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937C" w14:textId="4EAA2C8D" w:rsidR="00986DDF" w:rsidRPr="00144BC5" w:rsidRDefault="003C2BA3" w:rsidP="00986DDF">
      <w:pPr>
        <w:spacing w:line="480" w:lineRule="auto"/>
        <w:jc w:val="center"/>
        <w:rPr>
          <w:rFonts w:ascii="Courier New" w:eastAsia="Courier New" w:hAnsi="Courier New" w:cs="Courier New"/>
          <w:b/>
          <w:bCs/>
        </w:rPr>
      </w:pPr>
      <w:r>
        <w:rPr>
          <w:rFonts w:ascii="Courier New" w:eastAsia="Courier New" w:hAnsi="Courier New" w:cs="Courier New"/>
          <w:b/>
          <w:bCs/>
          <w:noProof/>
        </w:rPr>
        <mc:AlternateContent>
          <mc:Choice Requires="wps">
            <w:drawing>
              <wp:anchor distT="0" distB="0" distL="114300" distR="114300" simplePos="0" relativeHeight="251659264" behindDoc="0" locked="0" layoutInCell="1" allowOverlap="1" wp14:anchorId="717C0C7D" wp14:editId="118B2A74">
                <wp:simplePos x="0" y="0"/>
                <wp:positionH relativeFrom="column">
                  <wp:posOffset>4095750</wp:posOffset>
                </wp:positionH>
                <wp:positionV relativeFrom="paragraph">
                  <wp:posOffset>-429344</wp:posOffset>
                </wp:positionV>
                <wp:extent cx="1480185" cy="218527"/>
                <wp:effectExtent l="0" t="0" r="24765" b="10160"/>
                <wp:wrapNone/>
                <wp:docPr id="6" name="Rectangle 6"/>
                <wp:cNvGraphicFramePr/>
                <a:graphic xmlns:a="http://schemas.openxmlformats.org/drawingml/2006/main">
                  <a:graphicData uri="http://schemas.microsoft.com/office/word/2010/wordprocessingShape">
                    <wps:wsp>
                      <wps:cNvSpPr/>
                      <wps:spPr>
                        <a:xfrm>
                          <a:off x="0" y="0"/>
                          <a:ext cx="1480185" cy="2185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FFF00" id="Rectangle 6" o:spid="_x0000_s1026" style="position:absolute;margin-left:322.5pt;margin-top:-33.8pt;width:116.5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" fillcolor="white [3212]" strokecolor="white [3212]" strokeweight="2pt"/>
            </w:pict>
          </mc:Fallback>
        </mc:AlternateContent>
      </w:r>
      <w:r w:rsidR="00986DDF" w:rsidRPr="00144BC5">
        <w:rPr>
          <w:rFonts w:ascii="Courier New" w:eastAsia="Courier New" w:hAnsi="Courier New" w:cs="Courier New"/>
          <w:b/>
          <w:bCs/>
        </w:rPr>
        <w:t>Appendices</w:t>
      </w:r>
    </w:p>
    <w:p w14:paraId="0169CF4C" w14:textId="77777777" w:rsidR="00986DDF" w:rsidRPr="00144BC5" w:rsidRDefault="00986DDF" w:rsidP="00986DDF">
      <w:pPr>
        <w:spacing w:line="480" w:lineRule="auto"/>
        <w:jc w:val="center"/>
        <w:rPr>
          <w:rFonts w:ascii="Courier New" w:eastAsia="Courier New" w:hAnsi="Courier New" w:cs="Courier New"/>
        </w:rPr>
      </w:pPr>
      <w:r w:rsidRPr="00144BC5">
        <w:rPr>
          <w:rFonts w:ascii="Courier New" w:eastAsia="Courier New" w:hAnsi="Courier New" w:cs="Courier New"/>
        </w:rPr>
        <w:t>Appendix A</w:t>
      </w:r>
    </w:p>
    <w:p w14:paraId="53424284" w14:textId="77777777" w:rsidR="00986DDF" w:rsidRPr="00144BC5" w:rsidRDefault="00986DDF" w:rsidP="00986DDF">
      <w:pPr>
        <w:pStyle w:val="Heading1"/>
        <w:spacing w:line="480" w:lineRule="auto"/>
        <w:jc w:val="center"/>
        <w:rPr>
          <w:rFonts w:eastAsia="Courier New"/>
        </w:rPr>
      </w:pPr>
      <w:bookmarkStart w:id="0" w:name="_Toc105541219"/>
      <w:r w:rsidRPr="00144BC5">
        <w:rPr>
          <w:rFonts w:eastAsia="Courier New"/>
        </w:rPr>
        <w:t>Interview Guide</w:t>
      </w:r>
      <w:bookmarkEnd w:id="0"/>
    </w:p>
    <w:p w14:paraId="2FFEACBA" w14:textId="77777777" w:rsidR="00986DDF" w:rsidRPr="00144BC5" w:rsidRDefault="00986DDF" w:rsidP="00986DDF">
      <w:pPr>
        <w:spacing w:before="240" w:after="240"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The proponents in the study entitled, Tourist Management System for </w:t>
      </w:r>
      <w:proofErr w:type="spellStart"/>
      <w:r w:rsidRPr="00144BC5">
        <w:rPr>
          <w:rFonts w:ascii="Courier New" w:eastAsia="Courier New" w:hAnsi="Courier New" w:cs="Courier New"/>
        </w:rPr>
        <w:t>Bolinao</w:t>
      </w:r>
      <w:proofErr w:type="spellEnd"/>
      <w:r w:rsidRPr="00144BC5">
        <w:rPr>
          <w:rFonts w:ascii="Courier New" w:eastAsia="Courier New" w:hAnsi="Courier New" w:cs="Courier New"/>
        </w:rPr>
        <w:t xml:space="preserve"> had prepared the following sets of interview questions.</w:t>
      </w:r>
    </w:p>
    <w:p w14:paraId="58353AA7"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 xml:space="preserve">What is the primary workflow of </w:t>
      </w:r>
      <w:proofErr w:type="spellStart"/>
      <w:r w:rsidRPr="00144BC5">
        <w:rPr>
          <w:rFonts w:ascii="Courier New" w:eastAsia="Courier New" w:hAnsi="Courier New" w:cs="Courier New"/>
        </w:rPr>
        <w:t>Bolinao</w:t>
      </w:r>
      <w:proofErr w:type="spellEnd"/>
      <w:r w:rsidRPr="00144BC5">
        <w:rPr>
          <w:rFonts w:ascii="Courier New" w:eastAsia="Courier New" w:hAnsi="Courier New" w:cs="Courier New"/>
        </w:rPr>
        <w:t xml:space="preserve"> Tourism?</w:t>
      </w:r>
    </w:p>
    <w:p w14:paraId="0D1805C4"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Who is responsible for processing tourist data?</w:t>
      </w:r>
    </w:p>
    <w:p w14:paraId="6DA1F5A9"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How does information be handled in the office regarding tourist activities?</w:t>
      </w:r>
    </w:p>
    <w:p w14:paraId="795A3CD7"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information that are being processed? How does it help?</w:t>
      </w:r>
    </w:p>
    <w:p w14:paraId="15DD0C67"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does this collected tourist data mean to the office?</w:t>
      </w:r>
    </w:p>
    <w:p w14:paraId="5C318E7A" w14:textId="6BF77430"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 xml:space="preserve">What is the existing process of </w:t>
      </w:r>
      <w:proofErr w:type="spellStart"/>
      <w:r w:rsidRPr="00144BC5">
        <w:rPr>
          <w:rFonts w:ascii="Courier New" w:eastAsia="Courier New" w:hAnsi="Courier New" w:cs="Courier New"/>
        </w:rPr>
        <w:t>Bolinao</w:t>
      </w:r>
      <w:proofErr w:type="spellEnd"/>
      <w:r w:rsidRPr="00144BC5">
        <w:rPr>
          <w:rFonts w:ascii="Courier New" w:eastAsia="Courier New" w:hAnsi="Courier New" w:cs="Courier New"/>
        </w:rPr>
        <w:t xml:space="preserve"> Tourism regarding monitoring </w:t>
      </w:r>
      <w:r w:rsidR="00860D8D" w:rsidRPr="00144BC5">
        <w:rPr>
          <w:rFonts w:ascii="Courier New" w:eastAsia="Courier New" w:hAnsi="Courier New" w:cs="Courier New"/>
        </w:rPr>
        <w:t>tourists’</w:t>
      </w:r>
      <w:r w:rsidRPr="00144BC5">
        <w:rPr>
          <w:rFonts w:ascii="Courier New" w:eastAsia="Courier New" w:hAnsi="Courier New" w:cs="Courier New"/>
        </w:rPr>
        <w:t xml:space="preserve"> activities?</w:t>
      </w:r>
    </w:p>
    <w:p w14:paraId="7433CDF6"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current problem in the current process that is being ignored?</w:t>
      </w:r>
    </w:p>
    <w:p w14:paraId="027148F0" w14:textId="77777777" w:rsidR="00986DDF" w:rsidRPr="00144BC5" w:rsidRDefault="00986DDF" w:rsidP="00986DDF">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 xml:space="preserve">Do you feel like adding more interaction </w:t>
      </w:r>
      <w:proofErr w:type="gramStart"/>
      <w:r w:rsidRPr="00144BC5">
        <w:rPr>
          <w:rFonts w:ascii="Courier New" w:eastAsia="Courier New" w:hAnsi="Courier New" w:cs="Courier New"/>
        </w:rPr>
        <w:t>in</w:t>
      </w:r>
      <w:proofErr w:type="gramEnd"/>
      <w:r w:rsidRPr="00144BC5">
        <w:rPr>
          <w:rFonts w:ascii="Courier New" w:eastAsia="Courier New" w:hAnsi="Courier New" w:cs="Courier New"/>
        </w:rPr>
        <w:t xml:space="preserve"> the website like monitoring system? </w:t>
      </w:r>
    </w:p>
    <w:p w14:paraId="4F07C853" w14:textId="77777777" w:rsidR="00986DDF" w:rsidRPr="00144BC5" w:rsidRDefault="00986DDF" w:rsidP="00986DDF">
      <w:pPr>
        <w:spacing w:before="240" w:after="240" w:line="480" w:lineRule="auto"/>
        <w:jc w:val="both"/>
        <w:rPr>
          <w:rFonts w:ascii="Courier New" w:eastAsia="Courier New" w:hAnsi="Courier New" w:cs="Courier New"/>
        </w:rPr>
      </w:pPr>
    </w:p>
    <w:p w14:paraId="789CE747" w14:textId="77777777" w:rsidR="00986DDF" w:rsidRPr="00144BC5" w:rsidRDefault="00986DDF" w:rsidP="00986DDF">
      <w:pPr>
        <w:rPr>
          <w:rFonts w:eastAsia="Courier New"/>
        </w:rPr>
      </w:pPr>
    </w:p>
    <w:p w14:paraId="36617871" w14:textId="77777777" w:rsidR="00986DDF" w:rsidRPr="00144BC5" w:rsidRDefault="00986DDF" w:rsidP="00986DDF">
      <w:pPr>
        <w:rPr>
          <w:rFonts w:eastAsia="Courier New"/>
        </w:rPr>
      </w:pPr>
    </w:p>
    <w:p w14:paraId="54566562" w14:textId="77777777" w:rsidR="00986DDF" w:rsidRPr="00144BC5" w:rsidRDefault="00986DDF" w:rsidP="00986DDF">
      <w:pPr>
        <w:spacing w:line="480" w:lineRule="auto"/>
        <w:jc w:val="center"/>
        <w:rPr>
          <w:rFonts w:ascii="Courier New" w:eastAsia="Courier New" w:hAnsi="Courier New" w:cs="Courier New"/>
        </w:rPr>
      </w:pPr>
      <w:r w:rsidRPr="00144BC5">
        <w:rPr>
          <w:rFonts w:ascii="Courier New" w:eastAsia="Courier New" w:hAnsi="Courier New" w:cs="Courier New"/>
        </w:rPr>
        <w:lastRenderedPageBreak/>
        <w:t>Appendix B</w:t>
      </w:r>
    </w:p>
    <w:p w14:paraId="117C54BE" w14:textId="77777777" w:rsidR="00986DDF" w:rsidRPr="00144BC5" w:rsidRDefault="00986DDF" w:rsidP="00986DDF">
      <w:pPr>
        <w:pStyle w:val="Heading1"/>
        <w:spacing w:line="480" w:lineRule="auto"/>
        <w:jc w:val="center"/>
        <w:rPr>
          <w:rFonts w:eastAsia="Courier New"/>
        </w:rPr>
      </w:pPr>
      <w:bookmarkStart w:id="1" w:name="_Toc105541220"/>
      <w:r w:rsidRPr="00144BC5">
        <w:rPr>
          <w:rFonts w:eastAsia="Courier New"/>
        </w:rPr>
        <w:t>Letter to Conduct Study</w:t>
      </w:r>
      <w:bookmarkEnd w:id="1"/>
    </w:p>
    <w:p w14:paraId="69CBC554" w14:textId="77777777" w:rsidR="00986DDF" w:rsidRPr="00144BC5" w:rsidRDefault="00986DDF" w:rsidP="00986DDF">
      <w:pPr>
        <w:spacing w:line="360" w:lineRule="auto"/>
        <w:jc w:val="both"/>
        <w:rPr>
          <w:rFonts w:ascii="Courier New" w:hAnsi="Courier New" w:cs="Courier New"/>
          <w:b/>
        </w:rPr>
      </w:pPr>
      <w:r w:rsidRPr="00144BC5">
        <w:rPr>
          <w:rFonts w:ascii="Courier New" w:hAnsi="Courier New" w:cs="Courier New"/>
          <w:b/>
        </w:rPr>
        <w:t>TOURIST OFFICE OF BOLINAO</w:t>
      </w:r>
    </w:p>
    <w:p w14:paraId="495E0C38" w14:textId="77777777" w:rsidR="00986DDF" w:rsidRPr="00144BC5" w:rsidRDefault="00986DDF" w:rsidP="00986DDF">
      <w:pPr>
        <w:spacing w:line="360" w:lineRule="auto"/>
        <w:jc w:val="both"/>
        <w:rPr>
          <w:rFonts w:ascii="Courier New" w:hAnsi="Courier New" w:cs="Courier New"/>
          <w:bCs/>
        </w:rPr>
      </w:pPr>
      <w:proofErr w:type="spellStart"/>
      <w:r w:rsidRPr="00144BC5">
        <w:rPr>
          <w:rFonts w:ascii="Courier New" w:hAnsi="Courier New" w:cs="Courier New"/>
          <w:bCs/>
        </w:rPr>
        <w:t>Brgy</w:t>
      </w:r>
      <w:proofErr w:type="spellEnd"/>
      <w:r w:rsidRPr="00144BC5">
        <w:rPr>
          <w:rFonts w:ascii="Courier New" w:hAnsi="Courier New" w:cs="Courier New"/>
          <w:bCs/>
        </w:rPr>
        <w:t xml:space="preserve">. Concordia, </w:t>
      </w:r>
      <w:proofErr w:type="spellStart"/>
      <w:r w:rsidRPr="00144BC5">
        <w:rPr>
          <w:rFonts w:ascii="Courier New" w:hAnsi="Courier New" w:cs="Courier New"/>
          <w:bCs/>
        </w:rPr>
        <w:t>Bolinao</w:t>
      </w:r>
      <w:proofErr w:type="spellEnd"/>
      <w:r w:rsidRPr="00144BC5">
        <w:rPr>
          <w:rFonts w:ascii="Courier New" w:hAnsi="Courier New" w:cs="Courier New"/>
          <w:bCs/>
        </w:rPr>
        <w:t>, Pangasinan</w:t>
      </w:r>
    </w:p>
    <w:p w14:paraId="38079EFB" w14:textId="77777777" w:rsidR="00986DDF" w:rsidRPr="00144BC5" w:rsidRDefault="00986DDF" w:rsidP="00986DDF">
      <w:pPr>
        <w:spacing w:line="360" w:lineRule="auto"/>
        <w:jc w:val="both"/>
        <w:rPr>
          <w:rFonts w:ascii="Courier New" w:hAnsi="Courier New" w:cs="Courier New"/>
          <w:b/>
        </w:rPr>
      </w:pPr>
    </w:p>
    <w:p w14:paraId="176AC679" w14:textId="77777777" w:rsidR="00986DDF" w:rsidRPr="00144BC5" w:rsidRDefault="00986DDF" w:rsidP="00986DDF">
      <w:pPr>
        <w:spacing w:line="360" w:lineRule="auto"/>
        <w:jc w:val="both"/>
        <w:rPr>
          <w:rFonts w:ascii="Courier New" w:hAnsi="Courier New" w:cs="Courier New"/>
        </w:rPr>
      </w:pPr>
      <w:r w:rsidRPr="00144BC5">
        <w:rPr>
          <w:rFonts w:ascii="Courier New" w:hAnsi="Courier New" w:cs="Courier New"/>
        </w:rPr>
        <w:t>To Whom It May Concern:</w:t>
      </w:r>
    </w:p>
    <w:p w14:paraId="764CC7C7" w14:textId="77777777" w:rsidR="00986DDF" w:rsidRPr="00144BC5" w:rsidRDefault="00986DDF" w:rsidP="00986DDF">
      <w:pPr>
        <w:spacing w:line="360" w:lineRule="auto"/>
        <w:jc w:val="both"/>
        <w:rPr>
          <w:rFonts w:ascii="Courier New" w:hAnsi="Courier New" w:cs="Courier New"/>
        </w:rPr>
      </w:pPr>
      <w:r w:rsidRPr="00144BC5">
        <w:rPr>
          <w:rFonts w:ascii="Courier New" w:hAnsi="Courier New" w:cs="Courier New"/>
        </w:rPr>
        <w:t xml:space="preserve">We are currently enrolled in the Bachelor of Science and Information Technology at Pangasinan State University – Alaminos City Campus and we are in the process of conducting a project study entitled “TOURISM MONITORING SYSTEM FOR BOLINAO” in partial fulfillment of our requirements for Capstone Project 1. </w:t>
      </w:r>
    </w:p>
    <w:p w14:paraId="7A99037E" w14:textId="77777777" w:rsidR="00986DDF" w:rsidRPr="00144BC5" w:rsidRDefault="00986DDF" w:rsidP="00986DDF">
      <w:pPr>
        <w:spacing w:line="360" w:lineRule="auto"/>
        <w:jc w:val="both"/>
        <w:rPr>
          <w:rFonts w:ascii="Courier New" w:hAnsi="Courier New" w:cs="Courier New"/>
        </w:rPr>
      </w:pPr>
    </w:p>
    <w:p w14:paraId="5B27EFAF" w14:textId="77777777" w:rsidR="00986DDF" w:rsidRPr="00144BC5" w:rsidRDefault="00986DDF" w:rsidP="00986DDF">
      <w:pPr>
        <w:spacing w:line="360" w:lineRule="auto"/>
        <w:jc w:val="both"/>
        <w:rPr>
          <w:rFonts w:ascii="Courier New" w:hAnsi="Courier New" w:cs="Courier New"/>
        </w:rPr>
      </w:pPr>
      <w:r w:rsidRPr="00144BC5">
        <w:rPr>
          <w:rFonts w:ascii="Courier New" w:hAnsi="Courier New" w:cs="Courier New"/>
        </w:rPr>
        <w:t xml:space="preserve">We are hereby requesting your permission to conduct interviews and observations on relevant processes of the Tourist Office that will help us to establish the scope and context of our project. We assure the confidentiality of the information your company will be sharing to us. Your approval to be the locale of our study will be greatly appreciated. Thank you. </w:t>
      </w:r>
    </w:p>
    <w:p w14:paraId="2622F09B" w14:textId="77777777" w:rsidR="00986DDF" w:rsidRPr="00144BC5" w:rsidRDefault="00986DDF" w:rsidP="00986DDF">
      <w:pPr>
        <w:spacing w:line="360" w:lineRule="auto"/>
        <w:jc w:val="both"/>
        <w:rPr>
          <w:rFonts w:ascii="Courier New" w:hAnsi="Courier New" w:cs="Courier New"/>
        </w:rPr>
      </w:pPr>
    </w:p>
    <w:p w14:paraId="25753098" w14:textId="77777777" w:rsidR="00986DDF" w:rsidRPr="00144BC5" w:rsidRDefault="00986DDF" w:rsidP="00986DDF">
      <w:pPr>
        <w:spacing w:line="600" w:lineRule="auto"/>
        <w:rPr>
          <w:rFonts w:ascii="Courier New" w:hAnsi="Courier New" w:cs="Courier New"/>
        </w:rPr>
      </w:pPr>
      <w:r w:rsidRPr="00144BC5">
        <w:rPr>
          <w:rFonts w:ascii="Courier New" w:hAnsi="Courier New" w:cs="Courier New"/>
        </w:rPr>
        <w:t>Respectfully yours,</w:t>
      </w:r>
    </w:p>
    <w:p w14:paraId="1BD5F93C" w14:textId="77777777" w:rsidR="00986DDF" w:rsidRPr="00144BC5" w:rsidRDefault="00986DDF" w:rsidP="00986DDF">
      <w:pPr>
        <w:spacing w:line="360" w:lineRule="auto"/>
        <w:rPr>
          <w:rFonts w:ascii="Courier New" w:hAnsi="Courier New" w:cs="Courier New"/>
        </w:rPr>
      </w:pPr>
      <w:proofErr w:type="spellStart"/>
      <w:r w:rsidRPr="00144BC5">
        <w:rPr>
          <w:rFonts w:ascii="Courier New" w:hAnsi="Courier New" w:cs="Courier New"/>
        </w:rPr>
        <w:t>Danilyn</w:t>
      </w:r>
      <w:proofErr w:type="spellEnd"/>
      <w:r w:rsidRPr="00144BC5">
        <w:rPr>
          <w:rFonts w:ascii="Courier New" w:hAnsi="Courier New" w:cs="Courier New"/>
        </w:rPr>
        <w:t xml:space="preserve"> </w:t>
      </w:r>
      <w:proofErr w:type="spellStart"/>
      <w:proofErr w:type="gramStart"/>
      <w:r w:rsidRPr="00144BC5">
        <w:rPr>
          <w:rFonts w:ascii="Courier New" w:hAnsi="Courier New" w:cs="Courier New"/>
        </w:rPr>
        <w:t>V.Banogon</w:t>
      </w:r>
      <w:proofErr w:type="spellEnd"/>
      <w:proofErr w:type="gramEnd"/>
    </w:p>
    <w:p w14:paraId="7AC7273E"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Jester Einstein C. Ibasan</w:t>
      </w:r>
    </w:p>
    <w:p w14:paraId="45397B6C" w14:textId="77777777" w:rsidR="00986DDF" w:rsidRPr="00144BC5" w:rsidRDefault="00986DDF" w:rsidP="00986DDF">
      <w:pPr>
        <w:spacing w:line="360" w:lineRule="auto"/>
        <w:rPr>
          <w:rFonts w:ascii="Courier New" w:hAnsi="Courier New" w:cs="Courier New"/>
        </w:rPr>
      </w:pPr>
      <w:proofErr w:type="spellStart"/>
      <w:r w:rsidRPr="00144BC5">
        <w:rPr>
          <w:rFonts w:ascii="Courier New" w:hAnsi="Courier New" w:cs="Courier New"/>
        </w:rPr>
        <w:t>Jerhome</w:t>
      </w:r>
      <w:proofErr w:type="spellEnd"/>
      <w:r w:rsidRPr="00144BC5">
        <w:rPr>
          <w:rFonts w:ascii="Courier New" w:hAnsi="Courier New" w:cs="Courier New"/>
        </w:rPr>
        <w:t xml:space="preserve"> T. </w:t>
      </w:r>
      <w:proofErr w:type="spellStart"/>
      <w:r w:rsidRPr="00144BC5">
        <w:rPr>
          <w:rFonts w:ascii="Courier New" w:hAnsi="Courier New" w:cs="Courier New"/>
        </w:rPr>
        <w:t>Reantaso</w:t>
      </w:r>
      <w:proofErr w:type="spellEnd"/>
    </w:p>
    <w:p w14:paraId="4940A87D"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 xml:space="preserve">Jasmine B. </w:t>
      </w:r>
      <w:proofErr w:type="spellStart"/>
      <w:r w:rsidRPr="00144BC5">
        <w:rPr>
          <w:rFonts w:ascii="Courier New" w:hAnsi="Courier New" w:cs="Courier New"/>
        </w:rPr>
        <w:t>Zinampan</w:t>
      </w:r>
      <w:proofErr w:type="spellEnd"/>
    </w:p>
    <w:p w14:paraId="508C9D79" w14:textId="77777777" w:rsidR="00986DDF" w:rsidRPr="00144BC5" w:rsidRDefault="00986DDF" w:rsidP="00986DDF">
      <w:pPr>
        <w:spacing w:line="480" w:lineRule="auto"/>
        <w:rPr>
          <w:rFonts w:ascii="Courier New" w:hAnsi="Courier New" w:cs="Courier New"/>
        </w:rPr>
      </w:pPr>
      <w:r w:rsidRPr="00144BC5">
        <w:rPr>
          <w:rFonts w:ascii="Courier New" w:hAnsi="Courier New" w:cs="Courier New"/>
        </w:rPr>
        <w:t>Noted:</w:t>
      </w:r>
    </w:p>
    <w:p w14:paraId="3D821189" w14:textId="77777777" w:rsidR="00986DDF" w:rsidRPr="00144BC5" w:rsidRDefault="00986DDF" w:rsidP="00986DDF">
      <w:pPr>
        <w:spacing w:line="480" w:lineRule="auto"/>
        <w:rPr>
          <w:rFonts w:ascii="Courier New" w:hAnsi="Courier New" w:cs="Courier New"/>
        </w:rPr>
      </w:pPr>
    </w:p>
    <w:p w14:paraId="41E781CC"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CHRISTIAN PAUL O. CRUZ</w:t>
      </w:r>
    </w:p>
    <w:p w14:paraId="696B3E75" w14:textId="77777777" w:rsidR="00986DDF" w:rsidRPr="00144BC5" w:rsidRDefault="00986DDF" w:rsidP="00986DDF">
      <w:pPr>
        <w:spacing w:line="360" w:lineRule="auto"/>
        <w:rPr>
          <w:rFonts w:ascii="Courier New" w:hAnsi="Courier New" w:cs="Courier New"/>
        </w:rPr>
      </w:pPr>
      <w:r w:rsidRPr="00144BC5">
        <w:rPr>
          <w:rFonts w:ascii="Courier New" w:hAnsi="Courier New" w:cs="Courier New"/>
        </w:rPr>
        <w:t>THESIS ADVISER</w:t>
      </w:r>
    </w:p>
    <w:sectPr w:rsidR="00986DDF" w:rsidRPr="00144BC5" w:rsidSect="00E427BD">
      <w:headerReference w:type="default" r:id="rId10"/>
      <w:footerReference w:type="default" r:id="rId11"/>
      <w:pgSz w:w="12240" w:h="15840"/>
      <w:pgMar w:top="1440" w:right="1440" w:bottom="1440" w:left="2160" w:header="720" w:footer="720" w:gutter="0"/>
      <w:pgNumType w:start="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B7DD" w14:textId="77777777" w:rsidR="00155ABB" w:rsidRDefault="00155ABB" w:rsidP="00D55429">
      <w:r>
        <w:separator/>
      </w:r>
    </w:p>
  </w:endnote>
  <w:endnote w:type="continuationSeparator" w:id="0">
    <w:p w14:paraId="0FCC8CD2" w14:textId="77777777" w:rsidR="00155ABB" w:rsidRDefault="00155ABB"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F401"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6192" behindDoc="1" locked="0" layoutInCell="1" allowOverlap="1" wp14:anchorId="74568978" wp14:editId="36E4A3CD">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BCB097"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6567" w14:textId="77777777" w:rsidR="00155ABB" w:rsidRDefault="00155ABB" w:rsidP="00D55429">
      <w:r>
        <w:separator/>
      </w:r>
    </w:p>
  </w:footnote>
  <w:footnote w:type="continuationSeparator" w:id="0">
    <w:p w14:paraId="5E4A434E" w14:textId="77777777" w:rsidR="00155ABB" w:rsidRDefault="00155ABB"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ED74"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C9F3D2A" wp14:editId="43FA4C8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C9F3D2A"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5ABB74F9" w14:textId="77777777" w:rsidR="00D55429" w:rsidRPr="004773D5" w:rsidRDefault="00526877" w:rsidP="004773D5">
    <w:pPr>
      <w:pStyle w:val="NoSpacing"/>
      <w:jc w:val="right"/>
      <w:rPr>
        <w:rFonts w:ascii="Courier New" w:hAnsi="Courier New" w:cs="Courier New"/>
        <w:sz w:val="20"/>
        <w:szCs w:val="20"/>
      </w:rPr>
    </w:pPr>
    <w:r>
      <w:rPr>
        <w:rFonts w:ascii="Courier New" w:hAnsi="Courier New" w:cs="Courier New"/>
        <w:sz w:val="20"/>
        <w:szCs w:val="20"/>
      </w:rPr>
      <w:t>Appendices</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Pr>
        <w:rFonts w:ascii="Courier New" w:hAnsi="Courier New" w:cs="Courier New"/>
        <w:noProof/>
        <w:sz w:val="20"/>
        <w:szCs w:val="20"/>
      </w:rPr>
      <w:t>31</w:t>
    </w:r>
    <w:r w:rsidR="004773D5" w:rsidRPr="004773D5">
      <w:rPr>
        <w:rFonts w:ascii="Courier New" w:hAnsi="Courier New" w:cs="Courier New"/>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77AA"/>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3E63B5A"/>
    <w:multiLevelType w:val="hybridMultilevel"/>
    <w:tmpl w:val="45729DD0"/>
    <w:lvl w:ilvl="0" w:tplc="96560E0C">
      <w:start w:val="1"/>
      <w:numFmt w:val="upp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43554559">
    <w:abstractNumId w:val="1"/>
  </w:num>
  <w:num w:numId="2" w16cid:durableId="181857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559F6"/>
    <w:rsid w:val="000E12AB"/>
    <w:rsid w:val="000F70D4"/>
    <w:rsid w:val="00142EBF"/>
    <w:rsid w:val="00143EAD"/>
    <w:rsid w:val="00155ABB"/>
    <w:rsid w:val="001E1447"/>
    <w:rsid w:val="001F4406"/>
    <w:rsid w:val="002050C2"/>
    <w:rsid w:val="00221315"/>
    <w:rsid w:val="002A1C24"/>
    <w:rsid w:val="002A6A40"/>
    <w:rsid w:val="00360986"/>
    <w:rsid w:val="003906E8"/>
    <w:rsid w:val="003C2BA3"/>
    <w:rsid w:val="003C3A8D"/>
    <w:rsid w:val="003C3B9C"/>
    <w:rsid w:val="003F6443"/>
    <w:rsid w:val="00406D89"/>
    <w:rsid w:val="00407388"/>
    <w:rsid w:val="004214F2"/>
    <w:rsid w:val="00450FCC"/>
    <w:rsid w:val="004649FB"/>
    <w:rsid w:val="004773D5"/>
    <w:rsid w:val="00481ADD"/>
    <w:rsid w:val="00490C9A"/>
    <w:rsid w:val="004E3B8B"/>
    <w:rsid w:val="00526877"/>
    <w:rsid w:val="00546F61"/>
    <w:rsid w:val="00565048"/>
    <w:rsid w:val="005A1FE2"/>
    <w:rsid w:val="005A38E1"/>
    <w:rsid w:val="005C699C"/>
    <w:rsid w:val="005D1105"/>
    <w:rsid w:val="005E49CE"/>
    <w:rsid w:val="00607216"/>
    <w:rsid w:val="0061345F"/>
    <w:rsid w:val="006157ED"/>
    <w:rsid w:val="00670BE2"/>
    <w:rsid w:val="00686CEB"/>
    <w:rsid w:val="006A5CF8"/>
    <w:rsid w:val="006D1DBB"/>
    <w:rsid w:val="006F2795"/>
    <w:rsid w:val="007531FE"/>
    <w:rsid w:val="00772170"/>
    <w:rsid w:val="007D5A9D"/>
    <w:rsid w:val="007F35B6"/>
    <w:rsid w:val="008315EE"/>
    <w:rsid w:val="0083224E"/>
    <w:rsid w:val="00834E40"/>
    <w:rsid w:val="00860D8D"/>
    <w:rsid w:val="00865578"/>
    <w:rsid w:val="008C7CA9"/>
    <w:rsid w:val="00925612"/>
    <w:rsid w:val="0093117B"/>
    <w:rsid w:val="00986DDF"/>
    <w:rsid w:val="009B740C"/>
    <w:rsid w:val="009C3BC7"/>
    <w:rsid w:val="009F6349"/>
    <w:rsid w:val="00A213AB"/>
    <w:rsid w:val="00A45B85"/>
    <w:rsid w:val="00A81615"/>
    <w:rsid w:val="00AD7564"/>
    <w:rsid w:val="00B02E8B"/>
    <w:rsid w:val="00B0769E"/>
    <w:rsid w:val="00B23A2B"/>
    <w:rsid w:val="00B24153"/>
    <w:rsid w:val="00B257C7"/>
    <w:rsid w:val="00B30028"/>
    <w:rsid w:val="00B41BDB"/>
    <w:rsid w:val="00B74558"/>
    <w:rsid w:val="00B74729"/>
    <w:rsid w:val="00BD1FC3"/>
    <w:rsid w:val="00C210D6"/>
    <w:rsid w:val="00C30549"/>
    <w:rsid w:val="00C50A57"/>
    <w:rsid w:val="00CB2C5F"/>
    <w:rsid w:val="00CC3FF6"/>
    <w:rsid w:val="00CF3BD3"/>
    <w:rsid w:val="00D24E77"/>
    <w:rsid w:val="00D55429"/>
    <w:rsid w:val="00D859F0"/>
    <w:rsid w:val="00D96E9B"/>
    <w:rsid w:val="00DB0DAB"/>
    <w:rsid w:val="00DC3E5E"/>
    <w:rsid w:val="00DD26B5"/>
    <w:rsid w:val="00E06542"/>
    <w:rsid w:val="00E427BD"/>
    <w:rsid w:val="00E621B6"/>
    <w:rsid w:val="00E84B55"/>
    <w:rsid w:val="00F0175D"/>
    <w:rsid w:val="00F77D06"/>
    <w:rsid w:val="00F837C2"/>
    <w:rsid w:val="00F919EC"/>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731D"/>
  <w15:docId w15:val="{F859E316-C3D0-42ED-BAD3-3E30DD71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6DDF"/>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986DDF"/>
    <w:rPr>
      <w:rFonts w:ascii="Courier New" w:eastAsia="Times New Roman" w:hAnsi="Courier New" w:cs="Courier New"/>
      <w:b/>
      <w:sz w:val="24"/>
      <w:szCs w:val="24"/>
    </w:rPr>
  </w:style>
  <w:style w:type="paragraph" w:styleId="ListParagraph">
    <w:name w:val="List Paragraph"/>
    <w:basedOn w:val="Normal"/>
    <w:uiPriority w:val="34"/>
    <w:qFormat/>
    <w:rsid w:val="00986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0" ma:contentTypeDescription="Create a new document." ma:contentTypeScope="" ma:versionID="6b249779af24328a2f5a0ce87df0628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5E580-8EF9-4F7B-A4C6-00A8F6312C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D2B7EC-3FC4-4051-8EE5-671795DC3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9583D2-B5E5-4818-8D6B-F9319FC68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9</cp:revision>
  <cp:lastPrinted>2014-06-12T14:41:00Z</cp:lastPrinted>
  <dcterms:created xsi:type="dcterms:W3CDTF">2015-10-28T12:50:00Z</dcterms:created>
  <dcterms:modified xsi:type="dcterms:W3CDTF">2022-06-08T04:01:00Z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