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2DAE" w14:textId="77777777" w:rsidR="00526877" w:rsidRDefault="00526877" w:rsidP="00526877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E03762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F29120" wp14:editId="26B664F9">
                <wp:simplePos x="0" y="0"/>
                <wp:positionH relativeFrom="column">
                  <wp:posOffset>4312920</wp:posOffset>
                </wp:positionH>
                <wp:positionV relativeFrom="paragraph">
                  <wp:posOffset>-314325</wp:posOffset>
                </wp:positionV>
                <wp:extent cx="1455420" cy="110476"/>
                <wp:effectExtent l="0" t="0" r="1143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F5E37" id="Rectangle 7" o:spid="_x0000_s1026" style="position:absolute;margin-left:339.6pt;margin-top:-24.75pt;width:114.6pt;height:8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Pr="00E03762">
        <w:rPr>
          <w:rFonts w:ascii="Courier New" w:hAnsi="Courier New" w:cs="Courier New"/>
          <w:b/>
          <w:sz w:val="24"/>
          <w:szCs w:val="24"/>
        </w:rPr>
        <w:t>APPENDICES</w:t>
      </w:r>
    </w:p>
    <w:p w14:paraId="41BB4F31" w14:textId="77777777" w:rsidR="00526877" w:rsidRPr="001F7579" w:rsidRDefault="00526877" w:rsidP="00526877">
      <w:pPr>
        <w:pStyle w:val="NoSpacing"/>
        <w:spacing w:line="480" w:lineRule="auto"/>
        <w:jc w:val="center"/>
        <w:rPr>
          <w:rFonts w:ascii="Courier New" w:hAnsi="Courier New" w:cs="Courier New"/>
          <w:bCs/>
          <w:sz w:val="24"/>
          <w:szCs w:val="24"/>
        </w:rPr>
      </w:pPr>
      <w:r w:rsidRPr="001F7579">
        <w:rPr>
          <w:rFonts w:ascii="Courier New" w:hAnsi="Courier New" w:cs="Courier New"/>
          <w:bCs/>
          <w:sz w:val="24"/>
          <w:szCs w:val="24"/>
        </w:rPr>
        <w:t>Appendix A</w:t>
      </w:r>
    </w:p>
    <w:p w14:paraId="49D9E29E" w14:textId="77777777" w:rsidR="00526877" w:rsidRDefault="00526877" w:rsidP="00526877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Interview Guide</w:t>
      </w:r>
    </w:p>
    <w:p w14:paraId="46D79CBE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8A4FA97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C2E5D54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9BF3DA1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8AC025C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69E35817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1B74DEF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035B307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721C7EB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5FF5AF0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05085E0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6C2CB04C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9745038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E362A84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F09F04F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B54BED3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D295A00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66E986D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BDA730E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67C9151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3DF90DE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4634E7C" w14:textId="1962C836" w:rsidR="00AA0CC0" w:rsidRPr="001F7579" w:rsidRDefault="00AA0CC0" w:rsidP="00AA0CC0">
      <w:pPr>
        <w:pStyle w:val="NoSpacing"/>
        <w:spacing w:line="480" w:lineRule="auto"/>
        <w:jc w:val="center"/>
        <w:rPr>
          <w:rFonts w:ascii="Courier New" w:hAnsi="Courier New" w:cs="Courier New"/>
          <w:bCs/>
          <w:sz w:val="24"/>
          <w:szCs w:val="24"/>
        </w:rPr>
      </w:pPr>
      <w:r w:rsidRPr="001F7579">
        <w:rPr>
          <w:rFonts w:ascii="Courier New" w:hAnsi="Courier New" w:cs="Courier New"/>
          <w:bCs/>
          <w:sz w:val="24"/>
          <w:szCs w:val="24"/>
        </w:rPr>
        <w:lastRenderedPageBreak/>
        <w:t xml:space="preserve">Appendix </w:t>
      </w:r>
      <w:r>
        <w:rPr>
          <w:rFonts w:ascii="Courier New" w:hAnsi="Courier New" w:cs="Courier New"/>
          <w:bCs/>
          <w:sz w:val="24"/>
          <w:szCs w:val="24"/>
        </w:rPr>
        <w:t>B</w:t>
      </w:r>
    </w:p>
    <w:p w14:paraId="40C69A54" w14:textId="3310095D" w:rsidR="00AA0CC0" w:rsidRDefault="00AA0CC0" w:rsidP="00AA0CC0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Minutes of the Meeting</w:t>
      </w:r>
    </w:p>
    <w:p w14:paraId="02C55038" w14:textId="77777777" w:rsidR="00526877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66A33754" w14:textId="77777777" w:rsidR="00526877" w:rsidRPr="00F919EC" w:rsidRDefault="00526877" w:rsidP="00526877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E8E7A32" w14:textId="77777777" w:rsidR="004214F2" w:rsidRPr="00526877" w:rsidRDefault="004214F2" w:rsidP="00526877">
      <w:pPr>
        <w:rPr>
          <w:rFonts w:eastAsia="Batang"/>
        </w:rPr>
      </w:pPr>
    </w:p>
    <w:sectPr w:rsidR="004214F2" w:rsidRPr="00526877" w:rsidSect="004214F2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21A3" w14:textId="77777777" w:rsidR="00821151" w:rsidRDefault="00821151" w:rsidP="00D55429">
      <w:r>
        <w:separator/>
      </w:r>
    </w:p>
  </w:endnote>
  <w:endnote w:type="continuationSeparator" w:id="0">
    <w:p w14:paraId="11CD5726" w14:textId="77777777" w:rsidR="00821151" w:rsidRDefault="0082115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FC25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D338ED6" wp14:editId="6DFBA997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94C94D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2FA3" w14:textId="77777777" w:rsidR="00821151" w:rsidRDefault="00821151" w:rsidP="00D55429">
      <w:r>
        <w:separator/>
      </w:r>
    </w:p>
  </w:footnote>
  <w:footnote w:type="continuationSeparator" w:id="0">
    <w:p w14:paraId="52DCCD62" w14:textId="77777777" w:rsidR="00821151" w:rsidRDefault="0082115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8A35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14F219" wp14:editId="7998925A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AA5FDD0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9AC18D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DF0F8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A3C81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714F219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AA5FDD0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29AC18D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9DF0F8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A3C81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27E4FEAA" w14:textId="77777777" w:rsidR="00D55429" w:rsidRPr="004773D5" w:rsidRDefault="00526877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Appendices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1F7579"/>
    <w:rsid w:val="002050C2"/>
    <w:rsid w:val="00221315"/>
    <w:rsid w:val="002A1C24"/>
    <w:rsid w:val="002A6A40"/>
    <w:rsid w:val="00360986"/>
    <w:rsid w:val="003906E8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26877"/>
    <w:rsid w:val="00546F61"/>
    <w:rsid w:val="00565048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A5CF8"/>
    <w:rsid w:val="006D1DBB"/>
    <w:rsid w:val="006F2795"/>
    <w:rsid w:val="007531FE"/>
    <w:rsid w:val="00772170"/>
    <w:rsid w:val="007D5A9D"/>
    <w:rsid w:val="007F35B6"/>
    <w:rsid w:val="00821151"/>
    <w:rsid w:val="008315EE"/>
    <w:rsid w:val="0083224E"/>
    <w:rsid w:val="00834E40"/>
    <w:rsid w:val="00865578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A0CC0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8DB8D"/>
  <w15:docId w15:val="{EE4E2BEA-FF7C-48FC-ACD2-E0740A87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6</cp:revision>
  <cp:lastPrinted>2014-06-12T14:41:00Z</cp:lastPrinted>
  <dcterms:created xsi:type="dcterms:W3CDTF">2015-10-28T12:50:00Z</dcterms:created>
  <dcterms:modified xsi:type="dcterms:W3CDTF">2021-10-25T11:38:00Z</dcterms:modified>
</cp:coreProperties>
</file>