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52B9FBA5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A21FC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5.0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2ACB3C27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am going to improve the design of the website, as well as fix any bugs I come across. This is a minor update.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F29DFFB" w:rsidR="000A6DED" w:rsidRPr="000A6DED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75D9F319" w:rsidR="000A6DED" w:rsidRDefault="00A21FC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63204B82" w:rsidR="004927BC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0C8C4A0E" w:rsidR="000A6DED" w:rsidRDefault="00A21FC7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E3F955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850830A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43C01A6F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A798E0D" w14:textId="0205F235" w:rsidR="00AC0FA1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python needed in this version, unless I come across bugs</w:t>
      </w: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710D983C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963567" w14:textId="51ACC1E9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  <w:t>This version especially will be me trying to fix up the website and making sure everything is aligned, similar theme and design.</w:t>
      </w:r>
      <w:r w:rsidR="00527702">
        <w:rPr>
          <w:rStyle w:val="eop"/>
          <w:rFonts w:ascii="Californian FB" w:hAnsi="Californian FB" w:cs="Arial"/>
          <w:szCs w:val="28"/>
          <w:lang w:val="en-GB"/>
        </w:rPr>
        <w:t xml:space="preserve"> This will mostly be done within the html code.</w:t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BE43466" w14:textId="55E98789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 (make sure all pages load correctly)</w:t>
      </w:r>
    </w:p>
    <w:p w14:paraId="2F12D913" w14:textId="72C6C6F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0DA445A4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2105D72" w14:textId="77777777" w:rsidR="00327EC1" w:rsidRDefault="00327EC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B0F0A3F" w14:textId="53180AC6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realised that adding a new dog did not have the option for gender, which I had forgotten to add. The python code was returning None as I had not specified it within the form.</w:t>
      </w:r>
    </w:p>
    <w:p w14:paraId="5C623B2C" w14:textId="2BAEC6D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I added in the gender form and now it works as shown.</w:t>
      </w:r>
    </w:p>
    <w:p w14:paraId="70DA54C3" w14:textId="02F2C11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5E659C3" w14:textId="7D0BF0A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Fonts w:ascii="Californian FB" w:hAnsi="Californian FB" w:cs="Arial"/>
          <w:noProof/>
          <w:szCs w:val="28"/>
        </w:rPr>
        <w:drawing>
          <wp:inline distT="0" distB="0" distL="0" distR="0" wp14:anchorId="4E1C481A" wp14:editId="6A9EA2D3">
            <wp:extent cx="5731510" cy="109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Work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4DE" w14:textId="03CD7269" w:rsidR="00A21FC7" w:rsidRDefault="00A21FC7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that the gender shows up on the new dogs ID card on the showcase page. This is merely a test example.</w:t>
      </w:r>
    </w:p>
    <w:p w14:paraId="7BAAC709" w14:textId="61A29A81" w:rsidR="00E206B2" w:rsidRDefault="00E206B2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60E38FB" w14:textId="1AEA5570" w:rsidR="00E206B2" w:rsidRDefault="00E206B2" w:rsidP="00A21FC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thought about the </w:t>
      </w:r>
      <w:r w:rsidR="004F65A5">
        <w:rPr>
          <w:rStyle w:val="eop"/>
          <w:rFonts w:ascii="Californian FB" w:hAnsi="Californian FB" w:cs="Arial"/>
          <w:szCs w:val="28"/>
          <w:lang w:val="en-GB"/>
        </w:rPr>
        <w:t>relevant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forms for a dog and realised that there was no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 xml:space="preserve">age cap. The dog could be from (-infinty, infinity) to change this I set the min age to be 1, as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ab/>
        <w:t>well as the max age to be 30. I chose 1 as the minimum age in years as a puppy under 1 year old is unlikely to be rented out on a doggy site. They would require too much care. And 30 was the max as I googled the oldest dog to live and it was 30 years old. (</w:t>
      </w:r>
      <w:hyperlink r:id="rId6" w:history="1">
        <w:r w:rsidR="00DF7293">
          <w:rPr>
            <w:rStyle w:val="Hyperlink"/>
          </w:rPr>
          <w:t>https://dogtime.com/trending/37499-worlds-oldest-dog-dies-peacefully-age-30</w:t>
        </w:r>
      </w:hyperlink>
      <w:r w:rsidR="00DF7293">
        <w:t>) So I added this code into the input form for age.</w:t>
      </w:r>
    </w:p>
    <w:p w14:paraId="435A043A" w14:textId="06485917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>Max=”30” Min = “1”.</w:t>
      </w:r>
    </w:p>
    <w:p w14:paraId="208E78CF" w14:textId="3F83E186" w:rsidR="00DF7293" w:rsidRDefault="00DF7293" w:rsidP="00A21FC7">
      <w:pPr>
        <w:pStyle w:val="paragraph"/>
        <w:spacing w:before="0" w:beforeAutospacing="0" w:after="0" w:afterAutospacing="0"/>
        <w:textAlignment w:val="baseline"/>
      </w:pPr>
    </w:p>
    <w:p w14:paraId="416FB795" w14:textId="6D73E654" w:rsidR="004F5040" w:rsidRDefault="004F5040" w:rsidP="00A21FC7">
      <w:pPr>
        <w:pStyle w:val="paragraph"/>
        <w:spacing w:before="0" w:beforeAutospacing="0" w:after="0" w:afterAutospacing="0"/>
        <w:textAlignment w:val="baseline"/>
      </w:pPr>
      <w:r>
        <w:t>Testing.</w:t>
      </w:r>
    </w:p>
    <w:p w14:paraId="42E01410" w14:textId="5943E53C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 xml:space="preserve">I then wanted to test these cases with </w:t>
      </w:r>
      <w:r w:rsidR="009E2FA4">
        <w:t>different 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2FA4" w14:paraId="1DE4A7D9" w14:textId="77777777" w:rsidTr="009E2FA4">
        <w:tc>
          <w:tcPr>
            <w:tcW w:w="3005" w:type="dxa"/>
          </w:tcPr>
          <w:p w14:paraId="700D66A6" w14:textId="7B7E53FF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Input Age</w:t>
            </w:r>
          </w:p>
        </w:tc>
        <w:tc>
          <w:tcPr>
            <w:tcW w:w="3005" w:type="dxa"/>
          </w:tcPr>
          <w:p w14:paraId="4D27D927" w14:textId="60EA12E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Expected output</w:t>
            </w:r>
          </w:p>
        </w:tc>
        <w:tc>
          <w:tcPr>
            <w:tcW w:w="3006" w:type="dxa"/>
          </w:tcPr>
          <w:p w14:paraId="0CC287E9" w14:textId="4009E08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Actual Output</w:t>
            </w:r>
          </w:p>
        </w:tc>
      </w:tr>
      <w:tr w:rsidR="009E2FA4" w14:paraId="32BF8CBC" w14:textId="77777777" w:rsidTr="009E2FA4">
        <w:tc>
          <w:tcPr>
            <w:tcW w:w="3005" w:type="dxa"/>
          </w:tcPr>
          <w:p w14:paraId="6807FE21" w14:textId="55F8567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0</w:t>
            </w:r>
          </w:p>
        </w:tc>
        <w:tc>
          <w:tcPr>
            <w:tcW w:w="3005" w:type="dxa"/>
          </w:tcPr>
          <w:p w14:paraId="15AD3113" w14:textId="4239D6C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No </w:t>
            </w:r>
          </w:p>
        </w:tc>
        <w:tc>
          <w:tcPr>
            <w:tcW w:w="3006" w:type="dxa"/>
          </w:tcPr>
          <w:p w14:paraId="30406DC3" w14:textId="6D013899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  <w:tr w:rsidR="009E2FA4" w14:paraId="1827065C" w14:textId="77777777" w:rsidTr="009E2FA4">
        <w:tc>
          <w:tcPr>
            <w:tcW w:w="3005" w:type="dxa"/>
          </w:tcPr>
          <w:p w14:paraId="7986D94B" w14:textId="331AEE60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</w:t>
            </w:r>
          </w:p>
        </w:tc>
        <w:tc>
          <w:tcPr>
            <w:tcW w:w="3005" w:type="dxa"/>
          </w:tcPr>
          <w:p w14:paraId="454AF9A6" w14:textId="1370F5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68582241" w14:textId="1F4AEA23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50FD25B" w14:textId="77777777" w:rsidTr="009E2FA4">
        <w:tc>
          <w:tcPr>
            <w:tcW w:w="3005" w:type="dxa"/>
          </w:tcPr>
          <w:p w14:paraId="2C2BBCBB" w14:textId="102C668C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15</w:t>
            </w:r>
          </w:p>
        </w:tc>
        <w:tc>
          <w:tcPr>
            <w:tcW w:w="3005" w:type="dxa"/>
          </w:tcPr>
          <w:p w14:paraId="24F42C73" w14:textId="73B7C16E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4659FB70" w14:textId="463792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4D4EFFA" w14:textId="77777777" w:rsidTr="009E2FA4">
        <w:tc>
          <w:tcPr>
            <w:tcW w:w="3005" w:type="dxa"/>
          </w:tcPr>
          <w:p w14:paraId="4B05984B" w14:textId="0BAA118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30</w:t>
            </w:r>
          </w:p>
        </w:tc>
        <w:tc>
          <w:tcPr>
            <w:tcW w:w="3005" w:type="dxa"/>
          </w:tcPr>
          <w:p w14:paraId="30B047AB" w14:textId="03FB96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75BA3D77" w14:textId="49E8F0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66A49873" w14:textId="77777777" w:rsidTr="009E2FA4">
        <w:tc>
          <w:tcPr>
            <w:tcW w:w="3005" w:type="dxa"/>
          </w:tcPr>
          <w:p w14:paraId="58C4927D" w14:textId="737A8BD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31</w:t>
            </w:r>
          </w:p>
        </w:tc>
        <w:tc>
          <w:tcPr>
            <w:tcW w:w="3005" w:type="dxa"/>
          </w:tcPr>
          <w:p w14:paraId="08349F07" w14:textId="0DD701B5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  <w:tc>
          <w:tcPr>
            <w:tcW w:w="3006" w:type="dxa"/>
          </w:tcPr>
          <w:p w14:paraId="65C58C4F" w14:textId="3CEA70B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</w:tbl>
    <w:p w14:paraId="1CBE2017" w14:textId="36FA0930" w:rsidR="009E2FA4" w:rsidRDefault="009E2FA4" w:rsidP="00A21FC7">
      <w:pPr>
        <w:pStyle w:val="paragraph"/>
        <w:spacing w:before="0" w:beforeAutospacing="0" w:after="0" w:afterAutospacing="0"/>
        <w:textAlignment w:val="baseline"/>
      </w:pPr>
      <w:r>
        <w:t>In this case “No” is when the program does not allow the input through, while “Yes” is when the input is allowed</w:t>
      </w:r>
      <w:r w:rsidR="004F65A5">
        <w:t>. No fixes were needed</w:t>
      </w:r>
      <w:r w:rsidR="0071701C">
        <w:t>.</w:t>
      </w:r>
    </w:p>
    <w:p w14:paraId="098B170C" w14:textId="77777777" w:rsidR="004F5040" w:rsidRDefault="00D048C1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pict w14:anchorId="48959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44.75pt">
            <v:imagedata r:id="rId7" o:title="30"/>
          </v:shape>
        </w:pict>
      </w:r>
    </w:p>
    <w:p w14:paraId="28AA32A5" w14:textId="0ED12BD4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the “Yes” case, the green line indicates it is a valid input.</w:t>
      </w:r>
    </w:p>
    <w:p w14:paraId="039856D8" w14:textId="37FFCF39" w:rsidR="00DF7293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A3A8143" wp14:editId="3D35E936">
            <wp:extent cx="2838450" cy="2286000"/>
            <wp:effectExtent l="0" t="0" r="0" b="0"/>
            <wp:docPr id="4" name="Picture 4" descr="C:\Users\student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975" w14:textId="3B978987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a “No” case. The red line indicates it is an invalid input.</w:t>
      </w:r>
    </w:p>
    <w:p w14:paraId="2A0F45D9" w14:textId="187DC301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08BD8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6BB0113" w14:textId="4C3544A7" w:rsidR="00710A81" w:rsidRPr="009139D5" w:rsidRDefault="004C4D3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 (bugs above are shown tested above)</w:t>
      </w:r>
    </w:p>
    <w:p w14:paraId="6F25062D" w14:textId="058947C8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E936BAA" w14:textId="77777777" w:rsidR="00F538B7" w:rsidRDefault="00F538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A6AE235" w14:textId="5890C6F3" w:rsidR="0061309B" w:rsidRDefault="00F538B7" w:rsidP="00674900">
      <w:r>
        <w:rPr>
          <w:rStyle w:val="eop"/>
          <w:rFonts w:ascii="Californian FB" w:hAnsi="Californian FB" w:cs="Arial"/>
          <w:szCs w:val="28"/>
          <w:lang w:val="en-GB"/>
        </w:rPr>
        <w:t>Because this version was specifically for bug testing/minor fixes. It was successful. However next time maybe I should have made it a V 4.1 rather than being a full version update to V 5.0</w:t>
      </w:r>
      <w:r w:rsidR="00D048C1">
        <w:rPr>
          <w:rStyle w:val="eop"/>
          <w:rFonts w:ascii="Californian FB" w:hAnsi="Californian FB" w:cs="Arial"/>
          <w:szCs w:val="28"/>
          <w:lang w:val="en-GB"/>
        </w:rPr>
        <w:t>.</w:t>
      </w:r>
      <w:bookmarkStart w:id="0" w:name="_GoBack"/>
      <w:bookmarkEnd w:id="0"/>
    </w:p>
    <w:p w14:paraId="717500D0" w14:textId="77777777" w:rsidR="00BF5B48" w:rsidRDefault="00BF5B48" w:rsidP="00BF5B48"/>
    <w:sectPr w:rsidR="00BF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A327D"/>
    <w:rsid w:val="002C407B"/>
    <w:rsid w:val="002E47F0"/>
    <w:rsid w:val="00327EC1"/>
    <w:rsid w:val="00337D98"/>
    <w:rsid w:val="00397C12"/>
    <w:rsid w:val="00450799"/>
    <w:rsid w:val="004927BC"/>
    <w:rsid w:val="004C4D3F"/>
    <w:rsid w:val="004D6990"/>
    <w:rsid w:val="004F5040"/>
    <w:rsid w:val="004F65A5"/>
    <w:rsid w:val="00527702"/>
    <w:rsid w:val="0061309B"/>
    <w:rsid w:val="00674900"/>
    <w:rsid w:val="006E564C"/>
    <w:rsid w:val="00710A81"/>
    <w:rsid w:val="0071701C"/>
    <w:rsid w:val="00881BC5"/>
    <w:rsid w:val="009139D5"/>
    <w:rsid w:val="009E2FA4"/>
    <w:rsid w:val="00A21FC7"/>
    <w:rsid w:val="00AC0FA1"/>
    <w:rsid w:val="00BF5B48"/>
    <w:rsid w:val="00C91FB4"/>
    <w:rsid w:val="00C96CA2"/>
    <w:rsid w:val="00D048C1"/>
    <w:rsid w:val="00D925B7"/>
    <w:rsid w:val="00DF7293"/>
    <w:rsid w:val="00E206B2"/>
    <w:rsid w:val="00EA4440"/>
    <w:rsid w:val="00F402C8"/>
    <w:rsid w:val="00F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time.com/trending/37499-worlds-oldest-dog-dies-peacefully-age-3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2019-04-29T22:17:00Z</dcterms:created>
  <dcterms:modified xsi:type="dcterms:W3CDTF">2019-06-07T00:31:00Z</dcterms:modified>
</cp:coreProperties>
</file>