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F739B" w:rsidR="00FF739B" w:rsidP="00FF739B" w:rsidRDefault="00FF739B" w14:paraId="1A485601" w14:textId="22EEA483">
      <w:pPr>
        <w:jc w:val="center"/>
        <w:rPr>
          <w:b w:val="1"/>
          <w:bCs w:val="1"/>
          <w:sz w:val="28"/>
          <w:szCs w:val="28"/>
        </w:rPr>
      </w:pPr>
      <w:r w:rsidRPr="3652C1CF" w:rsidR="45760CA3">
        <w:rPr>
          <w:b w:val="1"/>
          <w:bCs w:val="1"/>
          <w:sz w:val="32"/>
          <w:szCs w:val="32"/>
        </w:rPr>
        <w:t>Group 4</w:t>
      </w:r>
      <w:r w:rsidRPr="3652C1CF" w:rsidR="446E3AC6">
        <w:rPr>
          <w:b w:val="1"/>
          <w:bCs w:val="1"/>
          <w:sz w:val="32"/>
          <w:szCs w:val="32"/>
        </w:rPr>
        <w:t>, Milestone #1</w:t>
      </w:r>
      <w:r>
        <w:br/>
      </w:r>
      <w:r w:rsidRPr="3652C1CF" w:rsidR="4B1CB664">
        <w:rPr>
          <w:b w:val="1"/>
          <w:bCs w:val="1"/>
          <w:sz w:val="28"/>
          <w:szCs w:val="28"/>
        </w:rPr>
        <w:t xml:space="preserve">Team Members: </w:t>
      </w:r>
      <w:r w:rsidRPr="3652C1CF" w:rsidR="4B1CB664">
        <w:rPr>
          <w:sz w:val="28"/>
          <w:szCs w:val="28"/>
        </w:rPr>
        <w:t>Zak Nizam, Caleb Schumacher</w:t>
      </w:r>
      <w:r>
        <w:br/>
      </w:r>
      <w:r w:rsidRPr="3652C1CF" w:rsidR="39CE3E0D">
        <w:rPr>
          <w:b w:val="1"/>
          <w:bCs w:val="1"/>
          <w:sz w:val="28"/>
          <w:szCs w:val="28"/>
        </w:rPr>
        <w:t xml:space="preserve">Selected Case Study: </w:t>
      </w:r>
      <w:r w:rsidRPr="3652C1CF" w:rsidR="3DA44158">
        <w:rPr>
          <w:b w:val="0"/>
          <w:bCs w:val="0"/>
          <w:sz w:val="28"/>
          <w:szCs w:val="28"/>
        </w:rPr>
        <w:t>Willson Financial Services</w:t>
      </w:r>
    </w:p>
    <w:p w:rsidRPr="00FF739B" w:rsidR="00FF739B" w:rsidP="00FF739B" w:rsidRDefault="00FF739B" w14:paraId="64B77AE6" w14:textId="77777777">
      <w:pPr>
        <w:rPr>
          <w:sz w:val="20"/>
          <w:szCs w:val="20"/>
        </w:rPr>
      </w:pPr>
    </w:p>
    <w:p w:rsidR="00FF739B" w:rsidP="00FF739B" w:rsidRDefault="00FF739B" w14:paraId="0D798C35" w14:textId="77777777">
      <w:pPr>
        <w:rPr>
          <w:b/>
          <w:bCs/>
        </w:rPr>
      </w:pPr>
      <w:r w:rsidRPr="00FF739B">
        <w:rPr>
          <w:b/>
          <w:bCs/>
        </w:rPr>
        <w:t>Core Business Rules</w:t>
      </w:r>
    </w:p>
    <w:p w:rsidRPr="00FF739B" w:rsidR="00FF739B" w:rsidP="3652C1CF" w:rsidRDefault="00FF739B" w14:paraId="15F96BBD" w14:textId="08ABD2FE">
      <w:pPr>
        <w:rPr>
          <w:i w:val="1"/>
          <w:iCs w:val="1"/>
          <w:sz w:val="20"/>
          <w:szCs w:val="20"/>
        </w:rPr>
      </w:pPr>
      <w:r w:rsidRPr="3652C1CF" w:rsidR="4B1CB664">
        <w:rPr>
          <w:i w:val="1"/>
          <w:iCs w:val="1"/>
          <w:sz w:val="20"/>
          <w:szCs w:val="20"/>
        </w:rPr>
        <w:t xml:space="preserve">These are the </w:t>
      </w:r>
      <w:r w:rsidRPr="3652C1CF" w:rsidR="7CDDC0CA">
        <w:rPr>
          <w:i w:val="1"/>
          <w:iCs w:val="1"/>
          <w:sz w:val="20"/>
          <w:szCs w:val="20"/>
        </w:rPr>
        <w:t>initial</w:t>
      </w:r>
      <w:r w:rsidRPr="3652C1CF" w:rsidR="4B1CB664">
        <w:rPr>
          <w:i w:val="1"/>
          <w:iCs w:val="1"/>
          <w:sz w:val="20"/>
          <w:szCs w:val="20"/>
        </w:rPr>
        <w:t xml:space="preserve"> </w:t>
      </w:r>
      <w:r w:rsidRPr="3652C1CF" w:rsidR="4B1CB664">
        <w:rPr>
          <w:i w:val="1"/>
          <w:iCs w:val="1"/>
          <w:sz w:val="20"/>
          <w:szCs w:val="20"/>
        </w:rPr>
        <w:t>business rules based on the selected case study:</w:t>
      </w:r>
    </w:p>
    <w:p w:rsidR="00FF739B" w:rsidP="345D8FA3" w:rsidRDefault="00FF739B" w14:noSpellErr="1" w14:paraId="308BA092" w14:textId="4562F1B5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A </w:t>
      </w:r>
      <w:r w:rsidRPr="345D8FA3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Client</w:t>
      </w: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 may have many </w:t>
      </w:r>
      <w:r w:rsidRPr="345D8FA3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Transactions</w:t>
      </w: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>.</w:t>
      </w:r>
    </w:p>
    <w:p w:rsidR="00FF739B" w:rsidP="345D8FA3" w:rsidRDefault="00FF739B" w14:paraId="4DF3500B" w14:textId="7247FBA2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Each </w:t>
      </w:r>
      <w:r w:rsidRPr="345D8FA3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Transaction</w:t>
      </w: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 must belong to one and only one </w:t>
      </w:r>
      <w:r w:rsidRPr="345D8FA3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Client</w:t>
      </w: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>.</w:t>
      </w:r>
    </w:p>
    <w:p w:rsidR="00FF739B" w:rsidP="345D8FA3" w:rsidRDefault="00FF739B" w14:paraId="17B78FBD" w14:textId="1C155C27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Each </w:t>
      </w:r>
      <w:r w:rsidRPr="345D8FA3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Client</w:t>
      </w: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 has a total amount of </w:t>
      </w:r>
      <w:r w:rsidRPr="345D8FA3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Assets Under Management (AUM)</w:t>
      </w: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 recorded in the system.</w:t>
      </w:r>
    </w:p>
    <w:p w:rsidR="00FF739B" w:rsidP="345D8FA3" w:rsidRDefault="00FF739B" w14:paraId="5E886F54" w14:textId="250CC9F8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50B186B4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A </w:t>
      </w:r>
      <w:r w:rsidRPr="50B186B4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Client</w:t>
      </w:r>
      <w:r w:rsidRPr="50B186B4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 is uniquely </w:t>
      </w:r>
      <w:r w:rsidRPr="50B186B4" w:rsidR="15A80ABE">
        <w:rPr>
          <w:rFonts w:ascii="Calibri" w:hAnsi="Calibri" w:eastAsia="Calibri"/>
          <w:noProof w:val="0"/>
          <w:sz w:val="24"/>
          <w:szCs w:val="24"/>
          <w:lang w:val="en-US"/>
        </w:rPr>
        <w:t>identified</w:t>
      </w:r>
      <w:r w:rsidRPr="50B186B4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 by a </w:t>
      </w:r>
      <w:r w:rsidRPr="50B186B4" w:rsidR="15A80ABE">
        <w:rPr>
          <w:rFonts w:ascii="Calibri" w:hAnsi="Calibri" w:eastAsia="Calibri"/>
          <w:i w:val="1"/>
          <w:iCs w:val="1"/>
          <w:noProof w:val="0"/>
          <w:sz w:val="24"/>
          <w:szCs w:val="24"/>
          <w:lang w:val="en-US"/>
        </w:rPr>
        <w:t>client_id</w:t>
      </w:r>
      <w:r w:rsidRPr="50B186B4" w:rsidR="15A80ABE">
        <w:rPr>
          <w:rFonts w:ascii="Calibri" w:hAnsi="Calibri" w:eastAsia="Calibri"/>
          <w:noProof w:val="0"/>
          <w:sz w:val="24"/>
          <w:szCs w:val="24"/>
          <w:lang w:val="en-US"/>
        </w:rPr>
        <w:t>.</w:t>
      </w:r>
    </w:p>
    <w:p w:rsidR="00FF739B" w:rsidP="345D8FA3" w:rsidRDefault="00FF739B" w14:paraId="3EA4B8E7" w14:textId="414B7203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Each </w:t>
      </w:r>
      <w:r w:rsidRPr="345D8FA3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Transaction</w:t>
      </w: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 must include a transaction date and transaction amount.</w:t>
      </w:r>
    </w:p>
    <w:p w:rsidR="00FF739B" w:rsidP="345D8FA3" w:rsidRDefault="00FF739B" w14:paraId="4B725D76" w14:textId="33384281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Each </w:t>
      </w:r>
      <w:r w:rsidRPr="345D8FA3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Transaction</w:t>
      </w: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 must be classified by a transaction type (e.g., deposit, withdrawal, transfer).</w:t>
      </w:r>
    </w:p>
    <w:p w:rsidR="00FF739B" w:rsidP="345D8FA3" w:rsidRDefault="00FF739B" w14:paraId="65AA4338" w14:textId="79451F43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The system must track the date a </w:t>
      </w:r>
      <w:r w:rsidRPr="345D8FA3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Client</w:t>
      </w: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 was added to the firm.</w:t>
      </w:r>
    </w:p>
    <w:p w:rsidR="00FF739B" w:rsidP="345D8FA3" w:rsidRDefault="00FF739B" w14:paraId="2A8898C3" w14:textId="452F918B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>The system must support reporting on the number of clients added per month.</w:t>
      </w:r>
    </w:p>
    <w:p w:rsidR="00FF739B" w:rsidP="345D8FA3" w:rsidRDefault="00FF739B" w14:paraId="5710048D" w14:textId="68221E50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>The system must support calculating the average assets across all clients.</w:t>
      </w:r>
    </w:p>
    <w:p w:rsidR="00FF739B" w:rsidP="345D8FA3" w:rsidRDefault="00FF739B" w14:paraId="7AD25F34" w14:textId="7CC2B9B6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>The system must support identifying clients with more than ten transactions within a single month.</w:t>
      </w:r>
    </w:p>
    <w:p w:rsidR="00FF739B" w:rsidP="345D8FA3" w:rsidRDefault="00FF739B" w14:paraId="297C8F05" w14:textId="759BD6F9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An </w:t>
      </w:r>
      <w:r w:rsidRPr="345D8FA3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Employee</w:t>
      </w: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 xml:space="preserve"> may schedule many </w:t>
      </w:r>
      <w:r w:rsidRPr="345D8FA3" w:rsidR="15A80ABE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Client Appointments</w:t>
      </w:r>
      <w:r w:rsidRPr="345D8FA3" w:rsidR="15A80ABE">
        <w:rPr>
          <w:rFonts w:ascii="Calibri" w:hAnsi="Calibri" w:eastAsia="Calibri"/>
          <w:noProof w:val="0"/>
          <w:sz w:val="24"/>
          <w:szCs w:val="24"/>
          <w:lang w:val="en-US"/>
        </w:rPr>
        <w:t>.</w:t>
      </w:r>
    </w:p>
    <w:p w:rsidR="00FF739B" w:rsidP="345D8FA3" w:rsidRDefault="00FF739B" w14:paraId="4F146C4A" w14:textId="5AF85FE4">
      <w:pPr>
        <w:pStyle w:val="ListParagraph"/>
        <w:numPr>
          <w:ilvl w:val="0"/>
          <w:numId w:val="5"/>
        </w:numPr>
        <w:rPr>
          <w:rFonts w:ascii="Calibri" w:hAnsi="Calibri" w:eastAsia="Calibri"/>
          <w:noProof w:val="0"/>
          <w:sz w:val="24"/>
          <w:szCs w:val="24"/>
          <w:lang w:val="en-US"/>
        </w:rPr>
      </w:pPr>
      <w:r w:rsidRPr="3652C1CF" w:rsidR="2BD96AA1">
        <w:rPr>
          <w:rFonts w:ascii="Calibri" w:hAnsi="Calibri" w:eastAsia="Calibri"/>
          <w:noProof w:val="0"/>
          <w:sz w:val="24"/>
          <w:szCs w:val="24"/>
          <w:lang w:val="en-US"/>
        </w:rPr>
        <w:t xml:space="preserve">Each </w:t>
      </w:r>
      <w:r w:rsidRPr="3652C1CF" w:rsidR="2BD96AA1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Appointment</w:t>
      </w:r>
      <w:r w:rsidRPr="3652C1CF" w:rsidR="2BD96AA1">
        <w:rPr>
          <w:rFonts w:ascii="Calibri" w:hAnsi="Calibri" w:eastAsia="Calibri"/>
          <w:noProof w:val="0"/>
          <w:sz w:val="24"/>
          <w:szCs w:val="24"/>
          <w:lang w:val="en-US"/>
        </w:rPr>
        <w:t xml:space="preserve"> must be associated with one </w:t>
      </w:r>
      <w:r w:rsidRPr="3652C1CF" w:rsidR="2BD96AA1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Client</w:t>
      </w:r>
      <w:r w:rsidRPr="3652C1CF" w:rsidR="2BD96AA1">
        <w:rPr>
          <w:rFonts w:ascii="Calibri" w:hAnsi="Calibri" w:eastAsia="Calibri"/>
          <w:noProof w:val="0"/>
          <w:sz w:val="24"/>
          <w:szCs w:val="24"/>
          <w:lang w:val="en-US"/>
        </w:rPr>
        <w:t xml:space="preserve"> and one </w:t>
      </w:r>
      <w:r w:rsidRPr="3652C1CF" w:rsidR="2BD96AA1">
        <w:rPr>
          <w:rFonts w:ascii="Calibri" w:hAnsi="Calibri" w:eastAsia="Calibri"/>
          <w:b w:val="1"/>
          <w:bCs w:val="1"/>
          <w:noProof w:val="0"/>
          <w:sz w:val="24"/>
          <w:szCs w:val="24"/>
          <w:lang w:val="en-US"/>
        </w:rPr>
        <w:t>Employee</w:t>
      </w:r>
      <w:r w:rsidRPr="3652C1CF" w:rsidR="2BD96AA1">
        <w:rPr>
          <w:rFonts w:ascii="Calibri" w:hAnsi="Calibri" w:eastAsia="Calibri"/>
          <w:noProof w:val="0"/>
          <w:sz w:val="24"/>
          <w:szCs w:val="24"/>
          <w:lang w:val="en-US"/>
        </w:rPr>
        <w:t>.</w:t>
      </w:r>
    </w:p>
    <w:p w:rsidRPr="00FF739B" w:rsidR="00FF739B" w:rsidP="00FF739B" w:rsidRDefault="00FF739B" w14:paraId="085192B5" w14:textId="77777777"/>
    <w:p w:rsidRPr="00FF739B" w:rsidR="00FF739B" w:rsidP="00FF739B" w:rsidRDefault="00FF739B" w14:paraId="1714825B" w14:textId="77777777">
      <w:pPr>
        <w:rPr>
          <w:b/>
          <w:bCs/>
        </w:rPr>
      </w:pPr>
      <w:r w:rsidRPr="00FF739B">
        <w:rPr>
          <w:b/>
          <w:bCs/>
        </w:rPr>
        <w:t>Assumptions</w:t>
      </w:r>
    </w:p>
    <w:p w:rsidRPr="00FF739B" w:rsidR="00FF739B" w:rsidP="00FF739B" w:rsidRDefault="00FF739B" w14:paraId="08D9A54B" w14:textId="77777777">
      <w:pPr>
        <w:rPr>
          <w:i/>
          <w:iCs/>
          <w:sz w:val="20"/>
          <w:szCs w:val="20"/>
        </w:rPr>
      </w:pPr>
      <w:r w:rsidRPr="50B186B4" w:rsidR="00FF739B">
        <w:rPr>
          <w:i w:val="1"/>
          <w:iCs w:val="1"/>
          <w:sz w:val="20"/>
          <w:szCs w:val="20"/>
        </w:rPr>
        <w:t>Because the case study does not explicitly define every detail, the following assumptions were made:</w:t>
      </w:r>
    </w:p>
    <w:p w:rsidR="00FF739B" w:rsidP="50B186B4" w:rsidRDefault="00FF739B" w14:paraId="06CCC0A3" w14:textId="5A89C14A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50B186B4" w:rsidR="3623FA4A">
        <w:rPr>
          <w:noProof w:val="0"/>
          <w:lang w:val="en-US"/>
        </w:rPr>
        <w:t xml:space="preserve">“Client added” refers to the </w:t>
      </w:r>
      <w:r w:rsidRPr="50B186B4" w:rsidR="3623FA4A">
        <w:rPr>
          <w:i w:val="1"/>
          <w:iCs w:val="1"/>
          <w:noProof w:val="0"/>
          <w:lang w:val="en-US"/>
        </w:rPr>
        <w:t>client_created_date</w:t>
      </w:r>
      <w:r w:rsidRPr="50B186B4" w:rsidR="3623FA4A">
        <w:rPr>
          <w:noProof w:val="0"/>
          <w:lang w:val="en-US"/>
        </w:rPr>
        <w:t xml:space="preserve"> field stored in the database.</w:t>
      </w:r>
    </w:p>
    <w:p w:rsidR="00FF739B" w:rsidP="50B186B4" w:rsidRDefault="00FF739B" w14:paraId="25A877D1" w14:textId="75BD967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0B186B4" w:rsidR="3623FA4A">
        <w:rPr>
          <w:noProof w:val="0"/>
          <w:lang w:val="en-US"/>
        </w:rPr>
        <w:t>Assets are stored as a single aggregated currency value per client, rather than broken down into individual holdings.</w:t>
      </w:r>
    </w:p>
    <w:p w:rsidR="00FF739B" w:rsidP="50B186B4" w:rsidRDefault="00FF739B" w14:paraId="3328B4A5" w14:textId="3896BEC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0B186B4" w:rsidR="3623FA4A">
        <w:rPr>
          <w:noProof w:val="0"/>
          <w:lang w:val="en-US"/>
        </w:rPr>
        <w:t xml:space="preserve">Transactions are stored individually and include </w:t>
      </w:r>
      <w:r w:rsidRPr="50B186B4" w:rsidR="3623FA4A">
        <w:rPr>
          <w:i w:val="1"/>
          <w:iCs w:val="1"/>
          <w:noProof w:val="0"/>
          <w:lang w:val="en-US"/>
        </w:rPr>
        <w:t>transaction_date</w:t>
      </w:r>
      <w:r w:rsidRPr="50B186B4" w:rsidR="3623FA4A">
        <w:rPr>
          <w:noProof w:val="0"/>
          <w:lang w:val="en-US"/>
        </w:rPr>
        <w:t xml:space="preserve"> and </w:t>
      </w:r>
      <w:r w:rsidRPr="50B186B4" w:rsidR="3623FA4A">
        <w:rPr>
          <w:i w:val="1"/>
          <w:iCs w:val="1"/>
          <w:noProof w:val="0"/>
          <w:lang w:val="en-US"/>
        </w:rPr>
        <w:t>transaction_amount</w:t>
      </w:r>
      <w:r w:rsidRPr="50B186B4" w:rsidR="3623FA4A">
        <w:rPr>
          <w:noProof w:val="0"/>
          <w:lang w:val="en-US"/>
        </w:rPr>
        <w:t>.</w:t>
      </w:r>
    </w:p>
    <w:p w:rsidR="00FF739B" w:rsidP="50B186B4" w:rsidRDefault="00FF739B" w14:paraId="7B509346" w14:textId="0E89DF0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0B186B4" w:rsidR="3623FA4A">
        <w:rPr>
          <w:noProof w:val="0"/>
          <w:lang w:val="en-US"/>
        </w:rPr>
        <w:t xml:space="preserve">A month is </w:t>
      </w:r>
      <w:r w:rsidRPr="50B186B4" w:rsidR="3623FA4A">
        <w:rPr>
          <w:noProof w:val="0"/>
          <w:lang w:val="en-US"/>
        </w:rPr>
        <w:t>determined</w:t>
      </w:r>
      <w:r w:rsidRPr="50B186B4" w:rsidR="3623FA4A">
        <w:rPr>
          <w:noProof w:val="0"/>
          <w:lang w:val="en-US"/>
        </w:rPr>
        <w:t xml:space="preserve"> using the </w:t>
      </w:r>
      <w:r w:rsidRPr="50B186B4" w:rsidR="3623FA4A">
        <w:rPr>
          <w:i w:val="1"/>
          <w:iCs w:val="1"/>
          <w:noProof w:val="0"/>
          <w:lang w:val="en-US"/>
        </w:rPr>
        <w:t>transaction_date</w:t>
      </w:r>
      <w:r w:rsidRPr="50B186B4" w:rsidR="3623FA4A">
        <w:rPr>
          <w:noProof w:val="0"/>
          <w:lang w:val="en-US"/>
        </w:rPr>
        <w:t xml:space="preserve"> field.</w:t>
      </w:r>
    </w:p>
    <w:p w:rsidR="00FF739B" w:rsidP="50B186B4" w:rsidRDefault="00FF739B" w14:paraId="4B78C2AB" w14:textId="0E4C55A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0B186B4" w:rsidR="3623FA4A">
        <w:rPr>
          <w:noProof w:val="0"/>
          <w:lang w:val="en-US"/>
        </w:rPr>
        <w:t xml:space="preserve">Each employee has a unique </w:t>
      </w:r>
      <w:r w:rsidRPr="50B186B4" w:rsidR="3623FA4A">
        <w:rPr>
          <w:i w:val="1"/>
          <w:iCs w:val="1"/>
          <w:noProof w:val="0"/>
          <w:lang w:val="en-US"/>
        </w:rPr>
        <w:t>employee_id</w:t>
      </w:r>
      <w:r w:rsidRPr="50B186B4" w:rsidR="3623FA4A">
        <w:rPr>
          <w:noProof w:val="0"/>
          <w:lang w:val="en-US"/>
        </w:rPr>
        <w:t>.</w:t>
      </w:r>
    </w:p>
    <w:p w:rsidR="00FF739B" w:rsidP="50B186B4" w:rsidRDefault="00FF739B" w14:paraId="048D4B59" w14:textId="38C7CD3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0B186B4" w:rsidR="3623FA4A">
        <w:rPr>
          <w:noProof w:val="0"/>
          <w:lang w:val="en-US"/>
        </w:rPr>
        <w:t>Billing structure changes will be modeled in later milestones if needed.</w:t>
      </w:r>
    </w:p>
    <w:p w:rsidR="00FF739B" w:rsidP="50B186B4" w:rsidRDefault="00FF739B" w14:paraId="29881C64" w14:textId="5F8CB7A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0B186B4" w:rsidR="3623FA4A">
        <w:rPr>
          <w:noProof w:val="0"/>
          <w:lang w:val="en-US"/>
        </w:rPr>
        <w:t>Currency values will be stored using a DECIMAL data type.</w:t>
      </w:r>
    </w:p>
    <w:p w:rsidRPr="00FF739B" w:rsidR="00FF739B" w:rsidP="3652C1CF" w:rsidRDefault="00FF739B" w14:paraId="6B331671" w14:textId="2BEBAC3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3652C1CF" w:rsidR="6EC204C3">
        <w:rPr>
          <w:noProof w:val="0"/>
          <w:lang w:val="en-US"/>
        </w:rPr>
        <w:t>Dates will be stored using the DATE data type in YYYY-MM-DD format.</w:t>
      </w:r>
    </w:p>
    <w:p w:rsidRPr="00FF739B" w:rsidR="00FF739B" w:rsidP="00FF739B" w:rsidRDefault="00FF739B" w14:paraId="43F7E895" w14:textId="62349E11">
      <w:pPr>
        <w:rPr>
          <w:b w:val="1"/>
          <w:bCs w:val="1"/>
        </w:rPr>
      </w:pPr>
      <w:r w:rsidRPr="3652C1CF" w:rsidR="4B1CB664">
        <w:rPr>
          <w:b w:val="1"/>
          <w:bCs w:val="1"/>
        </w:rPr>
        <w:t>Initial Entity Relationship Diagram (ERD)</w:t>
      </w:r>
      <w:r w:rsidRPr="3652C1CF" w:rsidR="18840E2C">
        <w:rPr>
          <w:b w:val="1"/>
          <w:bCs w:val="1"/>
        </w:rPr>
        <w:t xml:space="preserve"> Summary</w:t>
      </w:r>
    </w:p>
    <w:p w:rsidRPr="00FF739B" w:rsidR="00FF739B" w:rsidP="3652C1CF" w:rsidRDefault="00FF739B" w14:paraId="649E8F08" w14:textId="663A1634">
      <w:pPr>
        <w:rPr>
          <w:i w:val="1"/>
          <w:iCs w:val="1"/>
          <w:sz w:val="18"/>
          <w:szCs w:val="18"/>
        </w:rPr>
      </w:pPr>
      <w:r w:rsidRPr="3652C1CF" w:rsidR="4B1CB664">
        <w:rPr>
          <w:i w:val="1"/>
          <w:iCs w:val="1"/>
          <w:sz w:val="20"/>
          <w:szCs w:val="20"/>
        </w:rPr>
        <w:t xml:space="preserve">The </w:t>
      </w:r>
      <w:r w:rsidRPr="3652C1CF" w:rsidR="4B1CB664">
        <w:rPr>
          <w:i w:val="1"/>
          <w:iCs w:val="1"/>
          <w:sz w:val="20"/>
          <w:szCs w:val="20"/>
        </w:rPr>
        <w:t>initial</w:t>
      </w:r>
      <w:r w:rsidRPr="3652C1CF" w:rsidR="4B1CB664">
        <w:rPr>
          <w:i w:val="1"/>
          <w:iCs w:val="1"/>
          <w:sz w:val="20"/>
          <w:szCs w:val="20"/>
        </w:rPr>
        <w:t xml:space="preserve"> ERD</w:t>
      </w:r>
      <w:r w:rsidRPr="3652C1CF" w:rsidR="4B1CB664">
        <w:rPr>
          <w:i w:val="1"/>
          <w:iCs w:val="1"/>
          <w:sz w:val="20"/>
          <w:szCs w:val="20"/>
        </w:rPr>
        <w:t xml:space="preserve"> below reflects the business rules defined above</w:t>
      </w:r>
      <w:r w:rsidRPr="3652C1CF" w:rsidR="4A0F3FD6">
        <w:rPr>
          <w:i w:val="1"/>
          <w:iCs w:val="1"/>
          <w:sz w:val="20"/>
          <w:szCs w:val="20"/>
        </w:rPr>
        <w:t>:</w:t>
      </w:r>
    </w:p>
    <w:p w:rsidR="009D6CD5" w:rsidP="3652C1CF" w:rsidRDefault="00FF739B" w14:paraId="4E6F559E" w14:textId="3027D2D0">
      <w:pPr>
        <w:pStyle w:val="Normal"/>
        <w:ind w:left="0"/>
        <w:rPr>
          <w:i w:val="0"/>
          <w:iCs w:val="0"/>
          <w:sz w:val="24"/>
          <w:szCs w:val="24"/>
        </w:rPr>
      </w:pPr>
      <w:r w:rsidRPr="3652C1CF" w:rsidR="4B5762C2">
        <w:rPr>
          <w:i w:val="0"/>
          <w:iCs w:val="0"/>
          <w:sz w:val="24"/>
          <w:szCs w:val="24"/>
        </w:rPr>
        <w:t xml:space="preserve">The ERD will have 4 tables: </w:t>
      </w:r>
      <w:r w:rsidRPr="3652C1CF" w:rsidR="4B5762C2">
        <w:rPr>
          <w:b w:val="0"/>
          <w:bCs w:val="0"/>
          <w:i w:val="1"/>
          <w:iCs w:val="1"/>
          <w:sz w:val="24"/>
          <w:szCs w:val="24"/>
        </w:rPr>
        <w:t>Clients</w:t>
      </w:r>
      <w:r w:rsidRPr="3652C1CF" w:rsidR="4B5762C2">
        <w:rPr>
          <w:i w:val="0"/>
          <w:iCs w:val="0"/>
          <w:sz w:val="24"/>
          <w:szCs w:val="24"/>
        </w:rPr>
        <w:t xml:space="preserve">, </w:t>
      </w:r>
      <w:r w:rsidRPr="3652C1CF" w:rsidR="4B5762C2">
        <w:rPr>
          <w:b w:val="0"/>
          <w:bCs w:val="0"/>
          <w:i w:val="1"/>
          <w:iCs w:val="1"/>
          <w:sz w:val="24"/>
          <w:szCs w:val="24"/>
        </w:rPr>
        <w:t>Transactions</w:t>
      </w:r>
      <w:r w:rsidRPr="3652C1CF" w:rsidR="4B5762C2">
        <w:rPr>
          <w:i w:val="0"/>
          <w:iCs w:val="0"/>
          <w:sz w:val="24"/>
          <w:szCs w:val="24"/>
        </w:rPr>
        <w:t xml:space="preserve">, </w:t>
      </w:r>
      <w:r w:rsidRPr="3652C1CF" w:rsidR="4B5762C2">
        <w:rPr>
          <w:b w:val="0"/>
          <w:bCs w:val="0"/>
          <w:i w:val="1"/>
          <w:iCs w:val="1"/>
          <w:sz w:val="24"/>
          <w:szCs w:val="24"/>
        </w:rPr>
        <w:t>Employees</w:t>
      </w:r>
      <w:r w:rsidRPr="3652C1CF" w:rsidR="4B5762C2">
        <w:rPr>
          <w:i w:val="0"/>
          <w:iCs w:val="0"/>
          <w:sz w:val="24"/>
          <w:szCs w:val="24"/>
        </w:rPr>
        <w:t xml:space="preserve">, and </w:t>
      </w:r>
      <w:r w:rsidRPr="3652C1CF" w:rsidR="4B5762C2">
        <w:rPr>
          <w:b w:val="0"/>
          <w:bCs w:val="0"/>
          <w:i w:val="1"/>
          <w:iCs w:val="1"/>
          <w:sz w:val="24"/>
          <w:szCs w:val="24"/>
        </w:rPr>
        <w:t>Appointments</w:t>
      </w:r>
      <w:r w:rsidRPr="3652C1CF" w:rsidR="4B5762C2">
        <w:rPr>
          <w:i w:val="0"/>
          <w:iCs w:val="0"/>
          <w:sz w:val="24"/>
          <w:szCs w:val="24"/>
        </w:rPr>
        <w:t>.</w:t>
      </w:r>
    </w:p>
    <w:p w:rsidR="541110C2" w:rsidP="3652C1CF" w:rsidRDefault="541110C2" w14:paraId="31B489AC" w14:textId="3511C41F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CLIENT</w:t>
      </w:r>
    </w:p>
    <w:p w:rsidR="541110C2" w:rsidP="3652C1CF" w:rsidRDefault="541110C2" w14:paraId="6CA8432D" w14:textId="0271D71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client_id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256BA6F5" w14:textId="785404D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client_first_name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2B731813" w14:textId="787D4DE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client_last_name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46CEADAF" w14:textId="16F45F5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client_email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43B33B8D" w14:textId="529F048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client_created_date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4C44F5D4" w14:textId="015E0F1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total_assets</w:t>
      </w:r>
    </w:p>
    <w:p w:rsidR="541110C2" w:rsidP="3652C1CF" w:rsidRDefault="541110C2" w14:paraId="53B28F6F" w14:textId="19CFED19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TRANSACTION</w:t>
      </w:r>
    </w:p>
    <w:p w:rsidR="541110C2" w:rsidP="3652C1CF" w:rsidRDefault="541110C2" w14:paraId="51FCE730" w14:textId="6F8BDAF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transaction_id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1AFA0522" w14:textId="4D11894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transaction_date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7F3E9DA3" w14:textId="1085B59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transaction_amount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42A2BF4F" w14:textId="18545E5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transaction_type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05940D64" w14:textId="447B7D2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client_id</w:t>
      </w:r>
    </w:p>
    <w:p w:rsidR="541110C2" w:rsidP="3652C1CF" w:rsidRDefault="541110C2" w14:paraId="0883E5A6" w14:textId="523A8696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EMPLOYEE</w:t>
      </w:r>
    </w:p>
    <w:p w:rsidR="541110C2" w:rsidP="3652C1CF" w:rsidRDefault="541110C2" w14:paraId="054712CA" w14:textId="7AF8FF7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employee_id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3A30D781" w14:textId="6991093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employee_first_name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68D9E084" w14:textId="20D1001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employee_last_name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01240E8C" w14:textId="39C25F4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employee_role</w:t>
      </w:r>
    </w:p>
    <w:p w:rsidR="541110C2" w:rsidP="3652C1CF" w:rsidRDefault="541110C2" w14:paraId="5350FFFE" w14:textId="22F45B7E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APPOINTMENT</w:t>
      </w:r>
    </w:p>
    <w:p w:rsidR="541110C2" w:rsidP="3652C1CF" w:rsidRDefault="541110C2" w14:paraId="4593039E" w14:textId="16F3541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appointment_id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21A915ED" w14:textId="0A0D5E1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appointment_date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36DE4BAA" w14:textId="1B76118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client_id</w:t>
      </w:r>
      <w:r w:rsidRPr="3652C1CF" w:rsidR="541110C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41110C2" w:rsidP="3652C1CF" w:rsidRDefault="541110C2" w14:paraId="64664A32" w14:textId="5D14EAB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4640DF9D" w:rsidR="0EE9211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employee_id</w:t>
      </w:r>
    </w:p>
    <w:p w:rsidR="17BE5F36" w:rsidP="4640DF9D" w:rsidRDefault="17BE5F36" w14:paraId="086BB1F4" w14:textId="18386908">
      <w:pPr>
        <w:pStyle w:val="Normal"/>
        <w:spacing w:before="240" w:beforeAutospacing="off" w:after="240" w:afterAutospacing="off"/>
        <w:rPr>
          <w:b w:val="1"/>
          <w:bCs w:val="1"/>
        </w:rPr>
      </w:pPr>
      <w:r w:rsidRPr="4640DF9D" w:rsidR="17BE5F36">
        <w:rPr>
          <w:b w:val="1"/>
          <w:bCs w:val="1"/>
        </w:rPr>
        <w:t>Initial Entity Relationship Diagram (ERD)</w:t>
      </w:r>
    </w:p>
    <w:p w:rsidR="17BE5F36" w:rsidP="4640DF9D" w:rsidRDefault="17BE5F36" w14:paraId="09A6972B" w14:textId="248F8151">
      <w:pPr>
        <w:rPr>
          <w:i w:val="1"/>
          <w:iCs w:val="1"/>
          <w:sz w:val="18"/>
          <w:szCs w:val="18"/>
        </w:rPr>
      </w:pPr>
      <w:r w:rsidRPr="4640DF9D" w:rsidR="17BE5F36">
        <w:rPr>
          <w:i w:val="1"/>
          <w:iCs w:val="1"/>
          <w:sz w:val="20"/>
          <w:szCs w:val="20"/>
        </w:rPr>
        <w:t xml:space="preserve">The </w:t>
      </w:r>
      <w:r w:rsidRPr="4640DF9D" w:rsidR="17BE5F36">
        <w:rPr>
          <w:i w:val="1"/>
          <w:iCs w:val="1"/>
          <w:sz w:val="20"/>
          <w:szCs w:val="20"/>
        </w:rPr>
        <w:t>initial</w:t>
      </w:r>
      <w:r w:rsidRPr="4640DF9D" w:rsidR="17BE5F36">
        <w:rPr>
          <w:i w:val="1"/>
          <w:iCs w:val="1"/>
          <w:sz w:val="20"/>
          <w:szCs w:val="20"/>
        </w:rPr>
        <w:t xml:space="preserve"> ERD below reflects the ERD summary defined above:</w:t>
      </w:r>
    </w:p>
    <w:p w:rsidR="17BE5F36" w:rsidP="4640DF9D" w:rsidRDefault="17BE5F36" w14:paraId="5390F450" w14:textId="3027D2D0">
      <w:pPr>
        <w:pStyle w:val="Normal"/>
        <w:ind w:left="0"/>
        <w:rPr>
          <w:i w:val="0"/>
          <w:iCs w:val="0"/>
          <w:sz w:val="24"/>
          <w:szCs w:val="24"/>
        </w:rPr>
      </w:pPr>
      <w:r w:rsidRPr="4640DF9D" w:rsidR="17BE5F36">
        <w:rPr>
          <w:i w:val="0"/>
          <w:iCs w:val="0"/>
          <w:sz w:val="24"/>
          <w:szCs w:val="24"/>
        </w:rPr>
        <w:t xml:space="preserve">The ERD will have 4 tables: </w:t>
      </w:r>
      <w:r w:rsidRPr="4640DF9D" w:rsidR="17BE5F36">
        <w:rPr>
          <w:b w:val="0"/>
          <w:bCs w:val="0"/>
          <w:i w:val="1"/>
          <w:iCs w:val="1"/>
          <w:sz w:val="24"/>
          <w:szCs w:val="24"/>
        </w:rPr>
        <w:t>Clients</w:t>
      </w:r>
      <w:r w:rsidRPr="4640DF9D" w:rsidR="17BE5F36">
        <w:rPr>
          <w:i w:val="0"/>
          <w:iCs w:val="0"/>
          <w:sz w:val="24"/>
          <w:szCs w:val="24"/>
        </w:rPr>
        <w:t xml:space="preserve">, </w:t>
      </w:r>
      <w:r w:rsidRPr="4640DF9D" w:rsidR="17BE5F36">
        <w:rPr>
          <w:b w:val="0"/>
          <w:bCs w:val="0"/>
          <w:i w:val="1"/>
          <w:iCs w:val="1"/>
          <w:sz w:val="24"/>
          <w:szCs w:val="24"/>
        </w:rPr>
        <w:t>Transactions</w:t>
      </w:r>
      <w:r w:rsidRPr="4640DF9D" w:rsidR="17BE5F36">
        <w:rPr>
          <w:i w:val="0"/>
          <w:iCs w:val="0"/>
          <w:sz w:val="24"/>
          <w:szCs w:val="24"/>
        </w:rPr>
        <w:t xml:space="preserve">, </w:t>
      </w:r>
      <w:r w:rsidRPr="4640DF9D" w:rsidR="17BE5F36">
        <w:rPr>
          <w:b w:val="0"/>
          <w:bCs w:val="0"/>
          <w:i w:val="1"/>
          <w:iCs w:val="1"/>
          <w:sz w:val="24"/>
          <w:szCs w:val="24"/>
        </w:rPr>
        <w:t>Employees</w:t>
      </w:r>
      <w:r w:rsidRPr="4640DF9D" w:rsidR="17BE5F36">
        <w:rPr>
          <w:i w:val="0"/>
          <w:iCs w:val="0"/>
          <w:sz w:val="24"/>
          <w:szCs w:val="24"/>
        </w:rPr>
        <w:t xml:space="preserve">, and </w:t>
      </w:r>
      <w:r w:rsidRPr="4640DF9D" w:rsidR="17BE5F36">
        <w:rPr>
          <w:b w:val="0"/>
          <w:bCs w:val="0"/>
          <w:i w:val="1"/>
          <w:iCs w:val="1"/>
          <w:sz w:val="24"/>
          <w:szCs w:val="24"/>
        </w:rPr>
        <w:t>Appointments</w:t>
      </w:r>
      <w:r w:rsidRPr="4640DF9D" w:rsidR="17BE5F36">
        <w:rPr>
          <w:i w:val="0"/>
          <w:iCs w:val="0"/>
          <w:sz w:val="24"/>
          <w:szCs w:val="24"/>
        </w:rPr>
        <w:t>.</w:t>
      </w:r>
    </w:p>
    <w:p w:rsidR="17BE5F36" w:rsidP="4640DF9D" w:rsidRDefault="17BE5F36" w14:paraId="5956D35B" w14:textId="4065CB83">
      <w:pPr>
        <w:pStyle w:val="Normal"/>
        <w:ind w:left="0"/>
        <w:rPr>
          <w:i w:val="0"/>
          <w:iCs w:val="0"/>
          <w:sz w:val="24"/>
          <w:szCs w:val="24"/>
        </w:rPr>
      </w:pPr>
      <w:r w:rsidRPr="4640DF9D" w:rsidR="17BE5F36">
        <w:rPr>
          <w:i w:val="0"/>
          <w:iCs w:val="0"/>
          <w:sz w:val="24"/>
          <w:szCs w:val="24"/>
        </w:rPr>
        <w:t>The Clients table will have a one-to-many relationship with Transactions and Appointments.</w:t>
      </w:r>
    </w:p>
    <w:p w:rsidR="17BE5F36" w:rsidP="4640DF9D" w:rsidRDefault="17BE5F36" w14:paraId="1539CFB0" w14:textId="695A39AB">
      <w:pPr>
        <w:pStyle w:val="Normal"/>
        <w:ind w:left="0"/>
        <w:rPr>
          <w:i w:val="0"/>
          <w:iCs w:val="0"/>
          <w:sz w:val="24"/>
          <w:szCs w:val="24"/>
        </w:rPr>
      </w:pPr>
      <w:r w:rsidRPr="4640DF9D" w:rsidR="17BE5F36">
        <w:rPr>
          <w:i w:val="0"/>
          <w:iCs w:val="0"/>
          <w:sz w:val="24"/>
          <w:szCs w:val="24"/>
        </w:rPr>
        <w:t>The Employees table will have a one-to-many relationship with Appointments.</w:t>
      </w:r>
    </w:p>
    <w:p w:rsidR="4640DF9D" w:rsidP="4640DF9D" w:rsidRDefault="4640DF9D" w14:paraId="43D48F3B" w14:textId="1C45ED6D">
      <w:pPr>
        <w:pStyle w:val="Normal"/>
        <w:spacing w:before="240" w:beforeAutospacing="off" w:after="240" w:afterAutospacing="off"/>
        <w:rPr>
          <w:b w:val="1"/>
          <w:bCs w:val="1"/>
        </w:rPr>
      </w:pPr>
    </w:p>
    <w:p w:rsidR="4640DF9D" w:rsidP="4640DF9D" w:rsidRDefault="4640DF9D" w14:paraId="55E4F089" w14:textId="5BCB857A">
      <w:pPr>
        <w:pStyle w:val="Normal"/>
        <w:spacing w:before="240" w:beforeAutospacing="off" w:after="240" w:afterAutospacing="off"/>
        <w:rPr>
          <w:b w:val="1"/>
          <w:bCs w:val="1"/>
        </w:rPr>
      </w:pPr>
    </w:p>
    <w:p w:rsidR="17BE5F36" w:rsidP="4640DF9D" w:rsidRDefault="17BE5F36" w14:paraId="5585C878" w14:textId="20F432AC">
      <w:pPr>
        <w:pStyle w:val="Normal"/>
        <w:spacing w:before="240" w:beforeAutospacing="off" w:after="240" w:afterAutospacing="off"/>
      </w:pPr>
      <w:r w:rsidR="17BE5F36">
        <w:drawing>
          <wp:inline wp14:editId="049BEB15" wp14:anchorId="0DBF2692">
            <wp:extent cx="5943600" cy="4276725"/>
            <wp:effectExtent l="0" t="0" r="0" b="0"/>
            <wp:docPr id="1659890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890326" name="Picture 1659890326"/>
                    <pic:cNvPicPr/>
                  </pic:nvPicPr>
                  <pic:blipFill>
                    <a:blip xmlns:r="http://schemas.openxmlformats.org/officeDocument/2006/relationships" r:embed="rId1258779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CD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d682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ed45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92c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397e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a60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346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c77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878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dff4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3b36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33f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e20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4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e1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BF0417C"/>
    <w:multiLevelType w:val="hybridMultilevel"/>
    <w:tmpl w:val="CA3E252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107574"/>
    <w:multiLevelType w:val="hybridMultilevel"/>
    <w:tmpl w:val="4E84AB9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34FAA"/>
    <w:multiLevelType w:val="multilevel"/>
    <w:tmpl w:val="CB56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1614B61"/>
    <w:multiLevelType w:val="multilevel"/>
    <w:tmpl w:val="046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CDD5DB7"/>
    <w:multiLevelType w:val="hybridMultilevel"/>
    <w:tmpl w:val="4E84AB9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11D3C"/>
    <w:multiLevelType w:val="multilevel"/>
    <w:tmpl w:val="56FA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433F2E"/>
    <w:multiLevelType w:val="multilevel"/>
    <w:tmpl w:val="FB02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10B9D"/>
    <w:multiLevelType w:val="hybridMultilevel"/>
    <w:tmpl w:val="750017D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1685746221">
    <w:abstractNumId w:val="2"/>
  </w:num>
  <w:num w:numId="2" w16cid:durableId="1082291703">
    <w:abstractNumId w:val="6"/>
  </w:num>
  <w:num w:numId="3" w16cid:durableId="493300727">
    <w:abstractNumId w:val="5"/>
  </w:num>
  <w:num w:numId="4" w16cid:durableId="2009677513">
    <w:abstractNumId w:val="3"/>
  </w:num>
  <w:num w:numId="5" w16cid:durableId="1192838172">
    <w:abstractNumId w:val="1"/>
  </w:num>
  <w:num w:numId="6" w16cid:durableId="1884321979">
    <w:abstractNumId w:val="4"/>
  </w:num>
  <w:num w:numId="7" w16cid:durableId="1652833607">
    <w:abstractNumId w:val="7"/>
  </w:num>
  <w:num w:numId="8" w16cid:durableId="99654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9B"/>
    <w:rsid w:val="004655FB"/>
    <w:rsid w:val="004F212D"/>
    <w:rsid w:val="00750C57"/>
    <w:rsid w:val="007B2C4F"/>
    <w:rsid w:val="009D6CD5"/>
    <w:rsid w:val="00B37080"/>
    <w:rsid w:val="00BD15C3"/>
    <w:rsid w:val="00EB79FC"/>
    <w:rsid w:val="00F13080"/>
    <w:rsid w:val="00FF739B"/>
    <w:rsid w:val="04F5C167"/>
    <w:rsid w:val="0652A02B"/>
    <w:rsid w:val="0A3B1927"/>
    <w:rsid w:val="0B6576E7"/>
    <w:rsid w:val="0CA7A137"/>
    <w:rsid w:val="0EE92119"/>
    <w:rsid w:val="128975F2"/>
    <w:rsid w:val="1400CE76"/>
    <w:rsid w:val="1460E276"/>
    <w:rsid w:val="15A80ABE"/>
    <w:rsid w:val="17BE5F36"/>
    <w:rsid w:val="18840E2C"/>
    <w:rsid w:val="1E92C4E8"/>
    <w:rsid w:val="2409DD27"/>
    <w:rsid w:val="2BD96AA1"/>
    <w:rsid w:val="345D8FA3"/>
    <w:rsid w:val="3623FA4A"/>
    <w:rsid w:val="3652C1CF"/>
    <w:rsid w:val="38806B1D"/>
    <w:rsid w:val="38C8C6AB"/>
    <w:rsid w:val="393783B3"/>
    <w:rsid w:val="39CE3E0D"/>
    <w:rsid w:val="3DA44158"/>
    <w:rsid w:val="3E40AF16"/>
    <w:rsid w:val="446E3AC6"/>
    <w:rsid w:val="45760CA3"/>
    <w:rsid w:val="457B5770"/>
    <w:rsid w:val="4640DF9D"/>
    <w:rsid w:val="4A0F3FD6"/>
    <w:rsid w:val="4B1CB664"/>
    <w:rsid w:val="4B5762C2"/>
    <w:rsid w:val="50B186B4"/>
    <w:rsid w:val="51FDD1DC"/>
    <w:rsid w:val="541110C2"/>
    <w:rsid w:val="568278E6"/>
    <w:rsid w:val="5C26D124"/>
    <w:rsid w:val="5F16CA70"/>
    <w:rsid w:val="6394B64D"/>
    <w:rsid w:val="6495CF50"/>
    <w:rsid w:val="67DC7FBE"/>
    <w:rsid w:val="6C98A0F3"/>
    <w:rsid w:val="6E730040"/>
    <w:rsid w:val="6EC204C3"/>
    <w:rsid w:val="78B6530B"/>
    <w:rsid w:val="7CDDC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0D29"/>
  <w15:chartTrackingRefBased/>
  <w15:docId w15:val="{BB79973E-E0AB-4C34-8CD0-4EAF40FA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39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9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F739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F739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F739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F739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F739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F739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F739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F739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F7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9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F739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F7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9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F7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9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F7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125877972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5CFBE55EA5844B96A70606B5D83C8E" ma:contentTypeVersion="3" ma:contentTypeDescription="Create a new document." ma:contentTypeScope="" ma:versionID="14691df982bc89d9c4c25111ccfa3394">
  <xsd:schema xmlns:xsd="http://www.w3.org/2001/XMLSchema" xmlns:xs="http://www.w3.org/2001/XMLSchema" xmlns:p="http://schemas.microsoft.com/office/2006/metadata/properties" xmlns:ns2="4fa689f6-3949-4fca-81da-62c885991b2c" targetNamespace="http://schemas.microsoft.com/office/2006/metadata/properties" ma:root="true" ma:fieldsID="cce4943d9868b7dcad6bb33c5abdd8aa" ns2:_="">
    <xsd:import namespace="4fa689f6-3949-4fca-81da-62c885991b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689f6-3949-4fca-81da-62c885991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F33241-694B-4641-9383-2D31E402D870}"/>
</file>

<file path=customXml/itemProps2.xml><?xml version="1.0" encoding="utf-8"?>
<ds:datastoreItem xmlns:ds="http://schemas.openxmlformats.org/officeDocument/2006/customXml" ds:itemID="{0B56C622-F575-4811-8F9A-86CFC26AD461}"/>
</file>

<file path=customXml/itemProps3.xml><?xml version="1.0" encoding="utf-8"?>
<ds:datastoreItem xmlns:ds="http://schemas.openxmlformats.org/officeDocument/2006/customXml" ds:itemID="{C0E047AF-5756-4813-ACE5-B8CC927810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Zak Nizam</dc:creator>
  <keywords/>
  <dc:description/>
  <lastModifiedBy>Caleb Schumacher</lastModifiedBy>
  <revision>8</revision>
  <dcterms:created xsi:type="dcterms:W3CDTF">2026-02-13T19:20:00.0000000Z</dcterms:created>
  <dcterms:modified xsi:type="dcterms:W3CDTF">2026-02-15T21:41:14.0211043Z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0x010100EA5CFBE55EA5844B96A70606B5D83C8E</vt:lpwstr>
  </property>
</Properties>
</file>