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vpaqs27dl2h" w:id="0"/>
      <w:bookmarkEnd w:id="0"/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de Gerenciamento de Curso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lf9oldupnwzf" w:id="1"/>
      <w:bookmarkEnd w:id="1"/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highlight w:val="black"/>
                <w:rtl w:val="0"/>
              </w:rPr>
              <w:t xml:space="preserve">Grupo: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Filipe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Vilela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 Barcellos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Rosa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/>
      </w:pPr>
      <w:bookmarkStart w:colFirst="0" w:colLast="0" w:name="_vz8g8qfbcuc7" w:id="2"/>
      <w:bookmarkEnd w:id="2"/>
      <w:r w:rsidDel="00000000" w:rsidR="00000000" w:rsidRPr="00000000">
        <w:rPr>
          <w:rtl w:val="0"/>
        </w:rPr>
        <w:t xml:space="preserve">[RFS 01] Cadastrar Curso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cadastre novos cursos para a instituição.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735"/>
        <w:gridCol w:w="1515"/>
        <w:gridCol w:w="1515"/>
        <w:tblGridChange w:id="0">
          <w:tblGrid>
            <w:gridCol w:w="1845"/>
            <w:gridCol w:w="3735"/>
            <w:gridCol w:w="1515"/>
            <w:gridCol w:w="15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Curso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 do professor elegido como coordenador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Histórico de coordenadores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Matrículas dos antigos coordenadores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 matriculados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das matrículas dos alunos matriculados no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horária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 das cargas horárias obrigatórias e opcionais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fechado para as disciplinas associadas ao curso (descritas em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[RFS 04]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formal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fp600g20q3xk" w:id="3"/>
      <w:bookmarkEnd w:id="3"/>
      <w:r w:rsidDel="00000000" w:rsidR="00000000" w:rsidRPr="00000000">
        <w:rPr>
          <w:rtl w:val="0"/>
        </w:rPr>
        <w:t xml:space="preserve">[RFS 02] Excluir Curso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exclua cursos cadastrados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01]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nenhum aluno pode estar matriculado no curso.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ph4kln8lmy7y" w:id="4"/>
      <w:bookmarkEnd w:id="4"/>
      <w:r w:rsidDel="00000000" w:rsidR="00000000" w:rsidRPr="00000000">
        <w:rPr>
          <w:rtl w:val="0"/>
        </w:rPr>
        <w:t xml:space="preserve">[RFS 03] Editar Curso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altere as características opcionais dos cursos cadastrados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01]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Importante: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6s8cmsnyu4jl" w:id="5"/>
      <w:bookmarkEnd w:id="5"/>
      <w:r w:rsidDel="00000000" w:rsidR="00000000" w:rsidRPr="00000000">
        <w:rPr>
          <w:rtl w:val="0"/>
        </w:rPr>
        <w:t xml:space="preserve">[RFS 04] Cadastrar Disciplina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cadastre novas disciplinas.</w:t>
      </w:r>
    </w:p>
    <w:tbl>
      <w:tblPr>
        <w:tblStyle w:val="Table6"/>
        <w:tblW w:w="8609.38582677165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.7874015748034"/>
        <w:gridCol w:w="3734.929133858268"/>
        <w:gridCol w:w="1514.8346456692916"/>
        <w:gridCol w:w="1514.8346456692916"/>
        <w:tblGridChange w:id="0">
          <w:tblGrid>
            <w:gridCol w:w="1844.7874015748034"/>
            <w:gridCol w:w="3734.929133858268"/>
            <w:gridCol w:w="1514.8346456692916"/>
            <w:gridCol w:w="1514.83464566929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Disciplina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Matrículas dos professores docentes na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Histórico de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Matrículas dos antigos professores na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horária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de horas de aulas e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Qualificações provenientes da completude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dos IDs das disciplinas exigidas para a matrícula na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 ou obrigatória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Bibliografia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Obras de pesquisa associadas à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Turmas em atividade na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fpfgzxip5vb1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[RFS 05] Excluir Disciplina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exclua disciplinas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04]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nenhuma turma pode estar cursando a disciplina.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qgn33twjadrt" w:id="7"/>
      <w:bookmarkEnd w:id="7"/>
      <w:r w:rsidDel="00000000" w:rsidR="00000000" w:rsidRPr="00000000">
        <w:rPr>
          <w:rtl w:val="0"/>
        </w:rPr>
        <w:t xml:space="preserve">[RFS 06] Editar Disciplina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altere as características opcionais das disciplinas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04]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Importante: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u9pq5nl70khm" w:id="8"/>
      <w:bookmarkEnd w:id="8"/>
      <w:r w:rsidDel="00000000" w:rsidR="00000000" w:rsidRPr="00000000">
        <w:rPr>
          <w:rtl w:val="0"/>
        </w:rPr>
        <w:t xml:space="preserve">[RFS 07] Cadastrar Turma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inicie uma nova turma para determinada disciplina.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09.38582677165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.7874015748034"/>
        <w:gridCol w:w="3734.929133858268"/>
        <w:gridCol w:w="1514.8346456692916"/>
        <w:gridCol w:w="1514.8346456692916"/>
        <w:tblGridChange w:id="0">
          <w:tblGrid>
            <w:gridCol w:w="1844.7874015748034"/>
            <w:gridCol w:w="3734.929133858268"/>
            <w:gridCol w:w="1514.8346456692916"/>
            <w:gridCol w:w="1514.83464566929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Turma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 do docente da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das matrículas dos alunos na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Período letivo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início e limite da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rHeight w:val="105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máximo de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limite de alunos na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6vujpjjtpm28" w:id="9"/>
      <w:bookmarkEnd w:id="9"/>
      <w:r w:rsidDel="00000000" w:rsidR="00000000" w:rsidRPr="00000000">
        <w:rPr>
          <w:rtl w:val="0"/>
        </w:rPr>
        <w:t xml:space="preserve">[RFS 08] Excluir Turma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exclua turmas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07]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nenhum aluno pode estar matriculado na turma.</w:t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s3c51lsuph1h" w:id="10"/>
      <w:bookmarkEnd w:id="10"/>
      <w:r w:rsidDel="00000000" w:rsidR="00000000" w:rsidRPr="00000000">
        <w:rPr>
          <w:rtl w:val="0"/>
        </w:rPr>
        <w:t xml:space="preserve">[RFS 09] Editar Disciplina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altere as características opcionais das disciplinas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07]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Importante: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oh4iwffqnvjf" w:id="11"/>
      <w:bookmarkEnd w:id="11"/>
      <w:r w:rsidDel="00000000" w:rsidR="00000000" w:rsidRPr="00000000">
        <w:rPr>
          <w:rtl w:val="0"/>
        </w:rPr>
        <w:t xml:space="preserve">[RFS 10] Cadastrar Aluno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Aluno, Administrador</w:t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aprove o cadastro de novos alunos.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09.38582677165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.7874015748034"/>
        <w:gridCol w:w="3734.929133858268"/>
        <w:gridCol w:w="1514.8346456692916"/>
        <w:gridCol w:w="1514.8346456692916"/>
        <w:tblGridChange w:id="0">
          <w:tblGrid>
            <w:gridCol w:w="1844.7874015748034"/>
            <w:gridCol w:w="3734.929133858268"/>
            <w:gridCol w:w="1514.8346456692916"/>
            <w:gridCol w:w="1514.83464566929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Aluno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Nacionalidade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fechado dos cursos cadastrados em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[RFS 01]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aluno na instituição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o campo “Matrícula” é congruente ao “código de matrícula” referenciado nos requisitos anteriores.</w:t>
      </w:r>
    </w:p>
    <w:p w:rsidR="00000000" w:rsidDel="00000000" w:rsidP="00000000" w:rsidRDefault="00000000" w:rsidRPr="00000000" w14:paraId="0000012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regra de elaboração da matrícula está descrita no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[RNF 01]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Importante: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iuej0vu2e3ps" w:id="12"/>
      <w:bookmarkEnd w:id="12"/>
      <w:r w:rsidDel="00000000" w:rsidR="00000000" w:rsidRPr="00000000">
        <w:rPr>
          <w:rtl w:val="0"/>
        </w:rPr>
        <w:t xml:space="preserve">[RFS 11] Excluir Aluno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1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exclua alunos cadastrados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10]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o aluno não pode ter pendências com a instituição.</w:t>
      </w:r>
    </w:p>
    <w:p w:rsidR="00000000" w:rsidDel="00000000" w:rsidP="00000000" w:rsidRDefault="00000000" w:rsidRPr="00000000" w14:paraId="000001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sadmjehgbv70" w:id="13"/>
      <w:bookmarkEnd w:id="13"/>
      <w:r w:rsidDel="00000000" w:rsidR="00000000" w:rsidRPr="00000000">
        <w:rPr>
          <w:rtl w:val="0"/>
        </w:rPr>
        <w:t xml:space="preserve">[RFS 12] Editar Aluno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1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aluno altere suas características opcionais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10]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Importante: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nsp8smwitouw" w:id="14"/>
      <w:bookmarkEnd w:id="14"/>
      <w:r w:rsidDel="00000000" w:rsidR="00000000" w:rsidRPr="00000000">
        <w:rPr>
          <w:rtl w:val="0"/>
        </w:rPr>
        <w:t xml:space="preserve">[RFS 13] Cadastrar Professor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Professor, Administrador</w:t>
      </w:r>
    </w:p>
    <w:p w:rsidR="00000000" w:rsidDel="00000000" w:rsidP="00000000" w:rsidRDefault="00000000" w:rsidRPr="00000000" w14:paraId="000001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aprove o cadastro de novos professores.</w:t>
      </w:r>
    </w:p>
    <w:p w:rsidR="00000000" w:rsidDel="00000000" w:rsidP="00000000" w:rsidRDefault="00000000" w:rsidRPr="00000000" w14:paraId="000001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09.38582677165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.7874015748034"/>
        <w:gridCol w:w="3734.929133858268"/>
        <w:gridCol w:w="1514.8346456692916"/>
        <w:gridCol w:w="1514.8346456692916"/>
        <w:tblGridChange w:id="0">
          <w:tblGrid>
            <w:gridCol w:w="1844.7874015748034"/>
            <w:gridCol w:w="3734.929133858268"/>
            <w:gridCol w:w="1514.8346456692916"/>
            <w:gridCol w:w="1514.83464566929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Nacionalidade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professor na instituição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Currículo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1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xmt6uqbexfiu" w:id="15"/>
      <w:bookmarkEnd w:id="15"/>
      <w:r w:rsidDel="00000000" w:rsidR="00000000" w:rsidRPr="00000000">
        <w:rPr>
          <w:rtl w:val="0"/>
        </w:rPr>
        <w:t xml:space="preserve">[RFS 14] Excluir Professor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exclua professores cadastrados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13]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o professor não pode ter pendências com a instituição.</w:t>
      </w:r>
    </w:p>
    <w:p w:rsidR="00000000" w:rsidDel="00000000" w:rsidP="00000000" w:rsidRDefault="00000000" w:rsidRPr="00000000" w14:paraId="000001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Subtitle"/>
        <w:rPr/>
      </w:pPr>
      <w:bookmarkStart w:colFirst="0" w:colLast="0" w:name="_t6wtgccevvxe" w:id="16"/>
      <w:bookmarkEnd w:id="16"/>
      <w:r w:rsidDel="00000000" w:rsidR="00000000" w:rsidRPr="00000000">
        <w:rPr>
          <w:rtl w:val="0"/>
        </w:rPr>
        <w:t xml:space="preserve">[RFS 15] Editar Professor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professor altere suas características opcionais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13]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Importante: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Subtitle"/>
        <w:rPr/>
      </w:pPr>
      <w:bookmarkStart w:colFirst="0" w:colLast="0" w:name="_6cli7jfj52sk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Subtitle"/>
        <w:rPr/>
      </w:pPr>
      <w:bookmarkStart w:colFirst="0" w:colLast="0" w:name="_5r55pi5xrgc5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[RFC 01] Matricular Aluno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Aluno, Coordenador</w:t>
      </w:r>
    </w:p>
    <w:p w:rsidR="00000000" w:rsidDel="00000000" w:rsidP="00000000" w:rsidRDefault="00000000" w:rsidRPr="00000000" w14:paraId="000001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aprove a requisição de matrícula de alunos em disciplinas de acordo com as seguintes condições: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deve ter concluído todos os pré-requisitos da disciplina;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ingresso do aluno não pode exceder o número máximo de alunos da turma da disciplina;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não pode ter concluído a mesma disciplina anteriormente.</w:t>
      </w:r>
    </w:p>
    <w:p w:rsidR="00000000" w:rsidDel="00000000" w:rsidP="00000000" w:rsidRDefault="00000000" w:rsidRPr="00000000" w14:paraId="0000019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houver fila para o ingresso de alunos, deve-se obedecer a seguinte ordem de prioridade (menor à maior):</w:t>
      </w:r>
    </w:p>
    <w:p w:rsidR="00000000" w:rsidDel="00000000" w:rsidP="00000000" w:rsidRDefault="00000000" w:rsidRPr="00000000" w14:paraId="0000019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que reprovou na disciplina;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com maior índice (vide 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[RNF 02]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que nunca reprovou na disciplina.</w:t>
      </w:r>
    </w:p>
    <w:p w:rsidR="00000000" w:rsidDel="00000000" w:rsidP="00000000" w:rsidRDefault="00000000" w:rsidRPr="00000000" w14:paraId="000001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Subtitle"/>
        <w:rPr/>
      </w:pPr>
      <w:bookmarkStart w:colFirst="0" w:colLast="0" w:name="_1l1eaxpkym1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Subtitle"/>
        <w:rPr/>
      </w:pPr>
      <w:bookmarkStart w:colFirst="0" w:colLast="0" w:name="_ca8cvjtqbhkq" w:id="20"/>
      <w:bookmarkEnd w:id="2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[RNF 01] Número de Matrícula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1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cada novo aluno ou professor ingressado na instituição, será elaborado um número de matrícula para identificação.</w:t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fazê-lo, será igual à concatenação do ano da matrícula, o dia e o mês de aniversário e a colocação no exame de admissão. Totalizando dez dígitos.</w:t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exemplo: “Rafael” nasceu em 19/01/2003 e entrou em 2022 na primeira colocação. Assim sendo, terá matrícula 2022190101.</w:t>
      </w:r>
    </w:p>
    <w:tbl>
      <w:tblPr>
        <w:tblStyle w:val="Table23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Subtitle"/>
        <w:rPr/>
      </w:pPr>
      <w:bookmarkStart w:colFirst="0" w:colLast="0" w:name="_13hkr4u79t67" w:id="21"/>
      <w:bookmarkEnd w:id="21"/>
      <w:r w:rsidDel="00000000" w:rsidR="00000000" w:rsidRPr="00000000">
        <w:rPr>
          <w:rtl w:val="0"/>
        </w:rPr>
        <w:t xml:space="preserve">[RNF 02] Índice de Rendimento Acadêmico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1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cada aluno, será calculado um </w:t>
      </w:r>
      <w:r w:rsidDel="00000000" w:rsidR="00000000" w:rsidRPr="00000000">
        <w:rPr>
          <w:sz w:val="24"/>
          <w:szCs w:val="24"/>
          <w:rtl w:val="0"/>
        </w:rPr>
        <w:t xml:space="preserve">IRA</w:t>
      </w:r>
      <w:r w:rsidDel="00000000" w:rsidR="00000000" w:rsidRPr="00000000">
        <w:rPr>
          <w:sz w:val="24"/>
          <w:szCs w:val="24"/>
          <w:rtl w:val="0"/>
        </w:rPr>
        <w:t xml:space="preserve"> congruente ao produto da média das notas com a frequência do aluno. Armazenadas no histórico escolar de cada aluno. Vide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[RNF 03]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24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Subtitle"/>
        <w:rPr/>
      </w:pPr>
      <w:bookmarkStart w:colFirst="0" w:colLast="0" w:name="_pi52v8lv14is" w:id="22"/>
      <w:bookmarkEnd w:id="22"/>
      <w:r w:rsidDel="00000000" w:rsidR="00000000" w:rsidRPr="00000000">
        <w:rPr>
          <w:rtl w:val="0"/>
        </w:rPr>
        <w:t xml:space="preserve">[RNF 03] Histórico Escolar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1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cada aluno, está relacionado um boletim: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70.1889763779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710"/>
        <w:gridCol w:w="2280.188976377953"/>
        <w:tblGridChange w:id="0">
          <w:tblGrid>
            <w:gridCol w:w="2280"/>
            <w:gridCol w:w="4710"/>
            <w:gridCol w:w="2280.18897637795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Boletim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das frequências do aluno nas disciplinas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do aluno em cada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Disciplinas em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dos IDs das disciplinas em curso pelo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Disciplinas concluídas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dos IDs das disciplinas concluídas pelo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Subtitle"/>
        <w:rPr/>
      </w:pPr>
      <w:bookmarkStart w:colFirst="0" w:colLast="0" w:name="_8n7ev4e9afk6" w:id="23"/>
      <w:bookmarkEnd w:id="2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[RFC 02] Lançar Notas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1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os professores lancem as notas dos alunos em seus respectivos boletins.</w:t>
      </w:r>
    </w:p>
    <w:p w:rsidR="00000000" w:rsidDel="00000000" w:rsidP="00000000" w:rsidRDefault="00000000" w:rsidRPr="00000000" w14:paraId="000001D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vez escolhida a “disciplina”, uma tabela com todos os alunos é exibida.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Formulário de Boletim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a disciplina para lançamento da nota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fechado para cada aluno da disciplina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correspondente ao aluno</w:t>
            </w:r>
          </w:p>
        </w:tc>
      </w:tr>
    </w:tbl>
    <w:p w:rsidR="00000000" w:rsidDel="00000000" w:rsidP="00000000" w:rsidRDefault="00000000" w:rsidRPr="00000000" w14:paraId="000001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Subtitle"/>
        <w:rPr/>
      </w:pPr>
      <w:bookmarkStart w:colFirst="0" w:colLast="0" w:name="_vv5pgp1hc8rr" w:id="24"/>
      <w:bookmarkEnd w:id="24"/>
      <w:r w:rsidDel="00000000" w:rsidR="00000000" w:rsidRPr="00000000">
        <w:rPr>
          <w:rtl w:val="0"/>
        </w:rPr>
        <w:t xml:space="preserve">[RFC 03] Lançar Frequência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1E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os professores lancem as frequências dos alunos em seus respectivos boletins.</w:t>
      </w:r>
    </w:p>
    <w:p w:rsidR="00000000" w:rsidDel="00000000" w:rsidP="00000000" w:rsidRDefault="00000000" w:rsidRPr="00000000" w14:paraId="000001E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vez escolhida a “disciplina”, uma tabela com todos os alunos em ordem alfabética é exibida.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Formulário de Boletim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a disciplina para lançamento da nota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fechado para cada aluno da disciplina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Frequência do aluno nas aulas</w:t>
            </w:r>
          </w:p>
        </w:tc>
      </w:tr>
    </w:tbl>
    <w:p w:rsidR="00000000" w:rsidDel="00000000" w:rsidP="00000000" w:rsidRDefault="00000000" w:rsidRPr="00000000" w14:paraId="000001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Subtitle"/>
        <w:rPr/>
      </w:pPr>
      <w:bookmarkStart w:colFirst="0" w:colLast="0" w:name="_qn3rm465a6sx" w:id="25"/>
      <w:bookmarkEnd w:id="25"/>
      <w:r w:rsidDel="00000000" w:rsidR="00000000" w:rsidRPr="00000000">
        <w:rPr>
          <w:rtl w:val="0"/>
        </w:rPr>
        <w:t xml:space="preserve">[RFC 04] Consultar Boletim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aluno consulte seu boletim escolar descrito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[RNF 03]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Essencial: 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