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Pr="00FA0631" w:rsidRDefault="008E4DA2" w:rsidP="00F27EE9">
      <w:pPr>
        <w:pStyle w:val="Style3"/>
        <w:rPr>
          <w:rFonts w:ascii="Consolas" w:hAnsi="Consolas" w:cs="Consolas"/>
          <w:sz w:val="36"/>
        </w:rPr>
      </w:pPr>
      <w:r w:rsidRPr="00FA0631">
        <w:rPr>
          <w:rFonts w:ascii="Consolas" w:hAnsi="Consolas" w:cs="Consolas"/>
          <w:sz w:val="36"/>
        </w:rPr>
        <w:t xml:space="preserve">Lab: </w:t>
      </w:r>
      <w:r w:rsidR="00B170FA" w:rsidRPr="00FA0631">
        <w:rPr>
          <w:rFonts w:ascii="Consolas" w:hAnsi="Consolas" w:cs="Consolas"/>
          <w:sz w:val="36"/>
        </w:rPr>
        <w:t>Reflection</w:t>
      </w:r>
    </w:p>
    <w:p w:rsidR="008E4DA2" w:rsidRPr="00FA0631" w:rsidRDefault="00F041BC" w:rsidP="00F27EE9">
      <w:pPr>
        <w:pStyle w:val="Style3"/>
        <w:numPr>
          <w:ilvl w:val="0"/>
          <w:numId w:val="16"/>
        </w:numPr>
        <w:rPr>
          <w:rFonts w:ascii="Consolas" w:hAnsi="Consolas" w:cs="Consolas"/>
          <w:sz w:val="32"/>
        </w:rPr>
      </w:pPr>
      <w:r w:rsidRPr="00FA0631">
        <w:rPr>
          <w:rFonts w:ascii="Consolas" w:hAnsi="Consolas" w:cs="Consolas"/>
          <w:sz w:val="32"/>
        </w:rPr>
        <w:t>Steal</w:t>
      </w:r>
      <w:r w:rsidR="00055E01" w:rsidRPr="00FA0631">
        <w:rPr>
          <w:rFonts w:ascii="Consolas" w:hAnsi="Consolas" w:cs="Consolas"/>
          <w:sz w:val="32"/>
        </w:rPr>
        <w:t>er</w:t>
      </w:r>
      <w:r w:rsidRPr="00FA0631">
        <w:rPr>
          <w:rFonts w:ascii="Consolas" w:hAnsi="Consolas" w:cs="Consolas"/>
          <w:sz w:val="32"/>
        </w:rPr>
        <w:t xml:space="preserve"> </w:t>
      </w:r>
    </w:p>
    <w:p w:rsidR="009A37A5" w:rsidRPr="00FA0631" w:rsidRDefault="00D22632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Add the Hacker class from the </w:t>
      </w:r>
      <w:r w:rsidR="00EB5B6C" w:rsidRPr="00FA0631">
        <w:rPr>
          <w:rFonts w:ascii="Consolas" w:hAnsi="Consolas" w:cs="Consolas"/>
        </w:rPr>
        <w:t>box below</w:t>
      </w:r>
      <w:r w:rsidRPr="00FA0631">
        <w:rPr>
          <w:rFonts w:ascii="Consolas" w:hAnsi="Consolas" w:cs="Consolas"/>
        </w:rPr>
        <w:t xml:space="preserve"> to</w:t>
      </w:r>
      <w:r w:rsidR="00B170FA" w:rsidRPr="00FA0631">
        <w:rPr>
          <w:rFonts w:ascii="Consolas" w:hAnsi="Consolas" w:cs="Consolas"/>
        </w:rPr>
        <w:t xml:space="preserve"> your project.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9A37A5" w:rsidRPr="00FA0631" w:rsidTr="00F27EE9">
        <w:tc>
          <w:tcPr>
            <w:tcW w:w="7537" w:type="dxa"/>
            <w:shd w:val="clear" w:color="auto" w:fill="auto"/>
            <w:vAlign w:val="center"/>
          </w:tcPr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Hacker.cs</w:t>
            </w:r>
          </w:p>
        </w:tc>
      </w:tr>
      <w:tr w:rsidR="009A37A5" w:rsidRPr="00FA0631" w:rsidTr="00F27EE9">
        <w:tc>
          <w:tcPr>
            <w:tcW w:w="7537" w:type="dxa"/>
            <w:shd w:val="clear" w:color="auto" w:fill="auto"/>
          </w:tcPr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public class Hacker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{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public string username = "securityGod82";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private string password = "mySuperSecretPassw0rd";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public string Password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{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    get =&gt; this.password;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    set =&gt; this.password = value;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}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private int Id { get; set; }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public double BankAccountBalance { get; private set; }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public void </w:t>
            </w:r>
            <w:r w:rsidR="00C836FB" w:rsidRPr="00FA0631">
              <w:rPr>
                <w:rFonts w:ascii="Consolas" w:hAnsi="Consolas" w:cs="Consolas"/>
              </w:rPr>
              <w:t>DownloadAllBankAccountsInTheWorld(</w:t>
            </w:r>
            <w:r w:rsidRPr="00FA0631">
              <w:rPr>
                <w:rFonts w:ascii="Consolas" w:hAnsi="Consolas" w:cs="Consolas"/>
              </w:rPr>
              <w:t>)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{        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}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}</w:t>
            </w:r>
          </w:p>
        </w:tc>
      </w:tr>
    </w:tbl>
    <w:p w:rsidR="009A37A5" w:rsidRPr="00FA0631" w:rsidRDefault="009A37A5" w:rsidP="00F27EE9">
      <w:pPr>
        <w:pStyle w:val="Style3"/>
        <w:rPr>
          <w:rFonts w:ascii="Consolas" w:hAnsi="Consolas" w:cs="Consolas"/>
        </w:rPr>
      </w:pPr>
    </w:p>
    <w:p w:rsidR="000134D8" w:rsidRPr="00FA0631" w:rsidRDefault="00D9597D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There is one really nasty hacker but not so wise though. He is trying to steal a big amount of money and transfer it to his own account. The police is after him but they need a proffe</w:t>
      </w:r>
      <w:r w:rsidR="00FA0631">
        <w:rPr>
          <w:rFonts w:ascii="Consolas" w:hAnsi="Consolas" w:cs="Consolas"/>
        </w:rPr>
        <w:t>ssional… Correct - this is you!</w:t>
      </w:r>
    </w:p>
    <w:p w:rsidR="00D9597D" w:rsidRPr="00FA0631" w:rsidRDefault="00D9597D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ab/>
        <w:t>You have the information that this hacker is keeping some of his info in private fields. Create a new class named Spy and add inside a method called - StealFieldInfo which receives:</w:t>
      </w:r>
    </w:p>
    <w:p w:rsidR="00D9597D" w:rsidRPr="00FA0631" w:rsidRDefault="00D9597D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stirng - name of the class to investigate </w:t>
      </w:r>
    </w:p>
    <w:p w:rsidR="00D9597D" w:rsidRPr="00FA0631" w:rsidRDefault="00D9597D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array of string - names of the filds to investigate </w:t>
      </w:r>
    </w:p>
    <w:p w:rsidR="00F532F6" w:rsidRPr="00FA0631" w:rsidRDefault="00F532F6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After finding the fields you must print on the console:</w:t>
      </w:r>
    </w:p>
    <w:p w:rsidR="00F532F6" w:rsidRPr="00FA0631" w:rsidRDefault="00F532F6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“Class under investigation: {nameOfTheClass}”</w:t>
      </w:r>
    </w:p>
    <w:p w:rsidR="00F532F6" w:rsidRPr="00FA0631" w:rsidRDefault="00F532F6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On the next lines print info about each field in the current format:</w:t>
      </w:r>
    </w:p>
    <w:p w:rsidR="00F532F6" w:rsidRPr="00FA0631" w:rsidRDefault="00F532F6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“{filedName} = {fieldValue}”</w:t>
      </w:r>
    </w:p>
    <w:p w:rsidR="000134D8" w:rsidRPr="00FA0631" w:rsidRDefault="00A946BD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Use StringBuilder to concatenate the answer. </w:t>
      </w:r>
      <w:r w:rsidR="000134D8" w:rsidRPr="00FA0631">
        <w:rPr>
          <w:rFonts w:ascii="Consolas" w:hAnsi="Consolas" w:cs="Consolas"/>
        </w:rPr>
        <w:t xml:space="preserve">Don’t change anything in </w:t>
      </w:r>
      <w:r w:rsidR="00A44DEC" w:rsidRPr="00FA0631">
        <w:rPr>
          <w:rFonts w:ascii="Consolas" w:hAnsi="Consolas" w:cs="Consolas"/>
        </w:rPr>
        <w:t>"</w:t>
      </w:r>
      <w:r w:rsidR="002B49E5" w:rsidRPr="00FA0631">
        <w:rPr>
          <w:rFonts w:ascii="Consolas" w:hAnsi="Consolas" w:cs="Consolas"/>
        </w:rPr>
        <w:t>Hacker</w:t>
      </w:r>
      <w:r w:rsidR="00A44DEC" w:rsidRPr="00FA0631">
        <w:rPr>
          <w:rFonts w:ascii="Consolas" w:hAnsi="Consolas" w:cs="Consolas"/>
        </w:rPr>
        <w:t>"</w:t>
      </w:r>
      <w:r w:rsidR="002B49E5" w:rsidRPr="00FA0631">
        <w:rPr>
          <w:rFonts w:ascii="Consolas" w:hAnsi="Consolas" w:cs="Consolas"/>
        </w:rPr>
        <w:t xml:space="preserve"> class</w:t>
      </w:r>
      <w:r w:rsidR="000134D8" w:rsidRPr="00FA0631">
        <w:rPr>
          <w:rFonts w:ascii="Consolas" w:hAnsi="Consolas" w:cs="Consolas"/>
        </w:rPr>
        <w:t xml:space="preserve">! </w:t>
      </w:r>
    </w:p>
    <w:p w:rsidR="0018281E" w:rsidRPr="00FA0631" w:rsidRDefault="0018281E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In your main Method you </w:t>
      </w:r>
      <w:r w:rsidR="009C0B85" w:rsidRPr="00FA0631">
        <w:rPr>
          <w:rFonts w:ascii="Consolas" w:hAnsi="Consolas" w:cs="Consolas"/>
        </w:rPr>
        <w:t>should be able to</w:t>
      </w:r>
      <w:r w:rsidRPr="00FA0631">
        <w:rPr>
          <w:rFonts w:ascii="Consolas" w:hAnsi="Consolas" w:cs="Consolas"/>
        </w:rPr>
        <w:t xml:space="preserve"> check your</w:t>
      </w:r>
      <w:r w:rsidR="009C0B85" w:rsidRPr="00FA0631">
        <w:rPr>
          <w:rFonts w:ascii="Consolas" w:hAnsi="Consolas" w:cs="Consolas"/>
        </w:rPr>
        <w:t xml:space="preserve"> program with the current piece of code.</w:t>
      </w:r>
    </w:p>
    <w:p w:rsidR="00614E4F" w:rsidRPr="00FA0631" w:rsidRDefault="00614E4F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  <w:noProof/>
        </w:rPr>
        <w:drawing>
          <wp:inline distT="0" distB="0" distL="0" distR="0" wp14:anchorId="692B7CE9" wp14:editId="1E3D5A9D">
            <wp:extent cx="5302250" cy="106482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D2" w:rsidRPr="00FA0631" w:rsidRDefault="005304D2" w:rsidP="00F27EE9">
      <w:pPr>
        <w:pStyle w:val="Style3"/>
        <w:rPr>
          <w:rFonts w:ascii="Consolas" w:hAnsi="Consolas" w:cs="Consolas"/>
          <w:sz w:val="28"/>
        </w:rPr>
      </w:pPr>
      <w:r w:rsidRPr="00FA0631">
        <w:rPr>
          <w:rFonts w:ascii="Consolas" w:hAnsi="Consolas" w:cs="Consolas"/>
          <w:sz w:val="28"/>
        </w:rP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614E4F" w:rsidRPr="00FA0631" w:rsidTr="00FA0631">
        <w:tc>
          <w:tcPr>
            <w:tcW w:w="4657" w:type="dxa"/>
            <w:shd w:val="clear" w:color="auto" w:fill="auto"/>
            <w:vAlign w:val="center"/>
          </w:tcPr>
          <w:p w:rsidR="00614E4F" w:rsidRPr="00FA0631" w:rsidRDefault="00614E4F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Output</w:t>
            </w:r>
          </w:p>
        </w:tc>
      </w:tr>
      <w:tr w:rsidR="00614E4F" w:rsidRPr="00FA0631" w:rsidTr="00FA0631">
        <w:tc>
          <w:tcPr>
            <w:tcW w:w="4657" w:type="dxa"/>
            <w:shd w:val="clear" w:color="auto" w:fill="auto"/>
          </w:tcPr>
          <w:p w:rsidR="00614E4F" w:rsidRPr="00FA0631" w:rsidRDefault="00614E4F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Class under investigation: Hacker</w:t>
            </w:r>
          </w:p>
          <w:p w:rsidR="00614E4F" w:rsidRPr="00FA0631" w:rsidRDefault="00614E4F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username = securityGod82</w:t>
            </w:r>
          </w:p>
          <w:p w:rsidR="00614E4F" w:rsidRPr="00FA0631" w:rsidRDefault="00614E4F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password = mySuperSecretPassw0rd</w:t>
            </w:r>
          </w:p>
        </w:tc>
      </w:tr>
    </w:tbl>
    <w:p w:rsidR="00561DD4" w:rsidRPr="00FA0631" w:rsidRDefault="00561DD4" w:rsidP="00F27EE9">
      <w:pPr>
        <w:pStyle w:val="Style3"/>
        <w:rPr>
          <w:rFonts w:ascii="Consolas" w:hAnsi="Consolas" w:cs="Consolas"/>
        </w:rPr>
      </w:pPr>
    </w:p>
    <w:p w:rsidR="008E4DA2" w:rsidRPr="00FA0631" w:rsidRDefault="008E4DA2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Solution</w:t>
      </w:r>
    </w:p>
    <w:p w:rsidR="008E4DA2" w:rsidRPr="00FA0631" w:rsidRDefault="00D9556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  <w:noProof/>
        </w:rPr>
        <w:lastRenderedPageBreak/>
        <w:drawing>
          <wp:inline distT="0" distB="0" distL="0" distR="0" wp14:anchorId="1126E4BF" wp14:editId="64DE14E7">
            <wp:extent cx="6624320" cy="28467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5B" w:rsidRDefault="00AE4D5B" w:rsidP="00F27EE9">
      <w:pPr>
        <w:pStyle w:val="Style3"/>
        <w:rPr>
          <w:rFonts w:ascii="Consolas" w:hAnsi="Consolas" w:cs="Consolas"/>
        </w:rPr>
      </w:pPr>
    </w:p>
    <w:p w:rsidR="008E4DA2" w:rsidRPr="00AE4D5B" w:rsidRDefault="00A44DEC" w:rsidP="00AE4D5B">
      <w:pPr>
        <w:pStyle w:val="Style3"/>
        <w:numPr>
          <w:ilvl w:val="0"/>
          <w:numId w:val="16"/>
        </w:numPr>
        <w:rPr>
          <w:rFonts w:ascii="Consolas" w:hAnsi="Consolas" w:cs="Consolas"/>
          <w:sz w:val="32"/>
        </w:rPr>
      </w:pPr>
      <w:r w:rsidRPr="00AE4D5B">
        <w:rPr>
          <w:rFonts w:ascii="Consolas" w:hAnsi="Consolas" w:cs="Consolas"/>
          <w:sz w:val="32"/>
        </w:rPr>
        <w:t>High Quality Mistakes</w:t>
      </w:r>
    </w:p>
    <w:p w:rsidR="00604A39" w:rsidRPr="00FA0631" w:rsidRDefault="00954D0F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You are already expert of High Quality Code, so you know what kind of access modifiers must be set to membe</w:t>
      </w:r>
      <w:r w:rsidR="00143025" w:rsidRPr="00FA0631">
        <w:rPr>
          <w:rFonts w:ascii="Consolas" w:hAnsi="Consolas" w:cs="Consolas"/>
        </w:rPr>
        <w:t xml:space="preserve">rs of class. </w:t>
      </w:r>
      <w:r w:rsidR="00163864" w:rsidRPr="00FA0631">
        <w:rPr>
          <w:rFonts w:ascii="Consolas" w:hAnsi="Consolas" w:cs="Consolas"/>
        </w:rPr>
        <w:t>You should have noticed our hacker is not familiar with these concepts</w:t>
      </w:r>
      <w:r w:rsidR="00143025" w:rsidRPr="00FA0631">
        <w:rPr>
          <w:rFonts w:ascii="Consolas" w:hAnsi="Consolas" w:cs="Consolas"/>
        </w:rPr>
        <w:t xml:space="preserve">. </w:t>
      </w:r>
    </w:p>
    <w:p w:rsidR="00954D0F" w:rsidRPr="00FA0631" w:rsidRDefault="00604A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Create a method inside your Spy class called - AnalyzeAcessModifiers(stirng className). </w:t>
      </w:r>
      <w:r w:rsidR="00F844A0" w:rsidRPr="00FA0631">
        <w:rPr>
          <w:rFonts w:ascii="Consolas" w:hAnsi="Consolas" w:cs="Consolas"/>
        </w:rPr>
        <w:t>Check all fields and methods access modifiers</w:t>
      </w:r>
      <w:r w:rsidR="005B7459" w:rsidRPr="00FA0631">
        <w:rPr>
          <w:rFonts w:ascii="Consolas" w:hAnsi="Consolas" w:cs="Consolas"/>
        </w:rPr>
        <w:t>. P</w:t>
      </w:r>
      <w:r w:rsidR="00F844A0" w:rsidRPr="00FA0631">
        <w:rPr>
          <w:rFonts w:ascii="Consolas" w:hAnsi="Consolas" w:cs="Consolas"/>
        </w:rPr>
        <w:t>rint on console all mistakes in format:</w:t>
      </w:r>
    </w:p>
    <w:p w:rsidR="00F844A0" w:rsidRPr="00FA0631" w:rsidRDefault="00F844A0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Fields</w:t>
      </w:r>
    </w:p>
    <w:p w:rsidR="00F844A0" w:rsidRPr="00FA0631" w:rsidRDefault="00F844A0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{</w:t>
      </w:r>
      <w:r w:rsidR="005B7459" w:rsidRPr="00FA0631">
        <w:rPr>
          <w:rFonts w:ascii="Consolas" w:hAnsi="Consolas" w:cs="Consolas"/>
        </w:rPr>
        <w:t>fieldName</w:t>
      </w:r>
      <w:r w:rsidRPr="00FA0631">
        <w:rPr>
          <w:rFonts w:ascii="Consolas" w:hAnsi="Consolas" w:cs="Consolas"/>
        </w:rPr>
        <w:t>} must be private!</w:t>
      </w:r>
    </w:p>
    <w:p w:rsidR="00F844A0" w:rsidRPr="00FA0631" w:rsidRDefault="00F844A0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Getters</w:t>
      </w:r>
    </w:p>
    <w:p w:rsidR="00F844A0" w:rsidRPr="00FA0631" w:rsidRDefault="00F844A0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{methodName} </w:t>
      </w:r>
      <w:r w:rsidR="003D423C" w:rsidRPr="00FA0631">
        <w:rPr>
          <w:rFonts w:ascii="Consolas" w:hAnsi="Consolas" w:cs="Consolas"/>
        </w:rPr>
        <w:t>have to be</w:t>
      </w:r>
      <w:r w:rsidRPr="00FA0631">
        <w:rPr>
          <w:rFonts w:ascii="Consolas" w:hAnsi="Consolas" w:cs="Consolas"/>
        </w:rPr>
        <w:t xml:space="preserve"> public!</w:t>
      </w:r>
    </w:p>
    <w:p w:rsidR="00F844A0" w:rsidRPr="00FA0631" w:rsidRDefault="00F844A0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Setters </w:t>
      </w:r>
    </w:p>
    <w:p w:rsidR="00F844A0" w:rsidRPr="00FA0631" w:rsidRDefault="00F844A0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{methodName} </w:t>
      </w:r>
      <w:r w:rsidR="003D423C" w:rsidRPr="00FA0631">
        <w:rPr>
          <w:rFonts w:ascii="Consolas" w:hAnsi="Consolas" w:cs="Consolas"/>
        </w:rPr>
        <w:t>have to be</w:t>
      </w:r>
      <w:r w:rsidRPr="00FA0631">
        <w:rPr>
          <w:rFonts w:ascii="Consolas" w:hAnsi="Consolas" w:cs="Consolas"/>
        </w:rPr>
        <w:t xml:space="preserve"> private!</w:t>
      </w:r>
    </w:p>
    <w:p w:rsidR="00E67DE7" w:rsidRPr="00FA0631" w:rsidRDefault="00E67DE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Use StringBuilder to concatenate the answer. Don’t change anything in "Hacker" class! </w:t>
      </w:r>
    </w:p>
    <w:p w:rsidR="00E67DE7" w:rsidRPr="00FA0631" w:rsidRDefault="00E67DE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In your main Method you should be able to check your program with the current piece of code.</w:t>
      </w:r>
    </w:p>
    <w:p w:rsidR="00E67DE7" w:rsidRPr="00FA0631" w:rsidRDefault="00FA09A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  <w:noProof/>
        </w:rPr>
        <w:drawing>
          <wp:inline distT="0" distB="0" distL="0" distR="0" wp14:anchorId="39005492" wp14:editId="4846BF93">
            <wp:extent cx="3841750" cy="108945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Pr="00A234A5" w:rsidRDefault="00E67DE7" w:rsidP="00F27EE9">
      <w:pPr>
        <w:pStyle w:val="Style3"/>
        <w:rPr>
          <w:rFonts w:ascii="Consolas" w:hAnsi="Consolas" w:cs="Consolas"/>
          <w:sz w:val="28"/>
        </w:rPr>
      </w:pPr>
      <w:r w:rsidRPr="00A234A5">
        <w:rPr>
          <w:rFonts w:ascii="Consolas" w:hAnsi="Consolas" w:cs="Consolas"/>
          <w:sz w:val="28"/>
        </w:rP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E67DE7" w:rsidRPr="00FA0631" w:rsidTr="00A234A5">
        <w:tc>
          <w:tcPr>
            <w:tcW w:w="4657" w:type="dxa"/>
            <w:shd w:val="clear" w:color="auto" w:fill="auto"/>
            <w:vAlign w:val="center"/>
          </w:tcPr>
          <w:p w:rsidR="00E67DE7" w:rsidRPr="00FA0631" w:rsidRDefault="00E67DE7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Output</w:t>
            </w:r>
          </w:p>
        </w:tc>
      </w:tr>
      <w:tr w:rsidR="00E67DE7" w:rsidRPr="00FA0631" w:rsidTr="00A234A5">
        <w:tc>
          <w:tcPr>
            <w:tcW w:w="4657" w:type="dxa"/>
            <w:shd w:val="clear" w:color="auto" w:fill="auto"/>
          </w:tcPr>
          <w:p w:rsidR="00500B72" w:rsidRPr="00FA0631" w:rsidRDefault="00500B72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username must be private!</w:t>
            </w:r>
          </w:p>
          <w:p w:rsidR="00500B72" w:rsidRPr="00FA0631" w:rsidRDefault="00500B72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get_Id have to be public!</w:t>
            </w:r>
          </w:p>
          <w:p w:rsidR="00E67DE7" w:rsidRPr="00FA0631" w:rsidRDefault="00500B72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set_Password have to be private!</w:t>
            </w:r>
          </w:p>
        </w:tc>
      </w:tr>
    </w:tbl>
    <w:p w:rsidR="00E67DE7" w:rsidRPr="00FA0631" w:rsidRDefault="00E67DE7" w:rsidP="00F27EE9">
      <w:pPr>
        <w:pStyle w:val="Style3"/>
        <w:rPr>
          <w:rFonts w:ascii="Consolas" w:hAnsi="Consolas" w:cs="Consolas"/>
        </w:rPr>
      </w:pPr>
    </w:p>
    <w:p w:rsidR="00E67DE7" w:rsidRPr="009B4266" w:rsidRDefault="00E67DE7" w:rsidP="00F27EE9">
      <w:pPr>
        <w:pStyle w:val="Style3"/>
        <w:rPr>
          <w:rFonts w:ascii="Consolas" w:hAnsi="Consolas" w:cs="Consolas"/>
          <w:sz w:val="28"/>
        </w:rPr>
      </w:pPr>
      <w:r w:rsidRPr="009B4266">
        <w:rPr>
          <w:rFonts w:ascii="Consolas" w:hAnsi="Consolas" w:cs="Consolas"/>
          <w:sz w:val="28"/>
        </w:rPr>
        <w:t>Solution</w:t>
      </w:r>
    </w:p>
    <w:p w:rsidR="00A12487" w:rsidRPr="00FA0631" w:rsidRDefault="00FA09A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  <w:noProof/>
        </w:rPr>
        <w:lastRenderedPageBreak/>
        <w:drawing>
          <wp:inline distT="0" distB="0" distL="0" distR="0" wp14:anchorId="4307BC00" wp14:editId="64FFC943">
            <wp:extent cx="6624320" cy="32035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66" w:rsidRDefault="009B4266" w:rsidP="00F27EE9">
      <w:pPr>
        <w:pStyle w:val="Style3"/>
        <w:rPr>
          <w:rFonts w:ascii="Consolas" w:hAnsi="Consolas" w:cs="Consolas"/>
        </w:rPr>
      </w:pPr>
    </w:p>
    <w:p w:rsidR="00E67DE7" w:rsidRPr="009B4266" w:rsidRDefault="00FA09A7" w:rsidP="009B4266">
      <w:pPr>
        <w:pStyle w:val="Style3"/>
        <w:numPr>
          <w:ilvl w:val="0"/>
          <w:numId w:val="16"/>
        </w:numPr>
        <w:rPr>
          <w:rFonts w:ascii="Consolas" w:hAnsi="Consolas" w:cs="Consolas"/>
          <w:sz w:val="32"/>
        </w:rPr>
      </w:pPr>
      <w:r w:rsidRPr="009B4266">
        <w:rPr>
          <w:rFonts w:ascii="Consolas" w:hAnsi="Consolas" w:cs="Consolas"/>
          <w:sz w:val="32"/>
        </w:rPr>
        <w:t>Mission Private Impossible</w:t>
      </w:r>
    </w:p>
    <w:p w:rsidR="00E67DE7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It’s time to see what this hacker you are dealing with aims to do. </w:t>
      </w:r>
      <w:r w:rsidR="00E67DE7" w:rsidRPr="00FA0631">
        <w:rPr>
          <w:rFonts w:ascii="Consolas" w:hAnsi="Consolas" w:cs="Consolas"/>
        </w:rPr>
        <w:t xml:space="preserve"> </w:t>
      </w:r>
      <w:r w:rsidR="00FA09A7" w:rsidRPr="00FA0631">
        <w:rPr>
          <w:rFonts w:ascii="Consolas" w:hAnsi="Consolas" w:cs="Consolas"/>
        </w:rPr>
        <w:t>Create a method inside your Spy class called - RevealPrivateMethods(stirng className). Print all private methods in the following format:</w:t>
      </w:r>
    </w:p>
    <w:p w:rsidR="00FA09A7" w:rsidRPr="00FA0631" w:rsidRDefault="00FA09A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All Private Methods of Class: {className}</w:t>
      </w:r>
    </w:p>
    <w:p w:rsidR="00FA09A7" w:rsidRPr="00FA0631" w:rsidRDefault="00FA09A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Base Class: {baseClassName}</w:t>
      </w:r>
    </w:p>
    <w:p w:rsidR="00FA09A7" w:rsidRPr="00FA0631" w:rsidRDefault="00FA09A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On the next lines print found method’s names each on new line</w:t>
      </w:r>
    </w:p>
    <w:p w:rsidR="00D47539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Use StringBuilder to concatenate the answer. Don’t change anything in "Hacker" class! </w:t>
      </w:r>
    </w:p>
    <w:p w:rsidR="00D47539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In your main Method you should be able to check your program with the current piece of code.</w:t>
      </w:r>
    </w:p>
    <w:p w:rsidR="00D47539" w:rsidRPr="00FA0631" w:rsidRDefault="008D0F6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  <w:noProof/>
        </w:rPr>
        <w:drawing>
          <wp:inline distT="0" distB="0" distL="0" distR="0" wp14:anchorId="4618EE2C" wp14:editId="32988CF5">
            <wp:extent cx="3867150" cy="117567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Pr="009B4266" w:rsidRDefault="008D0F69" w:rsidP="00F27EE9">
      <w:pPr>
        <w:pStyle w:val="Style3"/>
        <w:rPr>
          <w:rFonts w:ascii="Consolas" w:hAnsi="Consolas" w:cs="Consolas"/>
          <w:sz w:val="28"/>
        </w:rPr>
      </w:pPr>
      <w:r w:rsidRPr="009B4266">
        <w:rPr>
          <w:rFonts w:ascii="Consolas" w:hAnsi="Consolas" w:cs="Consolas"/>
          <w:sz w:val="28"/>
        </w:rP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D0F69" w:rsidRPr="00FA0631" w:rsidTr="009B4266">
        <w:tc>
          <w:tcPr>
            <w:tcW w:w="4657" w:type="dxa"/>
            <w:shd w:val="clear" w:color="auto" w:fill="auto"/>
            <w:vAlign w:val="center"/>
          </w:tcPr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Output</w:t>
            </w:r>
          </w:p>
        </w:tc>
      </w:tr>
      <w:tr w:rsidR="008D0F69" w:rsidRPr="00FA0631" w:rsidTr="009B4266">
        <w:tc>
          <w:tcPr>
            <w:tcW w:w="4657" w:type="dxa"/>
            <w:shd w:val="clear" w:color="auto" w:fill="auto"/>
          </w:tcPr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All Private Methods of Class: Hacker</w:t>
            </w:r>
          </w:p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Base Class: Object</w:t>
            </w:r>
          </w:p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get_Id</w:t>
            </w:r>
          </w:p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set_Id</w:t>
            </w:r>
          </w:p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set_BankAccountBalance</w:t>
            </w:r>
          </w:p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Finalize</w:t>
            </w:r>
          </w:p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MemberwiseClone</w:t>
            </w:r>
          </w:p>
        </w:tc>
      </w:tr>
    </w:tbl>
    <w:p w:rsidR="008D0F69" w:rsidRPr="00FA0631" w:rsidRDefault="008D0F69" w:rsidP="00F27EE9">
      <w:pPr>
        <w:pStyle w:val="Style3"/>
        <w:rPr>
          <w:rFonts w:ascii="Consolas" w:hAnsi="Consolas" w:cs="Consolas"/>
        </w:rPr>
      </w:pPr>
    </w:p>
    <w:p w:rsidR="008D0F69" w:rsidRPr="00FA0631" w:rsidRDefault="008D0F6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Solution</w:t>
      </w:r>
    </w:p>
    <w:p w:rsidR="008D0F69" w:rsidRPr="00FA0631" w:rsidRDefault="008D0F6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  <w:noProof/>
        </w:rPr>
        <w:lastRenderedPageBreak/>
        <w:drawing>
          <wp:inline distT="0" distB="0" distL="0" distR="0" wp14:anchorId="2BA79C4A" wp14:editId="79E06F8B">
            <wp:extent cx="6624320" cy="2571115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66" w:rsidRDefault="009B4266" w:rsidP="00F27EE9">
      <w:pPr>
        <w:pStyle w:val="Style3"/>
        <w:rPr>
          <w:rFonts w:ascii="Consolas" w:hAnsi="Consolas" w:cs="Consolas"/>
        </w:rPr>
      </w:pPr>
    </w:p>
    <w:p w:rsidR="008D0F69" w:rsidRPr="009B4266" w:rsidRDefault="00E87B54" w:rsidP="009B4266">
      <w:pPr>
        <w:pStyle w:val="Style3"/>
        <w:numPr>
          <w:ilvl w:val="0"/>
          <w:numId w:val="16"/>
        </w:numPr>
        <w:rPr>
          <w:rFonts w:ascii="Consolas" w:hAnsi="Consolas" w:cs="Consolas"/>
          <w:sz w:val="32"/>
        </w:rPr>
      </w:pPr>
      <w:r w:rsidRPr="009B4266">
        <w:rPr>
          <w:rFonts w:ascii="Consolas" w:hAnsi="Consolas" w:cs="Consolas"/>
          <w:sz w:val="32"/>
        </w:rPr>
        <w:t>Collector</w:t>
      </w:r>
    </w:p>
    <w:p w:rsidR="00E87B54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Using reflection to get all "</w:t>
      </w:r>
      <w:r w:rsidR="00A2632E" w:rsidRPr="00FA0631">
        <w:rPr>
          <w:rFonts w:ascii="Consolas" w:hAnsi="Consolas" w:cs="Consolas"/>
        </w:rPr>
        <w:t>Hacker</w:t>
      </w:r>
      <w:r w:rsidRPr="00FA0631">
        <w:rPr>
          <w:rFonts w:ascii="Consolas" w:hAnsi="Consolas" w:cs="Consolas"/>
        </w:rPr>
        <w:t xml:space="preserve">" methods. Then prepare algorithm that will recognize, which methods are getters and setters. </w:t>
      </w:r>
    </w:p>
    <w:p w:rsidR="00D47539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Print to console each getter on new line in format:</w:t>
      </w:r>
    </w:p>
    <w:p w:rsidR="00D47539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{name} will return {Return Type}</w:t>
      </w:r>
    </w:p>
    <w:p w:rsidR="00D47539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Then print all setters in format: </w:t>
      </w:r>
    </w:p>
    <w:p w:rsidR="00D47539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{name} will set field of {Parameter Type}</w:t>
      </w:r>
    </w:p>
    <w:p w:rsidR="00E87B54" w:rsidRPr="00FA0631" w:rsidRDefault="00E87B54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Use StringBuilder to concatenate the answer. Don’t change anything in "Hacker" class! </w:t>
      </w:r>
    </w:p>
    <w:p w:rsidR="00E87B54" w:rsidRPr="00FA0631" w:rsidRDefault="00E87B54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In your main Method you should be able to check your program with the current piece of code.</w:t>
      </w:r>
    </w:p>
    <w:p w:rsidR="00E87B54" w:rsidRPr="00FA0631" w:rsidRDefault="00E87B54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  <w:noProof/>
        </w:rPr>
        <w:drawing>
          <wp:inline distT="0" distB="0" distL="0" distR="0" wp14:anchorId="7BAF452B" wp14:editId="521AA431">
            <wp:extent cx="4756150" cy="1240052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54" w:rsidRPr="009B4266" w:rsidRDefault="00E87B54" w:rsidP="00F27EE9">
      <w:pPr>
        <w:pStyle w:val="Style3"/>
        <w:rPr>
          <w:rFonts w:ascii="Consolas" w:hAnsi="Consolas" w:cs="Consolas"/>
          <w:sz w:val="28"/>
        </w:rPr>
      </w:pPr>
      <w:r w:rsidRPr="009B4266">
        <w:rPr>
          <w:rFonts w:ascii="Consolas" w:hAnsi="Consolas" w:cs="Consolas"/>
          <w:sz w:val="28"/>
        </w:rP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E87B54" w:rsidRPr="00FA0631" w:rsidTr="009B4266">
        <w:tc>
          <w:tcPr>
            <w:tcW w:w="7807" w:type="dxa"/>
            <w:shd w:val="clear" w:color="auto" w:fill="auto"/>
            <w:vAlign w:val="center"/>
          </w:tcPr>
          <w:p w:rsidR="00E87B54" w:rsidRPr="00FA0631" w:rsidRDefault="00E87B54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Output</w:t>
            </w:r>
          </w:p>
        </w:tc>
      </w:tr>
      <w:tr w:rsidR="00E87B54" w:rsidRPr="00FA0631" w:rsidTr="009B4266">
        <w:tc>
          <w:tcPr>
            <w:tcW w:w="7807" w:type="dxa"/>
            <w:shd w:val="clear" w:color="auto" w:fill="auto"/>
          </w:tcPr>
          <w:p w:rsidR="00E87B54" w:rsidRPr="00FA0631" w:rsidRDefault="00E87B54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get_Password will return System.String</w:t>
            </w:r>
          </w:p>
          <w:p w:rsidR="00E87B54" w:rsidRPr="00FA0631" w:rsidRDefault="00E87B54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get_Id will return System.Int32</w:t>
            </w:r>
          </w:p>
          <w:p w:rsidR="00E87B54" w:rsidRPr="00FA0631" w:rsidRDefault="00E87B54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get_BankAccountBalance will return System.Double</w:t>
            </w:r>
          </w:p>
          <w:p w:rsidR="00E87B54" w:rsidRPr="00FA0631" w:rsidRDefault="00E87B54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set_Password will set field of System.String</w:t>
            </w:r>
          </w:p>
          <w:p w:rsidR="00E87B54" w:rsidRPr="00FA0631" w:rsidRDefault="00E87B54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set_Id will set field of System.Int32</w:t>
            </w:r>
          </w:p>
          <w:p w:rsidR="00E87B54" w:rsidRPr="00FA0631" w:rsidRDefault="00E87B54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set_BankAccountBalance will set field of System.Double</w:t>
            </w:r>
          </w:p>
        </w:tc>
      </w:tr>
    </w:tbl>
    <w:p w:rsidR="00E87B54" w:rsidRPr="00FA0631" w:rsidRDefault="00E87B54" w:rsidP="00F27EE9">
      <w:pPr>
        <w:pStyle w:val="Style3"/>
        <w:rPr>
          <w:rFonts w:ascii="Consolas" w:hAnsi="Consolas" w:cs="Consolas"/>
        </w:rPr>
      </w:pPr>
    </w:p>
    <w:p w:rsidR="00E87B54" w:rsidRPr="009B4266" w:rsidRDefault="00E87B54" w:rsidP="00F27EE9">
      <w:pPr>
        <w:pStyle w:val="Style3"/>
        <w:rPr>
          <w:rFonts w:ascii="Consolas" w:hAnsi="Consolas" w:cs="Consolas"/>
          <w:sz w:val="28"/>
        </w:rPr>
      </w:pPr>
      <w:r w:rsidRPr="009B4266">
        <w:rPr>
          <w:rFonts w:ascii="Consolas" w:hAnsi="Consolas" w:cs="Consolas"/>
          <w:sz w:val="28"/>
        </w:rPr>
        <w:t>Solution</w:t>
      </w:r>
      <w:bookmarkStart w:id="0" w:name="_GoBack"/>
      <w:bookmarkEnd w:id="0"/>
    </w:p>
    <w:p w:rsidR="00A12487" w:rsidRPr="00FA0631" w:rsidRDefault="00A2632E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  <w:noProof/>
        </w:rPr>
        <w:lastRenderedPageBreak/>
        <w:drawing>
          <wp:inline distT="0" distB="0" distL="0" distR="0" wp14:anchorId="06632CA9" wp14:editId="3ACC6814">
            <wp:extent cx="6624320" cy="2772410"/>
            <wp:effectExtent l="0" t="0" r="508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487" w:rsidRPr="00FA0631">
      <w:headerReference w:type="default" r:id="rId16"/>
      <w:footerReference w:type="default" r:id="rId17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5ED" w:rsidRDefault="007505ED">
      <w:pPr>
        <w:spacing w:after="0" w:line="240" w:lineRule="auto"/>
      </w:pPr>
      <w:r>
        <w:separator/>
      </w:r>
    </w:p>
  </w:endnote>
  <w:endnote w:type="continuationSeparator" w:id="0">
    <w:p w:rsidR="007505ED" w:rsidRDefault="00750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EF1550">
    <w:pPr>
      <w:pStyle w:val="Footer"/>
    </w:pP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9B4266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9B4266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9B4266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9B4266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E0C9D3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5ED" w:rsidRDefault="007505ED">
      <w:pPr>
        <w:spacing w:after="0" w:line="240" w:lineRule="auto"/>
      </w:pPr>
      <w:r>
        <w:separator/>
      </w:r>
    </w:p>
  </w:footnote>
  <w:footnote w:type="continuationSeparator" w:id="0">
    <w:p w:rsidR="007505ED" w:rsidRDefault="00750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BC5304"/>
    <w:multiLevelType w:val="hybridMultilevel"/>
    <w:tmpl w:val="48461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5"/>
  </w:num>
  <w:num w:numId="5">
    <w:abstractNumId w:val="13"/>
  </w:num>
  <w:num w:numId="6">
    <w:abstractNumId w:val="12"/>
  </w:num>
  <w:num w:numId="7">
    <w:abstractNumId w:val="8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1"/>
  </w:num>
  <w:num w:numId="13">
    <w:abstractNumId w:val="4"/>
  </w:num>
  <w:num w:numId="14">
    <w:abstractNumId w:val="2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134D8"/>
    <w:rsid w:val="00055E01"/>
    <w:rsid w:val="0008466E"/>
    <w:rsid w:val="000A5580"/>
    <w:rsid w:val="00143025"/>
    <w:rsid w:val="00163864"/>
    <w:rsid w:val="0018281E"/>
    <w:rsid w:val="00195B12"/>
    <w:rsid w:val="001D6AE1"/>
    <w:rsid w:val="00250EED"/>
    <w:rsid w:val="002914D4"/>
    <w:rsid w:val="002B49E5"/>
    <w:rsid w:val="002C0F21"/>
    <w:rsid w:val="002D07F4"/>
    <w:rsid w:val="002D6AFF"/>
    <w:rsid w:val="002E41D2"/>
    <w:rsid w:val="002E48DC"/>
    <w:rsid w:val="00331BA3"/>
    <w:rsid w:val="00353CB8"/>
    <w:rsid w:val="003D423C"/>
    <w:rsid w:val="003F5F46"/>
    <w:rsid w:val="0041369C"/>
    <w:rsid w:val="0049688E"/>
    <w:rsid w:val="004E3F92"/>
    <w:rsid w:val="00500B72"/>
    <w:rsid w:val="005123BC"/>
    <w:rsid w:val="005304D2"/>
    <w:rsid w:val="00561DD4"/>
    <w:rsid w:val="00583E5F"/>
    <w:rsid w:val="00586935"/>
    <w:rsid w:val="005B7459"/>
    <w:rsid w:val="005D617D"/>
    <w:rsid w:val="00604A39"/>
    <w:rsid w:val="00614E4F"/>
    <w:rsid w:val="00616A1B"/>
    <w:rsid w:val="00650A6D"/>
    <w:rsid w:val="00701D9C"/>
    <w:rsid w:val="00724CEC"/>
    <w:rsid w:val="00732010"/>
    <w:rsid w:val="007505ED"/>
    <w:rsid w:val="007F6418"/>
    <w:rsid w:val="00811F1E"/>
    <w:rsid w:val="008305C6"/>
    <w:rsid w:val="00854795"/>
    <w:rsid w:val="0086396C"/>
    <w:rsid w:val="008D0F69"/>
    <w:rsid w:val="008E4DA2"/>
    <w:rsid w:val="00954D0F"/>
    <w:rsid w:val="009716AD"/>
    <w:rsid w:val="009A37A5"/>
    <w:rsid w:val="009B4266"/>
    <w:rsid w:val="009B659E"/>
    <w:rsid w:val="009C0B85"/>
    <w:rsid w:val="00A12487"/>
    <w:rsid w:val="00A14072"/>
    <w:rsid w:val="00A234A5"/>
    <w:rsid w:val="00A2632E"/>
    <w:rsid w:val="00A44DEC"/>
    <w:rsid w:val="00A946BD"/>
    <w:rsid w:val="00AD29A9"/>
    <w:rsid w:val="00AE4D5B"/>
    <w:rsid w:val="00B170FA"/>
    <w:rsid w:val="00B72318"/>
    <w:rsid w:val="00BA4D2A"/>
    <w:rsid w:val="00BD16B5"/>
    <w:rsid w:val="00C071B5"/>
    <w:rsid w:val="00C53635"/>
    <w:rsid w:val="00C836FB"/>
    <w:rsid w:val="00CA6294"/>
    <w:rsid w:val="00D22632"/>
    <w:rsid w:val="00D47539"/>
    <w:rsid w:val="00D95567"/>
    <w:rsid w:val="00D9597D"/>
    <w:rsid w:val="00E30BA6"/>
    <w:rsid w:val="00E45813"/>
    <w:rsid w:val="00E555E6"/>
    <w:rsid w:val="00E67DE7"/>
    <w:rsid w:val="00E87B54"/>
    <w:rsid w:val="00E90123"/>
    <w:rsid w:val="00EB47D8"/>
    <w:rsid w:val="00EB5B6C"/>
    <w:rsid w:val="00EB7077"/>
    <w:rsid w:val="00EB7B60"/>
    <w:rsid w:val="00EF1550"/>
    <w:rsid w:val="00F041BC"/>
    <w:rsid w:val="00F1212A"/>
    <w:rsid w:val="00F27EE9"/>
    <w:rsid w:val="00F532F6"/>
    <w:rsid w:val="00F62975"/>
    <w:rsid w:val="00F66EFD"/>
    <w:rsid w:val="00F702A3"/>
    <w:rsid w:val="00F844A0"/>
    <w:rsid w:val="00FA0631"/>
    <w:rsid w:val="00FA09A7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E490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7A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paragraph" w:customStyle="1" w:styleId="Style3">
    <w:name w:val="Style3"/>
    <w:basedOn w:val="NoSpacing"/>
    <w:qFormat/>
    <w:rsid w:val="00F27EE9"/>
  </w:style>
  <w:style w:type="paragraph" w:styleId="NoSpacing">
    <w:name w:val="No Spacing"/>
    <w:uiPriority w:val="1"/>
    <w:qFormat/>
    <w:rsid w:val="00F27EE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5" Type="http://schemas.openxmlformats.org/officeDocument/2006/relationships/image" Target="media/image19.jpe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188A9-E074-4845-ABAE-FF8FAA1FC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5371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Software University Foundation - http://softuni.org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OOP, programming, course, SoftUni, Software University, Advanced, Reflection</cp:keywords>
  <dc:description>programming, software engineering, Java, OOP Advanced, Reflection</dc:description>
  <cp:lastModifiedBy>LittleKolio</cp:lastModifiedBy>
  <cp:revision>156</cp:revision>
  <cp:lastPrinted>2014-02-12T16:33:00Z</cp:lastPrinted>
  <dcterms:created xsi:type="dcterms:W3CDTF">2016-06-13T12:48:00Z</dcterms:created>
  <dcterms:modified xsi:type="dcterms:W3CDTF">2017-08-03T15:46:00Z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