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1.jpg" ContentType="image/jpeg"/>
  <Override PartName="/word/media/rId32.jpg" ContentType="image/jpeg"/>
  <Override PartName="/word/media/rId47.jpg" ContentType="image/jpeg"/>
  <Override PartName="/word/media/rId29.jpg" ContentType="image/jpeg"/>
  <Override PartName="/word/media/rId50.jpg" ContentType="image/jpeg"/>
  <Override PartName="/word/media/rId38.jpg" ContentType="image/jpeg"/>
  <Override PartName="/word/media/rId23.jpg" ContentType="image/jpeg"/>
  <Override PartName="/word/media/rId20.jpg" ContentType="image/jpeg"/>
  <Override PartName="/word/media/rId26.jpg" ContentType="image/jpeg"/>
  <Override PartName="/word/media/rId44.jpg" ContentType="image/jpeg"/>
  <Override PartName="/word/media/rId35.jpg" ContentType="image/jpeg"/>
  <Override PartName="/word/media/rId53.jpg" ContentType="image/jpeg"/>
  <Override PartName="/word/media/rId5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Induction</w:t>
      </w:r>
      <w:r>
        <w:t xml:space="preserve"> </w:t>
      </w:r>
      <w:r>
        <w:t xml:space="preserve">Survey</w:t>
      </w:r>
      <w:r>
        <w:t xml:space="preserve"> </w:t>
      </w:r>
      <w:r>
        <w:t xml:space="preserve">Results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943600" cy="19812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images/7a3ea58d-8420-4422-851b-cb8065d500b2.jp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r>
        <w:pict>
          <v:rect style="width:0;height:1.5pt" o:hralign="center" o:hrstd="t" o:hr="t"/>
        </w:pic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943600" cy="1981200"/>
                  <wp:effectExtent b="0" l="0" r="0" t="0"/>
                  <wp:docPr descr="" title="" id="24" name="Picture"/>
                  <a:graphic>
                    <a:graphicData uri="http://schemas.openxmlformats.org/drawingml/2006/picture">
                      <pic:pic>
                        <pic:nvPicPr>
                          <pic:cNvPr descr="images/5cbb1861-457f-4175-8aaf-7d590c06b0c2.jpg" id="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r>
        <w:pict>
          <v:rect style="width:0;height:1.5pt" o:hralign="center" o:hrstd="t" o:hr="t"/>
        </w:pic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943600" cy="1981200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images/8347cbc6-b5b6-461e-b198-6c179189d264.jp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r>
        <w:pict>
          <v:rect style="width:0;height:1.5pt" o:hralign="center" o:hrstd="t" o:hr="t"/>
        </w:pic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943600" cy="1981200"/>
                  <wp:effectExtent b="0" l="0" r="0" t="0"/>
                  <wp:docPr descr="" title="" id="30" name="Picture"/>
                  <a:graphic>
                    <a:graphicData uri="http://schemas.openxmlformats.org/drawingml/2006/picture">
                      <pic:pic>
                        <pic:nvPicPr>
                          <pic:cNvPr descr="images/2f02fe59-ab27-4a15-9263-fbd99471d306.jpg" id="3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r>
        <w:pict>
          <v:rect style="width:0;height:1.5pt" o:hralign="center" o:hrstd="t" o:hr="t"/>
        </w:pic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943600" cy="1981200"/>
                  <wp:effectExtent b="0" l="0" r="0" t="0"/>
                  <wp:docPr descr="" title="" id="33" name="Picture"/>
                  <a:graphic>
                    <a:graphicData uri="http://schemas.openxmlformats.org/drawingml/2006/picture">
                      <pic:pic>
                        <pic:nvPicPr>
                          <pic:cNvPr descr="images/19dd8933-fab4-4a9f-b88f-efedc0e67513.jpg" id="3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r>
        <w:pict>
          <v:rect style="width:0;height:1.5pt" o:hralign="center" o:hrstd="t" o:hr="t"/>
        </w:pic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943600" cy="1981200"/>
                  <wp:effectExtent b="0" l="0" r="0" t="0"/>
                  <wp:docPr descr="" title="" id="36" name="Picture"/>
                  <a:graphic>
                    <a:graphicData uri="http://schemas.openxmlformats.org/drawingml/2006/picture">
                      <pic:pic>
                        <pic:nvPicPr>
                          <pic:cNvPr descr="images/8a5e7c46-41f7-4f05-bd36-69955afedb12.jpg" id="3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376428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images/548d03c4-feae-4764-9867-6c65076d44b4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341757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11a0f28d-4619-4bd2-aab6-39de5fee9b0a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34671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s/89505782-59c6-4292-9cd4-02e503a642a3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421005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1ee18f16-7516-4122-842c-eda7af2b73d4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425958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images/3be92ebd-6f62-4d39-94b7-36c6e14e6ca2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430911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s/9ad1ea19-2e4b-456e-a4ff-9e2ba1f3cba6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401193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images/e5fae8b1-05c4-45cb-a63b-1a00d9e5b6c9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8650E" w:rsidRPr="00E343F9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tkinson Hyperlegible">
    <w:panose1 w:val="00000000000000000000"/>
    <w:charset w:val="00"/>
    <w:family w:val="auto"/>
    <w:notTrueType/>
    <w:pitch w:val="variable"/>
    <w:sig w:usb0="00000027" w:usb1="00000000" w:usb2="00000000" w:usb3="00000000" w:csb0="00000083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DF66E58A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5F98E45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B4026960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F4EA5DD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12906A7E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EBD6FBB4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F12A7248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A6082D06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430E37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A4AC0676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FC5E68C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16cid:durableId="463625701" w:numId="1">
    <w:abstractNumId w:val="10"/>
  </w:num>
  <w:num w16cid:durableId="398986169" w:numId="2">
    <w:abstractNumId w:val="0"/>
  </w:num>
  <w:num w16cid:durableId="1447194981" w:numId="3">
    <w:abstractNumId w:val="1"/>
  </w:num>
  <w:num w16cid:durableId="1354303259" w:numId="4">
    <w:abstractNumId w:val="2"/>
  </w:num>
  <w:num w16cid:durableId="1099714785" w:numId="5">
    <w:abstractNumId w:val="3"/>
  </w:num>
  <w:num w16cid:durableId="1800102660" w:numId="6">
    <w:abstractNumId w:val="8"/>
  </w:num>
  <w:num w16cid:durableId="1079213627" w:numId="7">
    <w:abstractNumId w:val="4"/>
  </w:num>
  <w:num w16cid:durableId="2073961952" w:numId="8">
    <w:abstractNumId w:val="5"/>
  </w:num>
  <w:num w16cid:durableId="649210763" w:numId="9">
    <w:abstractNumId w:val="6"/>
  </w:num>
  <w:num w16cid:durableId="1063018244" w:numId="10">
    <w:abstractNumId w:val="7"/>
  </w:num>
  <w:num w16cid:durableId="184291971" w:numId="11">
    <w:abstractNumId w:val="9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89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011855"/>
    <w:pPr>
      <w:spacing w:before="120"/>
    </w:pPr>
    <w:rPr>
      <w:rFonts w:ascii="Atkinson Hyperlegible" w:hAnsi="Atkinson Hyperlegible"/>
    </w:rPr>
  </w:style>
  <w:style w:styleId="Heading1" w:type="paragraph">
    <w:name w:val="heading 1"/>
    <w:basedOn w:val="Normal"/>
    <w:next w:val="BodyText"/>
    <w:uiPriority w:val="9"/>
    <w:qFormat/>
    <w:rsid w:val="000E3EAF"/>
    <w:pPr>
      <w:keepNext/>
      <w:keepLines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auto" w:val="pct15"/>
      <w:spacing w:after="0" w:before="480"/>
      <w:outlineLvl w:val="0"/>
    </w:pPr>
    <w:rPr>
      <w:rFonts w:cstheme="majorBidi" w:eastAsiaTheme="majorEastAsia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E251B"/>
    <w:pPr>
      <w:keepNext/>
      <w:keepLines/>
      <w:pBdr>
        <w:top w:color="auto" w:space="4" w:sz="4" w:val="single"/>
      </w:pBdr>
      <w:spacing w:after="480" w:before="480"/>
      <w:contextualSpacing/>
      <w:jc w:val="center"/>
      <w:outlineLvl w:val="1"/>
    </w:pPr>
    <w:rPr>
      <w:rFonts w:cstheme="majorBidi" w:eastAsiaTheme="majorEastAsia"/>
      <w:b/>
      <w:bCs/>
      <w:color w:themeColor="text2" w:val="1F497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2"/>
    </w:pPr>
    <w:rPr>
      <w:rFonts w:cstheme="majorBidi" w:eastAsiaTheme="majorEastAsia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4"/>
    </w:pPr>
    <w:rPr>
      <w:rFonts w:cstheme="majorBidi" w:eastAsiaTheme="majorEastAsia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5"/>
    </w:pPr>
    <w:rPr>
      <w:rFonts w:cstheme="majorBidi" w:eastAsiaTheme="majorEastAsia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6"/>
    </w:pPr>
    <w:rPr>
      <w:rFonts w:cstheme="majorBidi" w:eastAsiaTheme="majorEastAsia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7"/>
    </w:pPr>
    <w:rPr>
      <w:rFonts w:cstheme="majorBidi" w:eastAsiaTheme="majorEastAsia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8"/>
    </w:pPr>
    <w:rPr>
      <w:rFonts w:cstheme="majorBidi" w:eastAsiaTheme="majorEastAsia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641073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  <w:rsid w:val="00641073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6D2303"/>
    <w:pPr>
      <w:keepNext/>
      <w:keepLines/>
      <w:spacing w:after="240" w:before="480"/>
      <w:jc w:val="center"/>
    </w:pPr>
    <w:rPr>
      <w:rFonts w:cstheme="majorBidi" w:eastAsiaTheme="majorEastAsia"/>
      <w:b/>
      <w:bCs/>
      <w:color w:val="325B74"/>
      <w:sz w:val="36"/>
      <w:szCs w:val="36"/>
    </w:rPr>
  </w:style>
  <w:style w:styleId="Subtitle" w:type="paragraph">
    <w:name w:val="Subtitle"/>
    <w:basedOn w:val="Title"/>
    <w:next w:val="BodyText"/>
    <w:qFormat/>
    <w:rsid w:val="006D2303"/>
    <w:pPr>
      <w:spacing w:before="240"/>
    </w:pPr>
    <w:rPr>
      <w:i/>
      <w:sz w:val="30"/>
      <w:szCs w:val="30"/>
    </w:rPr>
  </w:style>
  <w:style w:customStyle="1" w:styleId="Author" w:type="paragraph">
    <w:name w:val="Author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styleId="Date" w:type="paragraph">
    <w:name w:val="Date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customStyle="1" w:styleId="Abstract" w:type="paragraph">
    <w:name w:val="Abstract"/>
    <w:basedOn w:val="Normal"/>
    <w:next w:val="BodyText"/>
    <w:qFormat/>
    <w:rsid w:val="00641073"/>
    <w:pPr>
      <w:keepNext/>
      <w:keepLines/>
      <w:spacing w:after="300" w:before="300"/>
    </w:pPr>
    <w:rPr>
      <w:rFonts w:cs="Times New Roman (Body CS)"/>
      <w:sz w:val="20"/>
      <w:szCs w:val="20"/>
    </w:rPr>
  </w:style>
  <w:style w:styleId="Bibliography" w:type="paragraph">
    <w:name w:val="Bibliography"/>
    <w:basedOn w:val="Normal"/>
    <w:qFormat/>
    <w:rsid w:val="004C5413"/>
    <w:pPr>
      <w:ind w:hanging="510" w:left="51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E343F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rsid w:val="00E343F9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  <w:rsid w:val="00E343F9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E343F9"/>
    <w:pPr>
      <w:keepNext/>
    </w:pPr>
  </w:style>
  <w:style w:customStyle="1" w:styleId="ImageCaption" w:type="paragraph">
    <w:name w:val="Image Caption"/>
    <w:basedOn w:val="Caption"/>
    <w:rsid w:val="00E343F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E343F9"/>
    <w:rPr>
      <w:vertAlign w:val="superscript"/>
    </w:rPr>
  </w:style>
  <w:style w:styleId="Hyperlink" w:type="character">
    <w:name w:val="Hyperlink"/>
    <w:basedOn w:val="CaptionChar"/>
    <w:rsid w:val="00E343F9"/>
    <w:rPr>
      <w:rFonts w:ascii="Atkinson Hyperlegible" w:hAnsi="Atkinson Hyperlegible"/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FollowedHyperlink" w:type="character">
    <w:name w:val="FollowedHyperlink"/>
    <w:basedOn w:val="DefaultParagraphFont"/>
    <w:semiHidden/>
    <w:unhideWhenUsed/>
    <w:rsid w:val="00641073"/>
    <w:rPr>
      <w:color w:themeColor="followedHyperlink" w:val="800080"/>
      <w:u w:val="single"/>
    </w:rPr>
  </w:style>
  <w:style w:customStyle="1" w:styleId="BodyTextChar" w:type="character">
    <w:name w:val="Body Text Char"/>
    <w:basedOn w:val="DefaultParagraphFont"/>
    <w:link w:val="BodyText"/>
    <w:rsid w:val="00641073"/>
    <w:rPr>
      <w:rFonts w:ascii="Atkinson Hyperlegible" w:hAnsi="Atkinson Hyperlegible"/>
    </w:rPr>
  </w:style>
  <w:style w:styleId="NoteHeading" w:type="paragraph">
    <w:name w:val="Note Heading"/>
    <w:basedOn w:val="Normal"/>
    <w:next w:val="Normal"/>
    <w:link w:val="NoteHeadingChar"/>
    <w:rsid w:val="00CF50C1"/>
    <w:pPr>
      <w:spacing w:after="0"/>
    </w:pPr>
  </w:style>
  <w:style w:customStyle="1" w:styleId="NoteHeadingChar" w:type="character">
    <w:name w:val="Note Heading Char"/>
    <w:basedOn w:val="DefaultParagraphFont"/>
    <w:link w:val="NoteHeading"/>
    <w:rsid w:val="00CF50C1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1" Target="media/rId41.jpg" /><Relationship Type="http://schemas.openxmlformats.org/officeDocument/2006/relationships/image" Id="rId32" Target="media/rId32.jpg" /><Relationship Type="http://schemas.openxmlformats.org/officeDocument/2006/relationships/image" Id="rId47" Target="media/rId47.jpg" /><Relationship Type="http://schemas.openxmlformats.org/officeDocument/2006/relationships/image" Id="rId29" Target="media/rId29.jpg" /><Relationship Type="http://schemas.openxmlformats.org/officeDocument/2006/relationships/image" Id="rId50" Target="media/rId50.jpg" /><Relationship Type="http://schemas.openxmlformats.org/officeDocument/2006/relationships/image" Id="rId38" Target="media/rId38.jpg" /><Relationship Type="http://schemas.openxmlformats.org/officeDocument/2006/relationships/image" Id="rId23" Target="media/rId23.jpg" /><Relationship Type="http://schemas.openxmlformats.org/officeDocument/2006/relationships/image" Id="rId20" Target="media/rId20.jpg" /><Relationship Type="http://schemas.openxmlformats.org/officeDocument/2006/relationships/image" Id="rId26" Target="media/rId26.jpg" /><Relationship Type="http://schemas.openxmlformats.org/officeDocument/2006/relationships/image" Id="rId44" Target="media/rId44.jpg" /><Relationship Type="http://schemas.openxmlformats.org/officeDocument/2006/relationships/image" Id="rId35" Target="media/rId35.jpg" /><Relationship Type="http://schemas.openxmlformats.org/officeDocument/2006/relationships/image" Id="rId53" Target="media/rId53.jpg" /><Relationship Type="http://schemas.openxmlformats.org/officeDocument/2006/relationships/image" Id="rId56" Target="media/rId5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Induction Survey Results</dc:title>
  <dc:creator>Dr. Gordon Wright</dc:creator>
  <cp:keywords/>
  <dcterms:created xsi:type="dcterms:W3CDTF">2022-10-09T19:45:25Z</dcterms:created>
  <dcterms:modified xsi:type="dcterms:W3CDTF">2022-10-09T19:45:25Z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sl">
    <vt:lpwstr>../apa7.csl</vt:lpwstr>
  </property>
  <property fmtid="{D5CDD505-2E9C-101B-9397-08002B2CF9AE}" pid="7" name="date-format">
    <vt:lpwstr>DD MMMM, YYYY</vt:lpwstr>
  </property>
  <property fmtid="{D5CDD505-2E9C-101B-9397-08002B2CF9AE}" pid="8" name="editor">
    <vt:lpwstr>visual</vt:lpwstr>
  </property>
  <property fmtid="{D5CDD505-2E9C-101B-9397-08002B2CF9AE}" pid="9" name="embed-resources">
    <vt:lpwstr>True</vt:lpwstr>
  </property>
  <property fmtid="{D5CDD505-2E9C-101B-9397-08002B2CF9AE}" pid="10" name="header-includes">
    <vt:lpwstr/>
  </property>
  <property fmtid="{D5CDD505-2E9C-101B-9397-08002B2CF9AE}" pid="11" name="include-after">
    <vt:lpwstr/>
  </property>
  <property fmtid="{D5CDD505-2E9C-101B-9397-08002B2CF9AE}" pid="12" name="include-before">
    <vt:lpwstr/>
  </property>
  <property fmtid="{D5CDD505-2E9C-101B-9397-08002B2CF9AE}" pid="13" name="labels">
    <vt:lpwstr/>
  </property>
  <property fmtid="{D5CDD505-2E9C-101B-9397-08002B2CF9AE}" pid="14" name="menu">
    <vt:lpwstr>True</vt:lpwstr>
  </property>
  <property fmtid="{D5CDD505-2E9C-101B-9397-08002B2CF9AE}" pid="15" name="modulecode">
    <vt:lpwstr>PS52007D</vt:lpwstr>
  </property>
  <property fmtid="{D5CDD505-2E9C-101B-9397-08002B2CF9AE}" pid="16" name="navigation-mode">
    <vt:lpwstr>linear</vt:lpwstr>
  </property>
  <property fmtid="{D5CDD505-2E9C-101B-9397-08002B2CF9AE}" pid="17" name="toc-title">
    <vt:lpwstr>Table of contents</vt:lpwstr>
  </property>
  <property fmtid="{D5CDD505-2E9C-101B-9397-08002B2CF9AE}" pid="18" name="website">
    <vt:lpwstr/>
  </property>
</Properties>
</file>