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EFA9" w14:textId="526CC7AD" w:rsidR="00B5105E" w:rsidRPr="008A6779" w:rsidRDefault="001C702C" w:rsidP="00433A7E">
      <w:pPr>
        <w:tabs>
          <w:tab w:val="left" w:pos="3030"/>
        </w:tabs>
      </w:pPr>
      <w:r w:rsidRPr="008A6779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7FBEEC34" wp14:editId="14CA6BBC">
            <wp:simplePos x="0" y="0"/>
            <wp:positionH relativeFrom="column">
              <wp:posOffset>149225</wp:posOffset>
            </wp:positionH>
            <wp:positionV relativeFrom="paragraph">
              <wp:posOffset>-317500</wp:posOffset>
            </wp:positionV>
            <wp:extent cx="903605" cy="9036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2CA"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067B6027" wp14:editId="7EAF9668">
            <wp:simplePos x="0" y="0"/>
            <wp:positionH relativeFrom="column">
              <wp:posOffset>5171440</wp:posOffset>
            </wp:positionH>
            <wp:positionV relativeFrom="paragraph">
              <wp:posOffset>-316037</wp:posOffset>
            </wp:positionV>
            <wp:extent cx="2066925" cy="932815"/>
            <wp:effectExtent l="0" t="0" r="0" b="0"/>
            <wp:wrapNone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2CA" w:rsidRPr="008A677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CD326" wp14:editId="32352339">
                <wp:simplePos x="0" y="0"/>
                <wp:positionH relativeFrom="column">
                  <wp:posOffset>877901</wp:posOffset>
                </wp:positionH>
                <wp:positionV relativeFrom="paragraph">
                  <wp:posOffset>59800</wp:posOffset>
                </wp:positionV>
                <wp:extent cx="4802588" cy="36576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2588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D94B1" w14:textId="603FE3AC" w:rsidR="004D38A5" w:rsidRPr="00433A7E" w:rsidRDefault="000272CA" w:rsidP="00433A7E">
                            <w:pPr>
                              <w:pStyle w:val="Subtitle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A selection of key </w:t>
                            </w:r>
                            <w:r w:rsidR="004D38A5" w:rsidRPr="00433A7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reference and in-text </w:t>
                            </w:r>
                            <w:r w:rsidR="00912A27">
                              <w:rPr>
                                <w:rFonts w:asciiTheme="majorHAnsi" w:hAnsiTheme="majorHAnsi" w:cstheme="majorHAnsi"/>
                                <w:b/>
                              </w:rPr>
                              <w:t>citation examples</w:t>
                            </w:r>
                            <w:r w:rsidR="004D38A5" w:rsidRPr="00433A7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based on the</w:t>
                            </w:r>
                          </w:p>
                          <w:p w14:paraId="21FE16F4" w14:textId="75A06469" w:rsidR="003D6F00" w:rsidRPr="00433A7E" w:rsidRDefault="004D38A5" w:rsidP="00433A7E">
                            <w:pPr>
                              <w:pStyle w:val="Subtitle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10"/>
                              </w:rPr>
                            </w:pPr>
                            <w:r w:rsidRPr="00433A7E">
                              <w:rPr>
                                <w:rFonts w:asciiTheme="majorHAnsi" w:hAnsiTheme="majorHAnsi" w:cstheme="majorHAnsi"/>
                                <w:b/>
                                <w:i/>
                              </w:rPr>
                              <w:t>Publication Manual of the American Psychological Association</w:t>
                            </w:r>
                            <w:r w:rsidR="00433A7E" w:rsidRPr="00433A7E">
                              <w:rPr>
                                <w:rFonts w:asciiTheme="majorHAnsi" w:hAnsiTheme="majorHAnsi" w:cstheme="majorHAnsi"/>
                                <w:b/>
                                <w:i/>
                              </w:rPr>
                              <w:t xml:space="preserve"> 7</w:t>
                            </w:r>
                            <w:r w:rsidR="00433A7E" w:rsidRPr="00433A7E">
                              <w:rPr>
                                <w:rFonts w:asciiTheme="majorHAnsi" w:hAnsiTheme="majorHAnsi" w:cstheme="majorHAnsi"/>
                                <w:b/>
                                <w:i/>
                                <w:vertAlign w:val="superscript"/>
                              </w:rPr>
                              <w:t>th</w:t>
                            </w:r>
                            <w:r w:rsidR="00433A7E" w:rsidRPr="00433A7E">
                              <w:rPr>
                                <w:rFonts w:asciiTheme="majorHAnsi" w:hAnsiTheme="majorHAnsi" w:cstheme="majorHAnsi"/>
                                <w:b/>
                                <w:i/>
                              </w:rPr>
                              <w:t xml:space="preserve"> Edition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3CD32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9.15pt;margin-top:4.7pt;width:378.15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Abj4AEAAKEDAAAOAAAAZHJzL2Uyb0RvYy54bWysU9GO0zAQfEfiHyy/06Sl7ZWo6em40yGk&#13;&#10;40A6+ADHsROLxGvWbpPy9aydXq/AG+LFsr3O7MzsZHs99h07KPQGbMnns5wzZSXUxjYl//b1/s2G&#13;&#10;Mx+ErUUHVpX8qDy/3r1+tR1coRbQQlcrZARifTG4krchuCLLvGxVL/wMnLJU1IC9CHTEJqtRDITe&#13;&#10;d9kiz9fZAFg7BKm8p9u7qch3CV9rJcNnrb0KrCs5cQtpxbRWcc12W1E0KFxr5ImG+AcWvTCWmp6h&#13;&#10;7kQQbI/mL6jeSAQPOswk9BlobaRKGkjNPP9DzVMrnEpayBzvzjb5/wcrHw9P7guyML6HkQaYRHj3&#13;&#10;APK7ZxZuW2EbdYMIQ6tETY3n0bJscL44fRqt9oWPINXwCWoastgHSECjxj66QjoZodMAjmfT1RiY&#13;&#10;pMvlJl+sNhQTSbW369XVOk0lE8Xz1w59+KCgZ3FTcqShJnRxePAhshHF85PYzMK96bo02M7+dkEP&#13;&#10;401iHwlP1MNYjfQ6qqigPpIOhCknlGvatIA/ORsoIyX3P/YCFWfdR0tevJsvlzFU6bBcXS3ogJeV&#13;&#10;6rIirCSokgfOpu1tmIK4d2ialjpN7lu4If+0SdJeWJ14Uw6S4lNmY9Auz+nVy5+1+wUAAP//AwBQ&#13;&#10;SwMEFAAGAAgAAAAhAKPjx+LfAAAADQEAAA8AAABkcnMvZG93bnJldi54bWxMT8tOwzAQvCPxD9Yi&#13;&#10;caM2NKRJGqdCVFxBFIrEzY23SUS8jmK3CX/PcoLLSKPZnUe5mV0vzjiGzpOG24UCgVR721Gj4f3t&#13;&#10;6SYDEaIha3pPqOEbA2yqy4vSFNZP9IrnXWwEm1AojIY2xqGQMtQtOhMWfkBi7ehHZyLTsZF2NBOb&#13;&#10;u17eKZVKZzrihNYM+Nhi/bU7OQ375+PnR6Jemq27HyY/K0kul1pfX83bNcPDGkTEOf59wO8G7g8V&#13;&#10;Fzv4E9kgeubLbMmnGvIEBOtZnqQgDhrSlQJZlfL/iuoHAAD//wMAUEsBAi0AFAAGAAgAAAAhALaD&#13;&#10;OJL+AAAA4QEAABMAAAAAAAAAAAAAAAAAAAAAAFtDb250ZW50X1R5cGVzXS54bWxQSwECLQAUAAYA&#13;&#10;CAAAACEAOP0h/9YAAACUAQAACwAAAAAAAAAAAAAAAAAvAQAAX3JlbHMvLnJlbHNQSwECLQAUAAYA&#13;&#10;CAAAACEAHgAG4+ABAAChAwAADgAAAAAAAAAAAAAAAAAuAgAAZHJzL2Uyb0RvYy54bWxQSwECLQAU&#13;&#10;AAYACAAAACEAo+PH4t8AAAANAQAADwAAAAAAAAAAAAAAAAA6BAAAZHJzL2Rvd25yZXYueG1sUEsF&#13;&#10;BgAAAAAEAAQA8wAAAEYFAAAAAA==&#13;&#10;" filled="f" stroked="f">
                <v:textbox>
                  <w:txbxContent>
                    <w:p w14:paraId="36BD94B1" w14:textId="603FE3AC" w:rsidR="004D38A5" w:rsidRPr="00433A7E" w:rsidRDefault="000272CA" w:rsidP="00433A7E">
                      <w:pPr>
                        <w:pStyle w:val="Subtitle"/>
                        <w:jc w:val="center"/>
                        <w:rPr>
                          <w:rFonts w:asciiTheme="majorHAnsi" w:hAnsiTheme="majorHAnsi" w:cstheme="majorHAnsi"/>
                          <w:b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 xml:space="preserve">A selection of key </w:t>
                      </w:r>
                      <w:r w:rsidR="004D38A5" w:rsidRPr="00433A7E">
                        <w:rPr>
                          <w:rFonts w:asciiTheme="majorHAnsi" w:hAnsiTheme="majorHAnsi" w:cstheme="majorHAnsi"/>
                          <w:b/>
                        </w:rPr>
                        <w:t xml:space="preserve">reference and in-text </w:t>
                      </w:r>
                      <w:r w:rsidR="00912A27">
                        <w:rPr>
                          <w:rFonts w:asciiTheme="majorHAnsi" w:hAnsiTheme="majorHAnsi" w:cstheme="majorHAnsi"/>
                          <w:b/>
                        </w:rPr>
                        <w:t>citation examples</w:t>
                      </w:r>
                      <w:r w:rsidR="004D38A5" w:rsidRPr="00433A7E">
                        <w:rPr>
                          <w:rFonts w:asciiTheme="majorHAnsi" w:hAnsiTheme="majorHAnsi" w:cstheme="majorHAnsi"/>
                          <w:b/>
                        </w:rPr>
                        <w:t xml:space="preserve"> based on the</w:t>
                      </w:r>
                    </w:p>
                    <w:p w14:paraId="21FE16F4" w14:textId="75A06469" w:rsidR="003D6F00" w:rsidRPr="00433A7E" w:rsidRDefault="004D38A5" w:rsidP="00433A7E">
                      <w:pPr>
                        <w:pStyle w:val="Subtitle"/>
                        <w:jc w:val="center"/>
                        <w:rPr>
                          <w:rFonts w:asciiTheme="majorHAnsi" w:hAnsiTheme="majorHAnsi" w:cstheme="majorHAnsi"/>
                          <w:b/>
                          <w:i/>
                          <w:sz w:val="10"/>
                        </w:rPr>
                      </w:pPr>
                      <w:r w:rsidRPr="00433A7E">
                        <w:rPr>
                          <w:rFonts w:asciiTheme="majorHAnsi" w:hAnsiTheme="majorHAnsi" w:cstheme="majorHAnsi"/>
                          <w:b/>
                          <w:i/>
                        </w:rPr>
                        <w:t>Publication Manual of the American Psychological Association</w:t>
                      </w:r>
                      <w:r w:rsidR="00433A7E" w:rsidRPr="00433A7E">
                        <w:rPr>
                          <w:rFonts w:asciiTheme="majorHAnsi" w:hAnsiTheme="majorHAnsi" w:cstheme="majorHAnsi"/>
                          <w:b/>
                          <w:i/>
                        </w:rPr>
                        <w:t xml:space="preserve"> 7</w:t>
                      </w:r>
                      <w:r w:rsidR="00433A7E" w:rsidRPr="00433A7E">
                        <w:rPr>
                          <w:rFonts w:asciiTheme="majorHAnsi" w:hAnsiTheme="majorHAnsi" w:cstheme="majorHAnsi"/>
                          <w:b/>
                          <w:i/>
                          <w:vertAlign w:val="superscript"/>
                        </w:rPr>
                        <w:t>th</w:t>
                      </w:r>
                      <w:r w:rsidR="00433A7E" w:rsidRPr="00433A7E">
                        <w:rPr>
                          <w:rFonts w:asciiTheme="majorHAnsi" w:hAnsiTheme="majorHAnsi" w:cstheme="majorHAnsi"/>
                          <w:b/>
                          <w:i/>
                        </w:rPr>
                        <w:t xml:space="preserve"> Edition</w:t>
                      </w:r>
                    </w:p>
                  </w:txbxContent>
                </v:textbox>
              </v:shape>
            </w:pict>
          </mc:Fallback>
        </mc:AlternateContent>
      </w:r>
      <w:r w:rsidR="001F0B75" w:rsidRPr="008A6779">
        <w:tab/>
      </w:r>
    </w:p>
    <w:p w14:paraId="75EEEC60" w14:textId="77777777" w:rsidR="00B5105E" w:rsidRPr="008A6779" w:rsidRDefault="00B5105E" w:rsidP="00802F0D">
      <w:pPr>
        <w:autoSpaceDE w:val="0"/>
        <w:autoSpaceDN w:val="0"/>
        <w:adjustRightInd w:val="0"/>
        <w:ind w:firstLine="288"/>
        <w:rPr>
          <w:sz w:val="18"/>
        </w:rPr>
      </w:pPr>
    </w:p>
    <w:p w14:paraId="39297197" w14:textId="77777777" w:rsidR="00BE3868" w:rsidRDefault="00BE3868" w:rsidP="001A1AE7">
      <w:pPr>
        <w:pStyle w:val="Heading2"/>
        <w:rPr>
          <w:sz w:val="32"/>
          <w:szCs w:val="32"/>
        </w:rPr>
      </w:pPr>
    </w:p>
    <w:p w14:paraId="004C3550" w14:textId="77777777" w:rsidR="00BE3868" w:rsidRDefault="00BE3868" w:rsidP="001A1AE7">
      <w:pPr>
        <w:pStyle w:val="Heading2"/>
        <w:rPr>
          <w:sz w:val="32"/>
          <w:szCs w:val="32"/>
        </w:rPr>
      </w:pPr>
    </w:p>
    <w:p w14:paraId="69EF11BD" w14:textId="05F76E39" w:rsidR="00802F0D" w:rsidRPr="008A529D" w:rsidRDefault="001A1AE7" w:rsidP="001A1AE7">
      <w:pPr>
        <w:pStyle w:val="Heading2"/>
        <w:rPr>
          <w:sz w:val="32"/>
          <w:szCs w:val="32"/>
        </w:rPr>
      </w:pPr>
      <w:r w:rsidRPr="008A529D">
        <w:rPr>
          <w:noProof/>
          <w:sz w:val="22"/>
          <w:szCs w:val="22"/>
          <w:shd w:val="clear" w:color="auto" w:fill="000000" w:themeFill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41BC0" wp14:editId="1C671E5B">
                <wp:simplePos x="0" y="0"/>
                <wp:positionH relativeFrom="column">
                  <wp:posOffset>4598808</wp:posOffset>
                </wp:positionH>
                <wp:positionV relativeFrom="paragraph">
                  <wp:posOffset>170926</wp:posOffset>
                </wp:positionV>
                <wp:extent cx="2411730" cy="21145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63B26" w14:textId="77777777" w:rsidR="00802F0D" w:rsidRPr="00433A7E" w:rsidRDefault="00802F0D" w:rsidP="00802F0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sz w:val="14"/>
                                <w:szCs w:val="16"/>
                              </w:rPr>
                            </w:pPr>
                            <w:r w:rsidRPr="00433A7E">
                              <w:rPr>
                                <w:rFonts w:asciiTheme="majorHAnsi" w:hAnsiTheme="majorHAnsi" w:cstheme="majorHAnsi"/>
                                <w:b/>
                                <w:sz w:val="14"/>
                                <w:szCs w:val="16"/>
                              </w:rPr>
                              <w:t>Section in the APA Publication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41BC0" id="Text Box 18" o:spid="_x0000_s1027" type="#_x0000_t202" style="position:absolute;left:0;text-align:left;margin-left:362.1pt;margin-top:13.45pt;width:189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w0P5AEAAKgDAAAOAAAAZHJzL2Uyb0RvYy54bWysU9tu2zAMfR+wfxD0vjh2k3Uz4hRdiw4D&#13;&#10;ugvQ9QNkWbKF2aJGKbGzrx8lp2m2vg17EURSPjznkN5cTUPP9gq9AVvxfLHkTFkJjbFtxR+/3715&#13;&#10;x5kPwjaiB6sqflCeX21fv9qMrlQFdNA3ChmBWF+OruJdCK7MMi87NQi/AKcsFTXgIAKF2GYNipHQ&#13;&#10;hz4rlsu32QjYOASpvKfs7Vzk24SvtZLhq9ZeBdZXnLiFdGI663hm240oWxSuM/JIQ/wDi0EYS01P&#13;&#10;ULciCLZD8wJqMBLBgw4LCUMGWhupkgZSky//UvPQCaeSFjLHu5NN/v/Byi/7B/cNWZg+wEQDTCK8&#13;&#10;uwf5wzMLN52wrbpGhLFToqHGebQsG50vj59Gq33pI0g9foaGhix2ARLQpHGIrpBORug0gMPJdDUF&#13;&#10;JilZrPL88oJKkmpFnq/W69RClE9fO/Tho4KBxUvFkYaa0MX+3ofIRpRPT2IzC3em79Nge/tHgh7G&#13;&#10;TGIfCc/Uw1RPzDQVv4h9o5gamgPJQZjXhdabLh3gL85GWpWK+587gYqz/pMlS97nq1XcrRSs1pcF&#13;&#10;BXheqc8rwkqCqnjgbL7ehHkfdw5N21GneQgWrslGbZLCZ1ZH+rQOSfhxdeO+ncfp1fMPtv0NAAD/&#13;&#10;/wMAUEsDBBQABgAIAAAAIQBvbuys4gAAAA8BAAAPAAAAZHJzL2Rvd25yZXYueG1sTI/NTsMwEITv&#13;&#10;SLyDtUjcqF0rBJrGqRAVVxDlR+LmxtskIl5HsduEt2d7gstKq52Zna/czL4XJxxjF8jAcqFAINXB&#13;&#10;ddQYeH97urkHEZMlZ/tAaOAHI2yqy4vSFi5M9IqnXWoEh1AsrIE2paGQMtYtehsXYUDi2yGM3iZe&#13;&#10;x0a60U4c7nuplcqltx3xh9YO+Nhi/b07egMfz4evz0y9NFt/O0xhVpL8ShpzfTVv1zwe1iASzunP&#13;&#10;AWcG7g8VF9uHI7koegN3OtMsNaDzFYizYKkyRtwbyJUGWZXyP0f1CwAA//8DAFBLAQItABQABgAI&#13;&#10;AAAAIQC2gziS/gAAAOEBAAATAAAAAAAAAAAAAAAAAAAAAABbQ29udGVudF9UeXBlc10ueG1sUEsB&#13;&#10;Ai0AFAAGAAgAAAAhADj9If/WAAAAlAEAAAsAAAAAAAAAAAAAAAAALwEAAF9yZWxzLy5yZWxzUEsB&#13;&#10;Ai0AFAAGAAgAAAAhAA2fDQ/kAQAAqAMAAA4AAAAAAAAAAAAAAAAALgIAAGRycy9lMm9Eb2MueG1s&#13;&#10;UEsBAi0AFAAGAAgAAAAhAG9u7KziAAAADwEAAA8AAAAAAAAAAAAAAAAAPgQAAGRycy9kb3ducmV2&#13;&#10;LnhtbFBLBQYAAAAABAAEAPMAAABNBQAAAAA=&#13;&#10;" filled="f" stroked="f">
                <v:textbox>
                  <w:txbxContent>
                    <w:p w14:paraId="09463B26" w14:textId="77777777" w:rsidR="00802F0D" w:rsidRPr="00433A7E" w:rsidRDefault="00802F0D" w:rsidP="00802F0D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sz w:val="14"/>
                          <w:szCs w:val="16"/>
                        </w:rPr>
                      </w:pPr>
                      <w:r w:rsidRPr="00433A7E">
                        <w:rPr>
                          <w:rFonts w:asciiTheme="majorHAnsi" w:hAnsiTheme="majorHAnsi" w:cstheme="majorHAnsi"/>
                          <w:b/>
                          <w:sz w:val="14"/>
                          <w:szCs w:val="16"/>
                        </w:rPr>
                        <w:t>Section in the APA Publication Manual</w:t>
                      </w:r>
                    </w:p>
                  </w:txbxContent>
                </v:textbox>
              </v:shape>
            </w:pict>
          </mc:Fallback>
        </mc:AlternateContent>
      </w:r>
      <w:r w:rsidRPr="008A529D">
        <w:rPr>
          <w:sz w:val="32"/>
          <w:szCs w:val="32"/>
        </w:rPr>
        <w:t>Journal Articles</w:t>
      </w:r>
      <w:r w:rsidR="00AA607B" w:rsidRPr="008A529D">
        <w:rPr>
          <w:sz w:val="32"/>
          <w:szCs w:val="32"/>
        </w:rPr>
        <w:tab/>
      </w:r>
      <w:r w:rsidR="00802F0D" w:rsidRPr="008A529D">
        <w:rPr>
          <w:sz w:val="32"/>
          <w:szCs w:val="32"/>
        </w:rPr>
        <w:t xml:space="preserve">10.01 </w:t>
      </w:r>
    </w:p>
    <w:p w14:paraId="13886B09" w14:textId="096A8821" w:rsidR="00802F0D" w:rsidRPr="008A6779" w:rsidRDefault="00802F0D" w:rsidP="00AA607B">
      <w:pPr>
        <w:pStyle w:val="Heading2"/>
        <w:rPr>
          <w:rFonts w:ascii="Times New Roman" w:hAnsi="Times New Roman"/>
        </w:rPr>
      </w:pPr>
      <w:r w:rsidRPr="008A6779">
        <w:rPr>
          <w:rFonts w:ascii="Times New Roman" w:hAnsi="Times New Roman"/>
        </w:rPr>
        <w:t>General format</w:t>
      </w:r>
      <w:r w:rsidR="00353891" w:rsidRPr="008A6779">
        <w:rPr>
          <w:rFonts w:ascii="Times New Roman" w:hAnsi="Times New Roman"/>
        </w:rPr>
        <w:t xml:space="preserve"> (print, online, or from a database)</w:t>
      </w:r>
    </w:p>
    <w:p w14:paraId="737EF6E8" w14:textId="77777777" w:rsidR="00802F0D" w:rsidRPr="008A6779" w:rsidRDefault="00802F0D" w:rsidP="00802F0D">
      <w:pPr>
        <w:ind w:left="1260" w:right="1080" w:hanging="720"/>
        <w:rPr>
          <w:sz w:val="20"/>
          <w:szCs w:val="20"/>
        </w:rPr>
      </w:pPr>
      <w:r w:rsidRPr="008A6779">
        <w:rPr>
          <w:sz w:val="20"/>
          <w:szCs w:val="20"/>
        </w:rPr>
        <w:t xml:space="preserve">Author, A. A., &amp; Author, B. B. (Year). Title of article. </w:t>
      </w:r>
      <w:r w:rsidR="008074EB" w:rsidRPr="008A6779">
        <w:rPr>
          <w:i/>
          <w:sz w:val="20"/>
          <w:szCs w:val="20"/>
        </w:rPr>
        <w:t>Title of periodical, vol</w:t>
      </w:r>
      <w:r w:rsidR="008074EB" w:rsidRPr="008A6779">
        <w:rPr>
          <w:sz w:val="20"/>
          <w:szCs w:val="20"/>
        </w:rPr>
        <w:t>(issue</w:t>
      </w:r>
      <w:r w:rsidRPr="008A6779">
        <w:rPr>
          <w:sz w:val="20"/>
          <w:szCs w:val="20"/>
        </w:rPr>
        <w:t xml:space="preserve">), page numbers. Non-database URL or DOI </w:t>
      </w:r>
    </w:p>
    <w:p w14:paraId="68D31CC9" w14:textId="77777777" w:rsidR="003448DD" w:rsidRPr="008A6779" w:rsidRDefault="003448DD" w:rsidP="00802F0D">
      <w:pPr>
        <w:ind w:left="1260" w:right="1080" w:hanging="720"/>
        <w:rPr>
          <w:sz w:val="20"/>
          <w:szCs w:val="20"/>
        </w:rPr>
      </w:pPr>
    </w:p>
    <w:p w14:paraId="06044AA0" w14:textId="77777777" w:rsidR="00802F0D" w:rsidRPr="008A6779" w:rsidRDefault="003448DD" w:rsidP="00AA607B">
      <w:pPr>
        <w:pStyle w:val="Heading2"/>
        <w:rPr>
          <w:rFonts w:ascii="Times New Roman" w:hAnsi="Times New Roman"/>
        </w:rPr>
      </w:pPr>
      <w:r w:rsidRPr="008A6779">
        <w:rPr>
          <w:rFonts w:ascii="Times New Roman" w:hAnsi="Times New Roman"/>
        </w:rPr>
        <w:t>Journal article</w:t>
      </w:r>
      <w:r w:rsidR="00353891" w:rsidRPr="008A6779">
        <w:rPr>
          <w:rFonts w:ascii="Times New Roman" w:hAnsi="Times New Roman"/>
        </w:rPr>
        <w:t xml:space="preserve"> – one author </w:t>
      </w:r>
    </w:p>
    <w:p w14:paraId="7798A3AB" w14:textId="2B14DFE0" w:rsidR="00906F79" w:rsidRDefault="003448DD" w:rsidP="00C7645F">
      <w:pPr>
        <w:ind w:left="1260" w:hanging="630"/>
        <w:rPr>
          <w:sz w:val="20"/>
        </w:rPr>
      </w:pPr>
      <w:r w:rsidRPr="008A6779">
        <w:rPr>
          <w:sz w:val="20"/>
        </w:rPr>
        <w:t>Emad, M.C. (2006)</w:t>
      </w:r>
      <w:r w:rsidR="007E3E84" w:rsidRPr="008A6779">
        <w:rPr>
          <w:sz w:val="20"/>
        </w:rPr>
        <w:t>.</w:t>
      </w:r>
      <w:r w:rsidRPr="008A6779">
        <w:rPr>
          <w:sz w:val="20"/>
        </w:rPr>
        <w:t xml:space="preserve"> Reading Wonder W</w:t>
      </w:r>
      <w:r w:rsidR="00012749" w:rsidRPr="008A6779">
        <w:rPr>
          <w:sz w:val="20"/>
        </w:rPr>
        <w:t>oman's body: M</w:t>
      </w:r>
      <w:r w:rsidRPr="008A6779">
        <w:rPr>
          <w:sz w:val="20"/>
        </w:rPr>
        <w:t xml:space="preserve">ythologies of gender and nation. </w:t>
      </w:r>
      <w:r w:rsidRPr="008A6779">
        <w:rPr>
          <w:i/>
          <w:sz w:val="20"/>
        </w:rPr>
        <w:t>The Journal of Popular Culture</w:t>
      </w:r>
      <w:r w:rsidR="007E3E84" w:rsidRPr="008A6779">
        <w:rPr>
          <w:sz w:val="20"/>
        </w:rPr>
        <w:t>,</w:t>
      </w:r>
      <w:r w:rsidRPr="008A6779">
        <w:rPr>
          <w:sz w:val="20"/>
        </w:rPr>
        <w:t xml:space="preserve"> </w:t>
      </w:r>
      <w:r w:rsidRPr="008A6779">
        <w:rPr>
          <w:i/>
          <w:sz w:val="20"/>
        </w:rPr>
        <w:t>39</w:t>
      </w:r>
      <w:r w:rsidR="00C7645F" w:rsidRPr="008A6779">
        <w:rPr>
          <w:sz w:val="20"/>
        </w:rPr>
        <w:t>(6),</w:t>
      </w:r>
      <w:r w:rsidRPr="008A6779">
        <w:rPr>
          <w:sz w:val="20"/>
        </w:rPr>
        <w:t xml:space="preserve"> 954-984. </w:t>
      </w:r>
      <w:r w:rsidR="00906F79" w:rsidRPr="00906F79">
        <w:rPr>
          <w:sz w:val="20"/>
        </w:rPr>
        <w:t>https://doi.org/10.1111/j.1540-5931.2006.00329.x</w:t>
      </w:r>
    </w:p>
    <w:p w14:paraId="6DAF9C69" w14:textId="369119D4" w:rsidR="00C7645F" w:rsidRPr="008A6779" w:rsidRDefault="00C7645F" w:rsidP="00C7645F">
      <w:pPr>
        <w:ind w:left="1260" w:hanging="630"/>
        <w:rPr>
          <w:sz w:val="20"/>
        </w:rPr>
      </w:pPr>
      <w:r w:rsidRPr="008A6779">
        <w:rPr>
          <w:sz w:val="20"/>
        </w:rPr>
        <w:br/>
      </w:r>
      <w:r w:rsidR="00B5105E" w:rsidRPr="008A6779">
        <w:rPr>
          <w:noProof/>
        </w:rPr>
        <mc:AlternateContent>
          <mc:Choice Requires="wps">
            <w:drawing>
              <wp:inline distT="0" distB="0" distL="0" distR="0" wp14:anchorId="2ABABB5B" wp14:editId="58B24D67">
                <wp:extent cx="4572000" cy="1828800"/>
                <wp:effectExtent l="0" t="0" r="19050" b="22860"/>
                <wp:docPr id="1" name="Text Box 1" descr="Parenthetical citation: (Emad, 2006)&#10;Narrative citation: “Emad (2006) shows that…” &#10;" title="In 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552980CA" w14:textId="77777777" w:rsidR="00B5105E" w:rsidRPr="008818E1" w:rsidRDefault="00B5105E" w:rsidP="00B5105E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“Emad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>shows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ABB5B" id="Text Box 1" o:spid="_x0000_s1028" type="#_x0000_t202" alt="Title: In text formats - Description: Parenthetical citation: (Emad, 2006)&#10;Narrative citation: “Emad (2006) shows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C9pPgIAAIAEAAAOAAAAZHJzL2Uyb0RvYy54bWysVEtv2zAMvg/YfxB0XxxnSZYZcYosRYYB&#13;&#10;XVsgHXpWZDk2IIsapcTOfv0oOS90Ow27yBRJ8fF9pOd3XaPZQaGrweQ8HQw5U0ZCUZtdzn+8rD/M&#13;&#10;OHNemEJoMCrnR+X43eL9u3lrMzWCCnShkFEQ47LW5rzy3mZJ4mSlGuEGYJUhYwnYCE9X3CUFipai&#13;&#10;NzoZDYfTpAUsLIJUzpH2vjfyRYxflkr6p7J0yjOdc6rNxxPjuQ1nspiLbIfCVrU8lSH+oYpG1IaS&#13;&#10;XkLdCy/YHus/QjW1RHBQ+oGEJoGyrKWKPVA36fBNN5tKWBV7IXCcvcDk/l9Y+XjY2GdkvvsCHREY&#13;&#10;AGmtyxwpQz9diU34UqWM7ATh8QKb6jyTpBxPPhEVZJJkS2ej2YwuFCe5Prfo/FcFDQtCzpF4iXCJ&#13;&#10;w4PzvevZJWQzsK61jtxow9qcTz9OhvGBA10XwRjc4pSolUZ2EMTvdpdGH71vvkPR66aTUFmf4eIe&#13;&#10;S7uJRIVqQ8pr40Hy3bZjdUH9nUHZQnEkrBD6MXJWrmvq50E4/yyQ5oYwoF3wT3SUGqhuOEmcVYC/&#13;&#10;/qYP/kQnWTlraQ5z7n7uBSrO9DdDRH9Ox+MwuPESkeYMby3bW4vZNysgKFLaOiujSI/R67NYIjSv&#13;&#10;tDLLkJVMwkjKnXN/Fle+3w5aOamWy+hEo2qFfzAbK0PoAH1g66V7FWhPlHqahkc4T6zI3jDb+0bS&#13;&#10;7HLvid9Ie8C5R/UEP415ZOe0kmGPbu/R6/rjWPwGAAD//wMAUEsDBBQABgAIAAAAIQD2HyJR3QAA&#13;&#10;AAoBAAAPAAAAZHJzL2Rvd25yZXYueG1sTI/NTsMwEITvSLyDtUjcqEMOIUrjVPwoghOopfTsxksc&#13;&#10;Ea+j2GnSt2fhApeRVqOdma/cLK4XJxxD50nB7SoBgdR401GrYP9e3+QgQtRkdO8JFZwxwKa6vCh1&#13;&#10;YfxMWzztYis4hEKhFdgYh0LK0Fh0Oqz8gMTepx+djnyOrTSjnjnc9TJNkkw63RE3WD3go8Xmazc5&#13;&#10;BenLfjq/2e3Hazh06eE5q+fsoVbq+mp5WrPcr0FEXOLfB/ww8H6oeNjRT2SC6BUwTfxV9u64D8SR&#13;&#10;0/M8AVmV8j9C9Q0AAP//AwBQSwECLQAUAAYACAAAACEAtoM4kv4AAADhAQAAEwAAAAAAAAAAAAAA&#13;&#10;AAAAAAAAW0NvbnRlbnRfVHlwZXNdLnhtbFBLAQItABQABgAIAAAAIQA4/SH/1gAAAJQBAAALAAAA&#13;&#10;AAAAAAAAAAAAAC8BAABfcmVscy8ucmVsc1BLAQItABQABgAIAAAAIQCYOC9pPgIAAIAEAAAOAAAA&#13;&#10;AAAAAAAAAAAAAC4CAABkcnMvZTJvRG9jLnhtbFBLAQItABQABgAIAAAAIQD2HyJR3QAAAAoBAAAP&#13;&#10;AAAAAAAAAAAAAAAAAJgEAABkcnMvZG93bnJldi54bWxQSwUGAAAAAAQABADzAAAAogUAAAAA&#13;&#10;" filled="f" strokecolor="#a5a5a5 [2092]" strokeweight=".5pt">
                <v:textbox style="mso-fit-shape-to-text:t">
                  <w:txbxContent>
                    <w:p w14:paraId="552980CA" w14:textId="77777777" w:rsidR="00B5105E" w:rsidRPr="008818E1" w:rsidRDefault="00B5105E" w:rsidP="00B5105E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Emad</w:t>
                      </w:r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“Emad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>shows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106282" w14:textId="77777777" w:rsidR="003448DD" w:rsidRPr="008A6779" w:rsidRDefault="003448DD" w:rsidP="003448DD">
      <w:pPr>
        <w:rPr>
          <w:sz w:val="20"/>
          <w:szCs w:val="20"/>
        </w:rPr>
      </w:pPr>
    </w:p>
    <w:p w14:paraId="609FBA2A" w14:textId="77777777" w:rsidR="00C7645F" w:rsidRPr="008A6779" w:rsidRDefault="00C7645F" w:rsidP="00802F0D">
      <w:pPr>
        <w:tabs>
          <w:tab w:val="right" w:pos="10800"/>
        </w:tabs>
        <w:ind w:left="360"/>
        <w:rPr>
          <w:b/>
          <w:bCs/>
          <w:szCs w:val="20"/>
        </w:rPr>
      </w:pPr>
    </w:p>
    <w:p w14:paraId="6AB5CC26" w14:textId="77777777" w:rsidR="00802F0D" w:rsidRPr="008A6779" w:rsidRDefault="00802F0D" w:rsidP="00802F0D">
      <w:pPr>
        <w:tabs>
          <w:tab w:val="right" w:pos="10800"/>
        </w:tabs>
        <w:ind w:left="360"/>
        <w:rPr>
          <w:sz w:val="20"/>
          <w:szCs w:val="20"/>
        </w:rPr>
      </w:pPr>
      <w:r w:rsidRPr="008A6779">
        <w:rPr>
          <w:rStyle w:val="Heading2Char"/>
          <w:rFonts w:ascii="Times New Roman" w:hAnsi="Times New Roman"/>
        </w:rPr>
        <w:t xml:space="preserve">Journal </w:t>
      </w:r>
      <w:proofErr w:type="gramStart"/>
      <w:r w:rsidRPr="008A6779">
        <w:rPr>
          <w:rStyle w:val="Heading2Char"/>
          <w:rFonts w:ascii="Times New Roman" w:hAnsi="Times New Roman"/>
        </w:rPr>
        <w:t>article</w:t>
      </w:r>
      <w:r w:rsidR="00353891" w:rsidRPr="008A6779">
        <w:rPr>
          <w:rStyle w:val="Heading2Char"/>
          <w:rFonts w:ascii="Times New Roman" w:hAnsi="Times New Roman"/>
        </w:rPr>
        <w:t xml:space="preserve">  –</w:t>
      </w:r>
      <w:proofErr w:type="gramEnd"/>
      <w:r w:rsidR="00353891" w:rsidRPr="008A6779">
        <w:rPr>
          <w:rStyle w:val="Heading2Char"/>
          <w:rFonts w:ascii="Times New Roman" w:hAnsi="Times New Roman"/>
        </w:rPr>
        <w:t xml:space="preserve"> multiple authors</w:t>
      </w:r>
      <w:r w:rsidRPr="008A6779">
        <w:rPr>
          <w:b/>
          <w:bCs/>
          <w:szCs w:val="20"/>
        </w:rPr>
        <w:tab/>
      </w:r>
      <w:r w:rsidRPr="001A1AE7">
        <w:rPr>
          <w:rStyle w:val="Heading2Char"/>
        </w:rPr>
        <w:t>10.01 #1</w:t>
      </w:r>
    </w:p>
    <w:p w14:paraId="10963E5A" w14:textId="77777777" w:rsidR="00906F79" w:rsidRDefault="00802F0D" w:rsidP="00802F0D">
      <w:pPr>
        <w:ind w:left="1260" w:hanging="720"/>
        <w:rPr>
          <w:sz w:val="20"/>
          <w:szCs w:val="20"/>
        </w:rPr>
      </w:pPr>
      <w:proofErr w:type="spellStart"/>
      <w:r w:rsidRPr="008A6779">
        <w:rPr>
          <w:sz w:val="20"/>
          <w:szCs w:val="20"/>
        </w:rPr>
        <w:t>Rebeschini</w:t>
      </w:r>
      <w:proofErr w:type="spellEnd"/>
      <w:r w:rsidRPr="008A6779">
        <w:rPr>
          <w:sz w:val="20"/>
          <w:szCs w:val="20"/>
        </w:rPr>
        <w:t xml:space="preserve">, C., de Moura, T. C., Gerhardt, B. C., &amp; </w:t>
      </w:r>
      <w:proofErr w:type="spellStart"/>
      <w:r w:rsidRPr="008A6779">
        <w:rPr>
          <w:sz w:val="20"/>
          <w:szCs w:val="20"/>
        </w:rPr>
        <w:t>Arteche</w:t>
      </w:r>
      <w:proofErr w:type="spellEnd"/>
      <w:r w:rsidRPr="008A6779">
        <w:rPr>
          <w:sz w:val="20"/>
          <w:szCs w:val="20"/>
        </w:rPr>
        <w:t xml:space="preserve">, A. X. (2019). Facial expression recognition training for adults: A systematic review. </w:t>
      </w:r>
      <w:r w:rsidRPr="008A6779">
        <w:rPr>
          <w:i/>
          <w:sz w:val="20"/>
          <w:szCs w:val="20"/>
        </w:rPr>
        <w:t>Cognition, Brain, Behavior, 23</w:t>
      </w:r>
      <w:r w:rsidRPr="008A6779">
        <w:rPr>
          <w:sz w:val="20"/>
          <w:szCs w:val="20"/>
        </w:rPr>
        <w:t>(2), 101–121. https://doi.org/10.24193/cbb.2019.23.06</w:t>
      </w:r>
    </w:p>
    <w:p w14:paraId="5B65C769" w14:textId="17220E96" w:rsidR="003D42FF" w:rsidRPr="008A6779" w:rsidRDefault="009100D8" w:rsidP="00802F0D">
      <w:pPr>
        <w:ind w:left="1260" w:hanging="720"/>
        <w:rPr>
          <w:sz w:val="20"/>
          <w:szCs w:val="20"/>
        </w:rPr>
      </w:pPr>
      <w:r w:rsidRPr="008A6779">
        <w:rPr>
          <w:sz w:val="20"/>
          <w:szCs w:val="20"/>
        </w:rPr>
        <w:br/>
      </w:r>
      <w:r w:rsidR="00802F0D" w:rsidRPr="008A6779">
        <w:rPr>
          <w:sz w:val="20"/>
          <w:szCs w:val="20"/>
        </w:rPr>
        <w:br/>
      </w:r>
      <w:r w:rsidRPr="008A6779">
        <w:rPr>
          <w:noProof/>
        </w:rPr>
        <mc:AlternateContent>
          <mc:Choice Requires="wps">
            <w:drawing>
              <wp:inline distT="0" distB="0" distL="0" distR="0" wp14:anchorId="4B503CDD" wp14:editId="603BB8F5">
                <wp:extent cx="4572000" cy="1828800"/>
                <wp:effectExtent l="0" t="0" r="19050" b="22860"/>
                <wp:docPr id="24" name="Text Box 24" descr="Parenthetical citation: (Rebeschini et al., 2019)&#10;Narrative citation: “Rebeschini et al. (2019) report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29FD1AB" w14:textId="77777777" w:rsidR="009100D8" w:rsidRPr="008818E1" w:rsidRDefault="009100D8" w:rsidP="009100D8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 (2019) report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503CDD" id="Text Box 24" o:spid="_x0000_s1029" type="#_x0000_t202" alt="Title: In-text formats - Description: Parenthetical citation: (Rebeschini et al., 2019)&#10;Narrative citation: “Rebeschini et al. (2019) report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mC8PwIAAIAEAAAOAAAAZHJzL2Uyb0RvYy54bWysVEtv2zAMvg/YfxB0XxxnSZYZcYosRYYB&#13;&#10;XVsgHXpWZDk2IIsapcTOfv0oOS90Ow27yBRJ8fF9pOd3XaPZQaGrweQ8HQw5U0ZCUZtdzn+8rD/M&#13;&#10;OHNemEJoMCrnR+X43eL9u3lrMzWCCnShkFEQ47LW5rzy3mZJ4mSlGuEGYJUhYwnYCE9X3CUFipai&#13;&#10;NzoZDYfTpAUsLIJUzpH2vjfyRYxflkr6p7J0yjOdc6rNxxPjuQ1nspiLbIfCVrU8lSH+oYpG1IaS&#13;&#10;XkLdCy/YHus/QjW1RHBQ+oGEJoGyrKWKPVA36fBNN5tKWBV7IXCcvcDk/l9Y+XjY2GdkvvsCHREY&#13;&#10;AGmtyxwpQz9diU34UqWM7ATh8QKb6jyTpBxPPhEVZJJkS2ej2YwuFCe5Prfo/FcFDQtCzpF4iXCJ&#13;&#10;w4PzvevZJWQzsK61jtxow9qcTz9OhvGBA10XwRjc4pSolUZ2EMTvdpdGH71vvkPR66aTUFmf4eIe&#13;&#10;S7uJRIVqQ8pr40Hy3bZjdZHzyRmULRRHwgqhHyNn5bqmfh6E888CaW4IA9oF/0RHqYHqhpPEWQX4&#13;&#10;62/64E90kpWzluYw5+7nXqDiTH8zRPTndDwOgxsvEWnO8NayvbWYfbMCgiKlrbMyivQYvT6LJULz&#13;&#10;SiuzDFnJJIyk3Dn3Z3Hl++2glZNquYxONKpW+AezsTKEDtAHtl66V4H2RKmnaXiE88SK7A2zvW8k&#13;&#10;zS73nviNtAece1RP8NOYR3ZOKxn26PYeva4/jsVvAAAA//8DAFBLAwQUAAYACAAAACEA9h8iUd0A&#13;&#10;AAAKAQAADwAAAGRycy9kb3ducmV2LnhtbEyPzU7DMBCE70i8g7VI3KhDDiFK41T8KIITqKX07MZL&#13;&#10;HBGvo9hp0rdn4QKXkVajnZmv3CyuFyccQ+dJwe0qAYHUeNNRq2D/Xt/kIELUZHTvCRWcMcCmurwo&#13;&#10;dWH8TFs87WIrOIRCoRXYGIdCytBYdDqs/IDE3qcfnY58jq00o5453PUyTZJMOt0RN1g94KPF5ms3&#13;&#10;OQXpy346v9ntx2s4dOnhOavn7KFW6vpqeVqz3K9BRFzi3wf8MPB+qHjY0U9kgugVME38VfbuuA/E&#13;&#10;kdPzPAFZlfI/QvUNAAD//wMAUEsBAi0AFAAGAAgAAAAhALaDOJL+AAAA4QEAABMAAAAAAAAAAAAA&#13;&#10;AAAAAAAAAFtDb250ZW50X1R5cGVzXS54bWxQSwECLQAUAAYACAAAACEAOP0h/9YAAACUAQAACwAA&#13;&#10;AAAAAAAAAAAAAAAvAQAAX3JlbHMvLnJlbHNQSwECLQAUAAYACAAAACEA54pgvD8CAACABAAADgAA&#13;&#10;AAAAAAAAAAAAAAAuAgAAZHJzL2Uyb0RvYy54bWxQSwECLQAUAAYACAAAACEA9h8iUd0AAAAKAQAA&#13;&#10;DwAAAAAAAAAAAAAAAACZBAAAZHJzL2Rvd25yZXYueG1sUEsFBgAAAAAEAAQA8wAAAKMFAAAAAA==&#13;&#10;" filled="f" strokecolor="#a5a5a5 [2092]" strokeweight=".5pt">
                <v:textbox style="mso-fit-shape-to-text:t">
                  <w:txbxContent>
                    <w:p w14:paraId="629FD1AB" w14:textId="77777777" w:rsidR="009100D8" w:rsidRPr="008818E1" w:rsidRDefault="009100D8" w:rsidP="009100D8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 (2019) report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9FFFC7" w14:textId="77777777" w:rsidR="00802F0D" w:rsidRPr="008A6779" w:rsidRDefault="00802F0D" w:rsidP="00802F0D">
      <w:pPr>
        <w:tabs>
          <w:tab w:val="right" w:pos="10800"/>
        </w:tabs>
        <w:ind w:left="540"/>
        <w:rPr>
          <w:b/>
          <w:sz w:val="16"/>
          <w:szCs w:val="16"/>
        </w:rPr>
      </w:pPr>
    </w:p>
    <w:p w14:paraId="17246012" w14:textId="77777777" w:rsidR="004410E8" w:rsidRPr="008A6779" w:rsidRDefault="004410E8" w:rsidP="00802F0D">
      <w:pPr>
        <w:tabs>
          <w:tab w:val="right" w:pos="10800"/>
        </w:tabs>
        <w:ind w:left="540"/>
        <w:rPr>
          <w:b/>
          <w:sz w:val="16"/>
          <w:szCs w:val="16"/>
        </w:rPr>
      </w:pPr>
    </w:p>
    <w:p w14:paraId="69863FCB" w14:textId="4EB7FB26" w:rsidR="00802F0D" w:rsidRPr="008A6779" w:rsidRDefault="00802F0D" w:rsidP="00802F0D">
      <w:pPr>
        <w:tabs>
          <w:tab w:val="right" w:pos="10800"/>
        </w:tabs>
        <w:ind w:left="540"/>
        <w:rPr>
          <w:sz w:val="20"/>
          <w:szCs w:val="20"/>
        </w:rPr>
      </w:pPr>
      <w:r w:rsidRPr="008A6779">
        <w:rPr>
          <w:b/>
          <w:sz w:val="16"/>
          <w:szCs w:val="16"/>
        </w:rPr>
        <w:t>For sources with multiple authors, separate authors with a comma and place an ampersand before the final author. List up to 20 authors per source</w:t>
      </w:r>
      <w:r w:rsidR="008A529D">
        <w:rPr>
          <w:b/>
          <w:sz w:val="16"/>
          <w:szCs w:val="16"/>
        </w:rPr>
        <w:t xml:space="preserve"> in reference lists</w:t>
      </w:r>
      <w:r w:rsidRPr="008A6779">
        <w:rPr>
          <w:b/>
          <w:sz w:val="16"/>
          <w:szCs w:val="16"/>
        </w:rPr>
        <w:t>. If a source has 21 or more authors, list the first 19 followed by an ellipsis (…) instead of an ampersand (&amp;), and then the final author see 9.8 and 10.01 #4 for details.</w:t>
      </w:r>
      <w:r w:rsidRPr="008A6779">
        <w:rPr>
          <w:b/>
          <w:sz w:val="16"/>
          <w:szCs w:val="16"/>
        </w:rPr>
        <w:tab/>
      </w:r>
    </w:p>
    <w:p w14:paraId="5E4A43DC" w14:textId="77777777" w:rsidR="00C7645F" w:rsidRPr="008A6779" w:rsidRDefault="00C7645F" w:rsidP="00802F0D">
      <w:pPr>
        <w:tabs>
          <w:tab w:val="right" w:pos="10800"/>
        </w:tabs>
        <w:ind w:left="360"/>
        <w:rPr>
          <w:b/>
          <w:bCs/>
          <w:szCs w:val="20"/>
        </w:rPr>
      </w:pPr>
    </w:p>
    <w:p w14:paraId="621A2516" w14:textId="77777777" w:rsidR="00802F0D" w:rsidRPr="008A6779" w:rsidRDefault="00802F0D" w:rsidP="00802F0D">
      <w:pPr>
        <w:tabs>
          <w:tab w:val="right" w:pos="10800"/>
        </w:tabs>
        <w:ind w:left="360"/>
        <w:rPr>
          <w:b/>
          <w:bCs/>
          <w:szCs w:val="20"/>
        </w:rPr>
      </w:pPr>
      <w:r w:rsidRPr="008A6779">
        <w:rPr>
          <w:rStyle w:val="Heading2Char"/>
          <w:rFonts w:ascii="Times New Roman" w:hAnsi="Times New Roman"/>
        </w:rPr>
        <w:t>Journal article –</w:t>
      </w:r>
      <w:r w:rsidR="00353891" w:rsidRPr="008A6779">
        <w:rPr>
          <w:rStyle w:val="Heading2Char"/>
          <w:rFonts w:ascii="Times New Roman" w:hAnsi="Times New Roman"/>
        </w:rPr>
        <w:t xml:space="preserve"> without a DOI</w:t>
      </w:r>
      <w:r w:rsidRPr="008A6779">
        <w:rPr>
          <w:b/>
          <w:bCs/>
          <w:szCs w:val="20"/>
        </w:rPr>
        <w:tab/>
      </w:r>
      <w:r w:rsidRPr="008A6779">
        <w:rPr>
          <w:sz w:val="20"/>
          <w:szCs w:val="20"/>
        </w:rPr>
        <w:t>10.01 #3</w:t>
      </w:r>
    </w:p>
    <w:p w14:paraId="200DB8DA" w14:textId="77777777" w:rsidR="00802F0D" w:rsidRPr="008A6779" w:rsidRDefault="00802F0D" w:rsidP="00802F0D">
      <w:pPr>
        <w:ind w:left="1260" w:right="1260" w:hanging="720"/>
        <w:rPr>
          <w:b/>
          <w:sz w:val="16"/>
          <w:szCs w:val="16"/>
        </w:rPr>
      </w:pPr>
    </w:p>
    <w:p w14:paraId="79B7DE39" w14:textId="77777777" w:rsidR="00906F79" w:rsidRDefault="00802F0D" w:rsidP="00802F0D">
      <w:pPr>
        <w:ind w:left="1260" w:right="1170" w:hanging="720"/>
        <w:rPr>
          <w:sz w:val="20"/>
          <w:szCs w:val="20"/>
        </w:rPr>
      </w:pPr>
      <w:proofErr w:type="spellStart"/>
      <w:r w:rsidRPr="008A6779">
        <w:rPr>
          <w:sz w:val="20"/>
          <w:szCs w:val="20"/>
        </w:rPr>
        <w:t>Hegge</w:t>
      </w:r>
      <w:proofErr w:type="spellEnd"/>
      <w:r w:rsidRPr="008A6779">
        <w:rPr>
          <w:sz w:val="20"/>
          <w:szCs w:val="20"/>
        </w:rPr>
        <w:t>, M., &amp; Fischer, C. (2000). Grief responses of senior and elderly widows:</w:t>
      </w:r>
      <w:r w:rsidR="00012749" w:rsidRPr="008A6779">
        <w:rPr>
          <w:sz w:val="20"/>
          <w:szCs w:val="20"/>
        </w:rPr>
        <w:t xml:space="preserve"> P</w:t>
      </w:r>
      <w:r w:rsidRPr="008A6779">
        <w:rPr>
          <w:sz w:val="20"/>
          <w:szCs w:val="20"/>
        </w:rPr>
        <w:t xml:space="preserve">ractical implications. </w:t>
      </w:r>
      <w:r w:rsidRPr="008A6779">
        <w:rPr>
          <w:i/>
          <w:sz w:val="20"/>
          <w:szCs w:val="20"/>
        </w:rPr>
        <w:t>Journal of Gerontological Nursing,</w:t>
      </w:r>
      <w:r w:rsidRPr="008A6779">
        <w:rPr>
          <w:sz w:val="20"/>
          <w:szCs w:val="20"/>
        </w:rPr>
        <w:t xml:space="preserve"> </w:t>
      </w:r>
      <w:r w:rsidRPr="008A6779">
        <w:rPr>
          <w:i/>
          <w:sz w:val="20"/>
          <w:szCs w:val="20"/>
        </w:rPr>
        <w:t>26</w:t>
      </w:r>
      <w:r w:rsidRPr="008A6779">
        <w:rPr>
          <w:sz w:val="20"/>
          <w:szCs w:val="20"/>
        </w:rPr>
        <w:t>(2), 35-43.</w:t>
      </w:r>
    </w:p>
    <w:p w14:paraId="49794056" w14:textId="5ADD5FFA" w:rsidR="009100D8" w:rsidRPr="008A6779" w:rsidRDefault="00802F0D" w:rsidP="00802F0D">
      <w:pPr>
        <w:ind w:left="1260" w:right="1170" w:hanging="720"/>
        <w:rPr>
          <w:sz w:val="20"/>
          <w:szCs w:val="20"/>
        </w:rPr>
      </w:pPr>
      <w:r w:rsidRPr="008A6779">
        <w:rPr>
          <w:sz w:val="20"/>
          <w:szCs w:val="20"/>
        </w:rPr>
        <w:br/>
      </w:r>
      <w:r w:rsidR="00992E78" w:rsidRPr="008A6779">
        <w:rPr>
          <w:noProof/>
        </w:rPr>
        <mc:AlternateContent>
          <mc:Choice Requires="wps">
            <w:drawing>
              <wp:inline distT="0" distB="0" distL="0" distR="0" wp14:anchorId="6E338490" wp14:editId="4971884A">
                <wp:extent cx="4613910" cy="1828800"/>
                <wp:effectExtent l="0" t="0" r="15240" b="19685"/>
                <wp:docPr id="25" name="Text Box 25" descr="Parenthetical citation: (Hegge &amp; Fischer, 2000)&#10;Narrative citation: “Hegge and Fischer (2000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D5F1536" w14:textId="77777777" w:rsidR="00992E78" w:rsidRPr="001D3149" w:rsidRDefault="00992E78" w:rsidP="00992E78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&amp; Fischer, 2000)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and Fischer (2000)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38490" id="Text Box 25" o:spid="_x0000_s1030" type="#_x0000_t202" alt="Title: In-text formats - Description: Parenthetical citation: (Hegge &amp; Fischer, 2000)&#10;Narrative citation: “Hegge and Fischer (2000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BD+QAIAAIAEAAAOAAAAZHJzL2Uyb0RvYy54bWysVEtv2zAMvg/YfxB0X2ynSZYacYosRYYB&#13;&#10;WVsgHXpWZDk2IImapMTOfv0oOS90Ow27yBRJ8fF9pGcPnZLkIKxrQBc0G6SUCM2hbPSuoD9eV5+m&#13;&#10;lDjPdMkkaFHQo3D0Yf7xw6w1uRhCDbIUlmAQ7fLWFLT23uRJ4ngtFHMDMEKjsQKrmMer3SWlZS1G&#13;&#10;VzIZpukkacGWxgIXzqH2sTfSeYxfVYL756pywhNZUKzNx9PGcxvOZD5j+c4yUzf8VAb7hyoUazQm&#13;&#10;vYR6ZJ6RvW3+CKUabsFB5QccVAJV1XARe8BusvRdN5uaGRF7QXCcucDk/l9Y/nTYmBdLfPcFOiQw&#13;&#10;ANIalztUhn66yqrwxUoJ2hHC4wU20XnCUTmaZHf3GZo42rLpcDpNI7DJ9bmxzn8VoEgQCmqRlwgX&#13;&#10;O6ydx5ToenYJ2TSsGikjN1KTtqCTu3EaHziQTRmMwS1OiVhKSw4M+d3usugj9+o7lL1uMk4vxVzc&#13;&#10;Y76bSJhdalReGw+S77YdaUpMfgZlC+URsbLQj5EzfNVgP2vm/AuzODeIAe6Cf8ajkoB1w0mipAb7&#13;&#10;62/64I90opWSFuewoO7nnllBifymkej7bDQKgxsvo/HnIV7srWV7a9F7tQSEIsOtMzyKwd/Ls1hZ&#13;&#10;UG+4MouQFU1Mc8xdUH8Wl77fDlw5LhaL6ISjaphf643hIXSAPrD12r0xa06UepyGJzhPLMvfMdv7&#13;&#10;RtLMYu+R30h7wLlH9QQ/jnlk57SSYY9u79Hr+uOY/wYAAP//AwBQSwMEFAAGAAgAAAAhACHB/8Xe&#13;&#10;AAAACgEAAA8AAABkcnMvZG93bnJldi54bWxMj81OwzAQhO9IvIO1SNyoQw4hSuNU/CiCE6il9OzG&#13;&#10;SxwRr6PYadK3Z+ECl5FWo5mdr9wsrhcnHEPnScHtKgGB1HjTUatg/17f5CBC1GR07wkVnDHAprq8&#13;&#10;KHVh/ExbPO1iK7iEQqEV2BiHQsrQWHQ6rPyAxN6nH52OfI6tNKOeudz1Mk2STDrdEX+wesBHi83X&#13;&#10;bnIK0pf9dH6z24/XcOjSw3NWz9lDrdT11fK0Zrlfg4i4xL8E/DDwfqh42NFPZILoFTBN/FX27tIs&#13;&#10;A3Hk9jxPQFal/I9QfQMAAP//AwBQSwECLQAUAAYACAAAACEAtoM4kv4AAADhAQAAEwAAAAAAAAAA&#13;&#10;AAAAAAAAAAAAW0NvbnRlbnRfVHlwZXNdLnhtbFBLAQItABQABgAIAAAAIQA4/SH/1gAAAJQBAAAL&#13;&#10;AAAAAAAAAAAAAAAAAC8BAABfcmVscy8ucmVsc1BLAQItABQABgAIAAAAIQD2uBD+QAIAAIAEAAAO&#13;&#10;AAAAAAAAAAAAAAAAAC4CAABkcnMvZTJvRG9jLnhtbFBLAQItABQABgAIAAAAIQAhwf/F3gAAAAoB&#13;&#10;AAAPAAAAAAAAAAAAAAAAAJoEAABkcnMvZG93bnJldi54bWxQSwUGAAAAAAQABADzAAAApQUAAAAA&#13;&#10;" filled="f" strokecolor="#a5a5a5 [2092]" strokeweight=".5pt">
                <v:textbox style="mso-fit-shape-to-text:t">
                  <w:txbxContent>
                    <w:p w14:paraId="0D5F1536" w14:textId="77777777" w:rsidR="00992E78" w:rsidRPr="001D3149" w:rsidRDefault="00992E78" w:rsidP="00992E78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&amp; Fischer, 2000)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and Fischer (2000)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A6779">
        <w:rPr>
          <w:sz w:val="20"/>
          <w:szCs w:val="20"/>
        </w:rPr>
        <w:br/>
      </w:r>
    </w:p>
    <w:p w14:paraId="4BA60579" w14:textId="77777777" w:rsidR="009100D8" w:rsidRPr="008A6779" w:rsidRDefault="009100D8" w:rsidP="00802F0D">
      <w:pPr>
        <w:ind w:left="1260" w:right="1170" w:hanging="720"/>
        <w:rPr>
          <w:sz w:val="20"/>
          <w:szCs w:val="20"/>
        </w:rPr>
      </w:pPr>
    </w:p>
    <w:p w14:paraId="3B2CD1D1" w14:textId="77777777" w:rsidR="00802F0D" w:rsidRPr="008A6779" w:rsidRDefault="00802F0D" w:rsidP="00802F0D">
      <w:pPr>
        <w:ind w:left="1260" w:right="1170" w:hanging="720"/>
        <w:rPr>
          <w:sz w:val="20"/>
          <w:szCs w:val="20"/>
        </w:rPr>
      </w:pPr>
      <w:proofErr w:type="spellStart"/>
      <w:r w:rsidRPr="008A6779">
        <w:rPr>
          <w:sz w:val="20"/>
          <w:szCs w:val="20"/>
        </w:rPr>
        <w:t>VanOra</w:t>
      </w:r>
      <w:proofErr w:type="spellEnd"/>
      <w:r w:rsidRPr="008A6779">
        <w:rPr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 w:rsidRPr="008A6779">
        <w:rPr>
          <w:i/>
          <w:sz w:val="20"/>
          <w:szCs w:val="20"/>
        </w:rPr>
        <w:t>Learning Communities Research and Practice, 7</w:t>
      </w:r>
      <w:r w:rsidRPr="008A6779">
        <w:rPr>
          <w:sz w:val="20"/>
          <w:szCs w:val="20"/>
        </w:rPr>
        <w:t>(1). https://washingtoncenter.evergreen.edu/lcrpjournal/vol7/iss1/2/</w:t>
      </w:r>
      <w:r w:rsidRPr="008A6779">
        <w:rPr>
          <w:sz w:val="20"/>
          <w:szCs w:val="20"/>
        </w:rPr>
        <w:br/>
      </w:r>
      <w:r w:rsidRPr="008A6779">
        <w:rPr>
          <w:sz w:val="20"/>
          <w:szCs w:val="20"/>
        </w:rPr>
        <w:br/>
      </w:r>
      <w:r w:rsidR="00992E78" w:rsidRPr="008A6779">
        <w:rPr>
          <w:noProof/>
        </w:rPr>
        <mc:AlternateContent>
          <mc:Choice Requires="wps">
            <w:drawing>
              <wp:inline distT="0" distB="0" distL="0" distR="0" wp14:anchorId="23866204" wp14:editId="756AF2D7">
                <wp:extent cx="4613910" cy="1828800"/>
                <wp:effectExtent l="0" t="0" r="15240" b="19685"/>
                <wp:docPr id="26" name="Text Box 26" descr="Parenthetical citation: (VanOra, 2019)&#10;Narrative citation: “VanOra (2019) conclud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458ECDB" w14:textId="77777777" w:rsidR="00992E78" w:rsidRPr="00331DDD" w:rsidRDefault="00992E78" w:rsidP="00992E78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concluded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866204" id="Text Box 26" o:spid="_x0000_s1031" type="#_x0000_t202" alt="Title: in-text formats - Description: Parenthetical citation: (VanOra, 2019)&#10;Narrative citation: “VanOra (2019) conclud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l8rQQIAAIAEAAAOAAAAZHJzL2Uyb0RvYy54bWysVEtv2zAMvg/YfxB0X2ynSZoacYosRYYB&#13;&#10;XVsgHXpWZDk2IImapMTOfv0oOS90PQ27yBRJ8fF9pGf3nZJkL6xrQBc0G6SUCM2hbPS2oD9fV1+m&#13;&#10;lDjPdMkkaFHQg3D0fv7506w1uRhCDbIUlmAQ7fLWFLT23uRJ4ngtFHMDMEKjsQKrmMer3SalZS1G&#13;&#10;VzIZpukkacGWxgIXzqH2oTfSeYxfVYL756pywhNZUKzNx9PGcxPOZD5j+dYyUzf8WAb7hyoUazQm&#13;&#10;PYd6YJ6RnW3+CqUabsFB5QccVAJV1XARe8BusvRdN+uaGRF7QXCcOcPk/l9Y/rRfmxdLfPcVOiQw&#13;&#10;ANIalztUhn66yqrwxUoJ2hHCwxk20XnCUTmaZDd3GZo42rLpcDpNI7DJ5bmxzn8ToEgQCmqRlwgX&#13;&#10;2z86jynR9eQSsmlYNVJGbqQmbUEnN+M0PnAgmzIYg1ucErGUluwZ8rvZZtFH7tQPKHvdZJyeizm7&#13;&#10;x3xXkTC71Ki8NB4k32060pQFvT2BsoHygFhZ6MfIGb5qsJ9H5vwLszg3iAHugn/Go5KAdcNRoqQG&#13;&#10;+/sjffBHOtFKSYtzWFD3a8esoER+10j0XTYahcGNl9H4dogXe23ZXFv0Ti0Bochw6wyPYvD38iRW&#13;&#10;FtQbrswiZEUT0xxzF9SfxKXvtwNXjovFIjrhqBrmH/Xa8BA6QB/Yeu3emDVHSj1OwxOcJpbl75jt&#13;&#10;fSNpZrHzyG+kPeDco3qEH8c8snNcybBH1/fodflxzP8AAAD//wMAUEsDBBQABgAIAAAAIQAhwf/F&#13;&#10;3gAAAAoBAAAPAAAAZHJzL2Rvd25yZXYueG1sTI/NTsMwEITvSLyDtUjcqEMOIUrjVPwoghOopfTs&#13;&#10;xkscEa+j2GnSt2fhApeRVqOZna/cLK4XJxxD50nB7SoBgdR401GrYP9e3+QgQtRkdO8JFZwxwKa6&#13;&#10;vCh1YfxMWzztYiu4hEKhFdgYh0LK0Fh0Oqz8gMTepx+djnyOrTSjnrnc9TJNkkw63RF/sHrAR4vN&#13;&#10;125yCtKX/XR+s9uP13Do0sNzVs/ZQ63U9dXytGa5X4OIuMS/BPww8H6oeNjRT2SC6BUwTfxV9u7S&#13;&#10;LANx5PY8T0BWpfyPUH0DAAD//wMAUEsBAi0AFAAGAAgAAAAhALaDOJL+AAAA4QEAABMAAAAAAAAA&#13;&#10;AAAAAAAAAAAAAFtDb250ZW50X1R5cGVzXS54bWxQSwECLQAUAAYACAAAACEAOP0h/9YAAACUAQAA&#13;&#10;CwAAAAAAAAAAAAAAAAAvAQAAX3JlbHMvLnJlbHNQSwECLQAUAAYACAAAACEAiQpfK0ECAACABAAA&#13;&#10;DgAAAAAAAAAAAAAAAAAuAgAAZHJzL2Uyb0RvYy54bWxQSwECLQAUAAYACAAAACEAIcH/xd4AAAAK&#13;&#10;AQAADwAAAAAAAAAAAAAAAACbBAAAZHJzL2Rvd25yZXYueG1sUEsFBgAAAAAEAAQA8wAAAKYFAAAA&#13;&#10;AA==&#13;&#10;" filled="f" strokecolor="#a5a5a5 [2092]" strokeweight=".5pt">
                <v:textbox style="mso-fit-shape-to-text:t">
                  <w:txbxContent>
                    <w:p w14:paraId="6458ECDB" w14:textId="77777777" w:rsidR="00992E78" w:rsidRPr="00331DDD" w:rsidRDefault="00992E78" w:rsidP="00992E78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concluded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7A171E" w14:textId="77777777" w:rsidR="00802F0D" w:rsidRPr="008A6779" w:rsidRDefault="00802F0D" w:rsidP="00802F0D">
      <w:pPr>
        <w:ind w:left="1260" w:right="1170" w:hanging="720"/>
        <w:rPr>
          <w:sz w:val="20"/>
          <w:szCs w:val="20"/>
        </w:rPr>
      </w:pPr>
    </w:p>
    <w:p w14:paraId="03D5ABB9" w14:textId="77777777" w:rsidR="008C779A" w:rsidRPr="008A6779" w:rsidRDefault="008C779A">
      <w:pPr>
        <w:spacing w:after="160" w:line="259" w:lineRule="auto"/>
        <w:rPr>
          <w:b/>
          <w:bCs/>
          <w:sz w:val="32"/>
        </w:rPr>
      </w:pPr>
      <w:r w:rsidRPr="008A6779">
        <w:rPr>
          <w:sz w:val="32"/>
        </w:rPr>
        <w:br w:type="page"/>
      </w:r>
    </w:p>
    <w:p w14:paraId="3729992C" w14:textId="77777777" w:rsidR="00802F0D" w:rsidRPr="008A529D" w:rsidRDefault="00802F0D" w:rsidP="008A529D">
      <w:pPr>
        <w:pStyle w:val="Heading2"/>
        <w:rPr>
          <w:sz w:val="40"/>
          <w:szCs w:val="32"/>
        </w:rPr>
      </w:pPr>
      <w:r w:rsidRPr="008A529D">
        <w:rPr>
          <w:sz w:val="40"/>
          <w:szCs w:val="32"/>
        </w:rPr>
        <w:lastRenderedPageBreak/>
        <w:t xml:space="preserve"> </w:t>
      </w:r>
      <w:r w:rsidRPr="008A529D">
        <w:rPr>
          <w:sz w:val="32"/>
          <w:szCs w:val="32"/>
        </w:rPr>
        <w:t>Magazine and newspaper articles</w:t>
      </w:r>
      <w:r w:rsidRPr="008A529D">
        <w:rPr>
          <w:sz w:val="32"/>
          <w:szCs w:val="32"/>
        </w:rPr>
        <w:tab/>
        <w:t>10.01</w:t>
      </w:r>
    </w:p>
    <w:p w14:paraId="51E5F2F7" w14:textId="77777777" w:rsidR="00802F0D" w:rsidRPr="008A6779" w:rsidRDefault="00802F0D" w:rsidP="008055C3">
      <w:pPr>
        <w:tabs>
          <w:tab w:val="right" w:pos="10800"/>
        </w:tabs>
        <w:ind w:left="360"/>
        <w:rPr>
          <w:sz w:val="20"/>
          <w:szCs w:val="20"/>
        </w:rPr>
      </w:pPr>
      <w:r w:rsidRPr="008A6779">
        <w:rPr>
          <w:rStyle w:val="Heading2Char"/>
          <w:rFonts w:ascii="Times New Roman" w:hAnsi="Times New Roman"/>
        </w:rPr>
        <w:t>General format</w:t>
      </w:r>
      <w:r w:rsidR="004410E8" w:rsidRPr="008A6779">
        <w:rPr>
          <w:rStyle w:val="Heading2Char"/>
          <w:rFonts w:ascii="Times New Roman" w:hAnsi="Times New Roman"/>
        </w:rPr>
        <w:t xml:space="preserve"> for magazine and newspaper articles</w:t>
      </w:r>
      <w:r w:rsidRPr="008A6779">
        <w:rPr>
          <w:sz w:val="20"/>
          <w:szCs w:val="20"/>
        </w:rPr>
        <w:tab/>
        <w:t>9.25 &amp; 10.1</w:t>
      </w:r>
    </w:p>
    <w:p w14:paraId="7DA6E098" w14:textId="77777777" w:rsidR="00802F0D" w:rsidRPr="008A6779" w:rsidRDefault="00802F0D" w:rsidP="00802F0D">
      <w:pPr>
        <w:ind w:left="1260" w:hanging="720"/>
        <w:rPr>
          <w:sz w:val="20"/>
          <w:szCs w:val="20"/>
        </w:rPr>
      </w:pPr>
      <w:r w:rsidRPr="008A6779">
        <w:rPr>
          <w:sz w:val="20"/>
          <w:szCs w:val="20"/>
        </w:rPr>
        <w:t xml:space="preserve">Author, A. A., &amp; Author, B. B. (Year, Month day). Title of article. </w:t>
      </w:r>
      <w:r w:rsidR="00012749" w:rsidRPr="008A6779">
        <w:rPr>
          <w:i/>
          <w:sz w:val="20"/>
          <w:szCs w:val="20"/>
        </w:rPr>
        <w:t>Title of Periodical, volume</w:t>
      </w:r>
      <w:r w:rsidR="00012749" w:rsidRPr="008A6779">
        <w:rPr>
          <w:sz w:val="20"/>
          <w:szCs w:val="20"/>
        </w:rPr>
        <w:t>(issue</w:t>
      </w:r>
      <w:r w:rsidRPr="008A6779">
        <w:rPr>
          <w:sz w:val="20"/>
          <w:szCs w:val="20"/>
        </w:rPr>
        <w:t>), page n</w:t>
      </w:r>
      <w:r w:rsidR="00012749" w:rsidRPr="008A6779">
        <w:rPr>
          <w:sz w:val="20"/>
          <w:szCs w:val="20"/>
        </w:rPr>
        <w:t>umbers. Non-database URL or DOI</w:t>
      </w:r>
    </w:p>
    <w:p w14:paraId="06031285" w14:textId="77777777" w:rsidR="00802F0D" w:rsidRPr="008A6779" w:rsidRDefault="00802F0D" w:rsidP="00802F0D">
      <w:pPr>
        <w:ind w:left="1260" w:hanging="900"/>
        <w:rPr>
          <w:sz w:val="20"/>
          <w:szCs w:val="20"/>
        </w:rPr>
      </w:pPr>
    </w:p>
    <w:p w14:paraId="3EEA2FFD" w14:textId="77777777" w:rsidR="00802F0D" w:rsidRPr="008A6779" w:rsidRDefault="00802F0D" w:rsidP="00802F0D">
      <w:pPr>
        <w:ind w:left="540" w:right="1080"/>
        <w:rPr>
          <w:sz w:val="16"/>
          <w:szCs w:val="16"/>
        </w:rPr>
      </w:pPr>
      <w:r w:rsidRPr="008A6779">
        <w:rPr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8A6779">
        <w:rPr>
          <w:b/>
          <w:i/>
          <w:sz w:val="16"/>
          <w:szCs w:val="16"/>
        </w:rPr>
        <w:t>Digital Dissertations</w:t>
      </w:r>
      <w:r w:rsidRPr="008A6779">
        <w:rPr>
          <w:b/>
          <w:sz w:val="16"/>
          <w:szCs w:val="16"/>
        </w:rPr>
        <w:t xml:space="preserve">, </w:t>
      </w:r>
      <w:r w:rsidRPr="008A6779">
        <w:rPr>
          <w:b/>
          <w:i/>
          <w:sz w:val="16"/>
          <w:szCs w:val="16"/>
        </w:rPr>
        <w:t>ERIC</w:t>
      </w:r>
      <w:r w:rsidRPr="008A6779">
        <w:rPr>
          <w:b/>
          <w:sz w:val="16"/>
          <w:szCs w:val="16"/>
        </w:rPr>
        <w:t>, etc.)</w:t>
      </w:r>
    </w:p>
    <w:p w14:paraId="393FD52D" w14:textId="77777777" w:rsidR="00802F0D" w:rsidRPr="008A6779" w:rsidRDefault="00802F0D" w:rsidP="00802F0D">
      <w:pPr>
        <w:ind w:left="1260" w:hanging="900"/>
        <w:rPr>
          <w:sz w:val="20"/>
          <w:szCs w:val="20"/>
        </w:rPr>
      </w:pPr>
    </w:p>
    <w:p w14:paraId="60E1F823" w14:textId="77777777" w:rsidR="00802F0D" w:rsidRPr="008A6779" w:rsidRDefault="00802F0D" w:rsidP="00802F0D">
      <w:pPr>
        <w:ind w:left="1260" w:right="1080" w:hanging="720"/>
        <w:rPr>
          <w:sz w:val="20"/>
          <w:szCs w:val="20"/>
        </w:rPr>
      </w:pPr>
      <w:r w:rsidRPr="008A6779">
        <w:rPr>
          <w:sz w:val="20"/>
          <w:szCs w:val="20"/>
        </w:rPr>
        <w:t xml:space="preserve">Wallace, A. (2009, November 19). An epidemic of fear: How panicked parents skipping shots endangers us all. </w:t>
      </w:r>
      <w:r w:rsidRPr="008A6779">
        <w:rPr>
          <w:i/>
          <w:iCs/>
          <w:sz w:val="20"/>
          <w:szCs w:val="20"/>
        </w:rPr>
        <w:t>Wired</w:t>
      </w:r>
      <w:r w:rsidRPr="008A6779">
        <w:rPr>
          <w:sz w:val="20"/>
          <w:szCs w:val="20"/>
        </w:rPr>
        <w:t xml:space="preserve">, </w:t>
      </w:r>
      <w:r w:rsidRPr="008A6779">
        <w:rPr>
          <w:i/>
          <w:iCs/>
          <w:sz w:val="20"/>
          <w:szCs w:val="20"/>
        </w:rPr>
        <w:t>17</w:t>
      </w:r>
      <w:r w:rsidRPr="008A6779">
        <w:rPr>
          <w:sz w:val="20"/>
          <w:szCs w:val="20"/>
        </w:rPr>
        <w:t xml:space="preserve">(11), 128-135, 166-170. </w:t>
      </w:r>
      <w:r w:rsidRPr="008A6779">
        <w:rPr>
          <w:sz w:val="20"/>
          <w:szCs w:val="20"/>
        </w:rPr>
        <w:br/>
      </w:r>
      <w:r w:rsidRPr="008A6779">
        <w:rPr>
          <w:sz w:val="20"/>
          <w:szCs w:val="20"/>
        </w:rPr>
        <w:br/>
      </w:r>
      <w:r w:rsidR="00D11167" w:rsidRPr="008A6779">
        <w:rPr>
          <w:noProof/>
        </w:rPr>
        <mc:AlternateContent>
          <mc:Choice Requires="wps">
            <w:drawing>
              <wp:inline distT="0" distB="0" distL="0" distR="0" wp14:anchorId="22F31592" wp14:editId="628F586E">
                <wp:extent cx="4613910" cy="1828800"/>
                <wp:effectExtent l="0" t="0" r="15240" b="13335"/>
                <wp:docPr id="27" name="Text Box 27" descr="Parenthetical citation: (Wallace, 2009)&#10;Narrative citation: “Wallace (2000) observ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8336DEE" w14:textId="77777777" w:rsidR="00D11167" w:rsidRPr="001D3149" w:rsidRDefault="00D11167" w:rsidP="00D11167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(Wallace, 2009)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6EDC">
                              <w:rPr>
                                <w:rStyle w:val="In-TextExampleChar"/>
                              </w:rPr>
                              <w:t>“Wallace (2009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 observed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F31592" id="Text Box 27" o:spid="_x0000_s1032" type="#_x0000_t202" alt="Title: In-text formats - Description: Parenthetical citation: (Wallace, 2009)&#10;Narrative citation: “Wallace (2000) observ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+pwQQIAAIAEAAAOAAAAZHJzL2Uyb0RvYy54bWysVEtv2zAMvg/YfxB0X2ynSZYacYosRYYB&#13;&#10;WVsgHXpWZDk2IImapMTOfv0oOS90Ow27yBRJ8fF9pGcPnZLkIKxrQBc0G6SUCM2hbPSuoD9eV5+m&#13;&#10;lDjPdMkkaFHQo3D0Yf7xw6w1uRhCDbIUlmAQ7fLWFLT23uRJ4ngtFHMDMEKjsQKrmMer3SWlZS1G&#13;&#10;VzIZpukkacGWxgIXzqH2sTfSeYxfVYL756pywhNZUKzNx9PGcxvOZD5j+c4yUzf8VAb7hyoUazQm&#13;&#10;vYR6ZJ6RvW3+CKUabsFB5QccVAJV1XARe8BusvRdN5uaGRF7QXCcucDk/l9Y/nTYmBdLfPcFOiQw&#13;&#10;ANIalztUhn66yqrwxUoJ2hHC4wU20XnCUTmaZHf3GZo42rLpcDpNI7DJ9bmxzn8VoEgQCmqRlwgX&#13;&#10;O6ydx5ToenYJ2TSsGikjN1KTtqCTu3EaHziQTRmMwS1OiVhKSw4M+d3usugj9+o7lL1uMk4vxVzc&#13;&#10;Y76bSJhdalReGw+S77YdacqCTs+gbKE8IlYW+jFyhq8a7GfNnH9hFucGMcBd8M94VBKwbjhJlNRg&#13;&#10;f/1NH/yRTrRS0uIcFtT93DMrKJHfNBJ9n41GYXDjZTT+PMSLvbVsby16r5aAUGS4dYZHMfh7eRYr&#13;&#10;C+oNV2YRsqKJaY65C+rP4tL324Erx8ViEZ1wVA3za70xPIQO0Ae2Xrs3Zs2JUo/T8ATniWX5O2Z7&#13;&#10;30iaWew98htpDzj3qJ7gxzGP7JxWMuzR7T16XX8c898AAAD//wMAUEsDBBQABgAIAAAAIQAhwf/F&#13;&#10;3gAAAAoBAAAPAAAAZHJzL2Rvd25yZXYueG1sTI/NTsMwEITvSLyDtUjcqEMOIUrjVPwoghOopfTs&#13;&#10;xkscEa+j2GnSt2fhApeRVqOZna/cLK4XJxxD50nB7SoBgdR401GrYP9e3+QgQtRkdO8JFZwxwKa6&#13;&#10;vCh1YfxMWzztYiu4hEKhFdgYh0LK0Fh0Oqz8gMTepx+djnyOrTSjnrnc9TJNkkw63RF/sHrAR4vN&#13;&#10;125yCtKX/XR+s9uP13Do0sNzVs/ZQ63U9dXytGa5X4OIuMS/BPww8H6oeNjRT2SC6BUwTfxV9u7S&#13;&#10;LANx5PY8T0BWpfyPUH0DAAD//wMAUEsBAi0AFAAGAAgAAAAhALaDOJL+AAAA4QEAABMAAAAAAAAA&#13;&#10;AAAAAAAAAAAAAFtDb250ZW50X1R5cGVzXS54bWxQSwECLQAUAAYACAAAACEAOP0h/9YAAACUAQAA&#13;&#10;CwAAAAAAAAAAAAAAAAAvAQAAX3JlbHMvLnJlbHNQSwECLQAUAAYACAAAACEAipPqcEECAACABAAA&#13;&#10;DgAAAAAAAAAAAAAAAAAuAgAAZHJzL2Uyb0RvYy54bWxQSwECLQAUAAYACAAAACEAIcH/xd4AAAAK&#13;&#10;AQAADwAAAAAAAAAAAAAAAACbBAAAZHJzL2Rvd25yZXYueG1sUEsFBgAAAAAEAAQA8wAAAKYFAAAA&#13;&#10;AA==&#13;&#10;" filled="f" strokecolor="#a5a5a5 [2092]" strokeweight=".5pt">
                <v:textbox style="mso-fit-shape-to-text:t">
                  <w:txbxContent>
                    <w:p w14:paraId="48336DEE" w14:textId="77777777" w:rsidR="00D11167" w:rsidRPr="001D3149" w:rsidRDefault="00D11167" w:rsidP="00D11167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(Wallace, 2009)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5D6EDC">
                        <w:rPr>
                          <w:rStyle w:val="In-TextExampleChar"/>
                        </w:rPr>
                        <w:t>“Wallace (2009</w:t>
                      </w:r>
                      <w:r w:rsidRPr="00331DDD">
                        <w:rPr>
                          <w:rStyle w:val="In-TextExampleChar"/>
                        </w:rPr>
                        <w:t>) observed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F939EB" w14:textId="77777777" w:rsidR="00802F0D" w:rsidRPr="008A6779" w:rsidRDefault="00802F0D" w:rsidP="00802F0D">
      <w:pPr>
        <w:ind w:left="1080" w:right="1080"/>
        <w:rPr>
          <w:sz w:val="20"/>
          <w:szCs w:val="20"/>
        </w:rPr>
      </w:pPr>
    </w:p>
    <w:p w14:paraId="0F2FD918" w14:textId="77777777" w:rsidR="00802F0D" w:rsidRPr="008A6779" w:rsidRDefault="00802F0D" w:rsidP="00802F0D">
      <w:pPr>
        <w:ind w:left="540" w:right="1080"/>
        <w:rPr>
          <w:sz w:val="16"/>
          <w:szCs w:val="16"/>
        </w:rPr>
      </w:pPr>
      <w:r w:rsidRPr="008A6779">
        <w:rPr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14:paraId="39A836B3" w14:textId="77777777" w:rsidR="00802F0D" w:rsidRPr="008A6779" w:rsidRDefault="00802F0D" w:rsidP="00802F0D">
      <w:pPr>
        <w:ind w:left="1350" w:hanging="810"/>
        <w:rPr>
          <w:sz w:val="20"/>
          <w:szCs w:val="20"/>
        </w:rPr>
      </w:pPr>
    </w:p>
    <w:p w14:paraId="054747B9" w14:textId="77777777" w:rsidR="00802F0D" w:rsidRPr="008A6779" w:rsidRDefault="00802F0D" w:rsidP="00802F0D">
      <w:pPr>
        <w:ind w:left="1350" w:hanging="810"/>
        <w:rPr>
          <w:sz w:val="20"/>
          <w:szCs w:val="20"/>
        </w:rPr>
      </w:pPr>
      <w:r w:rsidRPr="008A6779">
        <w:rPr>
          <w:sz w:val="20"/>
          <w:szCs w:val="20"/>
        </w:rPr>
        <w:t xml:space="preserve">Goodall, J. (2019, September 12). These 4 issues may not seem related to </w:t>
      </w:r>
      <w:r w:rsidRPr="008A6779">
        <w:rPr>
          <w:sz w:val="20"/>
          <w:szCs w:val="20"/>
        </w:rPr>
        <w:br/>
        <w:t xml:space="preserve">climate change. But they are and we need to solve them now. </w:t>
      </w:r>
      <w:r w:rsidRPr="008A6779">
        <w:rPr>
          <w:sz w:val="20"/>
          <w:szCs w:val="20"/>
        </w:rPr>
        <w:br/>
      </w:r>
      <w:r w:rsidRPr="008A6779">
        <w:rPr>
          <w:i/>
          <w:iCs/>
          <w:sz w:val="20"/>
          <w:szCs w:val="20"/>
        </w:rPr>
        <w:t>Time</w:t>
      </w:r>
      <w:r w:rsidRPr="008A6779">
        <w:rPr>
          <w:iCs/>
          <w:sz w:val="20"/>
          <w:szCs w:val="20"/>
        </w:rPr>
        <w:t>.</w:t>
      </w:r>
      <w:r w:rsidRPr="008A6779">
        <w:rPr>
          <w:sz w:val="20"/>
          <w:szCs w:val="20"/>
        </w:rPr>
        <w:t xml:space="preserve"> https://time.com/5669043/jane-goodall-climate-change</w:t>
      </w:r>
      <w:r w:rsidRPr="008A6779">
        <w:rPr>
          <w:sz w:val="20"/>
          <w:szCs w:val="20"/>
        </w:rPr>
        <w:br/>
      </w:r>
      <w:r w:rsidRPr="008A6779">
        <w:rPr>
          <w:sz w:val="20"/>
          <w:szCs w:val="20"/>
        </w:rPr>
        <w:br/>
      </w:r>
      <w:r w:rsidR="00D11167" w:rsidRPr="008A6779">
        <w:rPr>
          <w:noProof/>
        </w:rPr>
        <mc:AlternateContent>
          <mc:Choice Requires="wps">
            <w:drawing>
              <wp:inline distT="0" distB="0" distL="0" distR="0" wp14:anchorId="30405E5C" wp14:editId="3070C691">
                <wp:extent cx="4613910" cy="1828800"/>
                <wp:effectExtent l="0" t="0" r="15240" b="13335"/>
                <wp:docPr id="28" name="Text Box 28" descr="Parenthetical citation: (Goodall, 2019)&#10;Narrative citation: “Goodall (2019) tell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2B7195E7" w14:textId="77777777" w:rsidR="00D11167" w:rsidRPr="00331DDD" w:rsidRDefault="00D11167" w:rsidP="00D11167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(Goodall,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“Goodall (2019) tell us…”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405E5C" id="Text Box 28" o:spid="_x0000_s1033" type="#_x0000_t202" alt="Title: In-text formats - Description: Parenthetical citation: (Goodall, 2019)&#10;Narrative citation: “Goodall (2019) tell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aWlQQIAAIAEAAAOAAAAZHJzL2Uyb0RvYy54bWysVEtv2zAMvg/YfxB0X2ynSZYYcYosRYYB&#13;&#10;XVsgHXpWZDk2IImapMTOfv0oOS90Ow27yBRJ8fF9pOf3nZLkIKxrQBc0G6SUCM2hbPSuoD9e15+m&#13;&#10;lDjPdMkkaFHQo3D0fvHxw7w1uRhCDbIUlmAQ7fLWFLT23uRJ4ngtFHMDMEKjsQKrmMer3SWlZS1G&#13;&#10;VzIZpukkacGWxgIXzqH2oTfSRYxfVYL756pywhNZUKzNx9PGcxvOZDFn+c4yUzf8VAb7hyoUazQm&#13;&#10;vYR6YJ6RvW3+CKUabsFB5QccVAJV1XARe8BusvRdN5uaGRF7QXCcucDk/l9Y/nTYmBdLfPcFOiQw&#13;&#10;ANIalztUhn66yqrwxUoJ2hHC4wU20XnCUTmaZHezDE0cbdl0OJ2mEdjk+txY578KUCQIBbXIS4SL&#13;&#10;HR6dx5ToenYJ2TSsGykjN1KTtqCTu3EaHziQTRmMwS1OiVhJSw4M+d3usugj9+o7lL1uMk4vxVzc&#13;&#10;Y76bSJhdalReGw+S77YdacqCzs6gbKE8IlYW+jFyhq8b7OeROf/CLM4NYoC74J/xqCRg3XCSKKnB&#13;&#10;/vqbPvgjnWilpMU5LKj7uWdWUCK/aSR6lo1GYXDjZTT+PMSLvbVsby16r1aAUGS4dYZHMfh7eRYr&#13;&#10;C+oNV2YZsqKJaY65C+rP4sr324Erx8VyGZ1wVA3zj3pjeAgdoA9svXZvzJoTpR6n4QnOE8vyd8z2&#13;&#10;vpE0s9x75DfSHnDuUT3Bj2Me2TmtZNij23v0uv44Fr8BAAD//wMAUEsDBBQABgAIAAAAIQAhwf/F&#13;&#10;3gAAAAoBAAAPAAAAZHJzL2Rvd25yZXYueG1sTI/NTsMwEITvSLyDtUjcqEMOIUrjVPwoghOopfTs&#13;&#10;xkscEa+j2GnSt2fhApeRVqOZna/cLK4XJxxD50nB7SoBgdR401GrYP9e3+QgQtRkdO8JFZwxwKa6&#13;&#10;vCh1YfxMWzztYiu4hEKhFdgYh0LK0Fh0Oqz8gMTepx+djnyOrTSjnrnc9TJNkkw63RF/sHrAR4vN&#13;&#10;125yCtKX/XR+s9uP13Do0sNzVs/ZQ63U9dXytGa5X4OIuMS/BPww8H6oeNjRT2SC6BUwTfxV9u7S&#13;&#10;LANx5PY8T0BWpfyPUH0DAAD//wMAUEsBAi0AFAAGAAgAAAAhALaDOJL+AAAA4QEAABMAAAAAAAAA&#13;&#10;AAAAAAAAAAAAAFtDb250ZW50X1R5cGVzXS54bWxQSwECLQAUAAYACAAAACEAOP0h/9YAAACUAQAA&#13;&#10;CwAAAAAAAAAAAAAAAAAvAQAAX3JlbHMvLnJlbHNQSwECLQAUAAYACAAAACEA9SGlpUECAACABAAA&#13;&#10;DgAAAAAAAAAAAAAAAAAuAgAAZHJzL2Uyb0RvYy54bWxQSwECLQAUAAYACAAAACEAIcH/xd4AAAAK&#13;&#10;AQAADwAAAAAAAAAAAAAAAACbBAAAZHJzL2Rvd25yZXYueG1sUEsFBgAAAAAEAAQA8wAAAKYFAAAA&#13;&#10;AA==&#13;&#10;" filled="f" strokecolor="#a5a5a5 [2092]" strokeweight=".5pt">
                <v:textbox style="mso-fit-shape-to-text:t">
                  <w:txbxContent>
                    <w:p w14:paraId="2B7195E7" w14:textId="77777777" w:rsidR="00D11167" w:rsidRPr="00331DDD" w:rsidRDefault="00D11167" w:rsidP="00D11167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(Goodall,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“Goodall (2019) tell us…”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973DC1" w14:textId="77777777" w:rsidR="00802F0D" w:rsidRPr="008A6779" w:rsidRDefault="00802F0D" w:rsidP="00802F0D">
      <w:pPr>
        <w:tabs>
          <w:tab w:val="left" w:pos="9810"/>
        </w:tabs>
        <w:ind w:left="1800" w:hanging="720"/>
        <w:rPr>
          <w:sz w:val="20"/>
          <w:szCs w:val="20"/>
        </w:rPr>
      </w:pPr>
    </w:p>
    <w:p w14:paraId="3728DBC6" w14:textId="77777777" w:rsidR="00802F0D" w:rsidRPr="008A6779" w:rsidRDefault="00802F0D" w:rsidP="00802F0D">
      <w:pPr>
        <w:ind w:left="9900" w:hanging="9900"/>
        <w:rPr>
          <w:sz w:val="16"/>
          <w:szCs w:val="16"/>
        </w:rPr>
      </w:pPr>
    </w:p>
    <w:p w14:paraId="3583F96C" w14:textId="77777777" w:rsidR="00802F0D" w:rsidRPr="008A6779" w:rsidRDefault="00802F0D" w:rsidP="00AA607B">
      <w:pPr>
        <w:pStyle w:val="Heading2"/>
        <w:rPr>
          <w:rFonts w:ascii="Times New Roman" w:hAnsi="Times New Roman"/>
          <w:sz w:val="20"/>
        </w:rPr>
      </w:pPr>
      <w:r w:rsidRPr="008A6779">
        <w:rPr>
          <w:rFonts w:ascii="Times New Roman" w:hAnsi="Times New Roman"/>
        </w:rPr>
        <w:t>Article with no author</w:t>
      </w:r>
    </w:p>
    <w:p w14:paraId="23046A72" w14:textId="77777777" w:rsidR="00802F0D" w:rsidRPr="008A6779" w:rsidRDefault="00802F0D" w:rsidP="00802F0D">
      <w:pPr>
        <w:ind w:left="1260" w:hanging="720"/>
        <w:rPr>
          <w:sz w:val="20"/>
          <w:szCs w:val="20"/>
        </w:rPr>
      </w:pPr>
      <w:r w:rsidRPr="008A6779">
        <w:rPr>
          <w:sz w:val="20"/>
          <w:szCs w:val="20"/>
        </w:rPr>
        <w:t xml:space="preserve">Print units post solid sales gain in November. (2019, November 18) </w:t>
      </w:r>
      <w:r w:rsidRPr="008A6779">
        <w:rPr>
          <w:sz w:val="20"/>
          <w:szCs w:val="20"/>
        </w:rPr>
        <w:br/>
      </w:r>
      <w:r w:rsidRPr="008A6779">
        <w:rPr>
          <w:i/>
          <w:iCs/>
          <w:sz w:val="20"/>
          <w:szCs w:val="20"/>
        </w:rPr>
        <w:t>Publisher’s Weekly</w:t>
      </w:r>
      <w:r w:rsidRPr="008A6779">
        <w:rPr>
          <w:sz w:val="20"/>
          <w:szCs w:val="20"/>
        </w:rPr>
        <w:t xml:space="preserve">. https://www.publishersweekly.com/pw/by-topic/industry-news/bookselling/article/81757-print-units-post-solid-sales-gain-in-early-november.html </w:t>
      </w:r>
      <w:r w:rsidRPr="008A6779">
        <w:rPr>
          <w:sz w:val="20"/>
          <w:szCs w:val="20"/>
        </w:rPr>
        <w:br/>
      </w:r>
      <w:r w:rsidRPr="008A6779">
        <w:rPr>
          <w:sz w:val="20"/>
          <w:szCs w:val="20"/>
        </w:rPr>
        <w:br/>
      </w:r>
      <w:r w:rsidR="00D11167" w:rsidRPr="008A6779">
        <w:rPr>
          <w:noProof/>
        </w:rPr>
        <mc:AlternateContent>
          <mc:Choice Requires="wps">
            <w:drawing>
              <wp:inline distT="0" distB="0" distL="0" distR="0" wp14:anchorId="717E65AA" wp14:editId="190F256B">
                <wp:extent cx="4643252" cy="1828800"/>
                <wp:effectExtent l="0" t="0" r="24130" b="19050"/>
                <wp:docPr id="29" name="Text Box 29" descr="Parenthetical citation: (“Print units post solid sales gain in November”, 2000)&#10;Narrative citation: ‘According to the article “Print units post solid sales gain in November” (2019) book sales are doing well’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25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27C5AD39" w14:textId="77777777" w:rsidR="003C4590" w:rsidRDefault="00D11167" w:rsidP="003C4590">
                            <w:pPr>
                              <w:ind w:left="270" w:right="117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</w:p>
                          <w:p w14:paraId="65931DA0" w14:textId="77777777" w:rsidR="00AF2CC1" w:rsidRDefault="00D11167" w:rsidP="00AF2CC1">
                            <w:pPr>
                              <w:ind w:left="2250" w:right="1170" w:hanging="1980"/>
                              <w:rPr>
                                <w:rStyle w:val="In-TextExampleChar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(“Print units post sol</w:t>
                            </w:r>
                            <w:r w:rsidR="005D6EDC">
                              <w:rPr>
                                <w:rStyle w:val="In-TextExampleChar"/>
                              </w:rPr>
                              <w:t>id sales gain in November”, 2019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</w:p>
                          <w:p w14:paraId="57E46C9F" w14:textId="77777777" w:rsidR="00D11167" w:rsidRPr="001D3149" w:rsidRDefault="00D11167" w:rsidP="00AF2CC1">
                            <w:pPr>
                              <w:ind w:left="2250" w:right="1170" w:hanging="19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 xml:space="preserve">‘According to </w:t>
                            </w:r>
                            <w:r w:rsidR="004410E8">
                              <w:rPr>
                                <w:rStyle w:val="In-TextExampleChar"/>
                              </w:rPr>
                              <w:t xml:space="preserve">the article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>“Print units post solid sales gain in November” (2019) book sales are doing well’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E65AA" id="Text Box 29" o:spid="_x0000_s1034" type="#_x0000_t202" alt="Title: In-text formats - Description: Parenthetical citation: (“Print units post solid sales gain in November”, 2000)&#10;Narrative citation: ‘According to the article “Print units post solid sales gain in November” (2019) book sales are doing well’&#10;" style="width:365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YngQAIAAIEEAAAOAAAAZHJzL2Uyb0RvYy54bWysVEtv2zAMvg/YfxB0X/xokqVGnCJLkWFA&#13;&#10;1hZIh54VWY4NSKImKbGzXz9KeaLbadhFpkiKj+8jPX3olSR7YV0LuqTZIKVEaA5Vq7cl/fG6/DSh&#13;&#10;xHmmKyZBi5IehKMPs48fpp0pRA4NyEpYgkG0KzpT0sZ7UySJ441QzA3ACI3GGqxiHq92m1SWdRhd&#13;&#10;ySRP03HSga2MBS6cQ+3j0UhnMX5dC+6f69oJT2RJsTYfTxvPTTiT2ZQVW8tM0/JTGewfqlCs1Zj0&#13;&#10;EuqReUZ2tv0jlGq5BQe1H3BQCdR1y0XsAbvJ0nfdrBtmROwFwXHmApP7f2H5035tXizx/RfokcAA&#13;&#10;SGdc4VAZ+ulrq8IXKyVoRwgPF9hE7wlH5XA8vMtHOSUcbdkkn0zSCGxyfW6s818FKBKEklrkJcLF&#13;&#10;9ivnMSW6nl1CNg3LVsrIjdSkK+n4bpTGBw5kWwVjcItTIhbSkj1DfjfbLPrInfoO1VE3HqWXYi7u&#13;&#10;Md9NJMwuNSqvjQfJ95uetBW2FLsJqg1UBwTLwnGOnOHLFhtaMedfmMXBQXxwGfwzHrUELBxOEiUN&#13;&#10;2F9/0wd/5BOtlHQ4iCV1P3fMCkrkN41M32fDYZjceBmOPud4sbeWza1F79QCEIsM187wKAZ/L89i&#13;&#10;bUG94c7MQ1Y0Mc0xd0n9WVz443rgznExn0cnnFXD/EqvDQ+hA/aBrtf+jVlz4tTjODzBeWRZ8Y7a&#13;&#10;o29kzcx3HgmOvF9RPeGPcx7pOe1kWKTbe/S6/jlmvwEAAP//AwBQSwMEFAAGAAgAAAAhAODfLg3f&#13;&#10;AAAACgEAAA8AAABkcnMvZG93bnJldi54bWxMj81OwzAQhO9IvIO1SNyo0yCFKI1T8aMITqCW0rOb&#13;&#10;bOOo8TqKnSZ9exYucBlpNZrZ+fL1bDtxxsG3jhQsFxEIpMrVLTUKdp/lXQrCB0217hyhggt6WBfX&#13;&#10;V7nOajfRBs/b0AguIZ9pBSaEPpPSVwat9gvXI7F3dIPVgc+hkfWgJy63nYyjKJFWt8QfjO7x2WB1&#13;&#10;2o5WQfy2Gy8fZvP17vdtvH9Nyil5KpW6vZlfViyPKxAB5/CXgB8G3g8FDzu4kWovOgVME36VvYf7&#13;&#10;ZQziwO1pGoEscvkfofgGAAD//wMAUEsBAi0AFAAGAAgAAAAhALaDOJL+AAAA4QEAABMAAAAAAAAA&#13;&#10;AAAAAAAAAAAAAFtDb250ZW50X1R5cGVzXS54bWxQSwECLQAUAAYACAAAACEAOP0h/9YAAACUAQAA&#13;&#10;CwAAAAAAAAAAAAAAAAAvAQAAX3JlbHMvLnJlbHNQSwECLQAUAAYACAAAACEAg4GJ4EACAACBBAAA&#13;&#10;DgAAAAAAAAAAAAAAAAAuAgAAZHJzL2Uyb0RvYy54bWxQSwECLQAUAAYACAAAACEA4N8uDd8AAAAK&#13;&#10;AQAADwAAAAAAAAAAAAAAAACaBAAAZHJzL2Rvd25yZXYueG1sUEsFBgAAAAAEAAQA8wAAAKYFAAAA&#13;&#10;AA==&#13;&#10;" filled="f" strokecolor="#a5a5a5 [2092]" strokeweight=".5pt">
                <v:textbox style="mso-fit-shape-to-text:t">
                  <w:txbxContent>
                    <w:p w14:paraId="27C5AD39" w14:textId="77777777" w:rsidR="003C4590" w:rsidRDefault="00D11167" w:rsidP="003C4590">
                      <w:pPr>
                        <w:ind w:left="270" w:right="117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</w:p>
                    <w:p w14:paraId="65931DA0" w14:textId="77777777" w:rsidR="00AF2CC1" w:rsidRDefault="00D11167" w:rsidP="00AF2CC1">
                      <w:pPr>
                        <w:ind w:left="2250" w:right="1170" w:hanging="1980"/>
                        <w:rPr>
                          <w:rStyle w:val="In-TextExampleChar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(“Print units post sol</w:t>
                      </w:r>
                      <w:r w:rsidR="005D6EDC">
                        <w:rPr>
                          <w:rStyle w:val="In-TextExampleChar"/>
                        </w:rPr>
                        <w:t>id sales gain in November”, 2019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</w:p>
                    <w:p w14:paraId="57E46C9F" w14:textId="77777777" w:rsidR="00D11167" w:rsidRPr="001D3149" w:rsidRDefault="00D11167" w:rsidP="00AF2CC1">
                      <w:pPr>
                        <w:ind w:left="2250" w:right="1170" w:hanging="19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4405F" w:rsidRPr="00331DDD">
                        <w:rPr>
                          <w:rStyle w:val="In-TextExampleChar"/>
                        </w:rPr>
                        <w:t xml:space="preserve">‘According to </w:t>
                      </w:r>
                      <w:r w:rsidR="004410E8">
                        <w:rPr>
                          <w:rStyle w:val="In-TextExampleChar"/>
                        </w:rPr>
                        <w:t xml:space="preserve">the article </w:t>
                      </w:r>
                      <w:r w:rsidR="00C4405F" w:rsidRPr="00331DDD">
                        <w:rPr>
                          <w:rStyle w:val="In-TextExampleChar"/>
                        </w:rPr>
                        <w:t>“Print units post solid sales gain in November” (2019) book sales are doing well’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745274" w14:textId="77777777" w:rsidR="00802F0D" w:rsidRPr="008A6779" w:rsidRDefault="00802F0D" w:rsidP="00802F0D">
      <w:pPr>
        <w:ind w:left="540"/>
        <w:rPr>
          <w:b/>
          <w:bCs/>
          <w:szCs w:val="20"/>
        </w:rPr>
      </w:pPr>
    </w:p>
    <w:p w14:paraId="388C3170" w14:textId="77777777" w:rsidR="00802F0D" w:rsidRPr="008A6779" w:rsidRDefault="00802F0D" w:rsidP="00802F0D">
      <w:pPr>
        <w:tabs>
          <w:tab w:val="right" w:pos="10800"/>
        </w:tabs>
        <w:ind w:left="360"/>
        <w:rPr>
          <w:b/>
          <w:bCs/>
          <w:szCs w:val="20"/>
        </w:rPr>
      </w:pPr>
      <w:r w:rsidRPr="008A6779">
        <w:rPr>
          <w:rStyle w:val="Heading2Char"/>
          <w:rFonts w:ascii="Times New Roman" w:hAnsi="Times New Roman"/>
        </w:rPr>
        <w:t>Newspaper article</w:t>
      </w:r>
      <w:r w:rsidRPr="008A6779">
        <w:rPr>
          <w:b/>
          <w:bCs/>
          <w:szCs w:val="20"/>
        </w:rPr>
        <w:tab/>
      </w:r>
      <w:r w:rsidRPr="008A6779">
        <w:rPr>
          <w:sz w:val="20"/>
          <w:szCs w:val="20"/>
        </w:rPr>
        <w:t>10.01 #16</w:t>
      </w:r>
    </w:p>
    <w:p w14:paraId="755174EB" w14:textId="77777777" w:rsidR="00802F0D" w:rsidRPr="008A6779" w:rsidRDefault="00802F0D" w:rsidP="00802F0D">
      <w:pPr>
        <w:ind w:left="1260" w:right="810" w:hanging="720"/>
        <w:rPr>
          <w:sz w:val="20"/>
          <w:szCs w:val="20"/>
        </w:rPr>
      </w:pPr>
      <w:r w:rsidRPr="008A6779">
        <w:rPr>
          <w:sz w:val="20"/>
          <w:szCs w:val="20"/>
        </w:rPr>
        <w:t xml:space="preserve">Kleffman, C. (2019, November 6). CCAC student creates films. </w:t>
      </w:r>
      <w:r w:rsidRPr="008A6779">
        <w:rPr>
          <w:i/>
          <w:sz w:val="20"/>
          <w:szCs w:val="20"/>
        </w:rPr>
        <w:t xml:space="preserve">The Voice, </w:t>
      </w:r>
      <w:r w:rsidRPr="008A6779">
        <w:rPr>
          <w:sz w:val="20"/>
          <w:szCs w:val="20"/>
        </w:rPr>
        <w:t>p. 6.</w:t>
      </w:r>
      <w:r w:rsidRPr="008A6779">
        <w:rPr>
          <w:sz w:val="20"/>
          <w:szCs w:val="20"/>
        </w:rPr>
        <w:br/>
      </w:r>
      <w:r w:rsidR="00C4405F" w:rsidRPr="008A6779">
        <w:rPr>
          <w:noProof/>
        </w:rPr>
        <mc:AlternateContent>
          <mc:Choice Requires="wps">
            <w:drawing>
              <wp:inline distT="0" distB="0" distL="0" distR="0" wp14:anchorId="751B3AAE" wp14:editId="30A729FC">
                <wp:extent cx="4613910" cy="1828800"/>
                <wp:effectExtent l="0" t="0" r="15240" b="13335"/>
                <wp:docPr id="30" name="Text Box 30" descr="Parenthetical citation: (Kleffman, 2019)&#10;Narrative citation: Kleffman (2019) writes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278958F5" w14:textId="77777777"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(Kleffman,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Kleffman (2019) writes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1B3AAE" id="Text Box 30" o:spid="_x0000_s1035" type="#_x0000_t202" alt="Title: In-text formats - Description: Parenthetical citation: (Kleffman, 2019)&#10;Narrative citation: Kleffman (2019) writes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w+OQAIAAIEEAAAOAAAAZHJzL2Uyb0RvYy54bWysVE2P2jAQvVfqf7B8L0lYoGxEWFFWVJXo&#13;&#10;7kpstWfjOBDJ9ri2IaG/vmMHAtr2VPXijGfG8/HeTGYPrZLkKKyrQRc0G6SUCM2hrPWuoD9eV5+m&#13;&#10;lDjPdMkkaFHQk3D0Yf7xw6wxuRjCHmQpLMEg2uWNKejee5MnieN7oZgbgBEajRVYxTxe7S4pLWsw&#13;&#10;upLJME0nSQO2NBa4cA61j52RzmP8qhLcP1eVE57IgmJtPp42nttwJvMZy3eWmX3Nz2Wwf6hCsVpj&#13;&#10;0j7UI/OMHGz9RyhVcwsOKj/goBKoqpqL2AN2k6XvutnsmRGxFwTHmR4m9//C8qfjxrxY4tsv0CKB&#13;&#10;AZDGuNyhMvTTVlaFL1ZK0I4QnnrYROsJR+Vokt3dZ2jiaMumw+k0jcAm1+fGOv9VgCJBKKhFXiJc&#13;&#10;7Lh2HlOi68UlZNOwqqWM3EhNmoJO7sZpfOBA1mUwBrc4JWIpLTky5He7y6KPPKjvUHa6yTjti+nd&#13;&#10;Y76bSJhdalReGw+Sb7ctqUtsqUdlC+UJwbLQzZEzfFVjQ2vm/AuzODgIAi6Df8ajkoCFw1miZA/2&#13;&#10;19/0wR/5RCslDQ5iQd3PA7OCEvlNI9P32WgUJjdeRuPPQ7zYW8v21qIPagmIRYZrZ3gUg7+XF7Gy&#13;&#10;oN5wZxYhK5qY5pi7oP4iLn23HrhzXCwW0Qln1TC/1hvDQ+iAfaDrtX1j1pw59TgOT3AZWZa/o7bz&#13;&#10;jayZxcEjwZH3AHSH6hl/nPNIz3knwyLd3qPX9c8x/w0AAP//AwBQSwMEFAAGAAgAAAAhACHB/8Xe&#13;&#10;AAAACgEAAA8AAABkcnMvZG93bnJldi54bWxMj81OwzAQhO9IvIO1SNyoQw4hSuNU/CiCE6il9OzG&#13;&#10;SxwRr6PYadK3Z+ECl5FWo5mdr9wsrhcnHEPnScHtKgGB1HjTUatg/17f5CBC1GR07wkVnDHAprq8&#13;&#10;KHVh/ExbPO1iK7iEQqEV2BiHQsrQWHQ6rPyAxN6nH52OfI6tNKOeudz1Mk2STDrdEX+wesBHi83X&#13;&#10;bnIK0pf9dH6z24/XcOjSw3NWz9lDrdT11fK0Zrlfg4i4xL8E/DDwfqh42NFPZILoFTBN/FX27tIs&#13;&#10;A3Hk9jxPQFal/I9QfQMAAP//AwBQSwECLQAUAAYACAAAACEAtoM4kv4AAADhAQAAEwAAAAAAAAAA&#13;&#10;AAAAAAAAAAAAW0NvbnRlbnRfVHlwZXNdLnhtbFBLAQItABQABgAIAAAAIQA4/SH/1gAAAJQBAAAL&#13;&#10;AAAAAAAAAAAAAAAAAC8BAABfcmVscy8ucmVsc1BLAQItABQABgAIAAAAIQBtFw+OQAIAAIEEAAAO&#13;&#10;AAAAAAAAAAAAAAAAAC4CAABkcnMvZTJvRG9jLnhtbFBLAQItABQABgAIAAAAIQAhwf/F3gAAAAoB&#13;&#10;AAAPAAAAAAAAAAAAAAAAAJoEAABkcnMvZG93bnJldi54bWxQSwUGAAAAAAQABADzAAAApQUAAAAA&#13;&#10;" filled="f" strokecolor="#a5a5a5 [2092]" strokeweight=".5pt">
                <v:textbox style="mso-fit-shape-to-text:t">
                  <w:txbxContent>
                    <w:p w14:paraId="278958F5" w14:textId="77777777"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(Kleffman,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Kleffman (2019) writes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A6779">
        <w:rPr>
          <w:sz w:val="20"/>
          <w:szCs w:val="20"/>
        </w:rPr>
        <w:br/>
      </w:r>
    </w:p>
    <w:p w14:paraId="50FF5667" w14:textId="77777777" w:rsidR="00802F0D" w:rsidRPr="008A6779" w:rsidRDefault="00802F0D" w:rsidP="00802F0D">
      <w:pPr>
        <w:ind w:left="1260" w:right="1170" w:hanging="720"/>
        <w:rPr>
          <w:sz w:val="20"/>
          <w:szCs w:val="20"/>
        </w:rPr>
      </w:pPr>
    </w:p>
    <w:p w14:paraId="6EA29125" w14:textId="77777777" w:rsidR="008C779A" w:rsidRPr="008A6779" w:rsidRDefault="00802F0D" w:rsidP="009E7043">
      <w:pPr>
        <w:ind w:left="1260" w:right="1170" w:hanging="720"/>
        <w:rPr>
          <w:sz w:val="20"/>
          <w:szCs w:val="20"/>
        </w:rPr>
      </w:pPr>
      <w:proofErr w:type="spellStart"/>
      <w:r w:rsidRPr="008A6779">
        <w:rPr>
          <w:sz w:val="20"/>
          <w:szCs w:val="20"/>
        </w:rPr>
        <w:t>Albeck-Ripka</w:t>
      </w:r>
      <w:proofErr w:type="spellEnd"/>
      <w:r w:rsidRPr="008A6779">
        <w:rPr>
          <w:sz w:val="20"/>
          <w:szCs w:val="20"/>
        </w:rPr>
        <w:t xml:space="preserve">, L. (2019, November 25). Company behind ‘Fearless Girl’ statue goes to court over replicas. </w:t>
      </w:r>
      <w:r w:rsidRPr="008A6779">
        <w:rPr>
          <w:i/>
          <w:sz w:val="20"/>
          <w:szCs w:val="20"/>
        </w:rPr>
        <w:t>The New York Times.</w:t>
      </w:r>
      <w:r w:rsidRPr="008A6779">
        <w:rPr>
          <w:sz w:val="20"/>
          <w:szCs w:val="20"/>
        </w:rPr>
        <w:t xml:space="preserve"> https://www.nytimes.com/2019/11/25/business/fearless-girl-melbourne-new-york.html</w:t>
      </w:r>
      <w:r w:rsidRPr="008A6779">
        <w:rPr>
          <w:sz w:val="20"/>
          <w:szCs w:val="20"/>
        </w:rPr>
        <w:br/>
      </w:r>
      <w:r w:rsidRPr="008A6779">
        <w:rPr>
          <w:sz w:val="20"/>
          <w:szCs w:val="20"/>
        </w:rPr>
        <w:br/>
      </w:r>
      <w:r w:rsidR="00C4405F" w:rsidRPr="008A6779">
        <w:rPr>
          <w:noProof/>
        </w:rPr>
        <mc:AlternateContent>
          <mc:Choice Requires="wps">
            <w:drawing>
              <wp:inline distT="0" distB="0" distL="0" distR="0" wp14:anchorId="18027D4B" wp14:editId="328D6A6F">
                <wp:extent cx="4613910" cy="1828800"/>
                <wp:effectExtent l="0" t="0" r="15240" b="13335"/>
                <wp:docPr id="31" name="Text Box 31" descr="Parenthetical citation: (Albeck-Ripka, 2019)&#10;Narrative citation: “Albeck-Ripka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EE12936" w14:textId="77777777"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27D4B" id="Text Box 31" o:spid="_x0000_s1036" type="#_x0000_t202" alt="Title: In-text formats - Description: Parenthetical citation: (Albeck-Ripka, 2019)&#10;Narrative citation: “Albeck-Ripka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64qQQIAAIEEAAAOAAAAZHJzL2Uyb0RvYy54bWysVEtv2zAMvg/YfxB0X2ynSZYacYosRYYB&#13;&#10;WVsgHXpWZDk2IImapMTOfv0oOS90Ow27yBRJ8fF9pGcPnZLkIKxrQBc0G6SUCM2hbPSuoD9eV5+m&#13;&#10;lDjPdMkkaFHQo3D0Yf7xw6w1uRhCDbIUlmAQ7fLWFLT23uRJ4ngtFHMDMEKjsQKrmMer3SWlZS1G&#13;&#10;VzIZpukkacGWxgIXzqH2sTfSeYxfVYL756pywhNZUKzNx9PGcxvOZD5j+c4yUzf8VAb7hyoUazQm&#13;&#10;vYR6ZJ6RvW3+CKUabsFB5QccVAJV1XARe8BusvRdN5uaGRF7QXCcucDk/l9Y/nTYmBdLfPcFOiQw&#13;&#10;ANIalztUhn66yqrwxUoJ2hHC4wU20XnCUTmaZHf3GZo42rLpcDpNI7DJ9bmxzn8VoEgQCmqRlwgX&#13;&#10;O6ydx5ToenYJ2TSsGikjN1KTtqCTu3EaHziQTRmMwS1OiVhKSw4M+d3usugj9+o7lL1uMk4vxVzc&#13;&#10;Y76bSJhdalReGw+S77YdaUpsaXhGZQvlEcGy0M+RM3zVYENr5vwLszg4CAIug3/Go5KAhcNJoqQG&#13;&#10;++tv+uCPfKKVkhYHsaDu555ZQYn8ppHp+2w0CpMbL6Px5yFe7K1le2vRe7UExCLDtTM8isHfy7NY&#13;&#10;WVBvuDOLkBVNTHPMXVB/Fpe+Xw/cOS4Wi+iEs2qYX+uN4SF0wD7Q9dq9MWtOnHochyc4jyzL31Hb&#13;&#10;+0bWzGLvkeDIewC6R/WEP855pOe0k2GRbu/R6/rnmP8GAAD//wMAUEsDBBQABgAIAAAAIQAhwf/F&#13;&#10;3gAAAAoBAAAPAAAAZHJzL2Rvd25yZXYueG1sTI/NTsMwEITvSLyDtUjcqEMOIUrjVPwoghOopfTs&#13;&#10;xkscEa+j2GnSt2fhApeRVqOZna/cLK4XJxxD50nB7SoBgdR401GrYP9e3+QgQtRkdO8JFZwxwKa6&#13;&#10;vCh1YfxMWzztYiu4hEKhFdgYh0LK0Fh0Oqz8gMTepx+djnyOrTSjnrnc9TJNkkw63RF/sHrAR4vN&#13;&#10;125yCtKX/XR+s9uP13Do0sNzVs/ZQ63U9dXytGa5X4OIuMS/BPww8H6oeNjRT2SC6BUwTfxV9u7S&#13;&#10;LANx5PY8T0BWpfyPUH0DAAD//wMAUEsBAi0AFAAGAAgAAAAhALaDOJL+AAAA4QEAABMAAAAAAAAA&#13;&#10;AAAAAAAAAAAAAFtDb250ZW50X1R5cGVzXS54bWxQSwECLQAUAAYACAAAACEAOP0h/9YAAACUAQAA&#13;&#10;CwAAAAAAAAAAAAAAAAAvAQAAX3JlbHMvLnJlbHNQSwECLQAUAAYACAAAACEArceuKkECAACBBAAA&#13;&#10;DgAAAAAAAAAAAAAAAAAuAgAAZHJzL2Uyb0RvYy54bWxQSwECLQAUAAYACAAAACEAIcH/xd4AAAAK&#13;&#10;AQAADwAAAAAAAAAAAAAAAACbBAAAZHJzL2Rvd25yZXYueG1sUEsFBgAAAAAEAAQA8wAAAKYFAAAA&#13;&#10;AA==&#13;&#10;" filled="f" strokecolor="#a5a5a5 [2092]" strokeweight=".5pt">
                <v:textbox style="mso-fit-shape-to-text:t">
                  <w:txbxContent>
                    <w:p w14:paraId="6EE12936" w14:textId="77777777"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C779A" w:rsidRPr="008A6779">
        <w:rPr>
          <w:sz w:val="32"/>
        </w:rPr>
        <w:br w:type="page"/>
      </w:r>
    </w:p>
    <w:p w14:paraId="6DA72F93" w14:textId="77777777" w:rsidR="00802F0D" w:rsidRPr="00410A21" w:rsidRDefault="00802F0D" w:rsidP="00410A21">
      <w:pPr>
        <w:pStyle w:val="Heading2"/>
        <w:rPr>
          <w:sz w:val="32"/>
          <w:szCs w:val="32"/>
        </w:rPr>
      </w:pPr>
      <w:r w:rsidRPr="00410A21">
        <w:rPr>
          <w:sz w:val="40"/>
          <w:szCs w:val="32"/>
        </w:rPr>
        <w:lastRenderedPageBreak/>
        <w:t xml:space="preserve"> </w:t>
      </w:r>
      <w:r w:rsidRPr="00410A21">
        <w:rPr>
          <w:sz w:val="32"/>
          <w:szCs w:val="32"/>
        </w:rPr>
        <w:t>Websites</w:t>
      </w:r>
      <w:r w:rsidRPr="00410A21">
        <w:rPr>
          <w:sz w:val="32"/>
          <w:szCs w:val="32"/>
        </w:rPr>
        <w:tab/>
        <w:t>10.16</w:t>
      </w:r>
    </w:p>
    <w:p w14:paraId="41D91369" w14:textId="77777777" w:rsidR="00802F0D" w:rsidRPr="008A6779" w:rsidRDefault="00802F0D" w:rsidP="00AA607B">
      <w:pPr>
        <w:pStyle w:val="Heading2"/>
        <w:rPr>
          <w:rFonts w:ascii="Times New Roman" w:hAnsi="Times New Roman"/>
        </w:rPr>
      </w:pPr>
      <w:r w:rsidRPr="008A6779">
        <w:rPr>
          <w:rFonts w:ascii="Times New Roman" w:hAnsi="Times New Roman"/>
        </w:rPr>
        <w:t>General Format</w:t>
      </w:r>
    </w:p>
    <w:p w14:paraId="3FCA8A79" w14:textId="77777777" w:rsidR="00802F0D" w:rsidRPr="008A6779" w:rsidRDefault="00802F0D" w:rsidP="00802F0D">
      <w:pPr>
        <w:ind w:left="1260" w:hanging="720"/>
        <w:rPr>
          <w:sz w:val="20"/>
          <w:szCs w:val="20"/>
        </w:rPr>
      </w:pPr>
      <w:r w:rsidRPr="008A6779">
        <w:rPr>
          <w:sz w:val="20"/>
          <w:szCs w:val="20"/>
        </w:rPr>
        <w:t xml:space="preserve">Author. A. A. (date of publication or “n.d.” if no date is given). </w:t>
      </w:r>
      <w:r w:rsidRPr="008A6779">
        <w:rPr>
          <w:i/>
          <w:sz w:val="20"/>
          <w:szCs w:val="20"/>
        </w:rPr>
        <w:t>Title of document</w:t>
      </w:r>
      <w:r w:rsidRPr="008A6779">
        <w:rPr>
          <w:sz w:val="20"/>
          <w:szCs w:val="20"/>
        </w:rPr>
        <w:t xml:space="preserve">. Site name. URL </w:t>
      </w:r>
    </w:p>
    <w:p w14:paraId="582F09F0" w14:textId="77777777" w:rsidR="00802F0D" w:rsidRPr="008A6779" w:rsidRDefault="00802F0D" w:rsidP="00802F0D">
      <w:pPr>
        <w:ind w:left="1800" w:hanging="1260"/>
        <w:rPr>
          <w:b/>
          <w:sz w:val="16"/>
          <w:szCs w:val="16"/>
        </w:rPr>
      </w:pPr>
    </w:p>
    <w:p w14:paraId="1F9D2F0E" w14:textId="77777777" w:rsidR="00802F0D" w:rsidRPr="008A6779" w:rsidRDefault="00802F0D" w:rsidP="00802F0D">
      <w:pPr>
        <w:ind w:left="1800" w:hanging="1260"/>
        <w:rPr>
          <w:sz w:val="20"/>
          <w:szCs w:val="20"/>
        </w:rPr>
      </w:pPr>
      <w:r w:rsidRPr="008A6779">
        <w:rPr>
          <w:b/>
          <w:sz w:val="16"/>
          <w:szCs w:val="16"/>
        </w:rPr>
        <w:t>If the name of the site and the author are the same, omit the site name to avoid duplication</w:t>
      </w:r>
    </w:p>
    <w:p w14:paraId="6C22F105" w14:textId="77777777" w:rsidR="00802F0D" w:rsidRPr="008A6779" w:rsidRDefault="00802F0D" w:rsidP="00802F0D">
      <w:pPr>
        <w:ind w:left="1260" w:hanging="720"/>
        <w:rPr>
          <w:sz w:val="20"/>
          <w:szCs w:val="20"/>
        </w:rPr>
      </w:pPr>
      <w:r w:rsidRPr="008A6779">
        <w:rPr>
          <w:sz w:val="20"/>
          <w:szCs w:val="20"/>
        </w:rPr>
        <w:t xml:space="preserve">American Psychological Association. (n.d.) </w:t>
      </w:r>
      <w:r w:rsidRPr="008A6779">
        <w:rPr>
          <w:i/>
          <w:sz w:val="20"/>
          <w:szCs w:val="20"/>
        </w:rPr>
        <w:t>Treatment for anorexia and bulimia</w:t>
      </w:r>
      <w:r w:rsidRPr="008A6779">
        <w:rPr>
          <w:sz w:val="20"/>
          <w:szCs w:val="20"/>
        </w:rPr>
        <w:t>. https://www.apa.org/topics/eating/treatment.aspx</w:t>
      </w:r>
      <w:r w:rsidRPr="008A6779">
        <w:rPr>
          <w:sz w:val="20"/>
          <w:szCs w:val="20"/>
        </w:rPr>
        <w:br/>
      </w:r>
      <w:r w:rsidR="00C4405F" w:rsidRPr="008A6779">
        <w:rPr>
          <w:noProof/>
        </w:rPr>
        <mc:AlternateContent>
          <mc:Choice Requires="wps">
            <w:drawing>
              <wp:inline distT="0" distB="0" distL="0" distR="0" wp14:anchorId="7638E309" wp14:editId="7F6AD1BE">
                <wp:extent cx="5572125" cy="1828800"/>
                <wp:effectExtent l="0" t="0" r="28575" b="13335"/>
                <wp:docPr id="32" name="Text Box 32" descr="Parenthetical citation: (American Psychological Association, n.d.)&#10;Narrative citation: “According to the American Psychological Association (n.d.) treatment option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F854D20" w14:textId="77777777" w:rsidR="00C4405F" w:rsidRPr="001D3149" w:rsidRDefault="00C4405F" w:rsidP="008C779A">
                            <w:pPr>
                              <w:ind w:left="270" w:right="1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(American Psychological Association,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 xml:space="preserve">According to the American Psychological Association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treatment options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38E309" id="Text Box 32" o:spid="_x0000_s1037" type="#_x0000_t202" alt="Title: In-text formats - Description: Parenthetical citation: (American Psychological Association, n.d.)&#10;Narrative citation: “According to the American Psychological Association (n.d.) treatment options…” &#10;" style="width:438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l3dQQIAAIEEAAAOAAAAZHJzL2Uyb0RvYy54bWysVEtv2zAMvg/YfxB0X2ynSZYacYosRYYB&#13;&#10;WVsgHXpWZDk2IImapMTOfv0oOS90Ow27yBRJ8fF9pGcPnZLkIKxrQBc0G6SUCM2hbPSuoD9eV5+m&#13;&#10;lDjPdMkkaFHQo3D0Yf7xw6w1uRhCDbIUlmAQ7fLWFLT23uRJ4ngtFHMDMEKjsQKrmMer3SWlZS1G&#13;&#10;VzIZpukkacGWxgIXzqH2sTfSeYxfVYL756pywhNZUKzNx9PGcxvOZD5j+c4yUzf8VAb7hyoUazQm&#13;&#10;vYR6ZJ6RvW3+CKUabsFB5QccVAJV1XARe8BusvRdN5uaGRF7QXCcucDk/l9Y/nTYmBdLfPcFOiQw&#13;&#10;ANIalztUhn66yqrwxUoJ2hHC4wU20XnCUTkefx5mwzElHG3ZdDidphHY5PrcWOe/ClAkCAW1yEuE&#13;&#10;ix3WzmNKdD27hGwaVo2UkRupSVvQyd04jQ8cyKYMxuAWp0QspSUHhvxud1n0kXv1HcpeNxmnl2Iu&#13;&#10;7jHfTSTMLjUqr40HyXfbjjQltnR3RmUL5RHBstDPkTN81WBDa+b8C7M4OIgPLoN/xqOSgIXDSaKk&#13;&#10;Bvvrb/rgj3yilZIWB7Gg7ueeWUGJ/KaR6ftsNAqTGy8jhBov9tayvbXovVoCYpHh2hkexeDv5Vms&#13;&#10;LKg33JlFyIompjnmLqg/i0vfrwfuHBeLRXTCWTXMr/XG8BA6YB/oeu3emDUnTj2OwxOcR5bl76jt&#13;&#10;fSNrZrH3SHDkPQDdo3rCH+c80nPaybBIt/fodf1zzH8DAAD//wMAUEsDBBQABgAIAAAAIQC1rE02&#13;&#10;3wAAAAoBAAAPAAAAZHJzL2Rvd25yZXYueG1sTI/NTsMwEITvSLyDtUjcqEMk0iiNU/GjCE5ULaVn&#13;&#10;N1niiHgdxU6Tvj1bLnAZaTWa2fny9Ww7ccLBt44U3C8iEEiVq1tqFOw/yrsUhA+aat05QgVn9LAu&#13;&#10;rq9yndVuoi2edqERXEI+0wpMCH0mpa8MWu0Xrkdi78sNVgc+h0bWg5643HYyjqJEWt0SfzC6x2eD&#13;&#10;1fdutArit/143pjt57s/tPHhNSmn5KlU6vZmflmxPK5ABJzDXwIuDLwfCh52dCPVXnQKmCb8Knvp&#13;&#10;cvkA4sjtaRqBLHL5H6H4AQAA//8DAFBLAQItABQABgAIAAAAIQC2gziS/gAAAOEBAAATAAAAAAAA&#13;&#10;AAAAAAAAAAAAAABbQ29udGVudF9UeXBlc10ueG1sUEsBAi0AFAAGAAgAAAAhADj9If/WAAAAlAEA&#13;&#10;AAsAAAAAAAAAAAAAAAAALwEAAF9yZWxzLy5yZWxzUEsBAi0AFAAGAAgAAAAhABkWXd1BAgAAgQQA&#13;&#10;AA4AAAAAAAAAAAAAAAAALgIAAGRycy9lMm9Eb2MueG1sUEsBAi0AFAAGAAgAAAAhALWsTTbfAAAA&#13;&#10;CgEAAA8AAAAAAAAAAAAAAAAAmwQAAGRycy9kb3ducmV2LnhtbFBLBQYAAAAABAAEAPMAAACnBQAA&#13;&#10;AAA=&#13;&#10;" filled="f" strokecolor="#a5a5a5 [2092]" strokeweight=".5pt">
                <v:textbox style="mso-fit-shape-to-text:t">
                  <w:txbxContent>
                    <w:p w14:paraId="6F854D20" w14:textId="77777777" w:rsidR="00C4405F" w:rsidRPr="001D3149" w:rsidRDefault="00C4405F" w:rsidP="008C779A">
                      <w:pPr>
                        <w:ind w:left="270" w:right="1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(American Psychological Association, </w:t>
                      </w:r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C77D96" w:rsidRPr="00331DDD">
                        <w:rPr>
                          <w:rStyle w:val="In-TextExampleChar"/>
                        </w:rPr>
                        <w:t xml:space="preserve">According to the American Psychological Association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C77D96" w:rsidRPr="00331DDD">
                        <w:rPr>
                          <w:rStyle w:val="In-TextExampleChar"/>
                        </w:rPr>
                        <w:t>treatment options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852ADB" w14:textId="77777777" w:rsidR="00802F0D" w:rsidRPr="008A6779" w:rsidRDefault="00802F0D" w:rsidP="00802F0D">
      <w:pPr>
        <w:ind w:left="1080"/>
        <w:rPr>
          <w:sz w:val="20"/>
          <w:szCs w:val="20"/>
        </w:rPr>
      </w:pPr>
    </w:p>
    <w:p w14:paraId="76C9C588" w14:textId="77777777" w:rsidR="00802F0D" w:rsidRPr="008A6779" w:rsidRDefault="00802F0D" w:rsidP="00802F0D">
      <w:pPr>
        <w:ind w:left="1260" w:hanging="720"/>
        <w:rPr>
          <w:sz w:val="20"/>
          <w:szCs w:val="20"/>
        </w:rPr>
      </w:pPr>
      <w:proofErr w:type="spellStart"/>
      <w:r w:rsidRPr="008A6779">
        <w:rPr>
          <w:sz w:val="20"/>
          <w:szCs w:val="20"/>
        </w:rPr>
        <w:t>Erdley</w:t>
      </w:r>
      <w:proofErr w:type="spellEnd"/>
      <w:r w:rsidRPr="008A6779">
        <w:rPr>
          <w:sz w:val="20"/>
          <w:szCs w:val="20"/>
        </w:rPr>
        <w:t xml:space="preserve">, D. (2019, June 11). </w:t>
      </w:r>
      <w:r w:rsidRPr="008A6779">
        <w:rPr>
          <w:i/>
          <w:sz w:val="20"/>
          <w:szCs w:val="20"/>
        </w:rPr>
        <w:t xml:space="preserve">CCAC inks agreement with Ohio University’s </w:t>
      </w:r>
      <w:proofErr w:type="gramStart"/>
      <w:r w:rsidRPr="008A6779">
        <w:rPr>
          <w:i/>
          <w:sz w:val="20"/>
          <w:szCs w:val="20"/>
        </w:rPr>
        <w:t>bachelor of science</w:t>
      </w:r>
      <w:proofErr w:type="gramEnd"/>
      <w:r w:rsidRPr="008A6779">
        <w:rPr>
          <w:i/>
          <w:sz w:val="20"/>
          <w:szCs w:val="20"/>
        </w:rPr>
        <w:t xml:space="preserve"> program in nursing</w:t>
      </w:r>
      <w:r w:rsidRPr="008A6779">
        <w:rPr>
          <w:sz w:val="20"/>
          <w:szCs w:val="20"/>
        </w:rPr>
        <w:t xml:space="preserve">. </w:t>
      </w:r>
      <w:proofErr w:type="spellStart"/>
      <w:r w:rsidRPr="008A6779">
        <w:rPr>
          <w:sz w:val="20"/>
          <w:szCs w:val="20"/>
        </w:rPr>
        <w:t>Triblive</w:t>
      </w:r>
      <w:proofErr w:type="spellEnd"/>
      <w:r w:rsidRPr="008A6779">
        <w:rPr>
          <w:sz w:val="20"/>
          <w:szCs w:val="20"/>
        </w:rPr>
        <w:t>. https://triblive.com/local/valley-news-dispatch/ccac-inks-agreement-with-ohio-universitys-bachelor-of-science-program-in-nursing/</w:t>
      </w:r>
      <w:r w:rsidRPr="008A6779">
        <w:rPr>
          <w:sz w:val="20"/>
          <w:szCs w:val="20"/>
        </w:rPr>
        <w:br/>
      </w:r>
      <w:r w:rsidR="00C77D96" w:rsidRPr="008A6779">
        <w:rPr>
          <w:noProof/>
        </w:rPr>
        <mc:AlternateContent>
          <mc:Choice Requires="wps">
            <w:drawing>
              <wp:inline distT="0" distB="0" distL="0" distR="0" wp14:anchorId="3FFD616E" wp14:editId="768F9917">
                <wp:extent cx="4613910" cy="1828800"/>
                <wp:effectExtent l="0" t="0" r="15240" b="13335"/>
                <wp:docPr id="33" name="Text Box 33" descr="Parenthetical citation: (Erdley, 2019)&#10;Narrative citation: “Erdley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0E32F38" w14:textId="77777777"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FD616E" id="Text Box 33" o:spid="_x0000_s1038" type="#_x0000_t202" alt="Title: In-text formats - Description: Parenthetical citation: (Erdley, 2019)&#10;Narrative citation: “Erdley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Jy4QQIAAIEEAAAOAAAAZHJzL2Uyb0RvYy54bWysVEtv2zAMvg/YfxB0X2ynSZYacYosRYYB&#13;&#10;WVsgHXpWZDk2IImapMTOfv0oOS90Ow27yBRJ8fF9pGcPnZLkIKxrQBc0G6SUCM2hbPSuoD9eV5+m&#13;&#10;lDjPdMkkaFHQo3D0Yf7xw6w1uRhCDbIUlmAQ7fLWFLT23uRJ4ngtFHMDMEKjsQKrmMer3SWlZS1G&#13;&#10;VzIZpukkacGWxgIXzqH2sTfSeYxfVYL756pywhNZUKzNx9PGcxvOZD5j+c4yUzf8VAb7hyoUazQm&#13;&#10;vYR6ZJ6RvW3+CKUabsFB5QccVAJV1XARe8BusvRdN5uaGRF7QXCcucDk/l9Y/nTYmBdLfPcFOiQw&#13;&#10;ANIalztUhn66yqrwxUoJ2hHC4wU20XnCUTmaZHf3GZo42rLpcDpNI7DJ9bmxzn8VoEgQCmqRlwgX&#13;&#10;O6ydx5ToenYJ2TSsGikjN1KTtqCTu3EaHziQTRmMwS1OiVhKSw4M+d3usugj9+o7lL1uMk4vxVzc&#13;&#10;Y76bSJhdalReGw+S77YdaUpsaXRGZQvlEcGy0M+RM3zVYENr5vwLszg4CAIug3/Go5KAhcNJoqQG&#13;&#10;++tv+uCPfKKVkhYHsaDu555ZQYn8ppHp+2w0CpMbL6Px5yFe7K1le2vRe7UExCLDtTM8isHfy7NY&#13;&#10;WVBvuDOLkBVNTHPMXVB/Fpe+Xw/cOS4Wi+iEs2qYX+uN4SF0wD7Q9dq9MWtOnHochyc4jyzL31Hb&#13;&#10;+0bWzGLvkeDIewC6R/WEP855pOe0k2GRbu/R6/rnmP8GAAD//wMAUEsDBBQABgAIAAAAIQAhwf/F&#13;&#10;3gAAAAoBAAAPAAAAZHJzL2Rvd25yZXYueG1sTI/NTsMwEITvSLyDtUjcqEMOIUrjVPwoghOopfTs&#13;&#10;xkscEa+j2GnSt2fhApeRVqOZna/cLK4XJxxD50nB7SoBgdR401GrYP9e3+QgQtRkdO8JFZwxwKa6&#13;&#10;vCh1YfxMWzztYiu4hEKhFdgYh0LK0Fh0Oqz8gMTepx+djnyOrTSjnrnc9TJNkkw63RF/sHrAR4vN&#13;&#10;125yCtKX/XR+s9uP13Do0sNzVs/ZQ63U9dXytGa5X4OIuMS/BPww8H6oeNjRT2SC6BUwTfxV9u7S&#13;&#10;LANx5PY8T0BWpfyPUH0DAAD//wMAUEsBAi0AFAAGAAgAAAAhALaDOJL+AAAA4QEAABMAAAAAAAAA&#13;&#10;AAAAAAAAAAAAAFtDb250ZW50X1R5cGVzXS54bWxQSwECLQAUAAYACAAAACEAOP0h/9YAAACUAQAA&#13;&#10;CwAAAAAAAAAAAAAAAAAvAQAAX3JlbHMvLnJlbHNQSwECLQAUAAYACAAAACEAbGCcuEECAACBBAAA&#13;&#10;DgAAAAAAAAAAAAAAAAAuAgAAZHJzL2Uyb0RvYy54bWxQSwECLQAUAAYACAAAACEAIcH/xd4AAAAK&#13;&#10;AQAADwAAAAAAAAAAAAAAAACbBAAAZHJzL2Rvd25yZXYueG1sUEsFBgAAAAAEAAQA8wAAAKYFAAAA&#13;&#10;AA==&#13;&#10;" filled="f" strokecolor="#a5a5a5 [2092]" strokeweight=".5pt">
                <v:textbox style="mso-fit-shape-to-text:t">
                  <w:txbxContent>
                    <w:p w14:paraId="00E32F38" w14:textId="77777777"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A6779">
        <w:rPr>
          <w:sz w:val="20"/>
          <w:szCs w:val="20"/>
        </w:rPr>
        <w:br/>
      </w:r>
    </w:p>
    <w:p w14:paraId="35ABF887" w14:textId="77777777" w:rsidR="00802F0D" w:rsidRPr="008A6779" w:rsidRDefault="00802F0D" w:rsidP="00AA607B">
      <w:pPr>
        <w:pStyle w:val="Heading2"/>
        <w:rPr>
          <w:rFonts w:ascii="Times New Roman" w:hAnsi="Times New Roman"/>
          <w:sz w:val="20"/>
        </w:rPr>
      </w:pPr>
      <w:r w:rsidRPr="008A6779">
        <w:rPr>
          <w:rFonts w:ascii="Times New Roman" w:hAnsi="Times New Roman"/>
        </w:rPr>
        <w:t>Blog post</w:t>
      </w:r>
      <w:r w:rsidRPr="008A6779">
        <w:rPr>
          <w:rFonts w:ascii="Times New Roman" w:hAnsi="Times New Roman"/>
        </w:rPr>
        <w:tab/>
      </w:r>
    </w:p>
    <w:p w14:paraId="216A3247" w14:textId="77777777" w:rsidR="00802F0D" w:rsidRPr="008A6779" w:rsidRDefault="00802F0D" w:rsidP="00802F0D">
      <w:pPr>
        <w:ind w:left="1260" w:hanging="720"/>
        <w:rPr>
          <w:sz w:val="20"/>
          <w:szCs w:val="20"/>
        </w:rPr>
      </w:pPr>
      <w:r w:rsidRPr="008A6779">
        <w:rPr>
          <w:sz w:val="20"/>
          <w:szCs w:val="20"/>
        </w:rPr>
        <w:t xml:space="preserve">Adams, A. (2019, October 8). </w:t>
      </w:r>
      <w:r w:rsidRPr="008A6779">
        <w:rPr>
          <w:i/>
          <w:sz w:val="20"/>
          <w:szCs w:val="20"/>
        </w:rPr>
        <w:t>Book and book chapter references: No location required</w:t>
      </w:r>
      <w:r w:rsidRPr="008A6779">
        <w:rPr>
          <w:sz w:val="20"/>
          <w:szCs w:val="20"/>
        </w:rPr>
        <w:t>. APA Style. https://apastyle.apa.org/blog/publisher-locations-in-book-references</w:t>
      </w:r>
      <w:r w:rsidRPr="008A6779">
        <w:rPr>
          <w:sz w:val="20"/>
          <w:szCs w:val="20"/>
        </w:rPr>
        <w:br/>
      </w:r>
      <w:r w:rsidR="00C77D96" w:rsidRPr="008A6779">
        <w:rPr>
          <w:noProof/>
        </w:rPr>
        <mc:AlternateContent>
          <mc:Choice Requires="wps">
            <w:drawing>
              <wp:inline distT="0" distB="0" distL="0" distR="0" wp14:anchorId="7DF10947" wp14:editId="22FDE7CC">
                <wp:extent cx="4613910" cy="1828800"/>
                <wp:effectExtent l="0" t="0" r="15240" b="13335"/>
                <wp:docPr id="34" name="Text Box 34" descr="Parenthetical citation: (Adams, 2019)&#10;Narrative citation: “Adams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EDFBCA6" w14:textId="77777777"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125EDE" w:rsidRPr="00331DDD">
                              <w:rPr>
                                <w:rStyle w:val="In-TextExampleChar"/>
                              </w:rPr>
                              <w:t>Adams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F10947" id="Text Box 34" o:spid="_x0000_s1039" type="#_x0000_t202" alt="Title: In-text formats - Description: Parenthetical citation: (Adams, 2019)&#10;Narrative citation: “Adams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tNtQQIAAIEEAAAOAAAAZHJzL2Uyb0RvYy54bWysVEtv2zAMvg/YfxB0X2ynSZYacYosRYYB&#13;&#10;WVsgHXpWZDk2IImapMTOfv0oOS90Ow27yBRJ8fF9pGcPnZLkIKxrQBc0G6SUCM2hbPSuoD9eV5+m&#13;&#10;lDjPdMkkaFHQo3D0Yf7xw6w1uRhCDbIUlmAQ7fLWFLT23uRJ4ngtFHMDMEKjsQKrmMer3SWlZS1G&#13;&#10;VzIZpukkacGWxgIXzqH2sTfSeYxfVYL756pywhNZUKzNx9PGcxvOZD5j+c4yUzf8VAb7hyoUazQm&#13;&#10;vYR6ZJ6RvW3+CKUabsFB5QccVAJV1XARe8BusvRdN5uaGRF7QXCcucDk/l9Y/nTYmBdLfPcFOiQw&#13;&#10;ANIalztUhn66yqrwxUoJ2hHC4wU20XnCUTmaZHf3GZo42rLpcDpNI7DJ9bmxzn8VoEgQCmqRlwgX&#13;&#10;O6ydx5ToenYJ2TSsGikjN1KTtqCTu3EaHziQTRmMwS1OiVhKSw4M+d3usugj9+o7lL1uMk4vxVzc&#13;&#10;Y76bSJhdalReGw+S77YdaUpsaXxGZQvlEcGy0M+RM3zVYENr5vwLszg4CAIug3/Go5KAhcNJoqQG&#13;&#10;++tv+uCPfKKVkhYHsaDu555ZQYn8ppHp+2w0CpMbL6Px5yFe7K1le2vRe7UExCLDtTM8isHfy7NY&#13;&#10;WVBvuDOLkBVNTHPMXVB/Fpe+Xw/cOS4Wi+iEs2qYX+uN4SF0wD7Q9dq9MWtOnHochyc4jyzL31Hb&#13;&#10;+0bWzGLvkeDIewC6R/WEP855pOe0k2GRbu/R6/rnmP8GAAD//wMAUEsDBBQABgAIAAAAIQAhwf/F&#13;&#10;3gAAAAoBAAAPAAAAZHJzL2Rvd25yZXYueG1sTI/NTsMwEITvSLyDtUjcqEMOIUrjVPwoghOopfTs&#13;&#10;xkscEa+j2GnSt2fhApeRVqOZna/cLK4XJxxD50nB7SoBgdR401GrYP9e3+QgQtRkdO8JFZwxwKa6&#13;&#10;vCh1YfxMWzztYiu4hEKhFdgYh0LK0Fh0Oqz8gMTepx+djnyOrTSjnrnc9TJNkkw63RF/sHrAR4vN&#13;&#10;125yCtKX/XR+s9uP13Do0sNzVs/ZQ63U9dXytGa5X4OIuMS/BPww8H6oeNjRT2SC6BUwTfxV9u7S&#13;&#10;LANx5PY8T0BWpfyPUH0DAAD//wMAUEsBAi0AFAAGAAgAAAAhALaDOJL+AAAA4QEAABMAAAAAAAAA&#13;&#10;AAAAAAAAAAAAAFtDb250ZW50X1R5cGVzXS54bWxQSwECLQAUAAYACAAAACEAOP0h/9YAAACUAQAA&#13;&#10;CwAAAAAAAAAAAAAAAAAvAQAAX3JlbHMvLnJlbHNQSwECLQAUAAYACAAAACEAE9LTbUECAACBBAAA&#13;&#10;DgAAAAAAAAAAAAAAAAAuAgAAZHJzL2Uyb0RvYy54bWxQSwECLQAUAAYACAAAACEAIcH/xd4AAAAK&#13;&#10;AQAADwAAAAAAAAAAAAAAAACbBAAAZHJzL2Rvd25yZXYueG1sUEsFBgAAAAAEAAQA8wAAAKYFAAAA&#13;&#10;AA==&#13;&#10;" filled="f" strokecolor="#a5a5a5 [2092]" strokeweight=".5pt">
                <v:textbox style="mso-fit-shape-to-text:t">
                  <w:txbxContent>
                    <w:p w14:paraId="0EDFBCA6" w14:textId="77777777"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125EDE" w:rsidRPr="00331DDD">
                        <w:rPr>
                          <w:rStyle w:val="In-TextExampleChar"/>
                        </w:rPr>
                        <w:t>Adams</w:t>
                      </w:r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17A277" w14:textId="77777777" w:rsidR="00802F0D" w:rsidRPr="008A6779" w:rsidRDefault="00802F0D" w:rsidP="00802F0D">
      <w:pPr>
        <w:tabs>
          <w:tab w:val="left" w:pos="2638"/>
          <w:tab w:val="left" w:pos="2723"/>
        </w:tabs>
        <w:ind w:left="540"/>
        <w:rPr>
          <w:b/>
          <w:bCs/>
          <w:szCs w:val="20"/>
        </w:rPr>
      </w:pPr>
    </w:p>
    <w:p w14:paraId="5FC06C72" w14:textId="77777777" w:rsidR="00802F0D" w:rsidRPr="008A6779" w:rsidRDefault="00802F0D" w:rsidP="00AA607B">
      <w:pPr>
        <w:pStyle w:val="Heading2"/>
        <w:rPr>
          <w:rFonts w:ascii="Times New Roman" w:hAnsi="Times New Roman"/>
        </w:rPr>
      </w:pPr>
      <w:r w:rsidRPr="008A6779">
        <w:rPr>
          <w:rFonts w:ascii="Times New Roman" w:hAnsi="Times New Roman"/>
        </w:rPr>
        <w:t>Online video</w:t>
      </w:r>
    </w:p>
    <w:p w14:paraId="740D3A9D" w14:textId="77777777" w:rsidR="00802F0D" w:rsidRPr="008A6779" w:rsidRDefault="00802F0D" w:rsidP="00802F0D">
      <w:pPr>
        <w:tabs>
          <w:tab w:val="left" w:pos="2638"/>
          <w:tab w:val="left" w:pos="2723"/>
        </w:tabs>
        <w:ind w:left="1260" w:hanging="720"/>
        <w:rPr>
          <w:sz w:val="20"/>
          <w:szCs w:val="20"/>
        </w:rPr>
      </w:pPr>
      <w:r w:rsidRPr="008A6779">
        <w:rPr>
          <w:sz w:val="20"/>
          <w:szCs w:val="20"/>
        </w:rPr>
        <w:t xml:space="preserve">Carnegie Mellon University. (2007, December 20). </w:t>
      </w:r>
      <w:r w:rsidRPr="008A6779">
        <w:rPr>
          <w:i/>
          <w:sz w:val="20"/>
          <w:szCs w:val="20"/>
        </w:rPr>
        <w:t>Randy Pausch last lecture: Achieving your childhood dreams</w:t>
      </w:r>
      <w:r w:rsidRPr="008A6779">
        <w:rPr>
          <w:sz w:val="20"/>
          <w:szCs w:val="20"/>
        </w:rPr>
        <w:t xml:space="preserve"> [Video]. YouTube. https://youtu.be/ji5_MqicxSo </w:t>
      </w:r>
      <w:r w:rsidRPr="008A6779">
        <w:rPr>
          <w:sz w:val="20"/>
          <w:szCs w:val="20"/>
        </w:rPr>
        <w:br/>
      </w:r>
      <w:r w:rsidR="00C77D96" w:rsidRPr="008A6779">
        <w:rPr>
          <w:noProof/>
        </w:rPr>
        <mc:AlternateContent>
          <mc:Choice Requires="wps">
            <w:drawing>
              <wp:inline distT="0" distB="0" distL="0" distR="0" wp14:anchorId="01B25275" wp14:editId="311201B6">
                <wp:extent cx="4613910" cy="1828800"/>
                <wp:effectExtent l="0" t="0" r="15240" b="13335"/>
                <wp:docPr id="35" name="Text Box 35" descr="Parenthetical citation: (Carnegie Mellon University, 2007)&#10;Narrative citation: “In the video from Carnegie Mellon University (2019) we hear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2BEFF3B2" w14:textId="77777777" w:rsidR="00C77D96" w:rsidRPr="001D3149" w:rsidRDefault="00C77D96" w:rsidP="008C779A">
                            <w:pPr>
                              <w:ind w:left="270" w:right="-6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(Carnegie Mellon University, 2007)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“In the video from </w:t>
                            </w:r>
                            <w:r w:rsidR="005D6EDC">
                              <w:rPr>
                                <w:rStyle w:val="In-TextExampleChar"/>
                              </w:rPr>
                              <w:t>Carnegie Mellon University (2007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 we hear…”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B25275" id="Text Box 35" o:spid="_x0000_s1040" type="#_x0000_t202" alt="Title: In-text formats - Description: Parenthetical citation: (Carnegie Mellon University, 2007)&#10;Narrative citation: “In the video from Carnegie Mellon University (2019) we hear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nLJQQIAAIEEAAAOAAAAZHJzL2Uyb0RvYy54bWysVEtv2zAMvg/YfxB0X2ynSZYacYosRYYB&#13;&#10;WVsgHXpWZDk2IImapMTOfv0oOS90Ow27yBRJ8fF9pGcPnZLkIKxrQBc0G6SUCM2hbPSuoD9eV5+m&#13;&#10;lDjPdMkkaFHQo3D0Yf7xw6w1uRhCDbIUlmAQ7fLWFLT23uRJ4ngtFHMDMEKjsQKrmMer3SWlZS1G&#13;&#10;VzIZpukkacGWxgIXzqH2sTfSeYxfVYL756pywhNZUKzNx9PGcxvOZD5j+c4yUzf8VAb7hyoUazQm&#13;&#10;vYR6ZJ6RvW3+CKUabsFB5QccVAJV1XARe8BusvRdN5uaGRF7QXCcucDk/l9Y/nTYmBdLfPcFOiQw&#13;&#10;ANIalztUhn66yqrwxUoJ2hHC4wU20XnCUTmaZHf3GZo42rLpcDpNI7DJ9bmxzn8VoEgQCmqRlwgX&#13;&#10;O6ydx5ToenYJ2TSsGikjN1KTtqCTu3EaHziQTRmMwS1OiVhKSw4M+d3usugj9+o7lL1uMk4vxVzc&#13;&#10;Y76bSJhdalReGw+S77YdaUpsaXJGZQvlEcGy0M+RM3zVYENr5vwLszg4CAIug3/Go5KAhcNJoqQG&#13;&#10;++tv+uCPfKKVkhYHsaDu555ZQYn8ppHp+2w0CpMbL6Px5yFe7K1le2vRe7UExCLDtTM8isHfy7NY&#13;&#10;WVBvuDOLkBVNTHPMXVB/Fpe+Xw/cOS4Wi+iEs2qYX+uN4SF0wD7Q9dq9MWtOnHochyc4jyzL31Hb&#13;&#10;+0bWzGLvkeDIewC6R/WEP855pOe0k2GRbu/R6/rnmP8GAAD//wMAUEsDBBQABgAIAAAAIQAhwf/F&#13;&#10;3gAAAAoBAAAPAAAAZHJzL2Rvd25yZXYueG1sTI/NTsMwEITvSLyDtUjcqEMOIUrjVPwoghOopfTs&#13;&#10;xkscEa+j2GnSt2fhApeRVqOZna/cLK4XJxxD50nB7SoBgdR401GrYP9e3+QgQtRkdO8JFZwxwKa6&#13;&#10;vCh1YfxMWzztYiu4hEKhFdgYh0LK0Fh0Oqz8gMTepx+djnyOrTSjnrnc9TJNkkw63RF/sHrAR4vN&#13;&#10;125yCtKX/XR+s9uP13Do0sNzVs/ZQ63U9dXytGa5X4OIuMS/BPww8H6oeNjRT2SC6BUwTfxV9u7S&#13;&#10;LANx5PY8T0BWpfyPUH0DAAD//wMAUEsBAi0AFAAGAAgAAAAhALaDOJL+AAAA4QEAABMAAAAAAAAA&#13;&#10;AAAAAAAAAAAAAFtDb250ZW50X1R5cGVzXS54bWxQSwECLQAUAAYACAAAACEAOP0h/9YAAACUAQAA&#13;&#10;CwAAAAAAAAAAAAAAAAAvAQAAX3JlbHMvLnJlbHNQSwECLQAUAAYACAAAACEA0wJyyUECAACBBAAA&#13;&#10;DgAAAAAAAAAAAAAAAAAuAgAAZHJzL2Uyb0RvYy54bWxQSwECLQAUAAYACAAAACEAIcH/xd4AAAAK&#13;&#10;AQAADwAAAAAAAAAAAAAAAACbBAAAZHJzL2Rvd25yZXYueG1sUEsFBgAAAAAEAAQA8wAAAKYFAAAA&#13;&#10;AA==&#13;&#10;" filled="f" strokecolor="#a5a5a5 [2092]" strokeweight=".5pt">
                <v:textbox style="mso-fit-shape-to-text:t">
                  <w:txbxContent>
                    <w:p w14:paraId="2BEFF3B2" w14:textId="77777777" w:rsidR="00C77D96" w:rsidRPr="001D3149" w:rsidRDefault="00C77D96" w:rsidP="008C779A">
                      <w:pPr>
                        <w:ind w:left="270" w:right="-6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(Carnegie Mellon University, 2007)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“In the video from </w:t>
                      </w:r>
                      <w:r w:rsidR="005D6EDC">
                        <w:rPr>
                          <w:rStyle w:val="In-TextExampleChar"/>
                        </w:rPr>
                        <w:t>Carnegie Mellon University (2007</w:t>
                      </w:r>
                      <w:r w:rsidRPr="00331DDD">
                        <w:rPr>
                          <w:rStyle w:val="In-TextExampleChar"/>
                        </w:rPr>
                        <w:t>) we hear…”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8E8AC7" w14:textId="77777777" w:rsidR="00802F0D" w:rsidRPr="008A6779" w:rsidRDefault="00802F0D" w:rsidP="00802F0D">
      <w:pPr>
        <w:ind w:left="360"/>
        <w:rPr>
          <w:b/>
          <w:sz w:val="16"/>
          <w:szCs w:val="16"/>
        </w:rPr>
      </w:pPr>
    </w:p>
    <w:p w14:paraId="096EC3F2" w14:textId="77777777" w:rsidR="00802F0D" w:rsidRPr="008A6779" w:rsidRDefault="00802F0D" w:rsidP="00802F0D">
      <w:pPr>
        <w:ind w:left="360"/>
        <w:rPr>
          <w:b/>
          <w:sz w:val="16"/>
          <w:szCs w:val="16"/>
        </w:rPr>
      </w:pPr>
      <w:r w:rsidRPr="008A6779">
        <w:rPr>
          <w:b/>
          <w:sz w:val="16"/>
          <w:szCs w:val="16"/>
        </w:rPr>
        <w:t>For social media, include up to 20 words of posts in a reference. If the post includes media, provide a description in brackets.</w:t>
      </w:r>
    </w:p>
    <w:p w14:paraId="795FD19C" w14:textId="77777777" w:rsidR="00802F0D" w:rsidRPr="008A6779" w:rsidRDefault="00802F0D" w:rsidP="00802F0D">
      <w:pPr>
        <w:ind w:left="360"/>
        <w:rPr>
          <w:sz w:val="20"/>
          <w:szCs w:val="20"/>
        </w:rPr>
      </w:pPr>
    </w:p>
    <w:p w14:paraId="6BF93E70" w14:textId="77777777" w:rsidR="00802F0D" w:rsidRPr="008A6779" w:rsidRDefault="00802F0D" w:rsidP="00802F0D">
      <w:pPr>
        <w:tabs>
          <w:tab w:val="right" w:pos="10800"/>
        </w:tabs>
        <w:ind w:left="360"/>
        <w:rPr>
          <w:b/>
          <w:bCs/>
          <w:szCs w:val="20"/>
        </w:rPr>
      </w:pPr>
      <w:r w:rsidRPr="008A6779">
        <w:rPr>
          <w:rStyle w:val="Heading2Char"/>
          <w:rFonts w:ascii="Times New Roman" w:hAnsi="Times New Roman"/>
        </w:rPr>
        <w:t>Twitter</w:t>
      </w:r>
      <w:r w:rsidRPr="008A6779">
        <w:rPr>
          <w:b/>
          <w:bCs/>
          <w:szCs w:val="20"/>
        </w:rPr>
        <w:tab/>
      </w:r>
      <w:r w:rsidRPr="008A6779">
        <w:rPr>
          <w:sz w:val="20"/>
          <w:szCs w:val="20"/>
        </w:rPr>
        <w:t>10.15 #103</w:t>
      </w:r>
    </w:p>
    <w:p w14:paraId="53DD36C3" w14:textId="77777777" w:rsidR="00802F0D" w:rsidRPr="008A6779" w:rsidRDefault="00802F0D" w:rsidP="00802F0D">
      <w:pPr>
        <w:tabs>
          <w:tab w:val="left" w:pos="2638"/>
          <w:tab w:val="left" w:pos="2723"/>
        </w:tabs>
        <w:ind w:left="1260" w:hanging="720"/>
        <w:rPr>
          <w:sz w:val="20"/>
          <w:szCs w:val="20"/>
        </w:rPr>
      </w:pPr>
      <w:r w:rsidRPr="008A6779">
        <w:rPr>
          <w:sz w:val="20"/>
          <w:szCs w:val="20"/>
        </w:rPr>
        <w:t xml:space="preserve">National Air and Space Museum [@airandspace]. (2019, December 6). </w:t>
      </w:r>
      <w:r w:rsidRPr="008A6779">
        <w:rPr>
          <w:i/>
          <w:sz w:val="20"/>
          <w:szCs w:val="20"/>
        </w:rPr>
        <w:t>Today in 1985, @NASA transferred the title of Space Shuttle Enterprise to our Museum. It was on display from December 2003</w:t>
      </w:r>
      <w:r w:rsidRPr="008A6779">
        <w:rPr>
          <w:sz w:val="20"/>
          <w:szCs w:val="20"/>
        </w:rPr>
        <w:t xml:space="preserve"> [Image attached] [Tweet]. Twitter.  https://twitter.com/airandspace/status/1202955763704115200</w:t>
      </w:r>
      <w:r w:rsidRPr="008A6779">
        <w:rPr>
          <w:sz w:val="20"/>
          <w:szCs w:val="20"/>
        </w:rPr>
        <w:br/>
      </w:r>
      <w:r w:rsidR="00125EDE" w:rsidRPr="008A6779">
        <w:rPr>
          <w:noProof/>
        </w:rPr>
        <mc:AlternateContent>
          <mc:Choice Requires="wps">
            <w:drawing>
              <wp:inline distT="0" distB="0" distL="0" distR="0" wp14:anchorId="1AD8673B" wp14:editId="7AFD112E">
                <wp:extent cx="4613910" cy="1828800"/>
                <wp:effectExtent l="0" t="0" r="15240" b="13335"/>
                <wp:docPr id="36" name="Text Box 36" descr="Parenthetical citation: (National Air and Space Museum, 2019)&#10;Narrative citation: “National Air and Space Museum (2019) no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638A18C" w14:textId="77777777" w:rsidR="00125EDE" w:rsidRPr="001D3149" w:rsidRDefault="00125EDE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</w:t>
                            </w:r>
                            <w:r w:rsidR="00E25D0D">
                              <w:rPr>
                                <w:rStyle w:val="In-TextExampleChar"/>
                              </w:rPr>
                              <w:t>noted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D8673B" id="Text Box 36" o:spid="_x0000_s1041" type="#_x0000_t202" alt="Title: In-text formats - Description: Parenthetical citation: (National Air and Space Museum, 2019)&#10;Narrative citation: “National Air and Space Museum (2019) no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D0cQQIAAIEEAAAOAAAAZHJzL2Uyb0RvYy54bWysVEtv2zAMvg/YfxB0X2ynSZoacYosRYYB&#13;&#10;XVsgHXpWZDk2IImapMTOfv0oOS90PQ27yBRJ8fF9pGf3nZJkL6xrQBc0G6SUCM2hbPS2oD9fV1+m&#13;&#10;lDjPdMkkaFHQg3D0fv7506w1uRhCDbIUlmAQ7fLWFLT23uRJ4ngtFHMDMEKjsQKrmMer3SalZS1G&#13;&#10;VzIZpukkacGWxgIXzqH2oTfSeYxfVYL756pywhNZUKzNx9PGcxPOZD5j+dYyUzf8WAb7hyoUazQm&#13;&#10;PYd6YJ6RnW3+CqUabsFB5QccVAJV1XARe8BusvRdN+uaGRF7QXCcOcPk/l9Y/rRfmxdLfPcVOiQw&#13;&#10;ANIalztUhn66yqrwxUoJ2hHCwxk20XnCUTmaZDd3GZo42rLpcDpNI7DJ5bmxzn8ToEgQCmqRlwgX&#13;&#10;2z86jynR9eQSsmlYNVJGbqQmbUEnN+M0PnAgmzIYg1ucErGUluwZ8rvZZtFH7tQPKHvdZJyeizm7&#13;&#10;x3xXkTC71Ki8NB4k32060pTY0u0JlQ2UBwTLQj9HzvBVgw09MudfmMXBQRBwGfwzHpUELByOEiU1&#13;&#10;2N8f6YM/8olWSlocxIK6XztmBSXyu0am77LRKExuvIzGt0O82GvL5tqid2oJiEWGa2d4FIO/lyex&#13;&#10;sqDecGcWISuamOaYu6D+JC59vx64c1wsFtEJZ9Uw/6jXhofQAftA12v3xqw5cupxHJ7gNLIsf0dt&#13;&#10;7xtZM4udR4Ij7wHoHtUj/jjnkZ7jToZFur5Hr8ufY/4HAAD//wMAUEsDBBQABgAIAAAAIQAhwf/F&#13;&#10;3gAAAAoBAAAPAAAAZHJzL2Rvd25yZXYueG1sTI/NTsMwEITvSLyDtUjcqEMOIUrjVPwoghOopfTs&#13;&#10;xkscEa+j2GnSt2fhApeRVqOZna/cLK4XJxxD50nB7SoBgdR401GrYP9e3+QgQtRkdO8JFZwxwKa6&#13;&#10;vCh1YfxMWzztYiu4hEKhFdgYh0LK0Fh0Oqz8gMTepx+djnyOrTSjnrnc9TJNkkw63RF/sHrAR4vN&#13;&#10;125yCtKX/XR+s9uP13Do0sNzVs/ZQ63U9dXytGa5X4OIuMS/BPww8H6oeNjRT2SC6BUwTfxV9u7S&#13;&#10;LANx5PY8T0BWpfyPUH0DAAD//wMAUEsBAi0AFAAGAAgAAAAhALaDOJL+AAAA4QEAABMAAAAAAAAA&#13;&#10;AAAAAAAAAAAAAFtDb250ZW50X1R5cGVzXS54bWxQSwECLQAUAAYACAAAACEAOP0h/9YAAACUAQAA&#13;&#10;CwAAAAAAAAAAAAAAAAAvAQAAX3JlbHMvLnJlbHNQSwECLQAUAAYACAAAACEArLA9HEECAACBBAAA&#13;&#10;DgAAAAAAAAAAAAAAAAAuAgAAZHJzL2Uyb0RvYy54bWxQSwECLQAUAAYACAAAACEAIcH/xd4AAAAK&#13;&#10;AQAADwAAAAAAAAAAAAAAAACbBAAAZHJzL2Rvd25yZXYueG1sUEsFBgAAAAAEAAQA8wAAAKYFAAAA&#13;&#10;AA==&#13;&#10;" filled="f" strokecolor="#a5a5a5 [2092]" strokeweight=".5pt">
                <v:textbox style="mso-fit-shape-to-text:t">
                  <w:txbxContent>
                    <w:p w14:paraId="4638A18C" w14:textId="77777777" w:rsidR="00125EDE" w:rsidRPr="001D3149" w:rsidRDefault="00125EDE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 xml:space="preserve"> (2019) </w:t>
                      </w:r>
                      <w:r w:rsidR="00E25D0D">
                        <w:rPr>
                          <w:rStyle w:val="In-TextExampleChar"/>
                        </w:rPr>
                        <w:t>noted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8ABC37" w14:textId="77777777" w:rsidR="00802F0D" w:rsidRPr="008A6779" w:rsidRDefault="00802F0D" w:rsidP="00802F0D">
      <w:pPr>
        <w:tabs>
          <w:tab w:val="left" w:pos="2638"/>
          <w:tab w:val="left" w:pos="2723"/>
        </w:tabs>
        <w:ind w:left="1260" w:hanging="720"/>
        <w:rPr>
          <w:sz w:val="20"/>
          <w:szCs w:val="20"/>
        </w:rPr>
      </w:pPr>
    </w:p>
    <w:p w14:paraId="2D6380F8" w14:textId="77777777" w:rsidR="00802F0D" w:rsidRPr="008A6779" w:rsidRDefault="00802F0D" w:rsidP="00AA607B">
      <w:pPr>
        <w:pStyle w:val="Heading2"/>
        <w:rPr>
          <w:rFonts w:ascii="Times New Roman" w:hAnsi="Times New Roman"/>
        </w:rPr>
      </w:pPr>
      <w:r w:rsidRPr="008A6779">
        <w:rPr>
          <w:rFonts w:ascii="Times New Roman" w:hAnsi="Times New Roman"/>
        </w:rPr>
        <w:t>Facebook</w:t>
      </w:r>
    </w:p>
    <w:p w14:paraId="5D576EA7" w14:textId="77777777" w:rsidR="008C779A" w:rsidRPr="008A6779" w:rsidRDefault="00802F0D" w:rsidP="00802F0D">
      <w:pPr>
        <w:tabs>
          <w:tab w:val="left" w:pos="2638"/>
          <w:tab w:val="left" w:pos="2723"/>
        </w:tabs>
        <w:ind w:left="1350" w:hanging="810"/>
        <w:rPr>
          <w:sz w:val="20"/>
          <w:szCs w:val="20"/>
        </w:rPr>
      </w:pPr>
      <w:r w:rsidRPr="008A6779">
        <w:rPr>
          <w:sz w:val="20"/>
          <w:szCs w:val="20"/>
        </w:rPr>
        <w:t xml:space="preserve">U.S. Census Bureau. (2019, December 6). The first census questionnaire had only three possible race categories: white, free person (regardless of race), and slave. [Image attached][Status update]. Facebook. https://bit.ly/36aTMnw </w:t>
      </w:r>
      <w:r w:rsidRPr="008A6779">
        <w:rPr>
          <w:sz w:val="20"/>
          <w:szCs w:val="20"/>
        </w:rPr>
        <w:br/>
      </w:r>
      <w:r w:rsidR="00E25D0D" w:rsidRPr="008A6779">
        <w:rPr>
          <w:noProof/>
        </w:rPr>
        <mc:AlternateContent>
          <mc:Choice Requires="wps">
            <w:drawing>
              <wp:inline distT="0" distB="0" distL="0" distR="0" wp14:anchorId="59890E3E" wp14:editId="79F4362A">
                <wp:extent cx="4613910" cy="1828800"/>
                <wp:effectExtent l="0" t="0" r="15240" b="13335"/>
                <wp:docPr id="41" name="Text Box 41" descr="Parenthetical citation: (U.S. Census Bureau, 2019)&#10;Narrative citation: “U.S. Census Bureau (2019) indica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D9EA1CC" w14:textId="77777777" w:rsidR="00E25D0D" w:rsidRPr="001D3149" w:rsidRDefault="00E25D0D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Pr="00E25D0D">
                              <w:rPr>
                                <w:rStyle w:val="In-TextExampleChar"/>
                              </w:rPr>
                              <w:t>U.S. Census Bureau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Pr="00E25D0D">
                              <w:rPr>
                                <w:rStyle w:val="In-TextExampleChar"/>
                              </w:rPr>
                              <w:t xml:space="preserve">U.S. Census Bureau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(2019) </w:t>
                            </w:r>
                            <w:r>
                              <w:rPr>
                                <w:rStyle w:val="In-TextExampleChar"/>
                              </w:rPr>
                              <w:t>indicated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890E3E" id="Text Box 41" o:spid="_x0000_s1042" type="#_x0000_t202" alt="Title: In-text formats - Description: Parenthetical citation: (U.S. Census Bureau, 2019)&#10;Narrative citation: “U.S. Census Bureau (2019) indica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YhHQAIAAIEEAAAOAAAAZHJzL2Uyb0RvYy54bWysVEtv2zAMvg/YfxB0X2ynSZYacYosRYYB&#13;&#10;WVsgHXpWZDk2IImapMTOfv0oOS90Ow27yBRJ8fF9pGcPnZLkIKxrQBc0G6SUCM2hbPSuoD9eV5+m&#13;&#10;lDjPdMkkaFHQo3D0Yf7xw6w1uRhCDbIUlmAQ7fLWFLT23uRJ4ngtFHMDMEKjsQKrmMer3SWlZS1G&#13;&#10;VzIZpukkacGWxgIXzqH2sTfSeYxfVYL756pywhNZUKzNx9PGcxvOZD5j+c4yUzf8VAb7hyoUazQm&#13;&#10;vYR6ZJ6RvW3+CKUabsFB5QccVAJV1XARe8BusvRdN5uaGRF7QXCcucDk/l9Y/nTYmBdLfPcFOiQw&#13;&#10;ANIalztUhn66yqrwxUoJ2hHC4wU20XnCUTmaZHf3GZo42rLpcDpNI7DJ9bmxzn8VoEgQCmqRlwgX&#13;&#10;O6ydx5ToenYJ2TSsGikjN1KTtqCTu3EaHziQTRmMwS1OiVhKSw4M+d3usugj9+o7lL1uMk4vxVzc&#13;&#10;Y76bSJhdalReGw+S77YdacrQ0hmVLZRHBMtCP0fO8FWDDa2Z8y/M4uAgCLgM/hmPSgIWDieJkhrs&#13;&#10;r7/pgz/yiVZKWhzEgrqfe2YFJfKbRqbvs9EoTG68jMafh3ixt5btrUXv1RIQiwzXzvAoBn8vz2Jl&#13;&#10;Qb3hzixCVjQxzTF3Qf1ZXPp+PXDnuFgsohPOqmF+rTeGh9AB+0DXa/fGrDlx6nEcnuA8six/R23v&#13;&#10;G1kzi71HgiPvAege1RP+OOeRntNOhkW6vUev659j/hsAAP//AwBQSwMEFAAGAAgAAAAhACHB/8Xe&#13;&#10;AAAACgEAAA8AAABkcnMvZG93bnJldi54bWxMj81OwzAQhO9IvIO1SNyoQw4hSuNU/CiCE6il9OzG&#13;&#10;SxwRr6PYadK3Z+ECl5FWo5mdr9wsrhcnHEPnScHtKgGB1HjTUatg/17f5CBC1GR07wkVnDHAprq8&#13;&#10;KHVh/ExbPO1iK7iEQqEV2BiHQsrQWHQ6rPyAxN6nH52OfI6tNKOeudz1Mk2STDrdEX+wesBHi83X&#13;&#10;bnIK0pf9dH6z24/XcOjSw3NWz9lDrdT11fK0Zrlfg4i4xL8E/DDwfqh42NFPZILoFTBN/FX27tIs&#13;&#10;A3Hk9jxPQFal/I9QfQMAAP//AwBQSwECLQAUAAYACAAAACEAtoM4kv4AAADhAQAAEwAAAAAAAAAA&#13;&#10;AAAAAAAAAAAAW0NvbnRlbnRfVHlwZXNdLnhtbFBLAQItABQABgAIAAAAIQA4/SH/1gAAAJQBAAAL&#13;&#10;AAAAAAAAAAAAAAAAAC8BAABfcmVscy8ucmVsc1BLAQItABQABgAIAAAAIQCvKYhHQAIAAIEEAAAO&#13;&#10;AAAAAAAAAAAAAAAAAC4CAABkcnMvZTJvRG9jLnhtbFBLAQItABQABgAIAAAAIQAhwf/F3gAAAAoB&#13;&#10;AAAPAAAAAAAAAAAAAAAAAJoEAABkcnMvZG93bnJldi54bWxQSwUGAAAAAAQABADzAAAApQUAAAAA&#13;&#10;" filled="f" strokecolor="#a5a5a5 [2092]" strokeweight=".5pt">
                <v:textbox style="mso-fit-shape-to-text:t">
                  <w:txbxContent>
                    <w:p w14:paraId="0D9EA1CC" w14:textId="77777777" w:rsidR="00E25D0D" w:rsidRPr="001D3149" w:rsidRDefault="00E25D0D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Pr="00E25D0D">
                        <w:rPr>
                          <w:rStyle w:val="In-TextExampleChar"/>
                        </w:rPr>
                        <w:t>U.S. Census Bureau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Pr="00E25D0D">
                        <w:rPr>
                          <w:rStyle w:val="In-TextExampleChar"/>
                        </w:rPr>
                        <w:t xml:space="preserve">U.S. Census Bureau </w:t>
                      </w:r>
                      <w:r w:rsidRPr="00331DDD">
                        <w:rPr>
                          <w:rStyle w:val="In-TextExampleChar"/>
                        </w:rPr>
                        <w:t xml:space="preserve">(2019) </w:t>
                      </w:r>
                      <w:r>
                        <w:rPr>
                          <w:rStyle w:val="In-TextExampleChar"/>
                        </w:rPr>
                        <w:t>indicated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3CDE39" w14:textId="77777777" w:rsidR="00802F0D" w:rsidRPr="008A6779" w:rsidRDefault="008C779A" w:rsidP="008C779A">
      <w:pPr>
        <w:spacing w:after="160" w:line="259" w:lineRule="auto"/>
        <w:rPr>
          <w:sz w:val="20"/>
          <w:szCs w:val="20"/>
        </w:rPr>
      </w:pPr>
      <w:r w:rsidRPr="008A6779">
        <w:rPr>
          <w:sz w:val="20"/>
          <w:szCs w:val="20"/>
        </w:rPr>
        <w:br w:type="page"/>
      </w:r>
    </w:p>
    <w:p w14:paraId="00261D95" w14:textId="77777777" w:rsidR="00802F0D" w:rsidRPr="00410A21" w:rsidRDefault="00802F0D" w:rsidP="00410A21">
      <w:pPr>
        <w:pStyle w:val="Heading2"/>
        <w:rPr>
          <w:sz w:val="32"/>
          <w:szCs w:val="32"/>
        </w:rPr>
      </w:pPr>
      <w:r w:rsidRPr="00410A21">
        <w:rPr>
          <w:sz w:val="40"/>
          <w:szCs w:val="32"/>
        </w:rPr>
        <w:lastRenderedPageBreak/>
        <w:t xml:space="preserve"> </w:t>
      </w:r>
      <w:r w:rsidRPr="00410A21">
        <w:rPr>
          <w:sz w:val="32"/>
          <w:szCs w:val="32"/>
        </w:rPr>
        <w:t>Books (Monographs, Dictionaries, Encyclopedias, etc.)</w:t>
      </w:r>
      <w:r w:rsidRPr="00410A21">
        <w:rPr>
          <w:sz w:val="32"/>
          <w:szCs w:val="32"/>
        </w:rPr>
        <w:tab/>
        <w:t>10.02</w:t>
      </w:r>
    </w:p>
    <w:p w14:paraId="51498DC2" w14:textId="77777777" w:rsidR="00802F0D" w:rsidRPr="008A6779" w:rsidRDefault="00802F0D" w:rsidP="00AA607B">
      <w:pPr>
        <w:pStyle w:val="Heading2"/>
        <w:rPr>
          <w:rFonts w:ascii="Times New Roman" w:hAnsi="Times New Roman"/>
        </w:rPr>
      </w:pPr>
      <w:r w:rsidRPr="008A6779">
        <w:rPr>
          <w:rFonts w:ascii="Times New Roman" w:hAnsi="Times New Roman"/>
        </w:rPr>
        <w:t xml:space="preserve">Book (print or </w:t>
      </w:r>
      <w:proofErr w:type="spellStart"/>
      <w:r w:rsidRPr="008A6779">
        <w:rPr>
          <w:rFonts w:ascii="Times New Roman" w:hAnsi="Times New Roman"/>
        </w:rPr>
        <w:t>ebook</w:t>
      </w:r>
      <w:proofErr w:type="spellEnd"/>
      <w:r w:rsidRPr="008A6779">
        <w:rPr>
          <w:rFonts w:ascii="Times New Roman" w:hAnsi="Times New Roman"/>
        </w:rPr>
        <w:t>)</w:t>
      </w:r>
      <w:r w:rsidRPr="008A6779">
        <w:rPr>
          <w:rFonts w:ascii="Times New Roman" w:hAnsi="Times New Roman"/>
        </w:rPr>
        <w:tab/>
      </w:r>
    </w:p>
    <w:p w14:paraId="0DD020E6" w14:textId="77777777" w:rsidR="00E25D0D" w:rsidRPr="008A6779" w:rsidRDefault="00802F0D" w:rsidP="00802F0D">
      <w:pPr>
        <w:ind w:left="1260" w:hanging="720"/>
        <w:rPr>
          <w:sz w:val="20"/>
          <w:szCs w:val="20"/>
        </w:rPr>
      </w:pPr>
      <w:r w:rsidRPr="008A6779">
        <w:rPr>
          <w:sz w:val="20"/>
          <w:szCs w:val="20"/>
        </w:rPr>
        <w:t xml:space="preserve">Eyler, J. R. (2018). </w:t>
      </w:r>
      <w:r w:rsidRPr="008A6779">
        <w:rPr>
          <w:i/>
          <w:sz w:val="20"/>
          <w:szCs w:val="20"/>
        </w:rPr>
        <w:t>How humans learn: The science and stories behind effective college teaching</w:t>
      </w:r>
      <w:r w:rsidRPr="008A6779">
        <w:rPr>
          <w:sz w:val="20"/>
          <w:szCs w:val="20"/>
        </w:rPr>
        <w:t>. West Virginia University Press.</w:t>
      </w:r>
    </w:p>
    <w:p w14:paraId="048ADC1E" w14:textId="77777777" w:rsidR="00802F0D" w:rsidRPr="008A6779" w:rsidRDefault="00E25D0D" w:rsidP="00802F0D">
      <w:pPr>
        <w:ind w:left="1620" w:hanging="540"/>
        <w:rPr>
          <w:sz w:val="20"/>
          <w:szCs w:val="20"/>
        </w:rPr>
      </w:pPr>
      <w:r w:rsidRPr="008A6779">
        <w:rPr>
          <w:noProof/>
        </w:rPr>
        <mc:AlternateContent>
          <mc:Choice Requires="wps">
            <w:drawing>
              <wp:inline distT="0" distB="0" distL="0" distR="0" wp14:anchorId="28CEDAB3" wp14:editId="22A8DF2B">
                <wp:extent cx="4613910" cy="1828800"/>
                <wp:effectExtent l="0" t="0" r="15240" b="13335"/>
                <wp:docPr id="37" name="Text Box 37" descr="Parenthetical citation: (Eyler, 2018)&#10;Narrative citation: “Eyler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52383509" w14:textId="77777777" w:rsidR="00E25D0D" w:rsidRPr="001D3149" w:rsidRDefault="00E25D0D" w:rsidP="00E25D0D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(Eyler,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5FE9">
                              <w:rPr>
                                <w:rStyle w:val="In-TextExampleChar"/>
                              </w:rPr>
                              <w:t>“Eyler (2018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CEDAB3" id="Text Box 37" o:spid="_x0000_s1043" type="#_x0000_t202" alt="Title: In-text formats - Description: Parenthetical citation: (Eyler, 2018)&#10;Narrative citation: “Eyler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8eSQQIAAIEEAAAOAAAAZHJzL2Uyb0RvYy54bWysVEtv2zAMvg/YfxB0X2ynSZYYcYosRYYB&#13;&#10;XVsgHXpWZDk2IImapMTOfv0oOS90Ow27yBRJ8fF9pOf3nZLkIKxrQBc0G6SUCM2hbPSuoD9e15+m&#13;&#10;lDjPdMkkaFHQo3D0fvHxw7w1uRhCDbIUlmAQ7fLWFLT23uRJ4ngtFHMDMEKjsQKrmMer3SWlZS1G&#13;&#10;VzIZpukkacGWxgIXzqH2oTfSRYxfVYL756pywhNZUKzNx9PGcxvOZDFn+c4yUzf8VAb7hyoUazQm&#13;&#10;vYR6YJ6RvW3+CKUabsFB5QccVAJV1XARe8BusvRdN5uaGRF7QXCcucDk/l9Y/nTYmBdLfPcFOiQw&#13;&#10;ANIalztUhn66yqrwxUoJ2hHC4wU20XnCUTmaZHezDE0cbdl0OJ2mEdjk+txY578KUCQIBbXIS4SL&#13;&#10;HR6dx5ToenYJ2TSsGykjN1KTtqCTu3EaHziQTRmMwS1OiVhJSw4M+d3usugj9+o7lL1uMk4vxVzc&#13;&#10;Y76bSJhdalReGw+S77YdaUpsaXZGZQvlEcGy0M+RM3zdYEOPzPkXZnFwEARcBv+MRyUBC4eTREkN&#13;&#10;9tff9MEf+UQrJS0OYkHdzz2zghL5TSPTs2w0CpMbL6Px5yFe7K1le2vRe7UCxCLDtTM8isHfy7NY&#13;&#10;WVBvuDPLkBVNTHPMXVB/Fle+Xw/cOS6Wy+iEs2qYf9Qbw0PogH2g67V7Y9acOPU4Dk9wHlmWv6O2&#13;&#10;942smeXeI8GR9wB0j+oJf5zzSM9pJ8Mi3d6j1/XPsfgNAAD//wMAUEsDBBQABgAIAAAAIQAhwf/F&#13;&#10;3gAAAAoBAAAPAAAAZHJzL2Rvd25yZXYueG1sTI/NTsMwEITvSLyDtUjcqEMOIUrjVPwoghOopfTs&#13;&#10;xkscEa+j2GnSt2fhApeRVqOZna/cLK4XJxxD50nB7SoBgdR401GrYP9e3+QgQtRkdO8JFZwxwKa6&#13;&#10;vCh1YfxMWzztYiu4hEKhFdgYh0LK0Fh0Oqz8gMTepx+djnyOrTSjnrnc9TJNkkw63RF/sHrAR4vN&#13;&#10;125yCtKX/XR+s9uP13Do0sNzVs/ZQ63U9dXytGa5X4OIuMS/BPww8H6oeNjRT2SC6BUwTfxV9u7S&#13;&#10;LANx5PY8T0BWpfyPUH0DAAD//wMAUEsBAi0AFAAGAAgAAAAhALaDOJL+AAAA4QEAABMAAAAAAAAA&#13;&#10;AAAAAAAAAAAAAFtDb250ZW50X1R5cGVzXS54bWxQSwECLQAUAAYACAAAACEAOP0h/9YAAACUAQAA&#13;&#10;CwAAAAAAAAAAAAAAAAAvAQAAX3JlbHMvLnJlbHNQSwECLQAUAAYACAAAACEA0JvHkkECAACBBAAA&#13;&#10;DgAAAAAAAAAAAAAAAAAuAgAAZHJzL2Uyb0RvYy54bWxQSwECLQAUAAYACAAAACEAIcH/xd4AAAAK&#13;&#10;AQAADwAAAAAAAAAAAAAAAACbBAAAZHJzL2Rvd25yZXYueG1sUEsFBgAAAAAEAAQA8wAAAKYFAAAA&#13;&#10;AA==&#13;&#10;" filled="f" strokecolor="#a5a5a5 [2092]" strokeweight=".5pt">
                <v:textbox style="mso-fit-shape-to-text:t">
                  <w:txbxContent>
                    <w:p w14:paraId="52383509" w14:textId="77777777" w:rsidR="00E25D0D" w:rsidRPr="001D3149" w:rsidRDefault="00E25D0D" w:rsidP="00E25D0D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(Eyler,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8D5FE9">
                        <w:rPr>
                          <w:rStyle w:val="In-TextExampleChar"/>
                        </w:rPr>
                        <w:t>“Eyler (2018</w:t>
                      </w:r>
                      <w:r w:rsidRPr="00331DDD">
                        <w:rPr>
                          <w:rStyle w:val="In-TextExampleChar"/>
                        </w:rPr>
                        <w:t>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2B2617" w14:textId="77777777" w:rsidR="00E25D0D" w:rsidRPr="008A6779" w:rsidRDefault="00E25D0D" w:rsidP="00802F0D">
      <w:pPr>
        <w:ind w:left="1620" w:hanging="540"/>
        <w:rPr>
          <w:sz w:val="20"/>
          <w:szCs w:val="20"/>
        </w:rPr>
      </w:pPr>
    </w:p>
    <w:p w14:paraId="38612D3A" w14:textId="77777777" w:rsidR="00802F0D" w:rsidRPr="008A6779" w:rsidRDefault="00802F0D" w:rsidP="00AA607B">
      <w:pPr>
        <w:pStyle w:val="Heading2"/>
        <w:rPr>
          <w:rFonts w:ascii="Times New Roman" w:hAnsi="Times New Roman"/>
        </w:rPr>
      </w:pPr>
      <w:r w:rsidRPr="008A6779">
        <w:rPr>
          <w:rFonts w:ascii="Times New Roman" w:hAnsi="Times New Roman"/>
        </w:rPr>
        <w:t xml:space="preserve">Book with a DOI (print or </w:t>
      </w:r>
      <w:proofErr w:type="spellStart"/>
      <w:r w:rsidRPr="008A6779">
        <w:rPr>
          <w:rFonts w:ascii="Times New Roman" w:hAnsi="Times New Roman"/>
        </w:rPr>
        <w:t>ebook</w:t>
      </w:r>
      <w:proofErr w:type="spellEnd"/>
      <w:r w:rsidRPr="008A6779">
        <w:rPr>
          <w:rFonts w:ascii="Times New Roman" w:hAnsi="Times New Roman"/>
        </w:rPr>
        <w:t>)</w:t>
      </w:r>
    </w:p>
    <w:p w14:paraId="0310E0FE" w14:textId="77777777" w:rsidR="00802F0D" w:rsidRPr="008A6779" w:rsidRDefault="00802F0D" w:rsidP="00802F0D">
      <w:pPr>
        <w:ind w:left="1260" w:hanging="720"/>
        <w:rPr>
          <w:sz w:val="20"/>
          <w:szCs w:val="20"/>
        </w:rPr>
      </w:pPr>
      <w:r w:rsidRPr="008A6779">
        <w:rPr>
          <w:sz w:val="20"/>
          <w:szCs w:val="20"/>
        </w:rPr>
        <w:t xml:space="preserve">Miller, R. B. (2015). </w:t>
      </w:r>
      <w:r w:rsidRPr="008A6779">
        <w:rPr>
          <w:i/>
          <w:sz w:val="20"/>
          <w:szCs w:val="20"/>
        </w:rPr>
        <w:t>Not so abnormal psychology: A pragmatic view of mental illness.</w:t>
      </w:r>
      <w:r w:rsidRPr="008A6779">
        <w:rPr>
          <w:sz w:val="20"/>
          <w:szCs w:val="20"/>
        </w:rPr>
        <w:t xml:space="preserve"> American Psychological Association. https://doi.org/10.1037/14693-000</w:t>
      </w:r>
    </w:p>
    <w:p w14:paraId="3994185C" w14:textId="77777777" w:rsidR="00802F0D" w:rsidRPr="008A6779" w:rsidRDefault="00802F0D" w:rsidP="00802F0D">
      <w:pPr>
        <w:rPr>
          <w:b/>
          <w:bCs/>
          <w:szCs w:val="20"/>
        </w:rPr>
      </w:pPr>
    </w:p>
    <w:p w14:paraId="01776216" w14:textId="77777777" w:rsidR="00802F0D" w:rsidRPr="008A6779" w:rsidRDefault="00802F0D" w:rsidP="00AA607B">
      <w:pPr>
        <w:pStyle w:val="Heading2"/>
        <w:rPr>
          <w:rFonts w:ascii="Times New Roman" w:hAnsi="Times New Roman"/>
        </w:rPr>
      </w:pPr>
      <w:r w:rsidRPr="008A6779">
        <w:rPr>
          <w:rFonts w:ascii="Times New Roman" w:hAnsi="Times New Roman"/>
        </w:rPr>
        <w:t>Book with editor</w:t>
      </w:r>
    </w:p>
    <w:p w14:paraId="5BFA963F" w14:textId="77777777" w:rsidR="00802F0D" w:rsidRPr="008A6779" w:rsidRDefault="00802F0D" w:rsidP="00802F0D">
      <w:pPr>
        <w:ind w:left="1260" w:hanging="720"/>
        <w:rPr>
          <w:sz w:val="20"/>
          <w:szCs w:val="20"/>
        </w:rPr>
      </w:pPr>
      <w:r w:rsidRPr="008A6779">
        <w:rPr>
          <w:sz w:val="20"/>
          <w:szCs w:val="20"/>
        </w:rPr>
        <w:t xml:space="preserve">Roberts, R. (Ed.). (2000). </w:t>
      </w:r>
      <w:r w:rsidRPr="008A6779">
        <w:rPr>
          <w:i/>
          <w:sz w:val="20"/>
          <w:szCs w:val="20"/>
        </w:rPr>
        <w:t>Pittsburgh sports: Stories from the steel city</w:t>
      </w:r>
      <w:r w:rsidRPr="008A6779">
        <w:rPr>
          <w:sz w:val="20"/>
          <w:szCs w:val="20"/>
        </w:rPr>
        <w:t>. University of Pittsburgh Press.</w:t>
      </w:r>
      <w:r w:rsidRPr="008A6779">
        <w:rPr>
          <w:sz w:val="20"/>
          <w:szCs w:val="20"/>
        </w:rPr>
        <w:br/>
      </w:r>
    </w:p>
    <w:p w14:paraId="3762C7D4" w14:textId="77777777" w:rsidR="00802F0D" w:rsidRPr="008A6779" w:rsidRDefault="00802F0D" w:rsidP="00802F0D">
      <w:pPr>
        <w:ind w:left="540"/>
        <w:rPr>
          <w:sz w:val="20"/>
          <w:szCs w:val="20"/>
        </w:rPr>
      </w:pPr>
    </w:p>
    <w:p w14:paraId="6398E642" w14:textId="77777777" w:rsidR="00802F0D" w:rsidRPr="008A6779" w:rsidRDefault="00802F0D" w:rsidP="00AA607B">
      <w:pPr>
        <w:pStyle w:val="Heading2"/>
        <w:rPr>
          <w:rFonts w:ascii="Times New Roman" w:hAnsi="Times New Roman"/>
        </w:rPr>
      </w:pPr>
      <w:r w:rsidRPr="008A6779">
        <w:rPr>
          <w:rFonts w:ascii="Times New Roman" w:hAnsi="Times New Roman"/>
        </w:rPr>
        <w:t>Book with corporate author</w:t>
      </w:r>
      <w:r w:rsidRPr="008A6779">
        <w:rPr>
          <w:rFonts w:ascii="Times New Roman" w:hAnsi="Times New Roman"/>
        </w:rPr>
        <w:tab/>
      </w:r>
    </w:p>
    <w:p w14:paraId="7BC64E6F" w14:textId="77777777" w:rsidR="00802F0D" w:rsidRPr="008A6779" w:rsidRDefault="00802F0D" w:rsidP="00802F0D">
      <w:pPr>
        <w:ind w:left="540"/>
        <w:rPr>
          <w:b/>
          <w:sz w:val="16"/>
          <w:szCs w:val="16"/>
        </w:rPr>
      </w:pPr>
      <w:r w:rsidRPr="008A6779">
        <w:rPr>
          <w:b/>
          <w:sz w:val="16"/>
          <w:szCs w:val="16"/>
        </w:rPr>
        <w:t>(Book or report written by a named group, agency, or organization with no person named)</w:t>
      </w:r>
    </w:p>
    <w:p w14:paraId="01BBFE13" w14:textId="77777777" w:rsidR="00802F0D" w:rsidRPr="008A6779" w:rsidRDefault="00802F0D" w:rsidP="006E06BE">
      <w:pPr>
        <w:ind w:left="1260" w:hanging="720"/>
        <w:rPr>
          <w:sz w:val="20"/>
          <w:szCs w:val="20"/>
        </w:rPr>
      </w:pPr>
      <w:r w:rsidRPr="008A6779">
        <w:rPr>
          <w:sz w:val="20"/>
          <w:szCs w:val="20"/>
        </w:rPr>
        <w:t xml:space="preserve">House Permanent Select Committee on Intelligence. (2019). </w:t>
      </w:r>
      <w:r w:rsidRPr="008A6779">
        <w:rPr>
          <w:i/>
          <w:sz w:val="20"/>
          <w:szCs w:val="20"/>
        </w:rPr>
        <w:t>The Trump-Ukraine impeachment inquiry report</w:t>
      </w:r>
      <w:r w:rsidRPr="008A6779">
        <w:rPr>
          <w:sz w:val="20"/>
          <w:szCs w:val="20"/>
        </w:rPr>
        <w:t>. https://purl.fdlp.gov/GPO/gpo129303</w:t>
      </w:r>
      <w:r w:rsidRPr="008A6779">
        <w:rPr>
          <w:sz w:val="20"/>
          <w:szCs w:val="20"/>
        </w:rPr>
        <w:br/>
      </w:r>
      <w:r w:rsidRPr="008A6779">
        <w:rPr>
          <w:i/>
          <w:sz w:val="20"/>
          <w:szCs w:val="20"/>
        </w:rPr>
        <w:br/>
      </w:r>
      <w:r w:rsidR="00125EDE" w:rsidRPr="008A6779">
        <w:rPr>
          <w:noProof/>
        </w:rPr>
        <mc:AlternateContent>
          <mc:Choice Requires="wps">
            <w:drawing>
              <wp:inline distT="0" distB="0" distL="0" distR="0" wp14:anchorId="43863BCE" wp14:editId="0FB116BF">
                <wp:extent cx="5561463" cy="1828800"/>
                <wp:effectExtent l="0" t="0" r="20320" b="21590"/>
                <wp:docPr id="39" name="Text Box 39" descr="Parenthetical citation: (House Permanent Select Committee on Intelligence, 2019)&#10;Narrative citation: “According to the House Permanent Select Committee on Intelligence (2019)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46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25053137" w14:textId="77777777" w:rsidR="00D21AA3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(House Permanent Select Committee on Intelligence, 2019)</w:t>
                            </w:r>
                          </w:p>
                          <w:p w14:paraId="533DC5B9" w14:textId="77777777" w:rsidR="00125EDE" w:rsidRPr="001D3149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“According to the House Permanent Select Committee on Intelligence (2019)…”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863BCE" id="Text Box 39" o:spid="_x0000_s1044" type="#_x0000_t202" alt="Title: In-text formats - Description: Parenthetical citation: (House Permanent Select Committee on Intelligence, 2019)&#10;Narrative citation: “According to the House Permanent Select Committee on Intelligence (2019)…” &#10;" style="width:437.9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0T+wQQIAAIEEAAAOAAAAZHJzL2Uyb0RvYy54bWysVEtv2zAMvg/YfxB0X2ynSZYacYosRYYB&#13;&#10;WVsgHXpWZDk2IImapMTOfv0oOS90Ow27yBRJ8fF9pGcPnZLkIKxrQBc0G6SUCM2hbPSuoD9eV5+m&#13;&#10;lDjPdMkkaFHQo3D0Yf7xw6w1uRhCDbIUlmAQ7fLWFLT23uRJ4ngtFHMDMEKjsQKrmMer3SWlZS1G&#13;&#10;VzIZpukkacGWxgIXzqH2sTfSeYxfVYL756pywhNZUKzNx9PGcxvOZD5j+c4yUzf8VAb7hyoUazQm&#13;&#10;vYR6ZJ6RvW3+CKUabsFB5QccVAJV1XARe8BusvRdN5uaGRF7QXCcucDk/l9Y/nTYmBdLfPcFOiQw&#13;&#10;ANIalztUhn66yqrwxUoJ2hHC4wU20XnCUTkeT7LR5I4SjrZsOpxO0whscn1urPNfBSgShIJa5CXC&#13;&#10;xQ5r5zElup5dQjYNq0bKyI3UpC3o5G6cxgcOZFMGY3CLUyKW0pIDQ363uyz6yL36DmWvm4zTSzEX&#13;&#10;95jvJhJmlxqV18aD5LttR5qyoMPYTVBtoTwiWBb6OXKGrxpsaM2cf2EWBwfxwWXwz3hUErBwOEmU&#13;&#10;1GB//U0f/JFPtFLS4iAW1P3cMysokd80Mn2fjUZhcuNlNP6M1RB7a9neWvReLQGxyHDtDI9i8Pfy&#13;&#10;LFYW1BvuzCJkRRPTHHMX1J/Fpe/XA3eOi8UiOuGsGubXemN4CB2wD3S9dm/MmhOnHsfhCc4jy/J3&#13;&#10;1Pa+kTWz2HskOPJ+RfWEP855pOe0k2GRbu/R6/rnmP8GAAD//wMAUEsDBBQABgAIAAAAIQB8/4/6&#13;&#10;3gAAAAoBAAAPAAAAZHJzL2Rvd25yZXYueG1sTI9BS8NAEIXvgv9hGcGb3RgwhjSbUpWgJ6W19rxN&#13;&#10;xmxodjZkN0367x291MuD4fHevC9fzbYTJxx860jB/SICgVS5uqVGwe6zvEtB+KCp1p0jVHBGD6vi&#13;&#10;+irXWe0m2uBpGxrBJeQzrcCE0GdS+sqg1X7heiT2vt1gdeBzaGQ96InLbSfjKEqk1S3xB6N7fDZY&#13;&#10;HbejVRC/7cbzh9l8vft9G+9fk3JKnkqlbm/mlyXLegki4BwuCfhl4P1Q8LCDG6n2olPANOFP2Usf&#13;&#10;H5jlwO1pGoEscvkfofgBAAD//wMAUEsBAi0AFAAGAAgAAAAhALaDOJL+AAAA4QEAABMAAAAAAAAA&#13;&#10;AAAAAAAAAAAAAFtDb250ZW50X1R5cGVzXS54bWxQSwECLQAUAAYACAAAACEAOP0h/9YAAACUAQAA&#13;&#10;CwAAAAAAAAAAAAAAAAAvAQAAX3JlbHMvLnJlbHNQSwECLQAUAAYACAAAACEAP9E/sEECAACBBAAA&#13;&#10;DgAAAAAAAAAAAAAAAAAuAgAAZHJzL2Uyb0RvYy54bWxQSwECLQAUAAYACAAAACEAfP+P+t4AAAAK&#13;&#10;AQAADwAAAAAAAAAAAAAAAACbBAAAZHJzL2Rvd25yZXYueG1sUEsFBgAAAAAEAAQA8wAAAKYFAAAA&#13;&#10;AA==&#13;&#10;" filled="f" strokecolor="#a5a5a5 [2092]" strokeweight=".5pt">
                <v:textbox style="mso-fit-shape-to-text:t">
                  <w:txbxContent>
                    <w:p w14:paraId="25053137" w14:textId="77777777" w:rsidR="00D21AA3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(House Permanent Select Committee on Intelligence, 2019)</w:t>
                      </w:r>
                    </w:p>
                    <w:p w14:paraId="533DC5B9" w14:textId="77777777" w:rsidR="00125EDE" w:rsidRPr="001D3149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“According to the House Permanent Select Committee on Intelligence (2019)…”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0EDB39" w14:textId="77777777" w:rsidR="00802F0D" w:rsidRPr="008A6779" w:rsidRDefault="00802F0D" w:rsidP="00802F0D">
      <w:pPr>
        <w:ind w:left="540"/>
        <w:jc w:val="both"/>
        <w:rPr>
          <w:sz w:val="20"/>
          <w:szCs w:val="20"/>
        </w:rPr>
      </w:pPr>
    </w:p>
    <w:p w14:paraId="68FCD5A6" w14:textId="77777777" w:rsidR="00802F0D" w:rsidRPr="008A6779" w:rsidRDefault="00802F0D" w:rsidP="00802F0D">
      <w:pPr>
        <w:tabs>
          <w:tab w:val="right" w:pos="10800"/>
        </w:tabs>
        <w:ind w:left="360"/>
        <w:rPr>
          <w:sz w:val="20"/>
          <w:szCs w:val="20"/>
        </w:rPr>
      </w:pPr>
      <w:r w:rsidRPr="008A6779">
        <w:rPr>
          <w:rStyle w:val="Heading2Char"/>
          <w:rFonts w:ascii="Times New Roman" w:hAnsi="Times New Roman"/>
        </w:rPr>
        <w:t>Essay in an edited book</w:t>
      </w:r>
      <w:r w:rsidRPr="008A6779">
        <w:rPr>
          <w:b/>
          <w:bCs/>
          <w:szCs w:val="20"/>
        </w:rPr>
        <w:tab/>
      </w:r>
      <w:r w:rsidRPr="008A6779">
        <w:rPr>
          <w:sz w:val="20"/>
          <w:szCs w:val="20"/>
        </w:rPr>
        <w:t>10.3</w:t>
      </w:r>
    </w:p>
    <w:p w14:paraId="469D3E23" w14:textId="77777777" w:rsidR="00802F0D" w:rsidRPr="008A6779" w:rsidRDefault="00802F0D" w:rsidP="00802F0D">
      <w:pPr>
        <w:ind w:left="1260" w:hanging="720"/>
        <w:rPr>
          <w:sz w:val="20"/>
          <w:szCs w:val="20"/>
        </w:rPr>
      </w:pPr>
      <w:r w:rsidRPr="008A6779">
        <w:rPr>
          <w:sz w:val="20"/>
          <w:szCs w:val="20"/>
        </w:rPr>
        <w:t xml:space="preserve">Rutledge, P. (2017). Media psychologists. In Sternberg, R. J. (Ed.), </w:t>
      </w:r>
      <w:r w:rsidRPr="008A6779">
        <w:rPr>
          <w:i/>
          <w:sz w:val="20"/>
          <w:szCs w:val="20"/>
        </w:rPr>
        <w:t xml:space="preserve">Career paths in psychology: </w:t>
      </w:r>
      <w:r w:rsidR="008E73F7" w:rsidRPr="008A6779">
        <w:rPr>
          <w:i/>
          <w:sz w:val="20"/>
          <w:szCs w:val="20"/>
        </w:rPr>
        <w:t>W</w:t>
      </w:r>
      <w:r w:rsidRPr="008A6779">
        <w:rPr>
          <w:i/>
          <w:sz w:val="20"/>
          <w:szCs w:val="20"/>
        </w:rPr>
        <w:t>here your degree can take you</w:t>
      </w:r>
      <w:r w:rsidRPr="008A6779">
        <w:rPr>
          <w:sz w:val="20"/>
          <w:szCs w:val="20"/>
        </w:rPr>
        <w:t xml:space="preserve"> (3rd edition, pp. 291-308). American Psychological Association. https://doi.org/10.1037/15960-000</w:t>
      </w:r>
      <w:r w:rsidRPr="008A6779">
        <w:rPr>
          <w:sz w:val="20"/>
          <w:szCs w:val="20"/>
        </w:rPr>
        <w:br/>
      </w:r>
    </w:p>
    <w:p w14:paraId="19658FB9" w14:textId="77777777" w:rsidR="00802F0D" w:rsidRPr="008A6779" w:rsidRDefault="00802F0D" w:rsidP="00802F0D">
      <w:pPr>
        <w:jc w:val="both"/>
        <w:rPr>
          <w:sz w:val="20"/>
          <w:szCs w:val="20"/>
        </w:rPr>
      </w:pPr>
    </w:p>
    <w:p w14:paraId="684758DD" w14:textId="77777777" w:rsidR="00802F0D" w:rsidRPr="008A6779" w:rsidRDefault="00802F0D" w:rsidP="00802F0D">
      <w:pPr>
        <w:tabs>
          <w:tab w:val="right" w:pos="10800"/>
        </w:tabs>
        <w:ind w:left="360"/>
        <w:rPr>
          <w:bCs/>
          <w:sz w:val="20"/>
          <w:szCs w:val="20"/>
        </w:rPr>
      </w:pPr>
      <w:r w:rsidRPr="008A6779">
        <w:rPr>
          <w:rStyle w:val="Heading2Char"/>
          <w:rFonts w:ascii="Times New Roman" w:hAnsi="Times New Roman"/>
        </w:rPr>
        <w:t>Encyclopedia or dictionary entries</w:t>
      </w:r>
      <w:r w:rsidRPr="008A6779">
        <w:rPr>
          <w:b/>
          <w:bCs/>
          <w:szCs w:val="20"/>
        </w:rPr>
        <w:tab/>
      </w:r>
      <w:r w:rsidRPr="008A6779">
        <w:rPr>
          <w:bCs/>
          <w:sz w:val="20"/>
          <w:szCs w:val="20"/>
        </w:rPr>
        <w:t>10.3</w:t>
      </w:r>
    </w:p>
    <w:p w14:paraId="1428FA05" w14:textId="77777777" w:rsidR="00802F0D" w:rsidRPr="008A6779" w:rsidRDefault="00802F0D" w:rsidP="00802F0D">
      <w:pPr>
        <w:tabs>
          <w:tab w:val="right" w:pos="10800"/>
        </w:tabs>
        <w:ind w:left="1260" w:hanging="720"/>
        <w:rPr>
          <w:bCs/>
          <w:sz w:val="20"/>
          <w:szCs w:val="20"/>
        </w:rPr>
      </w:pPr>
      <w:r w:rsidRPr="008A6779">
        <w:rPr>
          <w:bCs/>
          <w:sz w:val="20"/>
          <w:szCs w:val="20"/>
        </w:rPr>
        <w:t xml:space="preserve">Bergmann, P.G. (1993). Relativity. In </w:t>
      </w:r>
      <w:r w:rsidRPr="008A6779">
        <w:rPr>
          <w:bCs/>
          <w:i/>
          <w:sz w:val="20"/>
          <w:szCs w:val="20"/>
        </w:rPr>
        <w:t xml:space="preserve">The new </w:t>
      </w:r>
      <w:proofErr w:type="spellStart"/>
      <w:r w:rsidRPr="008A6779">
        <w:rPr>
          <w:bCs/>
          <w:i/>
          <w:sz w:val="20"/>
          <w:szCs w:val="20"/>
        </w:rPr>
        <w:t>encyclopaedia</w:t>
      </w:r>
      <w:proofErr w:type="spellEnd"/>
      <w:r w:rsidRPr="008A6779">
        <w:rPr>
          <w:bCs/>
          <w:i/>
          <w:sz w:val="20"/>
          <w:szCs w:val="20"/>
        </w:rPr>
        <w:t xml:space="preserve"> Britannic</w:t>
      </w:r>
      <w:r w:rsidRPr="008A6779">
        <w:rPr>
          <w:bCs/>
          <w:sz w:val="20"/>
          <w:szCs w:val="20"/>
        </w:rPr>
        <w:t xml:space="preserve">a (Vol. 26, pp. 501-508). </w:t>
      </w:r>
      <w:proofErr w:type="spellStart"/>
      <w:r w:rsidRPr="008A6779">
        <w:rPr>
          <w:bCs/>
          <w:sz w:val="20"/>
          <w:szCs w:val="20"/>
        </w:rPr>
        <w:t>Encyclopaedia</w:t>
      </w:r>
      <w:proofErr w:type="spellEnd"/>
      <w:r w:rsidRPr="008A6779">
        <w:rPr>
          <w:bCs/>
          <w:sz w:val="20"/>
          <w:szCs w:val="20"/>
        </w:rPr>
        <w:t xml:space="preserve"> Britannica.</w:t>
      </w:r>
      <w:r w:rsidRPr="008A6779">
        <w:rPr>
          <w:bCs/>
          <w:sz w:val="20"/>
          <w:szCs w:val="20"/>
        </w:rPr>
        <w:br/>
      </w:r>
      <w:r w:rsidRPr="008A6779">
        <w:rPr>
          <w:bCs/>
          <w:sz w:val="20"/>
          <w:szCs w:val="20"/>
        </w:rPr>
        <w:br/>
      </w:r>
      <w:r w:rsidR="00872E39" w:rsidRPr="008A6779">
        <w:rPr>
          <w:noProof/>
        </w:rPr>
        <mc:AlternateContent>
          <mc:Choice Requires="wps">
            <w:drawing>
              <wp:inline distT="0" distB="0" distL="0" distR="0" wp14:anchorId="17C246C0" wp14:editId="1320F16B">
                <wp:extent cx="4613910" cy="1828800"/>
                <wp:effectExtent l="0" t="0" r="15240" b="13335"/>
                <wp:docPr id="40" name="Text Box 40" descr="Parenthetical citation: (Bergmann, 1993)&#10;Narrative citation: “Bergmann (1993) describes relativity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71E49721" w14:textId="77777777" w:rsidR="00872E39" w:rsidRPr="001D3149" w:rsidRDefault="00872E39" w:rsidP="00872E3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Bergmann,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“Bergmann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describes relativity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246C0" id="Text Box 40" o:spid="_x0000_s1045" type="#_x0000_t202" alt="Title: In-text formats - Description: Parenthetical citation: (Bergmann, 1993)&#10;Narrative citation: “Bergmann (1993) describes relativity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M8VQQIAAIEEAAAOAAAAZHJzL2Uyb0RvYy54bWysVE2P2jAQvVfqf7B8L0lYoGxEWFFWVJXo&#13;&#10;7kpstWfjOBDJ9ri2IaG/vmMHAtr2VPXijGfG8/HeTGYPrZLkKKyrQRc0G6SUCM2hrPWuoD9eV5+m&#13;&#10;lDjPdMkkaFHQk3D0Yf7xw6wxuRjCHmQpLMEg2uWNKejee5MnieN7oZgbgBEajRVYxTxe7S4pLWsw&#13;&#10;upLJME0nSQO2NBa4cA61j52RzmP8qhLcP1eVE57IgmJtPp42nttwJvMZy3eWmX3Nz2Wwf6hCsVpj&#13;&#10;0j7UI/OMHGz9RyhVcwsOKj/goBKoqpqL2AN2k6XvutnsmRGxFwTHmR4m9//C8qfjxrxY4tsv0CKB&#13;&#10;AZDGuNyhMvTTVlaFL1ZK0I4QnnrYROsJR+Vokt3dZ2jiaMumw+k0jcAm1+fGOv9VgCJBKKhFXiJc&#13;&#10;7Lh2HlOi68UlZNOwqqWM3EhNmoJO7sZpfOBA1mUwBrc4JWIpLTky5He7y6KPPKjvUHa6yTjti+nd&#13;&#10;Y76bSJhdalReGw+Sb7ctqcuCDntUtlCeECwL3Rw5w1c1NrRmzr8wi4ODIOAy+Gc8KglYOJwlSvZg&#13;&#10;f/1NH/yRT7RS0uAgFtT9PDArKJHfNDJ9n41GYXLjZTT+PMSLvbVsby36oJaAWGS4doZHMfh7eREr&#13;&#10;C+oNd2YRsqKJaY65C+ov4tJ364E7x8ViEZ1wVg3za70xPIQO2Ae6Xts3Zs2ZU4/j8ASXkWX5O2o7&#13;&#10;38iaWRw8Ehx5D0B3qJ7xxzmP9Jx3MizS7T16Xf8c898AAAD//wMAUEsDBBQABgAIAAAAIQAhwf/F&#13;&#10;3gAAAAoBAAAPAAAAZHJzL2Rvd25yZXYueG1sTI/NTsMwEITvSLyDtUjcqEMOIUrjVPwoghOopfTs&#13;&#10;xkscEa+j2GnSt2fhApeRVqOZna/cLK4XJxxD50nB7SoBgdR401GrYP9e3+QgQtRkdO8JFZwxwKa6&#13;&#10;vCh1YfxMWzztYiu4hEKhFdgYh0LK0Fh0Oqz8gMTepx+djnyOrTSjnrnc9TJNkkw63RF/sHrAR4vN&#13;&#10;125yCtKX/XR+s9uP13Do0sNzVs/ZQ63U9dXytGa5X4OIuMS/BPww8H6oeNjRT2SC6BUwTfxV9u7S&#13;&#10;LANx5PY8T0BWpfyPUH0DAAD//wMAUEsBAi0AFAAGAAgAAAAhALaDOJL+AAAA4QEAABMAAAAAAAAA&#13;&#10;AAAAAAAAAAAAAFtDb250ZW50X1R5cGVzXS54bWxQSwECLQAUAAYACAAAACEAOP0h/9YAAACUAQAA&#13;&#10;CwAAAAAAAAAAAAAAAAAvAQAAX3JlbHMvLnJlbHNQSwECLQAUAAYACAAAACEADXTPFUECAACBBAAA&#13;&#10;DgAAAAAAAAAAAAAAAAAuAgAAZHJzL2Uyb0RvYy54bWxQSwECLQAUAAYACAAAACEAIcH/xd4AAAAK&#13;&#10;AQAADwAAAAAAAAAAAAAAAACbBAAAZHJzL2Rvd25yZXYueG1sUEsFBgAAAAAEAAQA8wAAAKYFAAAA&#13;&#10;AA==&#13;&#10;" filled="f" strokecolor="#a5a5a5 [2092]" strokeweight=".5pt">
                <v:textbox style="mso-fit-shape-to-text:t">
                  <w:txbxContent>
                    <w:p w14:paraId="71E49721" w14:textId="77777777" w:rsidR="00872E39" w:rsidRPr="001D3149" w:rsidRDefault="00872E39" w:rsidP="00872E3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Bergmann,</w:t>
                      </w:r>
                      <w:r w:rsidRPr="00331DDD">
                        <w:rPr>
                          <w:rStyle w:val="In-TextExampleChar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“Bergmann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 xml:space="preserve">describes relativity </w:t>
                      </w:r>
                      <w:r w:rsidRPr="00331DDD">
                        <w:rPr>
                          <w:rStyle w:val="In-TextExampleChar"/>
                        </w:rPr>
                        <w:t>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C3C3B" w14:textId="77777777" w:rsidR="00802F0D" w:rsidRPr="008A6779" w:rsidRDefault="00802F0D" w:rsidP="00802F0D">
      <w:pPr>
        <w:tabs>
          <w:tab w:val="right" w:pos="10800"/>
        </w:tabs>
        <w:ind w:left="1260" w:hanging="720"/>
        <w:rPr>
          <w:bCs/>
          <w:sz w:val="20"/>
          <w:szCs w:val="20"/>
        </w:rPr>
      </w:pPr>
    </w:p>
    <w:p w14:paraId="076F4F92" w14:textId="77777777" w:rsidR="00802F0D" w:rsidRPr="008A6779" w:rsidRDefault="00802F0D" w:rsidP="00802F0D">
      <w:pPr>
        <w:tabs>
          <w:tab w:val="right" w:pos="10800"/>
        </w:tabs>
        <w:ind w:left="1260" w:hanging="720"/>
        <w:rPr>
          <w:bCs/>
          <w:sz w:val="20"/>
          <w:szCs w:val="20"/>
        </w:rPr>
      </w:pPr>
      <w:r w:rsidRPr="008A6779">
        <w:rPr>
          <w:bCs/>
          <w:sz w:val="20"/>
          <w:szCs w:val="20"/>
        </w:rPr>
        <w:t xml:space="preserve">Psychoanalysis. (2018). In H. </w:t>
      </w:r>
      <w:proofErr w:type="spellStart"/>
      <w:r w:rsidRPr="008A6779">
        <w:rPr>
          <w:bCs/>
          <w:sz w:val="20"/>
          <w:szCs w:val="20"/>
        </w:rPr>
        <w:t>Marcovitch</w:t>
      </w:r>
      <w:proofErr w:type="spellEnd"/>
      <w:r w:rsidRPr="008A6779">
        <w:rPr>
          <w:bCs/>
          <w:sz w:val="20"/>
          <w:szCs w:val="20"/>
        </w:rPr>
        <w:t xml:space="preserve"> (Ed.), </w:t>
      </w:r>
      <w:r w:rsidRPr="008A6779">
        <w:rPr>
          <w:bCs/>
          <w:i/>
          <w:sz w:val="20"/>
          <w:szCs w:val="20"/>
        </w:rPr>
        <w:t xml:space="preserve">Black's medical dictionary. </w:t>
      </w:r>
      <w:r w:rsidRPr="008A6779">
        <w:rPr>
          <w:bCs/>
          <w:sz w:val="20"/>
          <w:szCs w:val="20"/>
        </w:rPr>
        <w:t>A &amp; C Black.</w:t>
      </w:r>
      <w:r w:rsidRPr="008A6779">
        <w:rPr>
          <w:bCs/>
          <w:sz w:val="20"/>
          <w:szCs w:val="20"/>
        </w:rPr>
        <w:br/>
      </w:r>
      <w:r w:rsidRPr="008A6779">
        <w:rPr>
          <w:bCs/>
          <w:sz w:val="20"/>
          <w:szCs w:val="20"/>
        </w:rPr>
        <w:br/>
      </w:r>
      <w:r w:rsidR="00125EDE" w:rsidRPr="008A6779">
        <w:rPr>
          <w:noProof/>
        </w:rPr>
        <mc:AlternateContent>
          <mc:Choice Requires="wps">
            <w:drawing>
              <wp:inline distT="0" distB="0" distL="0" distR="0" wp14:anchorId="71DA5C27" wp14:editId="610E2C8B">
                <wp:extent cx="4613910" cy="1828800"/>
                <wp:effectExtent l="0" t="0" r="15240" b="13335"/>
                <wp:docPr id="38" name="Text Box 38" descr="Parenthetical citation: (“Psychoanalysis”, 2018)&#10;Narrative citation: ‘”Psychoanalysis” (2018) is defined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716F7A15" w14:textId="77777777" w:rsidR="00125EDE" w:rsidRPr="001D3149" w:rsidRDefault="00125EDE" w:rsidP="00125EDE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“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Psychoanalysis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”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31DDD">
                              <w:rPr>
                                <w:rStyle w:val="In-TextExampleChar"/>
                              </w:rPr>
                              <w:t>‘”Psychoanalysis</w:t>
                            </w:r>
                            <w:proofErr w:type="gramEnd"/>
                            <w:r w:rsidRPr="00331DDD">
                              <w:rPr>
                                <w:rStyle w:val="In-TextExampleChar"/>
                              </w:rPr>
                              <w:t>” (2018) is defined 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DA5C27" id="Text Box 38" o:spid="_x0000_s1046" type="#_x0000_t202" alt="Title: In-text formats - Description: Parenthetical citation: (“Psychoanalysis”, 2018)&#10;Narrative citation: ‘”Psychoanalysis” (2018) is defined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G6xQQIAAIEEAAAOAAAAZHJzL2Uyb0RvYy54bWysVEtv2zAMvg/YfxB0X/xokqVGnCJLkWFA&#13;&#10;1hZIh54VWU4MSKImKbGzXz9KzgvdTsMuMkVSfHwf6elDpyQ5COsa0CXNBiklQnOoGr0t6Y/X5acJ&#13;&#10;Jc4zXTEJWpT0KBx9mH38MG1NIXLYgayEJRhEu6I1Jd15b4okcXwnFHMDMEKjsQarmMer3SaVZS1G&#13;&#10;VzLJ03SctGArY4EL51D72BvpLMava8H9c1074YksKdbm42njuQlnMpuyYmuZ2TX8VAb7hyoUazQm&#13;&#10;vYR6ZJ6RvW3+CKUabsFB7QccVAJ13XARe8BusvRdN+sdMyL2guA4c4HJ/b+w/OmwNi+W+O4LdEhg&#13;&#10;AKQ1rnCoDP10tVXhi5UStCOExwtsovOEo3I4zu7uMzRxtGWTfDJJI7DJ9bmxzn8VoEgQSmqRlwgX&#13;&#10;O6ycx5ToenYJ2TQsGykjN1KTtqTju1EaHziQTRWMwS1OiVhISw4M+d1ss+gj9+o7VL1uPEovxVzc&#13;&#10;Y76bSJhdalReGw+S7zYdaaqS5vkZlQ1URwTLQj9HzvBlgw2tmPMvzOLgIAi4DP4Zj1oCFg4niZId&#13;&#10;2F9/0wd/5BOtlLQ4iCV1P/fMCkrkN41M32fDYZjceBmOPud4sbeWza1F79UCEIsM187wKAZ/L89i&#13;&#10;bUG94c7MQ1Y0Mc0xd0n9WVz4fj1w57iYz6MTzqphfqXXhofQAftA12v3xqw5cepxHJ7gPLKseEdt&#13;&#10;7xtZM/O9R4Ij7wHoHtUT/jjnkZ7TToZFur1Hr+ufY/YbAAD//wMAUEsDBBQABgAIAAAAIQAhwf/F&#13;&#10;3gAAAAoBAAAPAAAAZHJzL2Rvd25yZXYueG1sTI/NTsMwEITvSLyDtUjcqEMOIUrjVPwoghOopfTs&#13;&#10;xkscEa+j2GnSt2fhApeRVqOZna/cLK4XJxxD50nB7SoBgdR401GrYP9e3+QgQtRkdO8JFZwxwKa6&#13;&#10;vCh1YfxMWzztYiu4hEKhFdgYh0LK0Fh0Oqz8gMTepx+djnyOrTSjnrnc9TJNkkw63RF/sHrAR4vN&#13;&#10;125yCtKX/XR+s9uP13Do0sNzVs/ZQ63U9dXytGa5X4OIuMS/BPww8H6oeNjRT2SC6BUwTfxV9u7S&#13;&#10;LANx5PY8T0BWpfyPUH0DAAD//wMAUEsBAi0AFAAGAAgAAAAhALaDOJL+AAAA4QEAABMAAAAAAAAA&#13;&#10;AAAAAAAAAAAAAFtDb250ZW50X1R5cGVzXS54bWxQSwECLQAUAAYACAAAACEAOP0h/9YAAACUAQAA&#13;&#10;CwAAAAAAAAAAAAAAAAAvAQAAX3JlbHMvLnJlbHNQSwECLQAUAAYACAAAACEAzaRusUECAACBBAAA&#13;&#10;DgAAAAAAAAAAAAAAAAAuAgAAZHJzL2Uyb0RvYy54bWxQSwECLQAUAAYACAAAACEAIcH/xd4AAAAK&#13;&#10;AQAADwAAAAAAAAAAAAAAAACbBAAAZHJzL2Rvd25yZXYueG1sUEsFBgAAAAAEAAQA8wAAAKYFAAAA&#13;&#10;AA==&#13;&#10;" filled="f" strokecolor="#a5a5a5 [2092]" strokeweight=".5pt">
                <v:textbox style="mso-fit-shape-to-text:t">
                  <w:txbxContent>
                    <w:p w14:paraId="716F7A15" w14:textId="77777777" w:rsidR="00125EDE" w:rsidRPr="001D3149" w:rsidRDefault="00125EDE" w:rsidP="00125EDE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58561F">
                        <w:rPr>
                          <w:rStyle w:val="In-TextExampleChar"/>
                        </w:rPr>
                        <w:t>“</w:t>
                      </w:r>
                      <w:r w:rsidRPr="00331DDD">
                        <w:rPr>
                          <w:rStyle w:val="In-TextExampleChar"/>
                        </w:rPr>
                        <w:t>Psychoanalysis</w:t>
                      </w:r>
                      <w:r w:rsidR="0058561F">
                        <w:rPr>
                          <w:rStyle w:val="In-TextExampleChar"/>
                        </w:rPr>
                        <w:t>”</w:t>
                      </w:r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331DDD">
                        <w:rPr>
                          <w:rStyle w:val="In-TextExampleChar"/>
                        </w:rPr>
                        <w:t>‘”Psychoanalysis</w:t>
                      </w:r>
                      <w:proofErr w:type="gramEnd"/>
                      <w:r w:rsidRPr="00331DDD">
                        <w:rPr>
                          <w:rStyle w:val="In-TextExampleChar"/>
                        </w:rPr>
                        <w:t>” (2018) is defined 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4C46FE" w14:textId="77777777" w:rsidR="00271F59" w:rsidRPr="008A6779" w:rsidRDefault="00271F59" w:rsidP="00802F0D">
      <w:pPr>
        <w:tabs>
          <w:tab w:val="right" w:pos="10800"/>
        </w:tabs>
        <w:ind w:left="1260" w:hanging="720"/>
        <w:rPr>
          <w:bCs/>
          <w:sz w:val="20"/>
          <w:szCs w:val="20"/>
        </w:rPr>
      </w:pPr>
    </w:p>
    <w:p w14:paraId="0D4C5C87" w14:textId="77777777" w:rsidR="00271F59" w:rsidRPr="008A6779" w:rsidRDefault="00271F59" w:rsidP="00802F0D">
      <w:pPr>
        <w:tabs>
          <w:tab w:val="right" w:pos="10800"/>
        </w:tabs>
        <w:ind w:left="1260" w:hanging="720"/>
        <w:rPr>
          <w:sz w:val="20"/>
          <w:szCs w:val="20"/>
        </w:rPr>
      </w:pPr>
    </w:p>
    <w:p w14:paraId="45865E91" w14:textId="4B13DD7F" w:rsidR="00B17132" w:rsidRPr="008A6779" w:rsidRDefault="00271F59" w:rsidP="00271F59">
      <w:pPr>
        <w:tabs>
          <w:tab w:val="right" w:pos="10800"/>
        </w:tabs>
        <w:ind w:left="540"/>
      </w:pPr>
      <w:r w:rsidRPr="008A677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FAB62" wp14:editId="3A554B10">
                <wp:simplePos x="0" y="0"/>
                <wp:positionH relativeFrom="column">
                  <wp:posOffset>72030</wp:posOffset>
                </wp:positionH>
                <wp:positionV relativeFrom="paragraph">
                  <wp:posOffset>1135132</wp:posOffset>
                </wp:positionV>
                <wp:extent cx="933809" cy="1911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809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EA8C" w14:textId="66D84E50" w:rsidR="00802F0D" w:rsidRPr="00510B8A" w:rsidRDefault="00510B8A" w:rsidP="00802F0D">
                            <w:pPr>
                              <w:rPr>
                                <w:rFonts w:ascii="Book Antiqua" w:hAnsi="Book Antiqua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2"/>
                                <w:szCs w:val="12"/>
                                <w:lang w:val="en-GB"/>
                              </w:rPr>
                              <w:t>Version 1.0 GW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FAB62" id="Text Box 2" o:spid="_x0000_s1047" type="#_x0000_t202" style="position:absolute;left:0;text-align:left;margin-left:5.65pt;margin-top:89.4pt;width:73.55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4p35QEAAKgDAAAOAAAAZHJzL2Uyb0RvYy54bWysU8Fu2zAMvQ/YPwi6L46TdGuMOEXXosOA&#13;&#10;rhvQ9QNkWbKF2aJGKbGzrx8lp2m23YpdBJGUH997pDdXY9+xvUJvwJY8n805U1ZCbWxT8qfvd+8u&#13;&#10;OfNB2Fp0YFXJD8rzq+3bN5vBFWoBLXS1QkYg1heDK3kbgiuyzMtW9cLPwClLRQ3Yi0AhNlmNYiD0&#13;&#10;vssW8/n7bACsHYJU3lP2dirybcLXWsnwVWuvAutKTtxCOjGdVTyz7UYUDQrXGnmkIV7BohfGUtMT&#13;&#10;1K0Igu3Q/APVG4ngQYeZhD4DrY1USQOpyed/qXlshVNJC5nj3ckm//9g5cP+0X1DFsaPMNIAkwjv&#13;&#10;7kH+8MzCTStso64RYWiVqKlxHi3LBueL46fRal/4CFINX6CmIYtdgAQ0auyjK6STEToN4HAyXY2B&#13;&#10;SUqul8vL+ZozSaV8nefLi9RBFM8fO/Thk4KexUvJkWaawMX+3odIRhTPT2IvC3em69JcO/tHgh7G&#13;&#10;TCIf+U7Mw1iNzNQlXyxj4yimgvpAchCmdaH1pksL+IuzgVal5P7nTqDirPtsyZJ1vlrF3UrB6uLD&#13;&#10;ggI8r1TnFWElQZU8cDZdb8K0jzuHpmmp0zQEC9dkozZJ4gurI39ah6T8uLpx387j9OrlB9v+BgAA&#13;&#10;//8DAFBLAwQUAAYACAAAACEAlI1GB+AAAAAPAQAADwAAAGRycy9kb3ducmV2LnhtbExPTU/DMAy9&#13;&#10;T+I/REbabUv2xbqu6YSYuIIYA4lb1nhtReNUTbaWf493goutJz+/j2w3uEZcsQu1Jw2zqQKBVHhb&#13;&#10;U6nh+P48SUCEaMiaxhNq+MEAu/xulJnU+p7e8HqIpWARCqnRUMXYplKGokJnwtS3SHw7+86ZyLAr&#13;&#10;pe1Mz+KukXOlHqQzNbFDZVp8qrD4Plycho+X89fnUr2We7dqez8oSW4jtR7fD/stj8ctiIhD/PuA&#13;&#10;WwfODzkHO/kL2SAaxrMFM3mvE+5xI6ySJYiThrlKNiDzTP7vkf8CAAD//wMAUEsBAi0AFAAGAAgA&#13;&#10;AAAhALaDOJL+AAAA4QEAABMAAAAAAAAAAAAAAAAAAAAAAFtDb250ZW50X1R5cGVzXS54bWxQSwEC&#13;&#10;LQAUAAYACAAAACEAOP0h/9YAAACUAQAACwAAAAAAAAAAAAAAAAAvAQAAX3JlbHMvLnJlbHNQSwEC&#13;&#10;LQAUAAYACAAAACEA1D+Kd+UBAACoAwAADgAAAAAAAAAAAAAAAAAuAgAAZHJzL2Uyb0RvYy54bWxQ&#13;&#10;SwECLQAUAAYACAAAACEAlI1GB+AAAAAPAQAADwAAAAAAAAAAAAAAAAA/BAAAZHJzL2Rvd25yZXYu&#13;&#10;eG1sUEsFBgAAAAAEAAQA8wAAAEwFAAAAAA==&#13;&#10;" filled="f" stroked="f">
                <v:textbox>
                  <w:txbxContent>
                    <w:p w14:paraId="3785EA8C" w14:textId="66D84E50" w:rsidR="00802F0D" w:rsidRPr="00510B8A" w:rsidRDefault="00510B8A" w:rsidP="00802F0D">
                      <w:pPr>
                        <w:rPr>
                          <w:rFonts w:ascii="Book Antiqua" w:hAnsi="Book Antiqua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rFonts w:ascii="Book Antiqua" w:hAnsi="Book Antiqua"/>
                          <w:sz w:val="12"/>
                          <w:szCs w:val="12"/>
                          <w:lang w:val="en-GB"/>
                        </w:rPr>
                        <w:t>Version 1.0 GW</w:t>
                      </w:r>
                    </w:p>
                  </w:txbxContent>
                </v:textbox>
              </v:shape>
            </w:pict>
          </mc:Fallback>
        </mc:AlternateContent>
      </w:r>
      <w:r w:rsidR="00A93B59" w:rsidRPr="008A6779">
        <w:t xml:space="preserve">For more information or for other resources, please go to the </w:t>
      </w:r>
      <w:hyperlink r:id="rId8" w:history="1">
        <w:r w:rsidR="005221A5" w:rsidRPr="005221A5">
          <w:rPr>
            <w:rStyle w:val="Hyperlink"/>
          </w:rPr>
          <w:t>APA website</w:t>
        </w:r>
      </w:hyperlink>
      <w:r w:rsidR="003A127B">
        <w:t xml:space="preserve"> or use the Bloomsbury </w:t>
      </w:r>
      <w:hyperlink r:id="rId9" w:history="1">
        <w:proofErr w:type="spellStart"/>
        <w:r w:rsidR="003A127B" w:rsidRPr="003A127B">
          <w:rPr>
            <w:rStyle w:val="Hyperlink"/>
          </w:rPr>
          <w:t>CiteThemWrite</w:t>
        </w:r>
        <w:proofErr w:type="spellEnd"/>
      </w:hyperlink>
      <w:r w:rsidR="003A127B">
        <w:t xml:space="preserve"> website (login via Goldsmiths)</w:t>
      </w:r>
    </w:p>
    <w:p w14:paraId="520E5557" w14:textId="6D2320A9" w:rsidR="00A93B59" w:rsidRPr="008A6779" w:rsidRDefault="00A93B59" w:rsidP="00271F59">
      <w:pPr>
        <w:tabs>
          <w:tab w:val="right" w:pos="10800"/>
        </w:tabs>
        <w:ind w:left="540"/>
      </w:pPr>
      <w:r w:rsidRPr="008A6779">
        <w:t>Or you can use one of the many online citation generators or checkers</w:t>
      </w:r>
      <w:r w:rsidR="005221A5">
        <w:t xml:space="preserve">, such as </w:t>
      </w:r>
      <w:hyperlink r:id="rId10" w:history="1">
        <w:r w:rsidR="00D40EFA" w:rsidRPr="00BF5A43">
          <w:rPr>
            <w:rStyle w:val="Hyperlink"/>
          </w:rPr>
          <w:t>https://zbib.org/</w:t>
        </w:r>
        <w:r w:rsidRPr="00BF5A43">
          <w:rPr>
            <w:rStyle w:val="Hyperlink"/>
          </w:rPr>
          <w:t>.</w:t>
        </w:r>
      </w:hyperlink>
      <w:r w:rsidR="00BF5A43">
        <w:t xml:space="preserve"> But please check </w:t>
      </w:r>
      <w:r w:rsidR="00397D7D">
        <w:t>outputs</w:t>
      </w:r>
      <w:r w:rsidR="00BF5A43">
        <w:t xml:space="preserve"> carefully before submitting</w:t>
      </w:r>
      <w:r w:rsidR="009F4CFF">
        <w:t>!</w:t>
      </w:r>
      <w:r w:rsidR="00BF5A43">
        <w:t xml:space="preserve"> </w:t>
      </w:r>
      <w:r w:rsidRPr="008A6779">
        <w:t xml:space="preserve"> </w:t>
      </w:r>
    </w:p>
    <w:p w14:paraId="38B29CBD" w14:textId="19E581BA" w:rsidR="00A93B59" w:rsidRPr="008A6779" w:rsidRDefault="00A93B59" w:rsidP="00271F59">
      <w:pPr>
        <w:tabs>
          <w:tab w:val="right" w:pos="10800"/>
        </w:tabs>
        <w:ind w:left="540"/>
      </w:pPr>
      <w:r w:rsidRPr="008A6779">
        <w:t xml:space="preserve">You </w:t>
      </w:r>
      <w:r w:rsidR="00BF5A43">
        <w:t>might</w:t>
      </w:r>
      <w:r w:rsidRPr="008A6779">
        <w:t xml:space="preserve"> be sensible to explore Endnote or Zotero for reference management</w:t>
      </w:r>
      <w:r w:rsidR="00BF5A43">
        <w:t xml:space="preserve"> in the future</w:t>
      </w:r>
      <w:r w:rsidR="00937267">
        <w:t>!</w:t>
      </w:r>
      <w:r w:rsidRPr="008A6779">
        <w:t xml:space="preserve"> </w:t>
      </w:r>
    </w:p>
    <w:sectPr w:rsidR="00A93B59" w:rsidRPr="008A6779" w:rsidSect="008C77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E4896" w14:textId="77777777" w:rsidR="00912D39" w:rsidRDefault="00912D39">
      <w:r>
        <w:separator/>
      </w:r>
    </w:p>
  </w:endnote>
  <w:endnote w:type="continuationSeparator" w:id="0">
    <w:p w14:paraId="2C6E551F" w14:textId="77777777" w:rsidR="00912D39" w:rsidRDefault="0091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DD18B" w14:textId="77777777" w:rsidR="001C702C" w:rsidRDefault="001C7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B0E26" w14:textId="346994AC" w:rsidR="00D3197D" w:rsidRPr="002436DB" w:rsidRDefault="00510B8A" w:rsidP="00C46074">
    <w:pPr>
      <w:pStyle w:val="Footer"/>
      <w:jc w:val="center"/>
      <w:rPr>
        <w:rFonts w:ascii="Atkinson Hyperlegible" w:hAnsi="Atkinson Hyperlegible"/>
        <w:sz w:val="20"/>
        <w:szCs w:val="20"/>
        <w:lang w:val="en-GB"/>
      </w:rPr>
    </w:pPr>
    <w:r w:rsidRPr="002436DB">
      <w:rPr>
        <w:rFonts w:ascii="Atkinson Hyperlegible" w:hAnsi="Atkinson Hyperlegible"/>
        <w:sz w:val="20"/>
        <w:szCs w:val="20"/>
        <w:lang w:val="en-GB"/>
      </w:rPr>
      <w:t xml:space="preserve">Research Methods in Psychology – </w:t>
    </w:r>
    <w:proofErr w:type="spellStart"/>
    <w:r w:rsidR="00455455">
      <w:rPr>
        <w:rFonts w:ascii="Atkinson Hyperlegible" w:hAnsi="Atkinson Hyperlegible"/>
        <w:sz w:val="20"/>
        <w:szCs w:val="20"/>
        <w:lang w:val="en-GB"/>
      </w:rPr>
      <w:t>Dr.</w:t>
    </w:r>
    <w:proofErr w:type="spellEnd"/>
    <w:r w:rsidR="00455455">
      <w:rPr>
        <w:rFonts w:ascii="Atkinson Hyperlegible" w:hAnsi="Atkinson Hyperlegible"/>
        <w:sz w:val="20"/>
        <w:szCs w:val="20"/>
        <w:lang w:val="en-GB"/>
      </w:rPr>
      <w:t xml:space="preserve"> Gordon Wright </w:t>
    </w:r>
    <w:r w:rsidRPr="002436DB">
      <w:rPr>
        <w:rFonts w:ascii="Atkinson Hyperlegible" w:hAnsi="Atkinson Hyperlegible"/>
        <w:sz w:val="20"/>
        <w:szCs w:val="20"/>
        <w:lang w:val="en-GB"/>
      </w:rPr>
      <w:t>20</w:t>
    </w:r>
    <w:r w:rsidR="001C702C" w:rsidRPr="002436DB">
      <w:rPr>
        <w:rFonts w:ascii="Atkinson Hyperlegible" w:hAnsi="Atkinson Hyperlegible"/>
        <w:sz w:val="20"/>
        <w:szCs w:val="20"/>
        <w:lang w:val="en-GB"/>
      </w:rPr>
      <w:t>23-4</w:t>
    </w:r>
  </w:p>
  <w:p w14:paraId="14CD121A" w14:textId="382FB4ED" w:rsidR="002436DB" w:rsidRPr="002436DB" w:rsidRDefault="008221DE" w:rsidP="008221DE">
    <w:pPr>
      <w:pStyle w:val="Heading2"/>
      <w:shd w:val="clear" w:color="auto" w:fill="FFFFFF"/>
      <w:rPr>
        <w:rFonts w:ascii="Atkinson Hyperlegible" w:hAnsi="Atkinson Hyperlegible"/>
        <w:sz w:val="20"/>
        <w:szCs w:val="20"/>
      </w:rPr>
    </w:pPr>
    <w:r>
      <w:fldChar w:fldCharType="begin"/>
    </w:r>
    <w:r>
      <w:instrText xml:space="preserve"> INCLUDEPICTURE "https://mirrors.creativecommons.org/presskit/buttons/88x31/png/by-nc-sa.png" \* MERGEFORMATINET </w:instrText>
    </w:r>
    <w:r>
      <w:fldChar w:fldCharType="separate"/>
    </w:r>
    <w:r>
      <w:rPr>
        <w:noProof/>
      </w:rPr>
      <w:drawing>
        <wp:inline distT="0" distB="0" distL="0" distR="0" wp14:anchorId="76669613" wp14:editId="4BA29B61">
          <wp:extent cx="647700" cy="226615"/>
          <wp:effectExtent l="0" t="0" r="0" b="2540"/>
          <wp:docPr id="936478631" name="Picture 7" descr="A sign with a person and dollar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6478631" name="Picture 7" descr="A sign with a person and dollar symbol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75" cy="2488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  <w:r>
      <w:t xml:space="preserve"> </w:t>
    </w:r>
    <w:r w:rsidR="002436DB" w:rsidRPr="002436DB">
      <w:rPr>
        <w:rStyle w:val="cc-license-identifier"/>
        <w:rFonts w:ascii="Atkinson Hyperlegible" w:hAnsi="Atkinson Hyperlegible"/>
        <w:sz w:val="20"/>
        <w:szCs w:val="20"/>
      </w:rPr>
      <w:t>CC BY-SA 4.0</w:t>
    </w:r>
    <w:r w:rsidR="00455455">
      <w:rPr>
        <w:rStyle w:val="cc-license-identifier"/>
        <w:rFonts w:ascii="Atkinson Hyperlegible" w:hAnsi="Atkinson Hyperlegible"/>
        <w:sz w:val="20"/>
        <w:szCs w:val="20"/>
      </w:rPr>
      <w:t xml:space="preserve"> </w:t>
    </w:r>
  </w:p>
  <w:p w14:paraId="747AE170" w14:textId="77777777" w:rsidR="00510B8A" w:rsidRPr="002436DB" w:rsidRDefault="00510B8A" w:rsidP="00C46074">
    <w:pPr>
      <w:pStyle w:val="Footer"/>
      <w:jc w:val="center"/>
      <w:rPr>
        <w:rFonts w:ascii="Atkinson Hyperlegible" w:hAnsi="Atkinson Hyperlegible"/>
        <w:sz w:val="20"/>
        <w:szCs w:val="20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442C" w14:textId="77777777" w:rsidR="001C702C" w:rsidRDefault="001C7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59FF2" w14:textId="77777777" w:rsidR="00912D39" w:rsidRDefault="00912D39">
      <w:r>
        <w:separator/>
      </w:r>
    </w:p>
  </w:footnote>
  <w:footnote w:type="continuationSeparator" w:id="0">
    <w:p w14:paraId="5E9D5D02" w14:textId="77777777" w:rsidR="00912D39" w:rsidRDefault="00912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0D0A" w14:textId="77777777" w:rsidR="001C702C" w:rsidRDefault="001C70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63B7E" w14:textId="77777777" w:rsidR="001C702C" w:rsidRDefault="001C70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A270" w14:textId="77777777" w:rsidR="001C702C" w:rsidRDefault="001C70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F0D"/>
    <w:rsid w:val="00012749"/>
    <w:rsid w:val="000272CA"/>
    <w:rsid w:val="000743A9"/>
    <w:rsid w:val="00096D1D"/>
    <w:rsid w:val="000C06DB"/>
    <w:rsid w:val="000C4922"/>
    <w:rsid w:val="000C4C86"/>
    <w:rsid w:val="001142F1"/>
    <w:rsid w:val="00125EDE"/>
    <w:rsid w:val="0019547E"/>
    <w:rsid w:val="001A1AE7"/>
    <w:rsid w:val="001B7CFD"/>
    <w:rsid w:val="001B7F40"/>
    <w:rsid w:val="001C702C"/>
    <w:rsid w:val="001F0B75"/>
    <w:rsid w:val="002436DB"/>
    <w:rsid w:val="00255426"/>
    <w:rsid w:val="00271F59"/>
    <w:rsid w:val="002728A7"/>
    <w:rsid w:val="00331DDD"/>
    <w:rsid w:val="003448DD"/>
    <w:rsid w:val="00353891"/>
    <w:rsid w:val="00397D7D"/>
    <w:rsid w:val="003A085D"/>
    <w:rsid w:val="003A127B"/>
    <w:rsid w:val="003C4590"/>
    <w:rsid w:val="003D42FF"/>
    <w:rsid w:val="003D6F00"/>
    <w:rsid w:val="003E147E"/>
    <w:rsid w:val="00410A21"/>
    <w:rsid w:val="00413F66"/>
    <w:rsid w:val="00433A7E"/>
    <w:rsid w:val="004410E8"/>
    <w:rsid w:val="00455455"/>
    <w:rsid w:val="004A461B"/>
    <w:rsid w:val="004C3CE4"/>
    <w:rsid w:val="004D0C2E"/>
    <w:rsid w:val="004D38A5"/>
    <w:rsid w:val="00510B8A"/>
    <w:rsid w:val="005221A5"/>
    <w:rsid w:val="00573C5C"/>
    <w:rsid w:val="0058561F"/>
    <w:rsid w:val="005D2551"/>
    <w:rsid w:val="005D6EDC"/>
    <w:rsid w:val="00620885"/>
    <w:rsid w:val="006E06BE"/>
    <w:rsid w:val="00770ECE"/>
    <w:rsid w:val="00792B5D"/>
    <w:rsid w:val="007A5662"/>
    <w:rsid w:val="007C0F19"/>
    <w:rsid w:val="007E3E84"/>
    <w:rsid w:val="00802101"/>
    <w:rsid w:val="00802F0D"/>
    <w:rsid w:val="008055C3"/>
    <w:rsid w:val="008074EB"/>
    <w:rsid w:val="008221DE"/>
    <w:rsid w:val="00872E39"/>
    <w:rsid w:val="00896950"/>
    <w:rsid w:val="008A529D"/>
    <w:rsid w:val="008A6779"/>
    <w:rsid w:val="008C779A"/>
    <w:rsid w:val="008D5FE9"/>
    <w:rsid w:val="008E73F7"/>
    <w:rsid w:val="00906F79"/>
    <w:rsid w:val="009100D8"/>
    <w:rsid w:val="009128C2"/>
    <w:rsid w:val="00912A27"/>
    <w:rsid w:val="00912D39"/>
    <w:rsid w:val="00937267"/>
    <w:rsid w:val="00955800"/>
    <w:rsid w:val="00992E78"/>
    <w:rsid w:val="009E7043"/>
    <w:rsid w:val="009F4CFF"/>
    <w:rsid w:val="00A93B59"/>
    <w:rsid w:val="00AA607B"/>
    <w:rsid w:val="00AF2CC1"/>
    <w:rsid w:val="00B17132"/>
    <w:rsid w:val="00B5105E"/>
    <w:rsid w:val="00BA538D"/>
    <w:rsid w:val="00BB3DF9"/>
    <w:rsid w:val="00BE3868"/>
    <w:rsid w:val="00BF145D"/>
    <w:rsid w:val="00BF5A43"/>
    <w:rsid w:val="00C4405F"/>
    <w:rsid w:val="00C7645F"/>
    <w:rsid w:val="00C77D96"/>
    <w:rsid w:val="00D11167"/>
    <w:rsid w:val="00D21AA3"/>
    <w:rsid w:val="00D3197D"/>
    <w:rsid w:val="00D40EFA"/>
    <w:rsid w:val="00D53302"/>
    <w:rsid w:val="00DC4614"/>
    <w:rsid w:val="00E25D0D"/>
    <w:rsid w:val="00EC75CA"/>
    <w:rsid w:val="00F122BD"/>
    <w:rsid w:val="00FA6A5F"/>
    <w:rsid w:val="00FC296F"/>
    <w:rsid w:val="00FC3C79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6BE6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A607B"/>
    <w:pPr>
      <w:shd w:val="clear" w:color="auto" w:fill="000000" w:themeFill="text1"/>
      <w:tabs>
        <w:tab w:val="right" w:pos="10714"/>
      </w:tabs>
      <w:spacing w:after="120" w:line="440" w:lineRule="exact"/>
      <w:outlineLvl w:val="0"/>
    </w:pPr>
    <w:rPr>
      <w:rFonts w:ascii="Tahoma" w:eastAsia="Times New Roman" w:hAnsi="Tahoma" w:cs="Tahoma"/>
      <w:b/>
      <w:bCs/>
      <w:position w:val="6"/>
      <w:sz w:val="28"/>
      <w:szCs w:val="24"/>
    </w:rPr>
  </w:style>
  <w:style w:type="paragraph" w:styleId="Heading2">
    <w:name w:val="heading 2"/>
    <w:next w:val="Normal"/>
    <w:link w:val="Heading2Char"/>
    <w:qFormat/>
    <w:rsid w:val="00AA607B"/>
    <w:pPr>
      <w:tabs>
        <w:tab w:val="right" w:pos="10800"/>
      </w:tabs>
      <w:spacing w:after="0" w:line="240" w:lineRule="auto"/>
      <w:ind w:left="360"/>
      <w:outlineLvl w:val="1"/>
    </w:pPr>
    <w:rPr>
      <w:rFonts w:ascii="Tahoma" w:eastAsia="Times New Roman" w:hAnsi="Tahoma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1D"/>
    <w:pPr>
      <w:tabs>
        <w:tab w:val="right" w:pos="10800"/>
      </w:tabs>
      <w:ind w:left="360"/>
      <w:outlineLvl w:val="2"/>
    </w:pPr>
    <w:rPr>
      <w:rFonts w:ascii="Tahoma" w:hAnsi="Tahoma"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A607B"/>
    <w:rPr>
      <w:rFonts w:ascii="Tahoma" w:eastAsia="Times New Roman" w:hAnsi="Tahoma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80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2F0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0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2F0D"/>
    <w:rPr>
      <w:color w:val="0563C1" w:themeColor="hyperlink"/>
      <w:u w:val="single"/>
    </w:rPr>
  </w:style>
  <w:style w:type="paragraph" w:customStyle="1" w:styleId="In-TextExample">
    <w:name w:val="In-Text Example"/>
    <w:basedOn w:val="Normal"/>
    <w:link w:val="In-TextExampleChar"/>
    <w:qFormat/>
    <w:rsid w:val="00D21AA3"/>
    <w:pPr>
      <w:ind w:left="180"/>
    </w:pPr>
    <w:rPr>
      <w:rFonts w:ascii="Arial" w:hAnsi="Arial" w:cs="Courier New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9A"/>
    <w:rPr>
      <w:rFonts w:ascii="Segoe UI" w:hAnsi="Segoe UI" w:cs="Segoe UI"/>
      <w:sz w:val="18"/>
      <w:szCs w:val="18"/>
    </w:rPr>
  </w:style>
  <w:style w:type="character" w:customStyle="1" w:styleId="In-TextExampleChar">
    <w:name w:val="In-Text Example Char"/>
    <w:basedOn w:val="DefaultParagraphFont"/>
    <w:link w:val="In-TextExample"/>
    <w:rsid w:val="00D21AA3"/>
    <w:rPr>
      <w:rFonts w:ascii="Arial" w:eastAsia="Times New Roman" w:hAnsi="Arial" w:cs="Courier New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9A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6D1D"/>
    <w:rPr>
      <w:rFonts w:ascii="Tahoma" w:eastAsia="Times New Roman" w:hAnsi="Tahoma" w:cs="Tahoma"/>
      <w:b/>
      <w:b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C0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607B"/>
    <w:rPr>
      <w:rFonts w:ascii="Tahoma" w:eastAsia="Times New Roman" w:hAnsi="Tahoma" w:cs="Tahoma"/>
      <w:b/>
      <w:bCs/>
      <w:position w:val="6"/>
      <w:sz w:val="28"/>
      <w:szCs w:val="24"/>
      <w:shd w:val="clear" w:color="auto" w:fill="000000" w:themeFill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62"/>
    <w:pPr>
      <w:numPr>
        <w:ilvl w:val="1"/>
      </w:numPr>
    </w:pPr>
    <w:rPr>
      <w:rFonts w:ascii="Arial Narrow" w:eastAsiaTheme="minorEastAsia" w:hAnsi="Arial Narrow" w:cstheme="minorBidi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662"/>
    <w:rPr>
      <w:rFonts w:ascii="Arial Narrow" w:eastAsiaTheme="minorEastAsia" w:hAnsi="Arial Narrow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122B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F79"/>
    <w:rPr>
      <w:color w:val="605E5C"/>
      <w:shd w:val="clear" w:color="auto" w:fill="E1DFDD"/>
    </w:rPr>
  </w:style>
  <w:style w:type="character" w:customStyle="1" w:styleId="cc-license-identifier">
    <w:name w:val="cc-license-identifier"/>
    <w:basedOn w:val="DefaultParagraphFont"/>
    <w:rsid w:val="00243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astyle.apa.org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zbib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itethemrightonline.com/Basics/american-psychological-association-apa-7th-edition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2023-09-24T15:12:00Z</dcterms:created>
  <dcterms:modified xsi:type="dcterms:W3CDTF">2023-09-24T15:12:00Z</dcterms:modified>
</cp:coreProperties>
</file>