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Welcome</w:t>
      </w:r>
      <w:r>
        <w:t xml:space="preserve"> </w:t>
      </w:r>
      <w:r>
        <w:t xml:space="preserve">Week</w:t>
      </w:r>
      <w:r>
        <w:t xml:space="preserve"> </w:t>
      </w:r>
      <w:r>
        <w:t xml:space="preserve">Induction</w:t>
      </w:r>
    </w:p>
    <w:p>
      <w:pPr>
        <w:pStyle w:val="Subtitle"/>
      </w:pPr>
      <w:r>
        <w:t xml:space="preserve">Research</w:t>
      </w:r>
      <w:r>
        <w:t xml:space="preserve"> </w:t>
      </w:r>
      <w:r>
        <w:t xml:space="preserve">Methods?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23</w:t>
      </w:r>
      <w:r>
        <w:t xml:space="preserve"> </w:t>
      </w:r>
      <w:r>
        <w:t xml:space="preserve">Sep,</w:t>
      </w:r>
      <w:r>
        <w:t xml:space="preserve"> </w:t>
      </w:r>
      <w:r>
        <w:t xml:space="preserve">2024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Welcome Week Induction</dc:title>
  <dc:creator>Dr. Gordon Wright</dc:creator>
  <cp:keywords/>
  <dcterms:created xsi:type="dcterms:W3CDTF">2024-10-30T13:05:41Z</dcterms:created>
  <dcterms:modified xsi:type="dcterms:W3CDTF">2024-10-30T13:05:41Z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Mon 23 Sep, 2024</vt:lpwstr>
  </property>
  <property fmtid="{D5CDD505-2E9C-101B-9397-08002B2CF9AE}" pid="9" name="date-format">
    <vt:lpwstr>ddd DD MMM, YYYY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lecture.png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ogo">
    <vt:lpwstr>../images/rmmonkey.png</vt:lpwstr>
  </property>
  <property fmtid="{D5CDD505-2E9C-101B-9397-08002B2CF9AE}" pid="19" name="params">
    <vt:lpwstr/>
  </property>
  <property fmtid="{D5CDD505-2E9C-101B-9397-08002B2CF9AE}" pid="20" name="subtitle">
    <vt:lpwstr>Research Methods?</vt:lpwstr>
  </property>
  <property fmtid="{D5CDD505-2E9C-101B-9397-08002B2CF9AE}" pid="21" name="toc-title">
    <vt:lpwstr>Table of contents</vt:lpwstr>
  </property>
</Properties>
</file>