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36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5" w:name="design-schematic"/>
    <w:p>
      <w:pPr>
        <w:pStyle w:val="Heading2"/>
      </w:pPr>
      <w:r>
        <w:t xml:space="preserve">Design Schematic</w:t>
      </w:r>
    </w:p>
    <w:p>
      <w:pPr>
        <w:pStyle w:val="FirstParagraph"/>
      </w:pPr>
      <w:r>
        <w:t xml:space="preserve">You will be required to complete elements of this diagram and include it</w:t>
      </w:r>
      <w:r>
        <w:t xml:space="preserve"> </w:t>
      </w:r>
      <w:r>
        <w:t xml:space="preserve">in your Critical Proposal. How much of it could you think about</w:t>
      </w:r>
      <w:r>
        <w:t xml:space="preserve"> </w:t>
      </w:r>
      <w:r>
        <w:t xml:space="preserve">completing now? (The template can be downloaded on the VLE in the</w:t>
      </w:r>
      <w:r>
        <w:t xml:space="preserve"> </w:t>
      </w:r>
      <w:r>
        <w:t xml:space="preserve">Coursework Information section, and edited at</w:t>
      </w:r>
      <w:r>
        <w:t xml:space="preserve"> </w:t>
      </w:r>
      <w:hyperlink r:id="rId31">
        <w:r>
          <w:rPr>
            <w:rStyle w:val="Hyperlink"/>
          </w:rPr>
          <w:t xml:space="preserve">www.draw.io</w:t>
        </w:r>
      </w:hyperlink>
      <w:r>
        <w:t xml:space="preserve">)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Thisismydesign.drawio-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1" Target="https://app.diagrams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diagra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2024-09-12T11:46:49Z</dcterms:created>
  <dcterms:modified xsi:type="dcterms:W3CDTF">2024-09-12T11:46:49Z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10,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