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17E" w:rsidRPr="0001385D" w:rsidRDefault="0003217E" w:rsidP="0003217E">
      <w:pPr>
        <w:pStyle w:val="Title"/>
        <w:spacing w:before="0" w:after="0"/>
      </w:pPr>
      <w:r>
        <w:rPr>
          <w:rFonts w:hint="eastAsia"/>
        </w:rPr>
        <w:t>云南大学数学</w:t>
      </w:r>
      <w:r w:rsidRPr="0001385D">
        <w:rPr>
          <w:rFonts w:hint="eastAsia"/>
        </w:rPr>
        <w:t>与统计学院</w:t>
      </w:r>
    </w:p>
    <w:p w:rsidR="0003217E" w:rsidRPr="0001385D" w:rsidRDefault="0003217E" w:rsidP="0003217E">
      <w:pPr>
        <w:pStyle w:val="Title"/>
        <w:spacing w:before="0" w:after="0"/>
      </w:pPr>
      <w:r w:rsidRPr="0001385D">
        <w:rPr>
          <w:rFonts w:hint="eastAsia"/>
        </w:rPr>
        <w:t>上机实践报告</w:t>
      </w:r>
    </w:p>
    <w:p w:rsidR="0003217E" w:rsidRDefault="0003217E" w:rsidP="0003217E">
      <w:pPr>
        <w:rPr>
          <w:b/>
        </w:rPr>
      </w:pP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2552"/>
        <w:gridCol w:w="3118"/>
      </w:tblGrid>
      <w:tr w:rsidR="0003217E" w:rsidTr="007A5C69">
        <w:trPr>
          <w:cantSplit/>
          <w:jc w:val="center"/>
        </w:trPr>
        <w:tc>
          <w:tcPr>
            <w:tcW w:w="3544" w:type="dxa"/>
          </w:tcPr>
          <w:p w:rsidR="0003217E" w:rsidRPr="0001385D" w:rsidRDefault="0003217E" w:rsidP="00644BA4">
            <w:pPr>
              <w:rPr>
                <w:b/>
                <w:sz w:val="22"/>
              </w:rPr>
            </w:pPr>
            <w:r w:rsidRPr="0001385D">
              <w:rPr>
                <w:b/>
                <w:sz w:val="22"/>
              </w:rPr>
              <w:t>课程</w:t>
            </w:r>
            <w:r w:rsidRPr="0001385D">
              <w:rPr>
                <w:rFonts w:hint="eastAsia"/>
                <w:b/>
                <w:sz w:val="22"/>
              </w:rPr>
              <w:t>名称</w:t>
            </w:r>
            <w:r w:rsidRPr="0001385D">
              <w:rPr>
                <w:bCs/>
                <w:sz w:val="22"/>
              </w:rPr>
              <w:t>：</w:t>
            </w:r>
            <w:r w:rsidRPr="009C70B2">
              <w:rPr>
                <w:rFonts w:hint="eastAsia"/>
                <w:bCs/>
                <w:sz w:val="18"/>
              </w:rPr>
              <w:t>数据结构与算法实验</w:t>
            </w:r>
          </w:p>
        </w:tc>
        <w:tc>
          <w:tcPr>
            <w:tcW w:w="2552" w:type="dxa"/>
          </w:tcPr>
          <w:p w:rsidR="0003217E" w:rsidRPr="0001385D" w:rsidRDefault="0003217E" w:rsidP="00644BA4">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9C70B2">
              <w:rPr>
                <w:rFonts w:hint="eastAsia"/>
                <w:bCs/>
                <w:sz w:val="18"/>
              </w:rPr>
              <w:t>2015</w:t>
            </w:r>
            <w:r w:rsidRPr="009C70B2">
              <w:rPr>
                <w:rFonts w:hint="eastAsia"/>
                <w:bCs/>
                <w:sz w:val="18"/>
              </w:rPr>
              <w:t>级</w:t>
            </w:r>
          </w:p>
        </w:tc>
        <w:tc>
          <w:tcPr>
            <w:tcW w:w="3118" w:type="dxa"/>
          </w:tcPr>
          <w:p w:rsidR="0003217E" w:rsidRPr="0001385D" w:rsidRDefault="0003217E" w:rsidP="00644BA4">
            <w:pPr>
              <w:rPr>
                <w:b/>
                <w:sz w:val="22"/>
              </w:rPr>
            </w:pPr>
            <w:r w:rsidRPr="0001385D">
              <w:rPr>
                <w:rFonts w:hint="eastAsia"/>
                <w:b/>
                <w:bCs/>
                <w:sz w:val="22"/>
              </w:rPr>
              <w:t>上机实践成绩</w:t>
            </w:r>
            <w:r w:rsidRPr="0001385D">
              <w:rPr>
                <w:rFonts w:hint="eastAsia"/>
                <w:bCs/>
                <w:sz w:val="22"/>
              </w:rPr>
              <w:t>：</w:t>
            </w:r>
          </w:p>
        </w:tc>
      </w:tr>
      <w:tr w:rsidR="0003217E" w:rsidTr="007A5C69">
        <w:trPr>
          <w:cantSplit/>
          <w:jc w:val="center"/>
        </w:trPr>
        <w:tc>
          <w:tcPr>
            <w:tcW w:w="3544" w:type="dxa"/>
          </w:tcPr>
          <w:p w:rsidR="0003217E" w:rsidRPr="0001385D" w:rsidRDefault="0003217E" w:rsidP="00644BA4">
            <w:pPr>
              <w:rPr>
                <w:b/>
                <w:sz w:val="22"/>
              </w:rPr>
            </w:pPr>
            <w:r w:rsidRPr="0001385D">
              <w:rPr>
                <w:rFonts w:hint="eastAsia"/>
                <w:b/>
                <w:sz w:val="22"/>
              </w:rPr>
              <w:t>指导教师</w:t>
            </w:r>
            <w:r w:rsidRPr="0001385D">
              <w:rPr>
                <w:rFonts w:hint="eastAsia"/>
                <w:bCs/>
                <w:sz w:val="22"/>
              </w:rPr>
              <w:t>：</w:t>
            </w:r>
            <w:proofErr w:type="gramStart"/>
            <w:r w:rsidRPr="009C70B2">
              <w:rPr>
                <w:rFonts w:hint="eastAsia"/>
                <w:bCs/>
                <w:sz w:val="18"/>
              </w:rPr>
              <w:t>陆正福</w:t>
            </w:r>
            <w:proofErr w:type="gramEnd"/>
          </w:p>
        </w:tc>
        <w:tc>
          <w:tcPr>
            <w:tcW w:w="2552" w:type="dxa"/>
          </w:tcPr>
          <w:p w:rsidR="0003217E" w:rsidRPr="0001385D" w:rsidRDefault="0003217E" w:rsidP="00644BA4">
            <w:pPr>
              <w:rPr>
                <w:b/>
                <w:sz w:val="22"/>
              </w:rPr>
            </w:pPr>
            <w:r w:rsidRPr="0001385D">
              <w:rPr>
                <w:rFonts w:hint="eastAsia"/>
                <w:b/>
                <w:bCs/>
                <w:sz w:val="22"/>
              </w:rPr>
              <w:t>姓名</w:t>
            </w:r>
            <w:r w:rsidRPr="0001385D">
              <w:rPr>
                <w:bCs/>
                <w:sz w:val="22"/>
              </w:rPr>
              <w:t>：</w:t>
            </w:r>
            <w:r w:rsidRPr="009C70B2">
              <w:rPr>
                <w:rFonts w:hint="eastAsia"/>
                <w:bCs/>
                <w:sz w:val="18"/>
              </w:rPr>
              <w:t>刘鹏</w:t>
            </w:r>
          </w:p>
        </w:tc>
        <w:tc>
          <w:tcPr>
            <w:tcW w:w="3118" w:type="dxa"/>
          </w:tcPr>
          <w:p w:rsidR="0003217E" w:rsidRPr="0001385D" w:rsidRDefault="0003217E" w:rsidP="00644BA4">
            <w:pPr>
              <w:rPr>
                <w:b/>
                <w:sz w:val="22"/>
              </w:rPr>
            </w:pPr>
          </w:p>
        </w:tc>
      </w:tr>
      <w:tr w:rsidR="0003217E" w:rsidTr="007A5C69">
        <w:trPr>
          <w:cantSplit/>
          <w:jc w:val="center"/>
        </w:trPr>
        <w:tc>
          <w:tcPr>
            <w:tcW w:w="3544" w:type="dxa"/>
          </w:tcPr>
          <w:p w:rsidR="0003217E" w:rsidRPr="0001385D" w:rsidRDefault="0003217E" w:rsidP="00644BA4">
            <w:pPr>
              <w:rPr>
                <w:sz w:val="22"/>
              </w:rPr>
            </w:pPr>
            <w:r w:rsidRPr="0001385D">
              <w:rPr>
                <w:rFonts w:hint="eastAsia"/>
                <w:b/>
                <w:sz w:val="22"/>
              </w:rPr>
              <w:t>上机实践</w:t>
            </w:r>
            <w:r w:rsidRPr="0001385D">
              <w:rPr>
                <w:b/>
                <w:sz w:val="22"/>
              </w:rPr>
              <w:t>名称</w:t>
            </w:r>
            <w:r w:rsidRPr="0001385D">
              <w:rPr>
                <w:bCs/>
                <w:sz w:val="22"/>
              </w:rPr>
              <w:t>：</w:t>
            </w:r>
            <w:r w:rsidRPr="0054510A">
              <w:rPr>
                <w:rFonts w:hint="eastAsia"/>
                <w:bCs/>
                <w:sz w:val="18"/>
              </w:rPr>
              <w:t>算法分析实验</w:t>
            </w:r>
          </w:p>
        </w:tc>
        <w:tc>
          <w:tcPr>
            <w:tcW w:w="2552" w:type="dxa"/>
          </w:tcPr>
          <w:p w:rsidR="0003217E" w:rsidRPr="0001385D" w:rsidRDefault="0003217E" w:rsidP="00644BA4">
            <w:pPr>
              <w:rPr>
                <w:b/>
                <w:sz w:val="22"/>
              </w:rPr>
            </w:pPr>
            <w:r w:rsidRPr="0001385D">
              <w:rPr>
                <w:rFonts w:hint="eastAsia"/>
                <w:b/>
                <w:bCs/>
                <w:sz w:val="22"/>
              </w:rPr>
              <w:t>学号</w:t>
            </w:r>
            <w:r w:rsidRPr="0001385D">
              <w:rPr>
                <w:rFonts w:hint="eastAsia"/>
                <w:bCs/>
                <w:sz w:val="22"/>
              </w:rPr>
              <w:t>：</w:t>
            </w:r>
            <w:r w:rsidRPr="009C70B2">
              <w:rPr>
                <w:rFonts w:hint="eastAsia"/>
                <w:bCs/>
                <w:sz w:val="18"/>
              </w:rPr>
              <w:t>20151910042</w:t>
            </w:r>
          </w:p>
        </w:tc>
        <w:tc>
          <w:tcPr>
            <w:tcW w:w="3118" w:type="dxa"/>
          </w:tcPr>
          <w:p w:rsidR="0003217E" w:rsidRPr="0001385D" w:rsidRDefault="0003217E" w:rsidP="00644BA4">
            <w:pPr>
              <w:rPr>
                <w:b/>
                <w:sz w:val="22"/>
              </w:rPr>
            </w:pPr>
            <w:r w:rsidRPr="0001385D">
              <w:rPr>
                <w:rFonts w:hint="eastAsia"/>
                <w:b/>
                <w:bCs/>
                <w:sz w:val="22"/>
              </w:rPr>
              <w:t>上机实践日期</w:t>
            </w:r>
            <w:r w:rsidRPr="0001385D">
              <w:rPr>
                <w:rFonts w:hint="eastAsia"/>
                <w:bCs/>
                <w:sz w:val="22"/>
              </w:rPr>
              <w:t>：</w:t>
            </w:r>
            <w:r w:rsidRPr="009C70B2">
              <w:rPr>
                <w:rFonts w:hint="eastAsia"/>
                <w:bCs/>
                <w:sz w:val="18"/>
              </w:rPr>
              <w:t>2017</w:t>
            </w:r>
            <w:r w:rsidRPr="009C70B2">
              <w:rPr>
                <w:bCs/>
                <w:sz w:val="18"/>
              </w:rPr>
              <w:t>-0</w:t>
            </w:r>
            <w:r>
              <w:rPr>
                <w:bCs/>
                <w:sz w:val="18"/>
              </w:rPr>
              <w:t>4</w:t>
            </w:r>
            <w:r w:rsidRPr="009C70B2">
              <w:rPr>
                <w:bCs/>
                <w:sz w:val="18"/>
              </w:rPr>
              <w:t>-</w:t>
            </w:r>
            <w:r>
              <w:rPr>
                <w:bCs/>
                <w:sz w:val="18"/>
              </w:rPr>
              <w:t>10</w:t>
            </w:r>
          </w:p>
        </w:tc>
      </w:tr>
      <w:tr w:rsidR="0003217E" w:rsidTr="007A5C69">
        <w:trPr>
          <w:cantSplit/>
          <w:jc w:val="center"/>
        </w:trPr>
        <w:tc>
          <w:tcPr>
            <w:tcW w:w="3544" w:type="dxa"/>
          </w:tcPr>
          <w:p w:rsidR="0003217E" w:rsidRPr="0001385D" w:rsidRDefault="0003217E" w:rsidP="00644BA4">
            <w:pPr>
              <w:rPr>
                <w:b/>
                <w:sz w:val="22"/>
              </w:rPr>
            </w:pPr>
            <w:r w:rsidRPr="0001385D">
              <w:rPr>
                <w:rFonts w:hint="eastAsia"/>
                <w:b/>
                <w:sz w:val="22"/>
              </w:rPr>
              <w:t>上机实践编号</w:t>
            </w:r>
            <w:r w:rsidRPr="0001385D">
              <w:rPr>
                <w:bCs/>
                <w:sz w:val="22"/>
              </w:rPr>
              <w:t>：</w:t>
            </w:r>
            <w:r w:rsidRPr="009C70B2">
              <w:rPr>
                <w:bCs/>
                <w:sz w:val="18"/>
              </w:rPr>
              <w:t>No.3</w:t>
            </w:r>
          </w:p>
        </w:tc>
        <w:tc>
          <w:tcPr>
            <w:tcW w:w="2552" w:type="dxa"/>
          </w:tcPr>
          <w:p w:rsidR="0003217E" w:rsidRPr="0001385D" w:rsidRDefault="0003217E" w:rsidP="00644BA4">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118" w:type="dxa"/>
          </w:tcPr>
          <w:p w:rsidR="0003217E" w:rsidRPr="0001385D" w:rsidRDefault="0003217E" w:rsidP="00644BA4">
            <w:pPr>
              <w:rPr>
                <w:b/>
                <w:sz w:val="22"/>
              </w:rPr>
            </w:pPr>
            <w:r w:rsidRPr="0001385D">
              <w:rPr>
                <w:rFonts w:hint="eastAsia"/>
                <w:b/>
                <w:bCs/>
                <w:sz w:val="22"/>
              </w:rPr>
              <w:t>上机实践时间</w:t>
            </w:r>
            <w:r w:rsidRPr="0001385D">
              <w:rPr>
                <w:rFonts w:hint="eastAsia"/>
                <w:bCs/>
                <w:sz w:val="22"/>
              </w:rPr>
              <w:t>：</w:t>
            </w:r>
            <w:r w:rsidRPr="00062809">
              <w:rPr>
                <w:rFonts w:hint="eastAsia"/>
                <w:bCs/>
                <w:sz w:val="18"/>
              </w:rPr>
              <w:t>上午三、四节</w:t>
            </w:r>
          </w:p>
        </w:tc>
      </w:tr>
    </w:tbl>
    <w:p w:rsidR="0003217E" w:rsidRDefault="0003217E" w:rsidP="0003217E">
      <w:pPr>
        <w:pBdr>
          <w:bottom w:val="single" w:sz="6" w:space="1" w:color="auto"/>
        </w:pBdr>
      </w:pPr>
    </w:p>
    <w:p w:rsidR="0003217E" w:rsidRPr="00822BF5" w:rsidRDefault="0003217E" w:rsidP="0003217E"/>
    <w:p w:rsidR="0003217E" w:rsidRDefault="0003217E" w:rsidP="0003217E">
      <w:pPr>
        <w:pStyle w:val="Heading1"/>
      </w:pPr>
      <w:r>
        <w:t>一、</w:t>
      </w:r>
      <w:r>
        <w:rPr>
          <w:rFonts w:hint="eastAsia"/>
        </w:rPr>
        <w:t>实验</w:t>
      </w:r>
      <w:r>
        <w:t>目的</w:t>
      </w:r>
    </w:p>
    <w:p w:rsidR="0003217E" w:rsidRDefault="0003217E" w:rsidP="0003217E">
      <w:pPr>
        <w:pStyle w:val="a0"/>
      </w:pPr>
      <w:r>
        <w:rPr>
          <w:rFonts w:hint="eastAsia"/>
        </w:rPr>
        <w:t>1.</w:t>
      </w:r>
      <w:r>
        <w:t xml:space="preserve"> </w:t>
      </w:r>
      <w:r w:rsidRPr="0054510A">
        <w:rPr>
          <w:rFonts w:hint="eastAsia"/>
        </w:rPr>
        <w:t>熟悉算法分析的基本概念与方法</w:t>
      </w:r>
    </w:p>
    <w:p w:rsidR="0003217E" w:rsidRDefault="0003217E" w:rsidP="0003217E">
      <w:pPr>
        <w:pStyle w:val="Heading1"/>
      </w:pPr>
      <w:r>
        <w:t>二、</w:t>
      </w:r>
      <w:r>
        <w:rPr>
          <w:rFonts w:hint="eastAsia"/>
        </w:rPr>
        <w:t>实验</w:t>
      </w:r>
      <w:r>
        <w:t>内容</w:t>
      </w:r>
    </w:p>
    <w:p w:rsidR="0003217E" w:rsidRDefault="0003217E" w:rsidP="0003217E">
      <w:pPr>
        <w:ind w:leftChars="200" w:left="420"/>
      </w:pPr>
      <w:r>
        <w:t xml:space="preserve">1. </w:t>
      </w:r>
      <w:r>
        <w:rPr>
          <w:rFonts w:hint="eastAsia"/>
        </w:rPr>
        <w:t>实验研究法</w:t>
      </w:r>
    </w:p>
    <w:p w:rsidR="0003217E" w:rsidRDefault="0003217E" w:rsidP="0003217E">
      <w:pPr>
        <w:ind w:leftChars="200" w:left="420" w:firstLine="289"/>
      </w:pPr>
      <w:r>
        <w:rPr>
          <w:rFonts w:hint="eastAsia"/>
        </w:rPr>
        <w:t>任取一些典型算法</w:t>
      </w:r>
      <w:r>
        <w:rPr>
          <w:rFonts w:hint="eastAsia"/>
        </w:rPr>
        <w:t xml:space="preserve">, </w:t>
      </w:r>
      <w:r>
        <w:rPr>
          <w:rFonts w:hint="eastAsia"/>
        </w:rPr>
        <w:t>进行</w:t>
      </w:r>
      <w:r>
        <w:rPr>
          <w:rFonts w:hint="eastAsia"/>
        </w:rPr>
        <w:t>Python</w:t>
      </w:r>
      <w:r>
        <w:rPr>
          <w:rFonts w:hint="eastAsia"/>
        </w:rPr>
        <w:t>实现，模仿</w:t>
      </w:r>
      <w:r>
        <w:rPr>
          <w:rFonts w:hint="eastAsia"/>
        </w:rPr>
        <w:t>3.1</w:t>
      </w:r>
      <w:r>
        <w:rPr>
          <w:rFonts w:hint="eastAsia"/>
        </w:rPr>
        <w:t>研究其运行时间，分析算法效率。</w:t>
      </w:r>
    </w:p>
    <w:p w:rsidR="0003217E" w:rsidRDefault="0003217E" w:rsidP="0003217E">
      <w:pPr>
        <w:ind w:firstLine="420"/>
      </w:pPr>
      <w:r>
        <w:t xml:space="preserve">2. </w:t>
      </w:r>
      <w:r>
        <w:rPr>
          <w:rFonts w:hint="eastAsia"/>
        </w:rPr>
        <w:t>渐近分析法</w:t>
      </w:r>
    </w:p>
    <w:p w:rsidR="0003217E" w:rsidRDefault="0003217E" w:rsidP="0003217E">
      <w:pPr>
        <w:ind w:firstLine="709"/>
      </w:pPr>
      <w:r>
        <w:rPr>
          <w:rFonts w:hint="eastAsia"/>
        </w:rPr>
        <w:t>查阅</w:t>
      </w:r>
      <w:r>
        <w:rPr>
          <w:rFonts w:hint="eastAsia"/>
        </w:rPr>
        <w:t>Python</w:t>
      </w:r>
      <w:r>
        <w:rPr>
          <w:rFonts w:hint="eastAsia"/>
        </w:rPr>
        <w:t>文献，绘制图</w:t>
      </w:r>
      <w:r>
        <w:rPr>
          <w:rFonts w:hint="eastAsia"/>
        </w:rPr>
        <w:t>3.4</w:t>
      </w:r>
      <w:r>
        <w:rPr>
          <w:rFonts w:hint="eastAsia"/>
        </w:rPr>
        <w:t>，体会渐近分析法中经常遇到的几种函数的增长率。</w:t>
      </w:r>
    </w:p>
    <w:p w:rsidR="0003217E" w:rsidRDefault="0003217E" w:rsidP="0003217E">
      <w:pPr>
        <w:pStyle w:val="Heading1"/>
      </w:pPr>
      <w:r>
        <w:t>三、</w:t>
      </w:r>
      <w:r>
        <w:rPr>
          <w:rFonts w:hint="eastAsia"/>
        </w:rPr>
        <w:t>实验平台</w:t>
      </w:r>
    </w:p>
    <w:p w:rsidR="0003217E" w:rsidRDefault="0003217E" w:rsidP="0003217E">
      <w:pPr>
        <w:pStyle w:val="a0"/>
        <w:rPr>
          <w:szCs w:val="21"/>
        </w:rPr>
      </w:pPr>
      <w:r>
        <w:rPr>
          <w:rFonts w:hint="eastAsia"/>
          <w:szCs w:val="21"/>
        </w:rPr>
        <w:t>Windows</w:t>
      </w:r>
      <w:r>
        <w:rPr>
          <w:szCs w:val="21"/>
        </w:rPr>
        <w:t xml:space="preserve"> 10 </w:t>
      </w:r>
      <w:r w:rsidR="005E4646">
        <w:rPr>
          <w:szCs w:val="21"/>
        </w:rPr>
        <w:t>1703</w:t>
      </w:r>
      <w:r>
        <w:rPr>
          <w:rFonts w:hint="eastAsia"/>
          <w:szCs w:val="21"/>
        </w:rPr>
        <w:t>Enterprise</w:t>
      </w:r>
      <w:r>
        <w:rPr>
          <w:szCs w:val="21"/>
        </w:rPr>
        <w:t xml:space="preserve"> </w:t>
      </w:r>
      <w:r>
        <w:rPr>
          <w:rFonts w:hint="eastAsia"/>
          <w:szCs w:val="21"/>
        </w:rPr>
        <w:t>中文版；</w:t>
      </w:r>
    </w:p>
    <w:p w:rsidR="0003217E" w:rsidRDefault="0003217E" w:rsidP="0003217E">
      <w:pPr>
        <w:pStyle w:val="a0"/>
        <w:rPr>
          <w:szCs w:val="21"/>
        </w:rPr>
      </w:pPr>
      <w:r>
        <w:rPr>
          <w:rFonts w:hint="eastAsia"/>
          <w:szCs w:val="21"/>
        </w:rPr>
        <w:t>Python</w:t>
      </w:r>
      <w:r>
        <w:rPr>
          <w:szCs w:val="21"/>
        </w:rPr>
        <w:t xml:space="preserve"> </w:t>
      </w:r>
      <w:r>
        <w:rPr>
          <w:rFonts w:hint="eastAsia"/>
          <w:szCs w:val="21"/>
        </w:rPr>
        <w:t>3</w:t>
      </w:r>
      <w:r>
        <w:rPr>
          <w:szCs w:val="21"/>
        </w:rPr>
        <w:t>.6.0</w:t>
      </w:r>
      <w:r>
        <w:rPr>
          <w:rFonts w:hint="eastAsia"/>
          <w:szCs w:val="21"/>
        </w:rPr>
        <w:t>；</w:t>
      </w:r>
    </w:p>
    <w:p w:rsidR="0003217E" w:rsidRDefault="0003217E" w:rsidP="0003217E">
      <w:pPr>
        <w:pStyle w:val="a0"/>
        <w:rPr>
          <w:szCs w:val="21"/>
        </w:rPr>
      </w:pPr>
      <w:r>
        <w:t>Wing IDE Professional 6.0.2-1</w:t>
      </w:r>
      <w:r>
        <w:rPr>
          <w:rFonts w:hint="eastAsia"/>
        </w:rPr>
        <w:t>集成开发环境</w:t>
      </w:r>
      <w:r>
        <w:rPr>
          <w:rFonts w:hint="eastAsia"/>
          <w:szCs w:val="21"/>
        </w:rPr>
        <w:t>；</w:t>
      </w:r>
    </w:p>
    <w:p w:rsidR="0003217E" w:rsidRPr="004F12F4" w:rsidRDefault="0003217E" w:rsidP="0003217E">
      <w:pPr>
        <w:pStyle w:val="a0"/>
        <w:rPr>
          <w:szCs w:val="21"/>
        </w:rPr>
      </w:pPr>
      <w:r>
        <w:rPr>
          <w:rFonts w:hint="eastAsia"/>
          <w:szCs w:val="21"/>
        </w:rPr>
        <w:t>MATLAB</w:t>
      </w:r>
      <w:r>
        <w:rPr>
          <w:szCs w:val="21"/>
        </w:rPr>
        <w:t xml:space="preserve"> </w:t>
      </w:r>
      <w:r>
        <w:rPr>
          <w:rFonts w:hint="eastAsia"/>
          <w:szCs w:val="21"/>
        </w:rPr>
        <w:t>R201</w:t>
      </w:r>
      <w:r w:rsidR="005E4646">
        <w:rPr>
          <w:szCs w:val="21"/>
        </w:rPr>
        <w:t>7</w:t>
      </w:r>
      <w:r w:rsidR="005E4646">
        <w:rPr>
          <w:rFonts w:hint="eastAsia"/>
          <w:szCs w:val="21"/>
        </w:rPr>
        <w:t>b</w:t>
      </w:r>
      <w:bookmarkStart w:id="0" w:name="_GoBack"/>
      <w:bookmarkEnd w:id="0"/>
      <w:r>
        <w:rPr>
          <w:rFonts w:hint="eastAsia"/>
          <w:szCs w:val="21"/>
        </w:rPr>
        <w:t>。</w:t>
      </w:r>
    </w:p>
    <w:p w:rsidR="0003217E" w:rsidRDefault="0003217E" w:rsidP="0003217E">
      <w:pPr>
        <w:pStyle w:val="Heading1"/>
      </w:pPr>
      <w:r>
        <w:rPr>
          <w:rFonts w:hint="eastAsia"/>
        </w:rPr>
        <w:t>四、实验记录与实验结果分析</w:t>
      </w:r>
    </w:p>
    <w:p w:rsidR="0003217E" w:rsidRDefault="0003217E" w:rsidP="0003217E">
      <w:r>
        <w:rPr>
          <w:rFonts w:hint="eastAsia"/>
        </w:rPr>
        <w:t xml:space="preserve">1. </w:t>
      </w:r>
      <w:r>
        <w:rPr>
          <w:rFonts w:hint="eastAsia"/>
        </w:rPr>
        <w:t>对典型算法的运行时间研究，要求用</w:t>
      </w:r>
      <w:r>
        <w:rPr>
          <w:rFonts w:hint="eastAsia"/>
        </w:rPr>
        <w:t>Python</w:t>
      </w:r>
      <w:r>
        <w:rPr>
          <w:rFonts w:hint="eastAsia"/>
        </w:rPr>
        <w:t>进行实现。</w:t>
      </w:r>
    </w:p>
    <w:p w:rsidR="0003217E" w:rsidRDefault="0003217E" w:rsidP="0003217E"/>
    <w:p w:rsidR="0003217E" w:rsidRDefault="0003217E" w:rsidP="0003217E">
      <w:r w:rsidRPr="0017377F">
        <w:rPr>
          <w:rFonts w:hint="eastAsia"/>
          <w:b/>
        </w:rPr>
        <w:t>Solution</w:t>
      </w:r>
      <w:r>
        <w:rPr>
          <w:rFonts w:hint="eastAsia"/>
        </w:rPr>
        <w:t>：</w:t>
      </w:r>
    </w:p>
    <w:p w:rsidR="0003217E" w:rsidRDefault="0003217E" w:rsidP="0003217E"/>
    <w:p w:rsidR="0003217E" w:rsidRDefault="0003217E" w:rsidP="0003217E">
      <w:pPr>
        <w:ind w:firstLineChars="200" w:firstLine="420"/>
      </w:pPr>
      <w:r>
        <w:rPr>
          <w:rFonts w:hint="eastAsia"/>
        </w:rPr>
        <w:t>由于目前接触的算法还不算很多，所以这里仅仅考虑不同的排序算法。典型的排序算法有冒泡排序（</w:t>
      </w:r>
      <w:r>
        <w:rPr>
          <w:rFonts w:hint="eastAsia"/>
        </w:rPr>
        <w:t>Bubble</w:t>
      </w:r>
      <w:r>
        <w:t xml:space="preserve"> </w:t>
      </w:r>
      <w:r>
        <w:rPr>
          <w:rFonts w:hint="eastAsia"/>
        </w:rPr>
        <w:t>Sort</w:t>
      </w:r>
      <w:r>
        <w:rPr>
          <w:rFonts w:hint="eastAsia"/>
        </w:rPr>
        <w:t>）、选择排序（</w:t>
      </w:r>
      <w:r>
        <w:rPr>
          <w:rFonts w:hint="eastAsia"/>
        </w:rPr>
        <w:t>Selection</w:t>
      </w:r>
      <w:r>
        <w:t xml:space="preserve"> </w:t>
      </w:r>
      <w:r>
        <w:rPr>
          <w:rFonts w:hint="eastAsia"/>
        </w:rPr>
        <w:t>Sort</w:t>
      </w:r>
      <w:r>
        <w:rPr>
          <w:rFonts w:hint="eastAsia"/>
        </w:rPr>
        <w:t>）、快速排序（</w:t>
      </w:r>
      <w:r>
        <w:rPr>
          <w:rFonts w:hint="eastAsia"/>
        </w:rPr>
        <w:t>Q</w:t>
      </w:r>
      <w:r>
        <w:t>uick Sort</w:t>
      </w:r>
      <w:r>
        <w:rPr>
          <w:rFonts w:hint="eastAsia"/>
        </w:rPr>
        <w:t>）。我们这里选择这三种排序方法进行</w:t>
      </w:r>
      <w:r>
        <w:rPr>
          <w:rFonts w:hint="eastAsia"/>
        </w:rPr>
        <w:t>Python</w:t>
      </w:r>
      <w:r>
        <w:rPr>
          <w:rFonts w:hint="eastAsia"/>
        </w:rPr>
        <w:t>实现，然后运行，分析各自的运行时间，进而分析算法效率。这里采取的是实验分析法。</w:t>
      </w:r>
    </w:p>
    <w:p w:rsidR="0003217E" w:rsidRDefault="0003217E" w:rsidP="0003217E"/>
    <w:p w:rsidR="0003217E" w:rsidRDefault="0003217E" w:rsidP="0003217E">
      <w:r>
        <w:rPr>
          <w:rFonts w:hint="eastAsia"/>
        </w:rPr>
        <w:t>冒泡排序（</w:t>
      </w:r>
      <w:r>
        <w:rPr>
          <w:rFonts w:hint="eastAsia"/>
        </w:rPr>
        <w:t>Bubble</w:t>
      </w:r>
      <w:r>
        <w:t xml:space="preserve"> </w:t>
      </w:r>
      <w:r>
        <w:rPr>
          <w:rFonts w:hint="eastAsia"/>
        </w:rPr>
        <w:t>Sort</w:t>
      </w:r>
      <w:r>
        <w:rPr>
          <w:rFonts w:hint="eastAsia"/>
        </w:rPr>
        <w:t>）算法解释：</w:t>
      </w:r>
    </w:p>
    <w:p w:rsidR="0003217E" w:rsidRDefault="0003217E" w:rsidP="0003217E"/>
    <w:p w:rsidR="0003217E" w:rsidRDefault="0003217E" w:rsidP="0003217E">
      <w:pPr>
        <w:keepNext/>
        <w:jc w:val="center"/>
      </w:pPr>
      <w:r>
        <w:rPr>
          <w:noProof/>
        </w:rPr>
        <w:drawing>
          <wp:inline distT="0" distB="0" distL="0" distR="0" wp14:anchorId="2E64ED00" wp14:editId="70E4D444">
            <wp:extent cx="2486660" cy="1995249"/>
            <wp:effectExtent l="0" t="0" r="8890" b="5080"/>
            <wp:docPr id="2" name="图片 2" descr="C:\Users\newton\AppData\Local\Microsoft\Windows\INetCache\Content.Word\绘图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wton\AppData\Local\Microsoft\Windows\INetCache\Content.Word\绘图1.e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116" cy="2002034"/>
                    </a:xfrm>
                    <a:prstGeom prst="rect">
                      <a:avLst/>
                    </a:prstGeom>
                    <a:noFill/>
                    <a:ln>
                      <a:noFill/>
                    </a:ln>
                  </pic:spPr>
                </pic:pic>
              </a:graphicData>
            </a:graphic>
          </wp:inline>
        </w:drawing>
      </w:r>
    </w:p>
    <w:p w:rsidR="0003217E" w:rsidRDefault="0003217E" w:rsidP="0003217E">
      <w:pPr>
        <w:pStyle w:val="my"/>
      </w:pPr>
      <w:bookmarkStart w:id="1" w:name="_Ref480553348"/>
      <w:r>
        <w:t xml:space="preserve">Figure </w:t>
      </w:r>
      <w:r w:rsidR="000E485B">
        <w:fldChar w:fldCharType="begin"/>
      </w:r>
      <w:r w:rsidR="000E485B">
        <w:instrText xml:space="preserve"> SEQ Figure \* ARABIC </w:instrText>
      </w:r>
      <w:r w:rsidR="000E485B">
        <w:fldChar w:fldCharType="separate"/>
      </w:r>
      <w:r w:rsidR="0000318E">
        <w:rPr>
          <w:noProof/>
        </w:rPr>
        <w:t>1</w:t>
      </w:r>
      <w:r w:rsidR="000E485B">
        <w:rPr>
          <w:noProof/>
        </w:rPr>
        <w:fldChar w:fldCharType="end"/>
      </w:r>
      <w:bookmarkEnd w:id="1"/>
    </w:p>
    <w:p w:rsidR="0003217E" w:rsidRDefault="0003217E" w:rsidP="0003217E">
      <w:pPr>
        <w:widowControl/>
        <w:suppressAutoHyphens w:val="0"/>
        <w:rPr>
          <w:rFonts w:ascii="Arial" w:hAnsi="Arial" w:cs="Arial"/>
          <w:color w:val="000000"/>
          <w:sz w:val="20"/>
          <w:szCs w:val="20"/>
        </w:rPr>
      </w:pPr>
    </w:p>
    <w:p w:rsidR="0003217E" w:rsidRDefault="0003217E" w:rsidP="0003217E">
      <w:pPr>
        <w:ind w:firstLineChars="200" w:firstLine="420"/>
      </w:pPr>
      <w:r>
        <w:rPr>
          <w:rFonts w:hint="eastAsia"/>
        </w:rPr>
        <w:t>在</w:t>
      </w:r>
      <w:r>
        <w:fldChar w:fldCharType="begin"/>
      </w:r>
      <w:r>
        <w:instrText xml:space="preserve"> </w:instrText>
      </w:r>
      <w:r>
        <w:rPr>
          <w:rFonts w:hint="eastAsia"/>
        </w:rPr>
        <w:instrText>REF _Ref480553348 \h</w:instrText>
      </w:r>
      <w:r>
        <w:instrText xml:space="preserve"> </w:instrText>
      </w:r>
      <w:r>
        <w:fldChar w:fldCharType="separate"/>
      </w:r>
      <w:r w:rsidR="0000318E">
        <w:t xml:space="preserve">Figure </w:t>
      </w:r>
      <w:r w:rsidR="0000318E">
        <w:rPr>
          <w:noProof/>
        </w:rPr>
        <w:t>1</w:t>
      </w:r>
      <w:r>
        <w:fldChar w:fldCharType="end"/>
      </w:r>
      <w:r>
        <w:rPr>
          <w:rFonts w:hint="eastAsia"/>
        </w:rPr>
        <w:t>中，我们假设有</w:t>
      </w:r>
      <w:r>
        <w:rPr>
          <w:rFonts w:hint="eastAsia"/>
        </w:rPr>
        <w:t>8</w:t>
      </w:r>
      <w:r>
        <w:rPr>
          <w:rFonts w:hint="eastAsia"/>
        </w:rPr>
        <w:t>个无序的数字，现在我们需要用冒泡法进行由小到大排序。先定义一个指向，</w:t>
      </w:r>
      <w:proofErr w:type="gramStart"/>
      <w:r>
        <w:rPr>
          <w:rFonts w:hint="eastAsia"/>
        </w:rPr>
        <w:t>如带尾缀的</w:t>
      </w:r>
      <w:proofErr w:type="gramEnd"/>
      <w:r>
        <w:rPr>
          <w:rFonts w:hint="eastAsia"/>
        </w:rPr>
        <w:t>箭头，它指向假定的最小值，然后建立另一个指向，它从该</w:t>
      </w:r>
      <w:proofErr w:type="gramStart"/>
      <w:r>
        <w:rPr>
          <w:rFonts w:hint="eastAsia"/>
        </w:rPr>
        <w:t>假想值之</w:t>
      </w:r>
      <w:proofErr w:type="gramEnd"/>
      <w:r>
        <w:rPr>
          <w:rFonts w:hint="eastAsia"/>
        </w:rPr>
        <w:t>后的位置开始，遍历剩下的所有元素，如果遇到了比</w:t>
      </w:r>
      <w:proofErr w:type="gramStart"/>
      <w:r>
        <w:rPr>
          <w:rFonts w:hint="eastAsia"/>
        </w:rPr>
        <w:t>假想</w:t>
      </w:r>
      <w:proofErr w:type="gramEnd"/>
      <w:r>
        <w:rPr>
          <w:rFonts w:hint="eastAsia"/>
        </w:rPr>
        <w:t>值小的元素，就互换</w:t>
      </w:r>
      <w:proofErr w:type="gramStart"/>
      <w:r>
        <w:rPr>
          <w:rFonts w:hint="eastAsia"/>
        </w:rPr>
        <w:t>假想</w:t>
      </w:r>
      <w:proofErr w:type="gramEnd"/>
      <w:r>
        <w:rPr>
          <w:rFonts w:hint="eastAsia"/>
        </w:rPr>
        <w:t>值与该元素，然后认定该元</w:t>
      </w:r>
      <w:r>
        <w:rPr>
          <w:rFonts w:hint="eastAsia"/>
        </w:rPr>
        <w:lastRenderedPageBreak/>
        <w:t>素为新的假想值。如此一来，经过第一次循环，最左侧就是最小值。然后把</w:t>
      </w:r>
      <w:proofErr w:type="gramStart"/>
      <w:r>
        <w:rPr>
          <w:rFonts w:hint="eastAsia"/>
        </w:rPr>
        <w:t>带尾缀的</w:t>
      </w:r>
      <w:proofErr w:type="gramEnd"/>
      <w:r>
        <w:rPr>
          <w:rFonts w:hint="eastAsia"/>
        </w:rPr>
        <w:t>箭头指向该表的第二个元素，将该算法运行于除最小值之外的所有元素上。</w:t>
      </w:r>
      <w:proofErr w:type="gramStart"/>
      <w:r>
        <w:rPr>
          <w:rFonts w:hint="eastAsia"/>
        </w:rPr>
        <w:t>最终尾缀箭头</w:t>
      </w:r>
      <w:proofErr w:type="gramEnd"/>
      <w:r>
        <w:rPr>
          <w:rFonts w:hint="eastAsia"/>
        </w:rPr>
        <w:t>指向该数组的倒数第二个元素，这个时候再与最后一个元素相比，算法完成。</w:t>
      </w:r>
    </w:p>
    <w:p w:rsidR="0003217E" w:rsidRDefault="0003217E" w:rsidP="0003217E"/>
    <w:p w:rsidR="0003217E" w:rsidRDefault="0003217E" w:rsidP="0003217E">
      <w:pPr>
        <w:ind w:firstLineChars="200" w:firstLine="420"/>
      </w:pPr>
      <w:r>
        <w:rPr>
          <w:rFonts w:hint="eastAsia"/>
        </w:rPr>
        <w:t>从上面的叙述中我们可以看到，当小箭头遍历完了剩余元素之后，才</w:t>
      </w:r>
      <w:proofErr w:type="gramStart"/>
      <w:r>
        <w:rPr>
          <w:rFonts w:hint="eastAsia"/>
        </w:rPr>
        <w:t>移动尾缀箭头</w:t>
      </w:r>
      <w:proofErr w:type="gramEnd"/>
      <w:r>
        <w:rPr>
          <w:rFonts w:hint="eastAsia"/>
        </w:rPr>
        <w:t>，</w:t>
      </w:r>
      <w:proofErr w:type="gramStart"/>
      <w:r>
        <w:rPr>
          <w:rFonts w:hint="eastAsia"/>
        </w:rPr>
        <w:t>而且尾</w:t>
      </w:r>
      <w:proofErr w:type="gramEnd"/>
      <w:r>
        <w:rPr>
          <w:rFonts w:hint="eastAsia"/>
        </w:rPr>
        <w:t>缀箭头的终点在倒数第二个元素位置上。而小箭头的起点都在对应</w:t>
      </w:r>
      <w:proofErr w:type="gramStart"/>
      <w:r>
        <w:rPr>
          <w:rFonts w:hint="eastAsia"/>
        </w:rPr>
        <w:t>的尾缀箭头</w:t>
      </w:r>
      <w:proofErr w:type="gramEnd"/>
      <w:r>
        <w:rPr>
          <w:rFonts w:hint="eastAsia"/>
        </w:rPr>
        <w:t>的下一个位置上。由此写出</w:t>
      </w:r>
      <w:r>
        <w:rPr>
          <w:rFonts w:hint="eastAsia"/>
        </w:rPr>
        <w:t>Python</w:t>
      </w:r>
      <w:r>
        <w:rPr>
          <w:rFonts w:hint="eastAsia"/>
        </w:rPr>
        <w:t>算法。</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60"/>
      </w:tblGrid>
      <w:tr w:rsidR="0003217E" w:rsidTr="00644BA4">
        <w:tc>
          <w:tcPr>
            <w:tcW w:w="0" w:type="auto"/>
            <w:shd w:val="clear" w:color="auto" w:fill="E5E5E5"/>
          </w:tcPr>
          <w:p w:rsidR="0003217E" w:rsidRDefault="0003217E" w:rsidP="00644BA4">
            <w:pPr>
              <w:suppressAutoHyphens w:val="0"/>
              <w:spacing w:line="240" w:lineRule="exact"/>
            </w:pPr>
            <w:r>
              <w:t>1</w:t>
            </w:r>
          </w:p>
          <w:p w:rsidR="0003217E" w:rsidRDefault="0003217E" w:rsidP="00644BA4">
            <w:pPr>
              <w:suppressAutoHyphens w:val="0"/>
              <w:spacing w:line="240" w:lineRule="exact"/>
            </w:pPr>
            <w:r>
              <w:t>2</w:t>
            </w:r>
          </w:p>
          <w:p w:rsidR="0003217E" w:rsidRDefault="0003217E" w:rsidP="00644BA4">
            <w:pPr>
              <w:suppressAutoHyphens w:val="0"/>
              <w:spacing w:line="240" w:lineRule="exact"/>
            </w:pPr>
            <w:r>
              <w:t>3</w:t>
            </w:r>
          </w:p>
          <w:p w:rsidR="0003217E" w:rsidRDefault="0003217E" w:rsidP="00644BA4">
            <w:pPr>
              <w:suppressAutoHyphens w:val="0"/>
              <w:spacing w:line="240" w:lineRule="exact"/>
            </w:pPr>
            <w:r>
              <w:t>4</w:t>
            </w:r>
          </w:p>
          <w:p w:rsidR="0003217E" w:rsidRDefault="0003217E" w:rsidP="00644BA4">
            <w:pPr>
              <w:suppressAutoHyphens w:val="0"/>
              <w:spacing w:line="240" w:lineRule="exact"/>
            </w:pPr>
            <w:r>
              <w:t>5</w:t>
            </w:r>
          </w:p>
          <w:p w:rsidR="0003217E" w:rsidRDefault="0003217E" w:rsidP="00644BA4">
            <w:pPr>
              <w:suppressAutoHyphens w:val="0"/>
              <w:spacing w:line="240" w:lineRule="exact"/>
            </w:pPr>
            <w:r>
              <w:t>6</w:t>
            </w:r>
          </w:p>
          <w:p w:rsidR="0003217E" w:rsidRDefault="0003217E" w:rsidP="00644BA4">
            <w:pPr>
              <w:suppressAutoHyphens w:val="0"/>
              <w:spacing w:line="240" w:lineRule="exact"/>
            </w:pPr>
            <w:r>
              <w:t>7</w:t>
            </w:r>
          </w:p>
          <w:p w:rsidR="0003217E" w:rsidRDefault="0003217E" w:rsidP="00644BA4">
            <w:pPr>
              <w:suppressAutoHyphens w:val="0"/>
              <w:spacing w:line="240" w:lineRule="exact"/>
            </w:pPr>
            <w:r>
              <w:t>8</w:t>
            </w:r>
          </w:p>
          <w:p w:rsidR="0003217E" w:rsidRDefault="0003217E" w:rsidP="00644BA4">
            <w:pPr>
              <w:suppressAutoHyphens w:val="0"/>
              <w:spacing w:line="240" w:lineRule="exact"/>
            </w:pPr>
            <w:r>
              <w:t>9</w:t>
            </w:r>
          </w:p>
          <w:p w:rsidR="0003217E" w:rsidRDefault="0003217E" w:rsidP="00644BA4">
            <w:pPr>
              <w:suppressAutoHyphens w:val="0"/>
              <w:spacing w:line="240" w:lineRule="exact"/>
            </w:pPr>
            <w:r>
              <w:t>10</w:t>
            </w:r>
          </w:p>
          <w:p w:rsidR="0003217E" w:rsidRDefault="0003217E" w:rsidP="00644BA4">
            <w:pPr>
              <w:suppressAutoHyphens w:val="0"/>
              <w:spacing w:line="240" w:lineRule="exact"/>
            </w:pPr>
            <w:r>
              <w:t>11</w:t>
            </w:r>
          </w:p>
        </w:tc>
        <w:tc>
          <w:tcPr>
            <w:tcW w:w="8872" w:type="dxa"/>
            <w:shd w:val="clear" w:color="auto" w:fill="E5E5E5"/>
          </w:tcPr>
          <w:p w:rsidR="0003217E" w:rsidRPr="00EE2611"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EE2611">
              <w:rPr>
                <w:rFonts w:ascii="Courier New" w:hAnsi="Courier New" w:cs="Courier New"/>
                <w:color w:val="000000"/>
                <w:sz w:val="20"/>
                <w:szCs w:val="20"/>
              </w:rPr>
              <w:t xml:space="preserve"># filename: </w:t>
            </w:r>
            <w:proofErr w:type="spellStart"/>
            <w:r w:rsidRPr="00EE2611">
              <w:rPr>
                <w:rFonts w:ascii="Courier New" w:hAnsi="Courier New" w:cs="Courier New"/>
                <w:color w:val="000000"/>
                <w:sz w:val="20"/>
                <w:szCs w:val="20"/>
              </w:rPr>
              <w:t>BubbleSort</w:t>
            </w:r>
            <w:proofErr w:type="spellEnd"/>
          </w:p>
          <w:p w:rsidR="0003217E" w:rsidRPr="00EE2611" w:rsidRDefault="0003217E" w:rsidP="00644BA4">
            <w:pPr>
              <w:widowControl/>
              <w:shd w:val="clear" w:color="auto" w:fill="E5E5E5"/>
              <w:suppressAutoHyphens w:val="0"/>
              <w:spacing w:line="240" w:lineRule="exact"/>
              <w:rPr>
                <w:rFonts w:ascii="Courier New" w:hAnsi="Courier New" w:cs="Courier New"/>
                <w:color w:val="000000"/>
                <w:sz w:val="20"/>
                <w:szCs w:val="20"/>
              </w:rPr>
            </w:pPr>
          </w:p>
          <w:p w:rsidR="0003217E" w:rsidRPr="00EE2611"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EE2611">
              <w:rPr>
                <w:rFonts w:ascii="Courier New" w:hAnsi="Courier New" w:cs="Courier New"/>
                <w:b/>
                <w:bCs/>
                <w:color w:val="0000FF"/>
                <w:sz w:val="20"/>
                <w:szCs w:val="20"/>
              </w:rPr>
              <w:t>def</w:t>
            </w:r>
            <w:r w:rsidRPr="00EE2611">
              <w:rPr>
                <w:rFonts w:ascii="Courier New" w:hAnsi="Courier New" w:cs="Courier New"/>
                <w:color w:val="000000"/>
                <w:sz w:val="20"/>
                <w:szCs w:val="20"/>
              </w:rPr>
              <w:t xml:space="preserve"> </w:t>
            </w:r>
            <w:proofErr w:type="spellStart"/>
            <w:r w:rsidRPr="00EE2611">
              <w:rPr>
                <w:rFonts w:ascii="Courier New" w:hAnsi="Courier New" w:cs="Courier New"/>
                <w:color w:val="FF00FF"/>
                <w:sz w:val="20"/>
                <w:szCs w:val="20"/>
              </w:rPr>
              <w:t>BubbleSort</w:t>
            </w:r>
            <w:proofErr w:type="spellEnd"/>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L</w:t>
            </w:r>
            <w:r w:rsidRPr="00EE2611">
              <w:rPr>
                <w:rFonts w:ascii="Courier New" w:hAnsi="Courier New" w:cs="Courier New"/>
                <w:b/>
                <w:bCs/>
                <w:color w:val="000080"/>
                <w:sz w:val="20"/>
                <w:szCs w:val="20"/>
              </w:rPr>
              <w:t>):</w:t>
            </w:r>
          </w:p>
          <w:p w:rsidR="0003217E" w:rsidRPr="00EE2611"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EE2611">
              <w:rPr>
                <w:rFonts w:ascii="Courier New" w:hAnsi="Courier New" w:cs="Courier New"/>
                <w:color w:val="000000"/>
                <w:sz w:val="20"/>
                <w:szCs w:val="20"/>
              </w:rPr>
              <w:t xml:space="preserve">    </w:t>
            </w:r>
            <w:r w:rsidRPr="00EE2611">
              <w:rPr>
                <w:rFonts w:ascii="Courier New" w:hAnsi="Courier New" w:cs="Courier New"/>
                <w:b/>
                <w:bCs/>
                <w:color w:val="0000FF"/>
                <w:sz w:val="20"/>
                <w:szCs w:val="20"/>
              </w:rPr>
              <w:t>for</w:t>
            </w:r>
            <w:r w:rsidRPr="00EE2611">
              <w:rPr>
                <w:rFonts w:ascii="Courier New" w:hAnsi="Courier New" w:cs="Courier New"/>
                <w:color w:val="000000"/>
                <w:sz w:val="20"/>
                <w:szCs w:val="20"/>
              </w:rPr>
              <w:t xml:space="preserve"> </w:t>
            </w:r>
            <w:proofErr w:type="spellStart"/>
            <w:r w:rsidRPr="00EE2611">
              <w:rPr>
                <w:rFonts w:ascii="Courier New" w:hAnsi="Courier New" w:cs="Courier New"/>
                <w:color w:val="000000"/>
                <w:sz w:val="20"/>
                <w:szCs w:val="20"/>
              </w:rPr>
              <w:t>i</w:t>
            </w:r>
            <w:proofErr w:type="spellEnd"/>
            <w:r w:rsidRPr="00EE2611">
              <w:rPr>
                <w:rFonts w:ascii="Courier New" w:hAnsi="Courier New" w:cs="Courier New"/>
                <w:color w:val="000000"/>
                <w:sz w:val="20"/>
                <w:szCs w:val="20"/>
              </w:rPr>
              <w:t xml:space="preserve"> </w:t>
            </w:r>
            <w:r w:rsidRPr="00EE2611">
              <w:rPr>
                <w:rFonts w:ascii="Courier New" w:hAnsi="Courier New" w:cs="Courier New"/>
                <w:b/>
                <w:bCs/>
                <w:color w:val="0000FF"/>
                <w:sz w:val="20"/>
                <w:szCs w:val="20"/>
              </w:rPr>
              <w:t>in</w:t>
            </w:r>
            <w:r w:rsidRPr="00EE2611">
              <w:rPr>
                <w:rFonts w:ascii="Courier New" w:hAnsi="Courier New" w:cs="Courier New"/>
                <w:color w:val="000000"/>
                <w:sz w:val="20"/>
                <w:szCs w:val="20"/>
              </w:rPr>
              <w:t xml:space="preserve"> range</w:t>
            </w:r>
            <w:r w:rsidRPr="00EE2611">
              <w:rPr>
                <w:rFonts w:ascii="Courier New" w:hAnsi="Courier New" w:cs="Courier New"/>
                <w:b/>
                <w:bCs/>
                <w:color w:val="000080"/>
                <w:sz w:val="20"/>
                <w:szCs w:val="20"/>
              </w:rPr>
              <w:t>(</w:t>
            </w:r>
            <w:proofErr w:type="gramStart"/>
            <w:r w:rsidRPr="00EE2611">
              <w:rPr>
                <w:rFonts w:ascii="Courier New" w:hAnsi="Courier New" w:cs="Courier New"/>
                <w:color w:val="FF0000"/>
                <w:sz w:val="20"/>
                <w:szCs w:val="20"/>
              </w:rPr>
              <w:t>0</w:t>
            </w:r>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len</w:t>
            </w:r>
            <w:proofErr w:type="gramEnd"/>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L</w:t>
            </w:r>
            <w:r w:rsidRPr="00EE2611">
              <w:rPr>
                <w:rFonts w:ascii="Courier New" w:hAnsi="Courier New" w:cs="Courier New"/>
                <w:b/>
                <w:bCs/>
                <w:color w:val="000080"/>
                <w:sz w:val="20"/>
                <w:szCs w:val="20"/>
              </w:rPr>
              <w:t>)-</w:t>
            </w:r>
            <w:r w:rsidRPr="00EE2611">
              <w:rPr>
                <w:rFonts w:ascii="Courier New" w:hAnsi="Courier New" w:cs="Courier New"/>
                <w:color w:val="FF0000"/>
                <w:sz w:val="20"/>
                <w:szCs w:val="20"/>
              </w:rPr>
              <w:t>2</w:t>
            </w:r>
            <w:r w:rsidRPr="00EE2611">
              <w:rPr>
                <w:rFonts w:ascii="Courier New" w:hAnsi="Courier New" w:cs="Courier New"/>
                <w:b/>
                <w:bCs/>
                <w:color w:val="000080"/>
                <w:sz w:val="20"/>
                <w:szCs w:val="20"/>
              </w:rPr>
              <w:t>):</w:t>
            </w:r>
          </w:p>
          <w:p w:rsidR="0003217E" w:rsidRPr="00EE2611"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EE2611">
              <w:rPr>
                <w:rFonts w:ascii="Courier New" w:hAnsi="Courier New" w:cs="Courier New"/>
                <w:color w:val="000000"/>
                <w:sz w:val="20"/>
                <w:szCs w:val="20"/>
              </w:rPr>
              <w:t xml:space="preserve">        </w:t>
            </w:r>
            <w:r w:rsidRPr="00EE2611">
              <w:rPr>
                <w:rFonts w:ascii="Courier New" w:hAnsi="Courier New" w:cs="Courier New"/>
                <w:b/>
                <w:bCs/>
                <w:color w:val="0000FF"/>
                <w:sz w:val="20"/>
                <w:szCs w:val="20"/>
              </w:rPr>
              <w:t>for</w:t>
            </w:r>
            <w:r w:rsidRPr="00EE2611">
              <w:rPr>
                <w:rFonts w:ascii="Courier New" w:hAnsi="Courier New" w:cs="Courier New"/>
                <w:color w:val="000000"/>
                <w:sz w:val="20"/>
                <w:szCs w:val="20"/>
              </w:rPr>
              <w:t xml:space="preserve"> j </w:t>
            </w:r>
            <w:r w:rsidRPr="00EE2611">
              <w:rPr>
                <w:rFonts w:ascii="Courier New" w:hAnsi="Courier New" w:cs="Courier New"/>
                <w:b/>
                <w:bCs/>
                <w:color w:val="0000FF"/>
                <w:sz w:val="20"/>
                <w:szCs w:val="20"/>
              </w:rPr>
              <w:t>in</w:t>
            </w:r>
            <w:r w:rsidRPr="00EE2611">
              <w:rPr>
                <w:rFonts w:ascii="Courier New" w:hAnsi="Courier New" w:cs="Courier New"/>
                <w:color w:val="000000"/>
                <w:sz w:val="20"/>
                <w:szCs w:val="20"/>
              </w:rPr>
              <w:t xml:space="preserve"> range</w:t>
            </w:r>
            <w:r w:rsidRPr="00EE2611">
              <w:rPr>
                <w:rFonts w:ascii="Courier New" w:hAnsi="Courier New" w:cs="Courier New"/>
                <w:b/>
                <w:bCs/>
                <w:color w:val="000080"/>
                <w:sz w:val="20"/>
                <w:szCs w:val="20"/>
              </w:rPr>
              <w:t>(</w:t>
            </w:r>
            <w:proofErr w:type="spellStart"/>
            <w:proofErr w:type="gramStart"/>
            <w:r w:rsidRPr="00EE2611">
              <w:rPr>
                <w:rFonts w:ascii="Courier New" w:hAnsi="Courier New" w:cs="Courier New"/>
                <w:color w:val="000000"/>
                <w:sz w:val="20"/>
                <w:szCs w:val="20"/>
              </w:rPr>
              <w:t>i</w:t>
            </w:r>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len</w:t>
            </w:r>
            <w:proofErr w:type="spellEnd"/>
            <w:proofErr w:type="gramEnd"/>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L</w:t>
            </w:r>
            <w:r w:rsidRPr="00EE2611">
              <w:rPr>
                <w:rFonts w:ascii="Courier New" w:hAnsi="Courier New" w:cs="Courier New"/>
                <w:b/>
                <w:bCs/>
                <w:color w:val="000080"/>
                <w:sz w:val="20"/>
                <w:szCs w:val="20"/>
              </w:rPr>
              <w:t>)-</w:t>
            </w:r>
            <w:r w:rsidRPr="00EE2611">
              <w:rPr>
                <w:rFonts w:ascii="Courier New" w:hAnsi="Courier New" w:cs="Courier New"/>
                <w:color w:val="FF0000"/>
                <w:sz w:val="20"/>
                <w:szCs w:val="20"/>
              </w:rPr>
              <w:t>1</w:t>
            </w:r>
            <w:r w:rsidRPr="00EE2611">
              <w:rPr>
                <w:rFonts w:ascii="Courier New" w:hAnsi="Courier New" w:cs="Courier New"/>
                <w:b/>
                <w:bCs/>
                <w:color w:val="000080"/>
                <w:sz w:val="20"/>
                <w:szCs w:val="20"/>
              </w:rPr>
              <w:t>):</w:t>
            </w:r>
          </w:p>
          <w:p w:rsidR="0003217E" w:rsidRPr="00EE2611"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EE2611">
              <w:rPr>
                <w:rFonts w:ascii="Courier New" w:hAnsi="Courier New" w:cs="Courier New"/>
                <w:color w:val="000000"/>
                <w:sz w:val="20"/>
                <w:szCs w:val="20"/>
              </w:rPr>
              <w:t xml:space="preserve">            </w:t>
            </w:r>
            <w:r w:rsidRPr="00EE2611">
              <w:rPr>
                <w:rFonts w:ascii="Courier New" w:hAnsi="Courier New" w:cs="Courier New"/>
                <w:b/>
                <w:bCs/>
                <w:color w:val="0000FF"/>
                <w:sz w:val="20"/>
                <w:szCs w:val="20"/>
              </w:rPr>
              <w:t>if</w:t>
            </w:r>
            <w:r w:rsidRPr="00EE2611">
              <w:rPr>
                <w:rFonts w:ascii="Courier New" w:hAnsi="Courier New" w:cs="Courier New"/>
                <w:color w:val="000000"/>
                <w:sz w:val="20"/>
                <w:szCs w:val="20"/>
              </w:rPr>
              <w:t xml:space="preserve"> L</w:t>
            </w:r>
            <w:r w:rsidRPr="00EE2611">
              <w:rPr>
                <w:rFonts w:ascii="Courier New" w:hAnsi="Courier New" w:cs="Courier New"/>
                <w:b/>
                <w:bCs/>
                <w:color w:val="000080"/>
                <w:sz w:val="20"/>
                <w:szCs w:val="20"/>
              </w:rPr>
              <w:t>[</w:t>
            </w:r>
            <w:proofErr w:type="spellStart"/>
            <w:r w:rsidRPr="00EE2611">
              <w:rPr>
                <w:rFonts w:ascii="Courier New" w:hAnsi="Courier New" w:cs="Courier New"/>
                <w:color w:val="000000"/>
                <w:sz w:val="20"/>
                <w:szCs w:val="20"/>
              </w:rPr>
              <w:t>i</w:t>
            </w:r>
            <w:proofErr w:type="spellEnd"/>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 xml:space="preserve"> </w:t>
            </w:r>
            <w:r w:rsidRPr="00EE2611">
              <w:rPr>
                <w:rFonts w:ascii="Courier New" w:hAnsi="Courier New" w:cs="Courier New"/>
                <w:b/>
                <w:bCs/>
                <w:color w:val="000080"/>
                <w:sz w:val="20"/>
                <w:szCs w:val="20"/>
              </w:rPr>
              <w:t>&gt;</w:t>
            </w:r>
            <w:r w:rsidRPr="00EE2611">
              <w:rPr>
                <w:rFonts w:ascii="Courier New" w:hAnsi="Courier New" w:cs="Courier New"/>
                <w:color w:val="000000"/>
                <w:sz w:val="20"/>
                <w:szCs w:val="20"/>
              </w:rPr>
              <w:t xml:space="preserve"> L</w:t>
            </w:r>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j</w:t>
            </w:r>
            <w:r w:rsidRPr="00EE2611">
              <w:rPr>
                <w:rFonts w:ascii="Courier New" w:hAnsi="Courier New" w:cs="Courier New"/>
                <w:b/>
                <w:bCs/>
                <w:color w:val="000080"/>
                <w:sz w:val="20"/>
                <w:szCs w:val="20"/>
              </w:rPr>
              <w:t>]:</w:t>
            </w:r>
          </w:p>
          <w:p w:rsidR="0003217E" w:rsidRPr="00EE2611"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EE2611">
              <w:rPr>
                <w:rFonts w:ascii="Courier New" w:hAnsi="Courier New" w:cs="Courier New"/>
                <w:color w:val="000000"/>
                <w:sz w:val="20"/>
                <w:szCs w:val="20"/>
              </w:rPr>
              <w:t xml:space="preserve">                L</w:t>
            </w:r>
            <w:r w:rsidRPr="00EE2611">
              <w:rPr>
                <w:rFonts w:ascii="Courier New" w:hAnsi="Courier New" w:cs="Courier New"/>
                <w:b/>
                <w:bCs/>
                <w:color w:val="000080"/>
                <w:sz w:val="20"/>
                <w:szCs w:val="20"/>
              </w:rPr>
              <w:t>[</w:t>
            </w:r>
            <w:proofErr w:type="spellStart"/>
            <w:r w:rsidRPr="00EE2611">
              <w:rPr>
                <w:rFonts w:ascii="Courier New" w:hAnsi="Courier New" w:cs="Courier New"/>
                <w:color w:val="000000"/>
                <w:sz w:val="20"/>
                <w:szCs w:val="20"/>
              </w:rPr>
              <w:t>i</w:t>
            </w:r>
            <w:proofErr w:type="spellEnd"/>
            <w:proofErr w:type="gramStart"/>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L</w:t>
            </w:r>
            <w:proofErr w:type="gramEnd"/>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j</w:t>
            </w:r>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 xml:space="preserve"> </w:t>
            </w:r>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 xml:space="preserve"> L</w:t>
            </w:r>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j</w:t>
            </w:r>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L</w:t>
            </w:r>
            <w:r w:rsidRPr="00EE2611">
              <w:rPr>
                <w:rFonts w:ascii="Courier New" w:hAnsi="Courier New" w:cs="Courier New"/>
                <w:b/>
                <w:bCs/>
                <w:color w:val="000080"/>
                <w:sz w:val="20"/>
                <w:szCs w:val="20"/>
              </w:rPr>
              <w:t>[</w:t>
            </w:r>
            <w:proofErr w:type="spellStart"/>
            <w:r w:rsidRPr="00EE2611">
              <w:rPr>
                <w:rFonts w:ascii="Courier New" w:hAnsi="Courier New" w:cs="Courier New"/>
                <w:color w:val="000000"/>
                <w:sz w:val="20"/>
                <w:szCs w:val="20"/>
              </w:rPr>
              <w:t>i</w:t>
            </w:r>
            <w:proofErr w:type="spellEnd"/>
            <w:r w:rsidRPr="00EE2611">
              <w:rPr>
                <w:rFonts w:ascii="Courier New" w:hAnsi="Courier New" w:cs="Courier New"/>
                <w:b/>
                <w:bCs/>
                <w:color w:val="000080"/>
                <w:sz w:val="20"/>
                <w:szCs w:val="20"/>
              </w:rPr>
              <w:t>]</w:t>
            </w:r>
          </w:p>
          <w:p w:rsidR="0003217E" w:rsidRPr="00EE2611"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EE2611">
              <w:rPr>
                <w:rFonts w:ascii="Courier New" w:hAnsi="Courier New" w:cs="Courier New"/>
                <w:color w:val="000000"/>
                <w:sz w:val="20"/>
                <w:szCs w:val="20"/>
              </w:rPr>
              <w:t xml:space="preserve">    </w:t>
            </w:r>
            <w:r w:rsidRPr="00EE2611">
              <w:rPr>
                <w:rFonts w:ascii="Courier New" w:hAnsi="Courier New" w:cs="Courier New"/>
                <w:b/>
                <w:bCs/>
                <w:color w:val="0000FF"/>
                <w:sz w:val="20"/>
                <w:szCs w:val="20"/>
              </w:rPr>
              <w:t>return</w:t>
            </w:r>
            <w:r w:rsidRPr="00EE2611">
              <w:rPr>
                <w:rFonts w:ascii="Courier New" w:hAnsi="Courier New" w:cs="Courier New"/>
                <w:color w:val="000000"/>
                <w:sz w:val="20"/>
                <w:szCs w:val="20"/>
              </w:rPr>
              <w:t xml:space="preserve"> L</w:t>
            </w:r>
          </w:p>
          <w:p w:rsidR="0003217E" w:rsidRPr="00EE2611" w:rsidRDefault="0003217E" w:rsidP="00644BA4">
            <w:pPr>
              <w:widowControl/>
              <w:shd w:val="clear" w:color="auto" w:fill="E5E5E5"/>
              <w:suppressAutoHyphens w:val="0"/>
              <w:spacing w:line="240" w:lineRule="exact"/>
              <w:rPr>
                <w:rFonts w:ascii="Courier New" w:hAnsi="Courier New" w:cs="Courier New"/>
                <w:color w:val="000000"/>
                <w:sz w:val="20"/>
                <w:szCs w:val="20"/>
              </w:rPr>
            </w:pPr>
          </w:p>
          <w:p w:rsidR="0003217E" w:rsidRPr="00EE2611"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EE2611">
              <w:rPr>
                <w:rFonts w:ascii="Courier New" w:hAnsi="Courier New" w:cs="Courier New"/>
                <w:color w:val="000000"/>
                <w:sz w:val="20"/>
                <w:szCs w:val="20"/>
              </w:rPr>
              <w:t xml:space="preserve">a </w:t>
            </w:r>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 xml:space="preserve"> </w:t>
            </w:r>
            <w:r w:rsidRPr="00EE2611">
              <w:rPr>
                <w:rFonts w:ascii="Courier New" w:hAnsi="Courier New" w:cs="Courier New"/>
                <w:b/>
                <w:bCs/>
                <w:color w:val="000080"/>
                <w:sz w:val="20"/>
                <w:szCs w:val="20"/>
              </w:rPr>
              <w:t>[</w:t>
            </w:r>
            <w:r w:rsidRPr="00EE2611">
              <w:rPr>
                <w:rFonts w:ascii="Courier New" w:hAnsi="Courier New" w:cs="Courier New"/>
                <w:color w:val="FF0000"/>
                <w:sz w:val="20"/>
                <w:szCs w:val="20"/>
              </w:rPr>
              <w:t>1</w:t>
            </w:r>
            <w:r w:rsidRPr="00EE2611">
              <w:rPr>
                <w:rFonts w:ascii="Courier New" w:hAnsi="Courier New" w:cs="Courier New"/>
                <w:b/>
                <w:bCs/>
                <w:color w:val="000080"/>
                <w:sz w:val="20"/>
                <w:szCs w:val="20"/>
              </w:rPr>
              <w:t>,</w:t>
            </w:r>
            <w:r w:rsidRPr="00EE2611">
              <w:rPr>
                <w:rFonts w:ascii="Courier New" w:hAnsi="Courier New" w:cs="Courier New"/>
                <w:color w:val="FF0000"/>
                <w:sz w:val="20"/>
                <w:szCs w:val="20"/>
              </w:rPr>
              <w:t>96</w:t>
            </w:r>
            <w:r w:rsidRPr="00EE2611">
              <w:rPr>
                <w:rFonts w:ascii="Courier New" w:hAnsi="Courier New" w:cs="Courier New"/>
                <w:b/>
                <w:bCs/>
                <w:color w:val="000080"/>
                <w:sz w:val="20"/>
                <w:szCs w:val="20"/>
              </w:rPr>
              <w:t>,</w:t>
            </w:r>
            <w:r w:rsidRPr="00EE2611">
              <w:rPr>
                <w:rFonts w:ascii="Courier New" w:hAnsi="Courier New" w:cs="Courier New"/>
                <w:color w:val="FF0000"/>
                <w:sz w:val="20"/>
                <w:szCs w:val="20"/>
              </w:rPr>
              <w:t>88</w:t>
            </w:r>
            <w:r w:rsidRPr="00EE2611">
              <w:rPr>
                <w:rFonts w:ascii="Courier New" w:hAnsi="Courier New" w:cs="Courier New"/>
                <w:b/>
                <w:bCs/>
                <w:color w:val="000080"/>
                <w:sz w:val="20"/>
                <w:szCs w:val="20"/>
              </w:rPr>
              <w:t>,</w:t>
            </w:r>
            <w:r w:rsidRPr="00EE2611">
              <w:rPr>
                <w:rFonts w:ascii="Courier New" w:hAnsi="Courier New" w:cs="Courier New"/>
                <w:color w:val="FF0000"/>
                <w:sz w:val="20"/>
                <w:szCs w:val="20"/>
              </w:rPr>
              <w:t>75</w:t>
            </w:r>
            <w:r w:rsidRPr="00EE2611">
              <w:rPr>
                <w:rFonts w:ascii="Courier New" w:hAnsi="Courier New" w:cs="Courier New"/>
                <w:b/>
                <w:bCs/>
                <w:color w:val="000080"/>
                <w:sz w:val="20"/>
                <w:szCs w:val="20"/>
              </w:rPr>
              <w:t>,</w:t>
            </w:r>
            <w:r w:rsidRPr="00EE2611">
              <w:rPr>
                <w:rFonts w:ascii="Courier New" w:hAnsi="Courier New" w:cs="Courier New"/>
                <w:color w:val="FF0000"/>
                <w:sz w:val="20"/>
                <w:szCs w:val="20"/>
              </w:rPr>
              <w:t>42</w:t>
            </w:r>
            <w:r w:rsidRPr="00EE2611">
              <w:rPr>
                <w:rFonts w:ascii="Courier New" w:hAnsi="Courier New" w:cs="Courier New"/>
                <w:b/>
                <w:bCs/>
                <w:color w:val="000080"/>
                <w:sz w:val="20"/>
                <w:szCs w:val="20"/>
              </w:rPr>
              <w:t>,</w:t>
            </w:r>
            <w:r w:rsidRPr="00EE2611">
              <w:rPr>
                <w:rFonts w:ascii="Courier New" w:hAnsi="Courier New" w:cs="Courier New"/>
                <w:color w:val="FF0000"/>
                <w:sz w:val="20"/>
                <w:szCs w:val="20"/>
              </w:rPr>
              <w:t>16</w:t>
            </w:r>
            <w:r w:rsidRPr="00EE2611">
              <w:rPr>
                <w:rFonts w:ascii="Courier New" w:hAnsi="Courier New" w:cs="Courier New"/>
                <w:b/>
                <w:bCs/>
                <w:color w:val="000080"/>
                <w:sz w:val="20"/>
                <w:szCs w:val="20"/>
              </w:rPr>
              <w:t>,</w:t>
            </w:r>
            <w:r w:rsidRPr="00EE2611">
              <w:rPr>
                <w:rFonts w:ascii="Courier New" w:hAnsi="Courier New" w:cs="Courier New"/>
                <w:color w:val="FF0000"/>
                <w:sz w:val="20"/>
                <w:szCs w:val="20"/>
              </w:rPr>
              <w:t>59</w:t>
            </w:r>
            <w:r w:rsidRPr="00EE2611">
              <w:rPr>
                <w:rFonts w:ascii="Courier New" w:hAnsi="Courier New" w:cs="Courier New"/>
                <w:b/>
                <w:bCs/>
                <w:color w:val="000080"/>
                <w:sz w:val="20"/>
                <w:szCs w:val="20"/>
              </w:rPr>
              <w:t>]</w:t>
            </w:r>
          </w:p>
          <w:p w:rsidR="0003217E" w:rsidRPr="00EE2611" w:rsidRDefault="0003217E" w:rsidP="00644BA4">
            <w:pPr>
              <w:keepNext/>
              <w:widowControl/>
              <w:shd w:val="clear" w:color="auto" w:fill="E5E5E5"/>
              <w:suppressAutoHyphens w:val="0"/>
              <w:spacing w:line="240" w:lineRule="exact"/>
              <w:rPr>
                <w:rFonts w:ascii="宋体" w:hAnsi="宋体" w:cs="宋体"/>
                <w:sz w:val="24"/>
              </w:rPr>
            </w:pPr>
            <w:r w:rsidRPr="00EE2611">
              <w:rPr>
                <w:rFonts w:ascii="Courier New" w:hAnsi="Courier New" w:cs="Courier New"/>
                <w:b/>
                <w:bCs/>
                <w:color w:val="0000FF"/>
                <w:sz w:val="20"/>
                <w:szCs w:val="20"/>
              </w:rPr>
              <w:t>print</w:t>
            </w:r>
            <w:r w:rsidRPr="00EE2611">
              <w:rPr>
                <w:rFonts w:ascii="Courier New" w:hAnsi="Courier New" w:cs="Courier New"/>
                <w:b/>
                <w:bCs/>
                <w:color w:val="000080"/>
                <w:sz w:val="20"/>
                <w:szCs w:val="20"/>
              </w:rPr>
              <w:t>(</w:t>
            </w:r>
            <w:proofErr w:type="spellStart"/>
            <w:r w:rsidRPr="00EE2611">
              <w:rPr>
                <w:rFonts w:ascii="Courier New" w:hAnsi="Courier New" w:cs="Courier New"/>
                <w:color w:val="000000"/>
                <w:sz w:val="20"/>
                <w:szCs w:val="20"/>
              </w:rPr>
              <w:t>BubbleSort</w:t>
            </w:r>
            <w:proofErr w:type="spellEnd"/>
            <w:r w:rsidRPr="00EE2611">
              <w:rPr>
                <w:rFonts w:ascii="Courier New" w:hAnsi="Courier New" w:cs="Courier New"/>
                <w:b/>
                <w:bCs/>
                <w:color w:val="000080"/>
                <w:sz w:val="20"/>
                <w:szCs w:val="20"/>
              </w:rPr>
              <w:t>(</w:t>
            </w:r>
            <w:r w:rsidRPr="00EE2611">
              <w:rPr>
                <w:rFonts w:ascii="Courier New" w:hAnsi="Courier New" w:cs="Courier New"/>
                <w:color w:val="000000"/>
                <w:sz w:val="20"/>
                <w:szCs w:val="20"/>
              </w:rPr>
              <w:t>a</w:t>
            </w:r>
            <w:r w:rsidRPr="00EE2611">
              <w:rPr>
                <w:rFonts w:ascii="Courier New" w:hAnsi="Courier New" w:cs="Courier New"/>
                <w:b/>
                <w:bCs/>
                <w:color w:val="000080"/>
                <w:sz w:val="20"/>
                <w:szCs w:val="20"/>
              </w:rPr>
              <w:t>))</w:t>
            </w:r>
          </w:p>
        </w:tc>
      </w:tr>
    </w:tbl>
    <w:p w:rsidR="0003217E" w:rsidRDefault="0003217E" w:rsidP="0003217E">
      <w:pPr>
        <w:pStyle w:val="my"/>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00318E">
        <w:rPr>
          <w:noProof/>
        </w:rPr>
        <w:t>1</w:t>
      </w:r>
      <w:r>
        <w:fldChar w:fldCharType="end"/>
      </w:r>
    </w:p>
    <w:p w:rsidR="0003217E" w:rsidRDefault="0003217E" w:rsidP="0003217E"/>
    <w:p w:rsidR="0003217E" w:rsidRDefault="0003217E" w:rsidP="0003217E">
      <w:pPr>
        <w:keepNext/>
        <w:jc w:val="center"/>
      </w:pPr>
      <w:r>
        <w:rPr>
          <w:rFonts w:hint="eastAsia"/>
          <w:noProof/>
        </w:rPr>
        <w:drawing>
          <wp:inline distT="0" distB="0" distL="0" distR="0" wp14:anchorId="15B0288C" wp14:editId="22102F72">
            <wp:extent cx="1521941" cy="241343"/>
            <wp:effectExtent l="19050" t="19050" r="2159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So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2265" cy="250909"/>
                    </a:xfrm>
                    <a:prstGeom prst="rect">
                      <a:avLst/>
                    </a:prstGeom>
                    <a:ln w="3175">
                      <a:solidFill>
                        <a:schemeClr val="tx1"/>
                      </a:solidFill>
                    </a:ln>
                  </pic:spPr>
                </pic:pic>
              </a:graphicData>
            </a:graphic>
          </wp:inline>
        </w:drawing>
      </w:r>
    </w:p>
    <w:p w:rsidR="0003217E" w:rsidRDefault="0003217E" w:rsidP="0003217E">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00318E">
        <w:rPr>
          <w:noProof/>
        </w:rPr>
        <w:t>1</w:t>
      </w:r>
      <w:r>
        <w:fldChar w:fldCharType="end"/>
      </w:r>
    </w:p>
    <w:p w:rsidR="0003217E" w:rsidRDefault="0003217E" w:rsidP="0003217E">
      <w:pPr>
        <w:widowControl/>
        <w:suppressAutoHyphens w:val="0"/>
        <w:rPr>
          <w:rFonts w:ascii="Arial" w:hAnsi="Arial" w:cs="Arial"/>
          <w:color w:val="000000"/>
          <w:sz w:val="20"/>
          <w:szCs w:val="20"/>
        </w:rPr>
      </w:pPr>
    </w:p>
    <w:p w:rsidR="0003217E" w:rsidRDefault="0003217E" w:rsidP="0003217E">
      <w:r>
        <w:rPr>
          <w:rFonts w:hint="eastAsia"/>
        </w:rPr>
        <w:t>快速排序（</w:t>
      </w:r>
      <w:r>
        <w:rPr>
          <w:rFonts w:hint="eastAsia"/>
        </w:rPr>
        <w:t>Quick</w:t>
      </w:r>
      <w:r>
        <w:t xml:space="preserve"> </w:t>
      </w:r>
      <w:r>
        <w:rPr>
          <w:rFonts w:hint="eastAsia"/>
        </w:rPr>
        <w:t>Sort</w:t>
      </w:r>
      <w:r>
        <w:rPr>
          <w:rFonts w:hint="eastAsia"/>
        </w:rPr>
        <w:t>）：</w:t>
      </w:r>
    </w:p>
    <w:p w:rsidR="0003217E" w:rsidRDefault="0003217E" w:rsidP="0003217E">
      <w:pPr>
        <w:widowControl/>
        <w:suppressAutoHyphens w:val="0"/>
        <w:rPr>
          <w:rFonts w:ascii="Arial" w:hAnsi="Arial" w:cs="Arial"/>
          <w:color w:val="000000"/>
          <w:sz w:val="20"/>
          <w:szCs w:val="20"/>
        </w:rPr>
      </w:pPr>
    </w:p>
    <w:p w:rsidR="0003217E" w:rsidRDefault="0003217E" w:rsidP="0003217E">
      <w:pPr>
        <w:keepNext/>
        <w:widowControl/>
        <w:suppressAutoHyphens w:val="0"/>
        <w:jc w:val="center"/>
      </w:pPr>
      <w:r>
        <w:rPr>
          <w:rFonts w:ascii="Arial" w:hAnsi="Arial" w:cs="Arial" w:hint="eastAsia"/>
          <w:noProof/>
          <w:color w:val="000000"/>
          <w:sz w:val="20"/>
          <w:szCs w:val="20"/>
        </w:rPr>
        <w:drawing>
          <wp:inline distT="0" distB="0" distL="0" distR="0" wp14:anchorId="61F8DECF" wp14:editId="2388A675">
            <wp:extent cx="3383280" cy="2722248"/>
            <wp:effectExtent l="0" t="0" r="762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ckSort.emf"/>
                    <pic:cNvPicPr/>
                  </pic:nvPicPr>
                  <pic:blipFill>
                    <a:blip r:embed="rId10">
                      <a:extLst>
                        <a:ext uri="{28A0092B-C50C-407E-A947-70E740481C1C}">
                          <a14:useLocalDpi xmlns:a14="http://schemas.microsoft.com/office/drawing/2010/main" val="0"/>
                        </a:ext>
                      </a:extLst>
                    </a:blip>
                    <a:stretch>
                      <a:fillRect/>
                    </a:stretch>
                  </pic:blipFill>
                  <pic:spPr>
                    <a:xfrm>
                      <a:off x="0" y="0"/>
                      <a:ext cx="3386515" cy="2724851"/>
                    </a:xfrm>
                    <a:prstGeom prst="rect">
                      <a:avLst/>
                    </a:prstGeom>
                  </pic:spPr>
                </pic:pic>
              </a:graphicData>
            </a:graphic>
          </wp:inline>
        </w:drawing>
      </w:r>
    </w:p>
    <w:p w:rsidR="0003217E" w:rsidRDefault="0003217E" w:rsidP="0003217E">
      <w:pPr>
        <w:pStyle w:val="my"/>
        <w:rPr>
          <w:noProof/>
        </w:rPr>
      </w:pPr>
      <w:bookmarkStart w:id="2" w:name="_Ref480560391"/>
      <w:r>
        <w:t xml:space="preserve">Figure </w:t>
      </w:r>
      <w:r w:rsidR="000E485B">
        <w:fldChar w:fldCharType="begin"/>
      </w:r>
      <w:r w:rsidR="000E485B">
        <w:instrText xml:space="preserve"> SEQ Figure \* ARABIC </w:instrText>
      </w:r>
      <w:r w:rsidR="000E485B">
        <w:fldChar w:fldCharType="separate"/>
      </w:r>
      <w:r w:rsidR="0000318E">
        <w:rPr>
          <w:noProof/>
        </w:rPr>
        <w:t>2</w:t>
      </w:r>
      <w:r w:rsidR="000E485B">
        <w:rPr>
          <w:noProof/>
        </w:rPr>
        <w:fldChar w:fldCharType="end"/>
      </w:r>
      <w:bookmarkEnd w:id="2"/>
    </w:p>
    <w:p w:rsidR="0003217E" w:rsidRDefault="0003217E" w:rsidP="0003217E"/>
    <w:p w:rsidR="0003217E" w:rsidRDefault="0003217E" w:rsidP="0003217E">
      <w:pPr>
        <w:widowControl/>
        <w:suppressAutoHyphens w:val="0"/>
        <w:ind w:firstLineChars="200" w:firstLine="400"/>
        <w:rPr>
          <w:noProof/>
        </w:rPr>
      </w:pPr>
      <w:r>
        <w:rPr>
          <w:rFonts w:ascii="Arial" w:hAnsi="Arial" w:cs="Arial" w:hint="eastAsia"/>
          <w:color w:val="000000"/>
          <w:sz w:val="20"/>
          <w:szCs w:val="20"/>
        </w:rPr>
        <w:t>在</w:t>
      </w:r>
      <w:r>
        <w:rPr>
          <w:rFonts w:ascii="Arial" w:hAnsi="Arial" w:cs="Arial"/>
          <w:color w:val="000000"/>
          <w:sz w:val="20"/>
          <w:szCs w:val="20"/>
        </w:rPr>
        <w:fldChar w:fldCharType="begin"/>
      </w:r>
      <w:r>
        <w:rPr>
          <w:rFonts w:ascii="Arial" w:hAnsi="Arial" w:cs="Arial"/>
          <w:color w:val="000000"/>
          <w:sz w:val="20"/>
          <w:szCs w:val="20"/>
        </w:rPr>
        <w:instrText xml:space="preserve"> </w:instrText>
      </w:r>
      <w:r>
        <w:rPr>
          <w:rFonts w:ascii="Arial" w:hAnsi="Arial" w:cs="Arial" w:hint="eastAsia"/>
          <w:color w:val="000000"/>
          <w:sz w:val="20"/>
          <w:szCs w:val="20"/>
        </w:rPr>
        <w:instrText>REF _Ref480560391 \h</w:instrText>
      </w:r>
      <w:r>
        <w:rPr>
          <w:rFonts w:ascii="Arial" w:hAnsi="Arial" w:cs="Arial"/>
          <w:color w:val="000000"/>
          <w:sz w:val="20"/>
          <w:szCs w:val="20"/>
        </w:rPr>
        <w:instrText xml:space="preserve"> </w:instrText>
      </w:r>
      <w:r>
        <w:rPr>
          <w:rFonts w:ascii="Arial" w:hAnsi="Arial" w:cs="Arial"/>
          <w:color w:val="000000"/>
          <w:sz w:val="20"/>
          <w:szCs w:val="20"/>
        </w:rPr>
      </w:r>
      <w:r>
        <w:rPr>
          <w:rFonts w:ascii="Arial" w:hAnsi="Arial" w:cs="Arial"/>
          <w:color w:val="000000"/>
          <w:sz w:val="20"/>
          <w:szCs w:val="20"/>
        </w:rPr>
        <w:fldChar w:fldCharType="separate"/>
      </w:r>
      <w:r w:rsidR="0000318E">
        <w:t xml:space="preserve">Figure </w:t>
      </w:r>
      <w:r w:rsidR="0000318E">
        <w:rPr>
          <w:noProof/>
        </w:rPr>
        <w:t>2</w:t>
      </w:r>
      <w:r>
        <w:rPr>
          <w:rFonts w:ascii="Arial" w:hAnsi="Arial" w:cs="Arial"/>
          <w:color w:val="000000"/>
          <w:sz w:val="20"/>
          <w:szCs w:val="20"/>
        </w:rPr>
        <w:fldChar w:fldCharType="end"/>
      </w:r>
      <w:r>
        <w:rPr>
          <w:rFonts w:ascii="Arial" w:hAnsi="Arial" w:cs="Arial" w:hint="eastAsia"/>
          <w:color w:val="000000"/>
          <w:sz w:val="20"/>
          <w:szCs w:val="20"/>
        </w:rPr>
        <w:t>中我们可以看到快速排序的行为方式。白圈就是我们选定的一个</w:t>
      </w:r>
      <w:r>
        <w:rPr>
          <w:rFonts w:hint="eastAsia"/>
          <w:noProof/>
        </w:rPr>
        <w:t>基，在它的基础上，我们进行左右分类，分为比它小的，比它大的，与它相等的（包括它自己），然后把这个算法递归性地应用的两类不等的数组中。当数组元素为</w:t>
      </w:r>
      <w:r>
        <w:rPr>
          <w:rFonts w:hint="eastAsia"/>
          <w:noProof/>
        </w:rPr>
        <w:t>1</w:t>
      </w:r>
      <w:r>
        <w:rPr>
          <w:rFonts w:hint="eastAsia"/>
          <w:noProof/>
        </w:rPr>
        <w:t>，结束划分。最后把这些合并起来，就是最后的有序数组。这个过程有很明显的递归性。</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60"/>
      </w:tblGrid>
      <w:tr w:rsidR="0003217E" w:rsidTr="00644BA4">
        <w:tc>
          <w:tcPr>
            <w:tcW w:w="0" w:type="auto"/>
            <w:shd w:val="clear" w:color="auto" w:fill="E5E5E5"/>
          </w:tcPr>
          <w:p w:rsidR="0003217E" w:rsidRDefault="0003217E" w:rsidP="00644BA4">
            <w:pPr>
              <w:widowControl/>
              <w:suppressAutoHyphens w:val="0"/>
              <w:spacing w:line="240" w:lineRule="exact"/>
              <w:rPr>
                <w:noProof/>
              </w:rPr>
            </w:pPr>
            <w:r>
              <w:rPr>
                <w:noProof/>
              </w:rPr>
              <w:t>1</w:t>
            </w:r>
          </w:p>
          <w:p w:rsidR="0003217E" w:rsidRDefault="0003217E" w:rsidP="00644BA4">
            <w:pPr>
              <w:widowControl/>
              <w:suppressAutoHyphens w:val="0"/>
              <w:spacing w:line="240" w:lineRule="exact"/>
              <w:rPr>
                <w:noProof/>
              </w:rPr>
            </w:pPr>
            <w:r>
              <w:rPr>
                <w:noProof/>
              </w:rPr>
              <w:t>2</w:t>
            </w:r>
          </w:p>
          <w:p w:rsidR="0003217E" w:rsidRDefault="0003217E" w:rsidP="00644BA4">
            <w:pPr>
              <w:widowControl/>
              <w:suppressAutoHyphens w:val="0"/>
              <w:spacing w:line="240" w:lineRule="exact"/>
              <w:rPr>
                <w:noProof/>
              </w:rPr>
            </w:pPr>
            <w:r>
              <w:rPr>
                <w:noProof/>
              </w:rPr>
              <w:t>3</w:t>
            </w:r>
          </w:p>
          <w:p w:rsidR="0003217E" w:rsidRDefault="0003217E" w:rsidP="00644BA4">
            <w:pPr>
              <w:widowControl/>
              <w:suppressAutoHyphens w:val="0"/>
              <w:spacing w:line="240" w:lineRule="exact"/>
              <w:rPr>
                <w:noProof/>
              </w:rPr>
            </w:pPr>
            <w:r>
              <w:rPr>
                <w:noProof/>
              </w:rPr>
              <w:t>4</w:t>
            </w:r>
          </w:p>
          <w:p w:rsidR="0003217E" w:rsidRDefault="0003217E" w:rsidP="00644BA4">
            <w:pPr>
              <w:widowControl/>
              <w:suppressAutoHyphens w:val="0"/>
              <w:spacing w:line="240" w:lineRule="exact"/>
              <w:rPr>
                <w:noProof/>
              </w:rPr>
            </w:pPr>
            <w:r>
              <w:rPr>
                <w:noProof/>
              </w:rPr>
              <w:lastRenderedPageBreak/>
              <w:t>5</w:t>
            </w:r>
          </w:p>
          <w:p w:rsidR="0003217E" w:rsidRDefault="0003217E" w:rsidP="00644BA4">
            <w:pPr>
              <w:widowControl/>
              <w:suppressAutoHyphens w:val="0"/>
              <w:spacing w:line="240" w:lineRule="exact"/>
              <w:rPr>
                <w:noProof/>
              </w:rPr>
            </w:pPr>
            <w:r>
              <w:rPr>
                <w:noProof/>
              </w:rPr>
              <w:t>6</w:t>
            </w:r>
          </w:p>
          <w:p w:rsidR="0003217E" w:rsidRDefault="0003217E" w:rsidP="00644BA4">
            <w:pPr>
              <w:widowControl/>
              <w:suppressAutoHyphens w:val="0"/>
              <w:spacing w:line="240" w:lineRule="exact"/>
              <w:rPr>
                <w:noProof/>
              </w:rPr>
            </w:pPr>
            <w:r>
              <w:rPr>
                <w:noProof/>
              </w:rPr>
              <w:t>7</w:t>
            </w:r>
          </w:p>
          <w:p w:rsidR="0003217E" w:rsidRDefault="0003217E" w:rsidP="00644BA4">
            <w:pPr>
              <w:widowControl/>
              <w:suppressAutoHyphens w:val="0"/>
              <w:spacing w:line="240" w:lineRule="exact"/>
              <w:rPr>
                <w:noProof/>
              </w:rPr>
            </w:pPr>
            <w:r>
              <w:rPr>
                <w:noProof/>
              </w:rPr>
              <w:t>8</w:t>
            </w:r>
          </w:p>
          <w:p w:rsidR="0003217E" w:rsidRDefault="0003217E" w:rsidP="00644BA4">
            <w:pPr>
              <w:widowControl/>
              <w:suppressAutoHyphens w:val="0"/>
              <w:spacing w:line="240" w:lineRule="exact"/>
              <w:rPr>
                <w:noProof/>
              </w:rPr>
            </w:pPr>
            <w:r>
              <w:rPr>
                <w:noProof/>
              </w:rPr>
              <w:t>9</w:t>
            </w:r>
          </w:p>
          <w:p w:rsidR="0003217E" w:rsidRDefault="0003217E" w:rsidP="00644BA4">
            <w:pPr>
              <w:widowControl/>
              <w:suppressAutoHyphens w:val="0"/>
              <w:spacing w:line="240" w:lineRule="exact"/>
              <w:rPr>
                <w:noProof/>
              </w:rPr>
            </w:pPr>
            <w:r>
              <w:rPr>
                <w:noProof/>
              </w:rPr>
              <w:t>10</w:t>
            </w:r>
          </w:p>
          <w:p w:rsidR="0003217E" w:rsidRDefault="0003217E" w:rsidP="00644BA4">
            <w:pPr>
              <w:widowControl/>
              <w:suppressAutoHyphens w:val="0"/>
              <w:spacing w:line="240" w:lineRule="exact"/>
              <w:rPr>
                <w:noProof/>
              </w:rPr>
            </w:pPr>
            <w:r>
              <w:rPr>
                <w:noProof/>
              </w:rPr>
              <w:t>11</w:t>
            </w:r>
          </w:p>
          <w:p w:rsidR="0003217E" w:rsidRDefault="0003217E" w:rsidP="00644BA4">
            <w:pPr>
              <w:widowControl/>
              <w:suppressAutoHyphens w:val="0"/>
              <w:spacing w:line="240" w:lineRule="exact"/>
              <w:rPr>
                <w:noProof/>
              </w:rPr>
            </w:pPr>
            <w:r>
              <w:rPr>
                <w:noProof/>
              </w:rPr>
              <w:t>12</w:t>
            </w:r>
          </w:p>
          <w:p w:rsidR="0003217E" w:rsidRDefault="0003217E" w:rsidP="00644BA4">
            <w:pPr>
              <w:widowControl/>
              <w:suppressAutoHyphens w:val="0"/>
              <w:spacing w:line="240" w:lineRule="exact"/>
              <w:rPr>
                <w:noProof/>
              </w:rPr>
            </w:pPr>
            <w:r>
              <w:rPr>
                <w:noProof/>
              </w:rPr>
              <w:t>13</w:t>
            </w:r>
          </w:p>
          <w:p w:rsidR="0003217E" w:rsidRDefault="0003217E" w:rsidP="00644BA4">
            <w:pPr>
              <w:widowControl/>
              <w:suppressAutoHyphens w:val="0"/>
              <w:spacing w:line="240" w:lineRule="exact"/>
              <w:rPr>
                <w:noProof/>
              </w:rPr>
            </w:pPr>
            <w:r>
              <w:rPr>
                <w:noProof/>
              </w:rPr>
              <w:t>14</w:t>
            </w:r>
          </w:p>
          <w:p w:rsidR="0003217E" w:rsidRDefault="0003217E" w:rsidP="00644BA4">
            <w:pPr>
              <w:widowControl/>
              <w:suppressAutoHyphens w:val="0"/>
              <w:spacing w:line="240" w:lineRule="exact"/>
              <w:rPr>
                <w:noProof/>
              </w:rPr>
            </w:pPr>
            <w:r>
              <w:rPr>
                <w:noProof/>
              </w:rPr>
              <w:t>15</w:t>
            </w:r>
          </w:p>
          <w:p w:rsidR="0003217E" w:rsidRDefault="0003217E" w:rsidP="00644BA4">
            <w:pPr>
              <w:widowControl/>
              <w:suppressAutoHyphens w:val="0"/>
              <w:spacing w:line="240" w:lineRule="exact"/>
              <w:rPr>
                <w:noProof/>
              </w:rPr>
            </w:pPr>
            <w:r>
              <w:rPr>
                <w:noProof/>
              </w:rPr>
              <w:t>16</w:t>
            </w:r>
          </w:p>
          <w:p w:rsidR="0003217E" w:rsidRDefault="0003217E" w:rsidP="00644BA4">
            <w:pPr>
              <w:widowControl/>
              <w:suppressAutoHyphens w:val="0"/>
              <w:spacing w:line="240" w:lineRule="exact"/>
              <w:rPr>
                <w:noProof/>
              </w:rPr>
            </w:pPr>
            <w:r>
              <w:rPr>
                <w:noProof/>
              </w:rPr>
              <w:t>17</w:t>
            </w:r>
          </w:p>
          <w:p w:rsidR="0003217E" w:rsidRDefault="0003217E" w:rsidP="00644BA4">
            <w:pPr>
              <w:widowControl/>
              <w:suppressAutoHyphens w:val="0"/>
              <w:spacing w:line="240" w:lineRule="exact"/>
              <w:rPr>
                <w:noProof/>
              </w:rPr>
            </w:pPr>
            <w:r>
              <w:rPr>
                <w:noProof/>
              </w:rPr>
              <w:t>18</w:t>
            </w:r>
          </w:p>
          <w:p w:rsidR="0003217E" w:rsidRDefault="0003217E" w:rsidP="00644BA4">
            <w:pPr>
              <w:widowControl/>
              <w:suppressAutoHyphens w:val="0"/>
              <w:spacing w:line="240" w:lineRule="exact"/>
              <w:rPr>
                <w:noProof/>
              </w:rPr>
            </w:pPr>
            <w:r>
              <w:rPr>
                <w:noProof/>
              </w:rPr>
              <w:t>19</w:t>
            </w:r>
          </w:p>
          <w:p w:rsidR="0003217E" w:rsidRDefault="0003217E" w:rsidP="00644BA4">
            <w:pPr>
              <w:widowControl/>
              <w:suppressAutoHyphens w:val="0"/>
              <w:spacing w:line="240" w:lineRule="exact"/>
              <w:rPr>
                <w:noProof/>
              </w:rPr>
            </w:pPr>
            <w:r>
              <w:rPr>
                <w:noProof/>
              </w:rPr>
              <w:t>20</w:t>
            </w:r>
          </w:p>
          <w:p w:rsidR="0003217E" w:rsidRDefault="0003217E" w:rsidP="00644BA4">
            <w:pPr>
              <w:widowControl/>
              <w:suppressAutoHyphens w:val="0"/>
              <w:spacing w:line="240" w:lineRule="exact"/>
              <w:rPr>
                <w:noProof/>
              </w:rPr>
            </w:pPr>
            <w:r>
              <w:rPr>
                <w:noProof/>
              </w:rPr>
              <w:t>21</w:t>
            </w:r>
          </w:p>
          <w:p w:rsidR="0003217E" w:rsidRDefault="0003217E" w:rsidP="00644BA4">
            <w:pPr>
              <w:widowControl/>
              <w:suppressAutoHyphens w:val="0"/>
              <w:spacing w:line="240" w:lineRule="exact"/>
              <w:rPr>
                <w:noProof/>
              </w:rPr>
            </w:pPr>
            <w:r>
              <w:rPr>
                <w:noProof/>
              </w:rPr>
              <w:t>22</w:t>
            </w:r>
          </w:p>
        </w:tc>
        <w:tc>
          <w:tcPr>
            <w:tcW w:w="8872" w:type="dxa"/>
            <w:shd w:val="clear" w:color="auto" w:fill="E5E5E5"/>
          </w:tcPr>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lastRenderedPageBreak/>
              <w:t># Quick Sort for a list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b/>
                <w:bCs/>
                <w:color w:val="0000FF"/>
                <w:sz w:val="20"/>
                <w:szCs w:val="20"/>
              </w:rPr>
              <w:t>def</w:t>
            </w: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FF00FF"/>
                <w:sz w:val="20"/>
                <w:szCs w:val="20"/>
              </w:rPr>
              <w:t>QuickSort</w:t>
            </w:r>
            <w:proofErr w:type="spellEnd"/>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L</w:t>
            </w:r>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L_Left</w:t>
            </w:r>
            <w:proofErr w:type="spellEnd"/>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lastRenderedPageBreak/>
              <w:t xml:space="preserve">    </w:t>
            </w:r>
            <w:proofErr w:type="spellStart"/>
            <w:r w:rsidRPr="0009425B">
              <w:rPr>
                <w:rFonts w:ascii="Courier New" w:hAnsi="Courier New" w:cs="Courier New"/>
                <w:color w:val="000000"/>
                <w:sz w:val="20"/>
                <w:szCs w:val="20"/>
              </w:rPr>
              <w:t>L_Right</w:t>
            </w:r>
            <w:proofErr w:type="spellEnd"/>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L_Middle</w:t>
            </w:r>
            <w:proofErr w:type="spellEnd"/>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r w:rsidRPr="0009425B">
              <w:rPr>
                <w:rFonts w:ascii="Courier New" w:hAnsi="Courier New" w:cs="Courier New"/>
                <w:b/>
                <w:bCs/>
                <w:color w:val="0000FF"/>
                <w:sz w:val="20"/>
                <w:szCs w:val="20"/>
              </w:rPr>
              <w:t>if</w:t>
            </w:r>
            <w:r w:rsidRPr="0009425B">
              <w:rPr>
                <w:rFonts w:ascii="Courier New" w:hAnsi="Courier New" w:cs="Courier New"/>
                <w:color w:val="000000"/>
                <w:sz w:val="20"/>
                <w:szCs w:val="20"/>
              </w:rPr>
              <w:t xml:space="preserve"> len</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L</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&lt;=</w:t>
            </w:r>
            <w:r w:rsidRPr="0009425B">
              <w:rPr>
                <w:rFonts w:ascii="Courier New" w:hAnsi="Courier New" w:cs="Courier New"/>
                <w:color w:val="000000"/>
                <w:sz w:val="20"/>
                <w:szCs w:val="20"/>
              </w:rPr>
              <w:t xml:space="preserve"> </w:t>
            </w:r>
            <w:r w:rsidRPr="0009425B">
              <w:rPr>
                <w:rFonts w:ascii="Courier New" w:hAnsi="Courier New" w:cs="Courier New"/>
                <w:color w:val="FF0000"/>
                <w:sz w:val="20"/>
                <w:szCs w:val="20"/>
              </w:rPr>
              <w:t>1</w:t>
            </w:r>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r w:rsidRPr="0009425B">
              <w:rPr>
                <w:rFonts w:ascii="Courier New" w:hAnsi="Courier New" w:cs="Courier New"/>
                <w:b/>
                <w:bCs/>
                <w:color w:val="0000FF"/>
                <w:sz w:val="20"/>
                <w:szCs w:val="20"/>
              </w:rPr>
              <w:t>return</w:t>
            </w:r>
            <w:r w:rsidRPr="0009425B">
              <w:rPr>
                <w:rFonts w:ascii="Courier New" w:hAnsi="Courier New" w:cs="Courier New"/>
                <w:color w:val="000000"/>
                <w:sz w:val="20"/>
                <w:szCs w:val="20"/>
              </w:rPr>
              <w:t xml:space="preserve"> L</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r w:rsidRPr="0009425B">
              <w:rPr>
                <w:rFonts w:ascii="Courier New" w:hAnsi="Courier New" w:cs="Courier New"/>
                <w:b/>
                <w:bCs/>
                <w:color w:val="0000FF"/>
                <w:sz w:val="20"/>
                <w:szCs w:val="20"/>
              </w:rPr>
              <w:t>else</w:t>
            </w:r>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r w:rsidRPr="0009425B">
              <w:rPr>
                <w:rFonts w:ascii="Courier New" w:hAnsi="Courier New" w:cs="Courier New"/>
                <w:b/>
                <w:bCs/>
                <w:color w:val="0000FF"/>
                <w:sz w:val="20"/>
                <w:szCs w:val="20"/>
              </w:rPr>
              <w:t>for</w:t>
            </w: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i</w:t>
            </w:r>
            <w:proofErr w:type="spellEnd"/>
            <w:r w:rsidRPr="0009425B">
              <w:rPr>
                <w:rFonts w:ascii="Courier New" w:hAnsi="Courier New" w:cs="Courier New"/>
                <w:color w:val="000000"/>
                <w:sz w:val="20"/>
                <w:szCs w:val="20"/>
              </w:rPr>
              <w:t xml:space="preserve"> </w:t>
            </w:r>
            <w:r w:rsidRPr="0009425B">
              <w:rPr>
                <w:rFonts w:ascii="Courier New" w:hAnsi="Courier New" w:cs="Courier New"/>
                <w:b/>
                <w:bCs/>
                <w:color w:val="0000FF"/>
                <w:sz w:val="20"/>
                <w:szCs w:val="20"/>
              </w:rPr>
              <w:t>in</w:t>
            </w:r>
            <w:r w:rsidRPr="0009425B">
              <w:rPr>
                <w:rFonts w:ascii="Courier New" w:hAnsi="Courier New" w:cs="Courier New"/>
                <w:color w:val="000000"/>
                <w:sz w:val="20"/>
                <w:szCs w:val="20"/>
              </w:rPr>
              <w:t xml:space="preserve"> L</w:t>
            </w:r>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r w:rsidRPr="0009425B">
              <w:rPr>
                <w:rFonts w:ascii="Courier New" w:hAnsi="Courier New" w:cs="Courier New"/>
                <w:b/>
                <w:bCs/>
                <w:color w:val="0000FF"/>
                <w:sz w:val="20"/>
                <w:szCs w:val="20"/>
              </w:rPr>
              <w:t>if</w:t>
            </w: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i</w:t>
            </w:r>
            <w:proofErr w:type="spellEnd"/>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&lt;</w:t>
            </w:r>
            <w:r w:rsidRPr="0009425B">
              <w:rPr>
                <w:rFonts w:ascii="Courier New" w:hAnsi="Courier New" w:cs="Courier New"/>
                <w:color w:val="000000"/>
                <w:sz w:val="20"/>
                <w:szCs w:val="20"/>
              </w:rPr>
              <w:t xml:space="preserve"> </w:t>
            </w:r>
            <w:proofErr w:type="gramStart"/>
            <w:r w:rsidRPr="0009425B">
              <w:rPr>
                <w:rFonts w:ascii="Courier New" w:hAnsi="Courier New" w:cs="Courier New"/>
                <w:color w:val="000000"/>
                <w:sz w:val="20"/>
                <w:szCs w:val="20"/>
              </w:rPr>
              <w:t>L</w:t>
            </w:r>
            <w:r w:rsidRPr="0009425B">
              <w:rPr>
                <w:rFonts w:ascii="Courier New" w:hAnsi="Courier New" w:cs="Courier New"/>
                <w:b/>
                <w:bCs/>
                <w:color w:val="000080"/>
                <w:sz w:val="20"/>
                <w:szCs w:val="20"/>
              </w:rPr>
              <w:t>[</w:t>
            </w:r>
            <w:proofErr w:type="gramEnd"/>
            <w:r w:rsidRPr="0009425B">
              <w:rPr>
                <w:rFonts w:ascii="Courier New" w:hAnsi="Courier New" w:cs="Courier New"/>
                <w:color w:val="FF0000"/>
                <w:sz w:val="20"/>
                <w:szCs w:val="20"/>
              </w:rPr>
              <w:t>0</w:t>
            </w:r>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L_Left</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append</w:t>
            </w:r>
            <w:proofErr w:type="spellEnd"/>
            <w:r w:rsidRPr="0009425B">
              <w:rPr>
                <w:rFonts w:ascii="Courier New" w:hAnsi="Courier New" w:cs="Courier New"/>
                <w:b/>
                <w:bCs/>
                <w:color w:val="000080"/>
                <w:sz w:val="20"/>
                <w:szCs w:val="20"/>
              </w:rPr>
              <w:t>(</w:t>
            </w:r>
            <w:proofErr w:type="spellStart"/>
            <w:r w:rsidRPr="0009425B">
              <w:rPr>
                <w:rFonts w:ascii="Courier New" w:hAnsi="Courier New" w:cs="Courier New"/>
                <w:color w:val="000000"/>
                <w:sz w:val="20"/>
                <w:szCs w:val="20"/>
              </w:rPr>
              <w:t>i</w:t>
            </w:r>
            <w:proofErr w:type="spellEnd"/>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proofErr w:type="spellStart"/>
            <w:r w:rsidRPr="0009425B">
              <w:rPr>
                <w:rFonts w:ascii="Courier New" w:hAnsi="Courier New" w:cs="Courier New"/>
                <w:b/>
                <w:bCs/>
                <w:color w:val="0000FF"/>
                <w:sz w:val="20"/>
                <w:szCs w:val="20"/>
              </w:rPr>
              <w:t>elif</w:t>
            </w:r>
            <w:proofErr w:type="spellEnd"/>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i</w:t>
            </w:r>
            <w:proofErr w:type="spellEnd"/>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&gt;</w:t>
            </w:r>
            <w:r w:rsidRPr="0009425B">
              <w:rPr>
                <w:rFonts w:ascii="Courier New" w:hAnsi="Courier New" w:cs="Courier New"/>
                <w:color w:val="000000"/>
                <w:sz w:val="20"/>
                <w:szCs w:val="20"/>
              </w:rPr>
              <w:t xml:space="preserve"> </w:t>
            </w:r>
            <w:proofErr w:type="gramStart"/>
            <w:r w:rsidRPr="0009425B">
              <w:rPr>
                <w:rFonts w:ascii="Courier New" w:hAnsi="Courier New" w:cs="Courier New"/>
                <w:color w:val="000000"/>
                <w:sz w:val="20"/>
                <w:szCs w:val="20"/>
              </w:rPr>
              <w:t>L</w:t>
            </w:r>
            <w:r w:rsidRPr="0009425B">
              <w:rPr>
                <w:rFonts w:ascii="Courier New" w:hAnsi="Courier New" w:cs="Courier New"/>
                <w:b/>
                <w:bCs/>
                <w:color w:val="000080"/>
                <w:sz w:val="20"/>
                <w:szCs w:val="20"/>
              </w:rPr>
              <w:t>[</w:t>
            </w:r>
            <w:proofErr w:type="gramEnd"/>
            <w:r w:rsidRPr="0009425B">
              <w:rPr>
                <w:rFonts w:ascii="Courier New" w:hAnsi="Courier New" w:cs="Courier New"/>
                <w:color w:val="FF0000"/>
                <w:sz w:val="20"/>
                <w:szCs w:val="20"/>
              </w:rPr>
              <w:t>0</w:t>
            </w:r>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L_Right</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append</w:t>
            </w:r>
            <w:proofErr w:type="spellEnd"/>
            <w:r w:rsidRPr="0009425B">
              <w:rPr>
                <w:rFonts w:ascii="Courier New" w:hAnsi="Courier New" w:cs="Courier New"/>
                <w:b/>
                <w:bCs/>
                <w:color w:val="000080"/>
                <w:sz w:val="20"/>
                <w:szCs w:val="20"/>
              </w:rPr>
              <w:t>(</w:t>
            </w:r>
            <w:proofErr w:type="spellStart"/>
            <w:r w:rsidRPr="0009425B">
              <w:rPr>
                <w:rFonts w:ascii="Courier New" w:hAnsi="Courier New" w:cs="Courier New"/>
                <w:color w:val="000000"/>
                <w:sz w:val="20"/>
                <w:szCs w:val="20"/>
              </w:rPr>
              <w:t>i</w:t>
            </w:r>
            <w:proofErr w:type="spellEnd"/>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r w:rsidRPr="0009425B">
              <w:rPr>
                <w:rFonts w:ascii="Courier New" w:hAnsi="Courier New" w:cs="Courier New"/>
                <w:b/>
                <w:bCs/>
                <w:color w:val="0000FF"/>
                <w:sz w:val="20"/>
                <w:szCs w:val="20"/>
              </w:rPr>
              <w:t>else</w:t>
            </w:r>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L_Middle</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append</w:t>
            </w:r>
            <w:proofErr w:type="spellEnd"/>
            <w:r w:rsidRPr="0009425B">
              <w:rPr>
                <w:rFonts w:ascii="Courier New" w:hAnsi="Courier New" w:cs="Courier New"/>
                <w:b/>
                <w:bCs/>
                <w:color w:val="000080"/>
                <w:sz w:val="20"/>
                <w:szCs w:val="20"/>
              </w:rPr>
              <w:t>(</w:t>
            </w:r>
            <w:proofErr w:type="spellStart"/>
            <w:r w:rsidRPr="0009425B">
              <w:rPr>
                <w:rFonts w:ascii="Courier New" w:hAnsi="Courier New" w:cs="Courier New"/>
                <w:color w:val="000000"/>
                <w:sz w:val="20"/>
                <w:szCs w:val="20"/>
              </w:rPr>
              <w:t>i</w:t>
            </w:r>
            <w:proofErr w:type="spellEnd"/>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L_Left</w:t>
            </w:r>
            <w:proofErr w:type="spellEnd"/>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QuickSort</w:t>
            </w:r>
            <w:proofErr w:type="spellEnd"/>
            <w:r w:rsidRPr="0009425B">
              <w:rPr>
                <w:rFonts w:ascii="Courier New" w:hAnsi="Courier New" w:cs="Courier New"/>
                <w:b/>
                <w:bCs/>
                <w:color w:val="000080"/>
                <w:sz w:val="20"/>
                <w:szCs w:val="20"/>
              </w:rPr>
              <w:t>(</w:t>
            </w:r>
            <w:proofErr w:type="spellStart"/>
            <w:r w:rsidRPr="0009425B">
              <w:rPr>
                <w:rFonts w:ascii="Courier New" w:hAnsi="Courier New" w:cs="Courier New"/>
                <w:color w:val="000000"/>
                <w:sz w:val="20"/>
                <w:szCs w:val="20"/>
              </w:rPr>
              <w:t>L_Left</w:t>
            </w:r>
            <w:proofErr w:type="spellEnd"/>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L_Right</w:t>
            </w:r>
            <w:proofErr w:type="spellEnd"/>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QuickSort</w:t>
            </w:r>
            <w:proofErr w:type="spellEnd"/>
            <w:r w:rsidRPr="0009425B">
              <w:rPr>
                <w:rFonts w:ascii="Courier New" w:hAnsi="Courier New" w:cs="Courier New"/>
                <w:b/>
                <w:bCs/>
                <w:color w:val="000080"/>
                <w:sz w:val="20"/>
                <w:szCs w:val="20"/>
              </w:rPr>
              <w:t>(</w:t>
            </w:r>
            <w:proofErr w:type="spellStart"/>
            <w:r w:rsidRPr="0009425B">
              <w:rPr>
                <w:rFonts w:ascii="Courier New" w:hAnsi="Courier New" w:cs="Courier New"/>
                <w:color w:val="000000"/>
                <w:sz w:val="20"/>
                <w:szCs w:val="20"/>
              </w:rPr>
              <w:t>L_Right</w:t>
            </w:r>
            <w:proofErr w:type="spellEnd"/>
            <w:r w:rsidRPr="0009425B">
              <w:rPr>
                <w:rFonts w:ascii="Courier New" w:hAnsi="Courier New" w:cs="Courier New"/>
                <w:b/>
                <w:bCs/>
                <w:color w:val="000080"/>
                <w:sz w:val="20"/>
                <w:szCs w:val="20"/>
              </w:rPr>
              <w:t>)</w:t>
            </w: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    </w:t>
            </w:r>
            <w:r w:rsidRPr="0009425B">
              <w:rPr>
                <w:rFonts w:ascii="Courier New" w:hAnsi="Courier New" w:cs="Courier New"/>
                <w:b/>
                <w:bCs/>
                <w:color w:val="0000FF"/>
                <w:sz w:val="20"/>
                <w:szCs w:val="20"/>
              </w:rPr>
              <w:t>return</w:t>
            </w: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L_Left</w:t>
            </w:r>
            <w:proofErr w:type="spellEnd"/>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L_Middle</w:t>
            </w:r>
            <w:proofErr w:type="spellEnd"/>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 xml:space="preserve"> </w:t>
            </w:r>
            <w:proofErr w:type="spellStart"/>
            <w:r w:rsidRPr="0009425B">
              <w:rPr>
                <w:rFonts w:ascii="Courier New" w:hAnsi="Courier New" w:cs="Courier New"/>
                <w:color w:val="000000"/>
                <w:sz w:val="20"/>
                <w:szCs w:val="20"/>
              </w:rPr>
              <w:t>L_Right</w:t>
            </w:r>
            <w:proofErr w:type="spellEnd"/>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p>
          <w:p w:rsidR="0003217E" w:rsidRPr="0009425B"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09425B">
              <w:rPr>
                <w:rFonts w:ascii="Courier New" w:hAnsi="Courier New" w:cs="Courier New"/>
                <w:color w:val="000000"/>
                <w:sz w:val="20"/>
                <w:szCs w:val="20"/>
              </w:rPr>
              <w:t xml:space="preserve">a </w:t>
            </w:r>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 xml:space="preserve"> </w:t>
            </w:r>
            <w:r w:rsidRPr="0009425B">
              <w:rPr>
                <w:rFonts w:ascii="Courier New" w:hAnsi="Courier New" w:cs="Courier New"/>
                <w:b/>
                <w:bCs/>
                <w:color w:val="000080"/>
                <w:sz w:val="20"/>
                <w:szCs w:val="20"/>
              </w:rPr>
              <w:t>[</w:t>
            </w:r>
            <w:r w:rsidRPr="0009425B">
              <w:rPr>
                <w:rFonts w:ascii="Courier New" w:hAnsi="Courier New" w:cs="Courier New"/>
                <w:color w:val="FF0000"/>
                <w:sz w:val="20"/>
                <w:szCs w:val="20"/>
              </w:rPr>
              <w:t>1</w:t>
            </w:r>
            <w:r w:rsidRPr="0009425B">
              <w:rPr>
                <w:rFonts w:ascii="Courier New" w:hAnsi="Courier New" w:cs="Courier New"/>
                <w:b/>
                <w:bCs/>
                <w:color w:val="000080"/>
                <w:sz w:val="20"/>
                <w:szCs w:val="20"/>
              </w:rPr>
              <w:t>,</w:t>
            </w:r>
            <w:r w:rsidRPr="0009425B">
              <w:rPr>
                <w:rFonts w:ascii="Courier New" w:hAnsi="Courier New" w:cs="Courier New"/>
                <w:color w:val="FF0000"/>
                <w:sz w:val="20"/>
                <w:szCs w:val="20"/>
              </w:rPr>
              <w:t>96</w:t>
            </w:r>
            <w:r w:rsidRPr="0009425B">
              <w:rPr>
                <w:rFonts w:ascii="Courier New" w:hAnsi="Courier New" w:cs="Courier New"/>
                <w:b/>
                <w:bCs/>
                <w:color w:val="000080"/>
                <w:sz w:val="20"/>
                <w:szCs w:val="20"/>
              </w:rPr>
              <w:t>,</w:t>
            </w:r>
            <w:r w:rsidRPr="0009425B">
              <w:rPr>
                <w:rFonts w:ascii="Courier New" w:hAnsi="Courier New" w:cs="Courier New"/>
                <w:color w:val="FF0000"/>
                <w:sz w:val="20"/>
                <w:szCs w:val="20"/>
              </w:rPr>
              <w:t>88</w:t>
            </w:r>
            <w:r w:rsidRPr="0009425B">
              <w:rPr>
                <w:rFonts w:ascii="Courier New" w:hAnsi="Courier New" w:cs="Courier New"/>
                <w:b/>
                <w:bCs/>
                <w:color w:val="000080"/>
                <w:sz w:val="20"/>
                <w:szCs w:val="20"/>
              </w:rPr>
              <w:t>,</w:t>
            </w:r>
            <w:r w:rsidRPr="0009425B">
              <w:rPr>
                <w:rFonts w:ascii="Courier New" w:hAnsi="Courier New" w:cs="Courier New"/>
                <w:color w:val="FF0000"/>
                <w:sz w:val="20"/>
                <w:szCs w:val="20"/>
              </w:rPr>
              <w:t>75</w:t>
            </w:r>
            <w:r w:rsidRPr="0009425B">
              <w:rPr>
                <w:rFonts w:ascii="Courier New" w:hAnsi="Courier New" w:cs="Courier New"/>
                <w:b/>
                <w:bCs/>
                <w:color w:val="000080"/>
                <w:sz w:val="20"/>
                <w:szCs w:val="20"/>
              </w:rPr>
              <w:t>,</w:t>
            </w:r>
            <w:r w:rsidRPr="0009425B">
              <w:rPr>
                <w:rFonts w:ascii="Courier New" w:hAnsi="Courier New" w:cs="Courier New"/>
                <w:color w:val="FF0000"/>
                <w:sz w:val="20"/>
                <w:szCs w:val="20"/>
              </w:rPr>
              <w:t>42</w:t>
            </w:r>
            <w:r w:rsidRPr="0009425B">
              <w:rPr>
                <w:rFonts w:ascii="Courier New" w:hAnsi="Courier New" w:cs="Courier New"/>
                <w:b/>
                <w:bCs/>
                <w:color w:val="000080"/>
                <w:sz w:val="20"/>
                <w:szCs w:val="20"/>
              </w:rPr>
              <w:t>,</w:t>
            </w:r>
            <w:r w:rsidRPr="0009425B">
              <w:rPr>
                <w:rFonts w:ascii="Courier New" w:hAnsi="Courier New" w:cs="Courier New"/>
                <w:color w:val="FF0000"/>
                <w:sz w:val="20"/>
                <w:szCs w:val="20"/>
              </w:rPr>
              <w:t>16</w:t>
            </w:r>
            <w:r w:rsidRPr="0009425B">
              <w:rPr>
                <w:rFonts w:ascii="Courier New" w:hAnsi="Courier New" w:cs="Courier New"/>
                <w:b/>
                <w:bCs/>
                <w:color w:val="000080"/>
                <w:sz w:val="20"/>
                <w:szCs w:val="20"/>
              </w:rPr>
              <w:t>,</w:t>
            </w:r>
            <w:r w:rsidRPr="0009425B">
              <w:rPr>
                <w:rFonts w:ascii="Courier New" w:hAnsi="Courier New" w:cs="Courier New"/>
                <w:color w:val="FF0000"/>
                <w:sz w:val="20"/>
                <w:szCs w:val="20"/>
              </w:rPr>
              <w:t>59</w:t>
            </w:r>
            <w:r w:rsidRPr="0009425B">
              <w:rPr>
                <w:rFonts w:ascii="Courier New" w:hAnsi="Courier New" w:cs="Courier New"/>
                <w:b/>
                <w:bCs/>
                <w:color w:val="000080"/>
                <w:sz w:val="20"/>
                <w:szCs w:val="20"/>
              </w:rPr>
              <w:t>]</w:t>
            </w:r>
          </w:p>
          <w:p w:rsidR="0003217E" w:rsidRPr="0009425B" w:rsidRDefault="0003217E" w:rsidP="00644BA4">
            <w:pPr>
              <w:keepNext/>
              <w:widowControl/>
              <w:shd w:val="clear" w:color="auto" w:fill="E5E5E5"/>
              <w:suppressAutoHyphens w:val="0"/>
              <w:spacing w:line="240" w:lineRule="exact"/>
              <w:rPr>
                <w:rFonts w:ascii="宋体" w:hAnsi="宋体" w:cs="宋体"/>
                <w:sz w:val="24"/>
              </w:rPr>
            </w:pPr>
            <w:r w:rsidRPr="0009425B">
              <w:rPr>
                <w:rFonts w:ascii="Courier New" w:hAnsi="Courier New" w:cs="Courier New"/>
                <w:b/>
                <w:bCs/>
                <w:color w:val="0000FF"/>
                <w:sz w:val="20"/>
                <w:szCs w:val="20"/>
              </w:rPr>
              <w:t>print</w:t>
            </w:r>
            <w:r w:rsidRPr="0009425B">
              <w:rPr>
                <w:rFonts w:ascii="Courier New" w:hAnsi="Courier New" w:cs="Courier New"/>
                <w:b/>
                <w:bCs/>
                <w:color w:val="000080"/>
                <w:sz w:val="20"/>
                <w:szCs w:val="20"/>
              </w:rPr>
              <w:t>(</w:t>
            </w:r>
            <w:proofErr w:type="spellStart"/>
            <w:r w:rsidRPr="0009425B">
              <w:rPr>
                <w:rFonts w:ascii="Courier New" w:hAnsi="Courier New" w:cs="Courier New"/>
                <w:color w:val="000000"/>
                <w:sz w:val="20"/>
                <w:szCs w:val="20"/>
              </w:rPr>
              <w:t>QuickSort</w:t>
            </w:r>
            <w:proofErr w:type="spellEnd"/>
            <w:r w:rsidRPr="0009425B">
              <w:rPr>
                <w:rFonts w:ascii="Courier New" w:hAnsi="Courier New" w:cs="Courier New"/>
                <w:b/>
                <w:bCs/>
                <w:color w:val="000080"/>
                <w:sz w:val="20"/>
                <w:szCs w:val="20"/>
              </w:rPr>
              <w:t>(</w:t>
            </w:r>
            <w:r w:rsidRPr="0009425B">
              <w:rPr>
                <w:rFonts w:ascii="Courier New" w:hAnsi="Courier New" w:cs="Courier New"/>
                <w:color w:val="000000"/>
                <w:sz w:val="20"/>
                <w:szCs w:val="20"/>
              </w:rPr>
              <w:t>a</w:t>
            </w:r>
            <w:r w:rsidRPr="0009425B">
              <w:rPr>
                <w:rFonts w:ascii="Courier New" w:hAnsi="Courier New" w:cs="Courier New"/>
                <w:b/>
                <w:bCs/>
                <w:color w:val="000080"/>
                <w:sz w:val="20"/>
                <w:szCs w:val="20"/>
              </w:rPr>
              <w:t>))</w:t>
            </w:r>
          </w:p>
        </w:tc>
      </w:tr>
    </w:tbl>
    <w:p w:rsidR="0003217E" w:rsidRDefault="0003217E" w:rsidP="0003217E">
      <w:pPr>
        <w:pStyle w:val="my"/>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00318E">
        <w:rPr>
          <w:noProof/>
        </w:rPr>
        <w:t>2</w:t>
      </w:r>
      <w:r>
        <w:fldChar w:fldCharType="end"/>
      </w:r>
    </w:p>
    <w:p w:rsidR="0003217E" w:rsidRDefault="0003217E" w:rsidP="0003217E">
      <w:pPr>
        <w:rPr>
          <w:noProof/>
        </w:rPr>
      </w:pPr>
    </w:p>
    <w:p w:rsidR="0003217E" w:rsidRDefault="0003217E" w:rsidP="0003217E">
      <w:pPr>
        <w:keepNext/>
        <w:widowControl/>
        <w:suppressAutoHyphens w:val="0"/>
        <w:jc w:val="center"/>
      </w:pPr>
      <w:r>
        <w:rPr>
          <w:rFonts w:hint="eastAsia"/>
          <w:noProof/>
        </w:rPr>
        <w:drawing>
          <wp:inline distT="0" distB="0" distL="0" distR="0" wp14:anchorId="4C66A8A0" wp14:editId="195FDEF7">
            <wp:extent cx="1503405" cy="236990"/>
            <wp:effectExtent l="19050" t="19050" r="2095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So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7364" cy="248649"/>
                    </a:xfrm>
                    <a:prstGeom prst="rect">
                      <a:avLst/>
                    </a:prstGeom>
                    <a:ln w="3175">
                      <a:solidFill>
                        <a:schemeClr val="tx1"/>
                      </a:solidFill>
                    </a:ln>
                  </pic:spPr>
                </pic:pic>
              </a:graphicData>
            </a:graphic>
          </wp:inline>
        </w:drawing>
      </w:r>
    </w:p>
    <w:p w:rsidR="0003217E" w:rsidRDefault="0003217E" w:rsidP="0003217E">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00318E">
        <w:rPr>
          <w:noProof/>
        </w:rPr>
        <w:t>2</w:t>
      </w:r>
      <w:r>
        <w:fldChar w:fldCharType="end"/>
      </w:r>
    </w:p>
    <w:p w:rsidR="0003217E" w:rsidRDefault="0003217E" w:rsidP="0003217E">
      <w:pPr>
        <w:widowControl/>
        <w:suppressAutoHyphens w:val="0"/>
        <w:ind w:firstLineChars="200" w:firstLine="420"/>
        <w:rPr>
          <w:noProof/>
        </w:rPr>
      </w:pPr>
    </w:p>
    <w:p w:rsidR="0003217E" w:rsidRDefault="0003217E" w:rsidP="0003217E">
      <w:pPr>
        <w:ind w:firstLineChars="200" w:firstLine="420"/>
        <w:rPr>
          <w:noProof/>
        </w:rPr>
      </w:pPr>
      <w:r>
        <w:rPr>
          <w:rFonts w:hint="eastAsia"/>
          <w:noProof/>
        </w:rPr>
        <w:t>基于上面的两种算法，我们用十万个数字对他们进行排序速度测试。由于把数据写入文件再调用，会造成硬盘读写的干扰，为了最大化降低干扰，我们直接把数据写在代码里，运行的时候相当于直接调用内存中的文件，速度会快很多，干扰也会小很多。</w:t>
      </w:r>
    </w:p>
    <w:p w:rsidR="0003217E" w:rsidRDefault="0003217E" w:rsidP="0003217E">
      <w:pPr>
        <w:rPr>
          <w:noProof/>
        </w:rPr>
      </w:pPr>
    </w:p>
    <w:p w:rsidR="0003217E" w:rsidRDefault="0003217E" w:rsidP="0003217E">
      <w:pPr>
        <w:keepNext/>
        <w:ind w:firstLineChars="200" w:firstLine="420"/>
      </w:pPr>
      <w:r>
        <w:rPr>
          <w:rFonts w:hint="eastAsia"/>
          <w:noProof/>
        </w:rPr>
        <w:drawing>
          <wp:inline distT="0" distB="0" distL="0" distR="0" wp14:anchorId="0DF95F3C" wp14:editId="32C7286F">
            <wp:extent cx="5496911" cy="1805464"/>
            <wp:effectExtent l="19050" t="19050" r="27940" b="234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ickSort_man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2958" cy="1807450"/>
                    </a:xfrm>
                    <a:prstGeom prst="rect">
                      <a:avLst/>
                    </a:prstGeom>
                    <a:ln w="3175">
                      <a:solidFill>
                        <a:schemeClr val="tx1"/>
                      </a:solidFill>
                    </a:ln>
                  </pic:spPr>
                </pic:pic>
              </a:graphicData>
            </a:graphic>
          </wp:inline>
        </w:drawing>
      </w:r>
    </w:p>
    <w:p w:rsidR="0003217E" w:rsidRDefault="0003217E" w:rsidP="0003217E">
      <w:pPr>
        <w:pStyle w:val="my"/>
        <w:rPr>
          <w:noProof/>
        </w:rPr>
      </w:pPr>
      <w:r>
        <w:t xml:space="preserve">Figure </w:t>
      </w:r>
      <w:r w:rsidR="000E485B">
        <w:fldChar w:fldCharType="begin"/>
      </w:r>
      <w:r w:rsidR="000E485B">
        <w:instrText xml:space="preserve"> SEQ Figure \* ARABIC </w:instrText>
      </w:r>
      <w:r w:rsidR="000E485B">
        <w:fldChar w:fldCharType="separate"/>
      </w:r>
      <w:r w:rsidR="0000318E">
        <w:rPr>
          <w:noProof/>
        </w:rPr>
        <w:t>3</w:t>
      </w:r>
      <w:r w:rsidR="000E485B">
        <w:rPr>
          <w:noProof/>
        </w:rPr>
        <w:fldChar w:fldCharType="end"/>
      </w:r>
    </w:p>
    <w:p w:rsidR="0003217E" w:rsidRDefault="0003217E" w:rsidP="0003217E"/>
    <w:p w:rsidR="0003217E" w:rsidRDefault="0003217E" w:rsidP="0003217E">
      <w:pPr>
        <w:ind w:firstLineChars="200" w:firstLine="420"/>
      </w:pPr>
      <w:r>
        <w:rPr>
          <w:rFonts w:hint="eastAsia"/>
        </w:rPr>
        <w:t>由于</w:t>
      </w:r>
      <w:r>
        <w:rPr>
          <w:rFonts w:hint="eastAsia"/>
        </w:rPr>
        <w:t>Python</w:t>
      </w:r>
      <w:r w:rsidR="0073488F">
        <w:rPr>
          <w:rFonts w:hint="eastAsia"/>
        </w:rPr>
        <w:t>的运行时间暂时无法</w:t>
      </w:r>
      <w:r>
        <w:rPr>
          <w:rFonts w:hint="eastAsia"/>
        </w:rPr>
        <w:t>查看，所以只能凭借直观感受进行测量。令人欣喜的是，可以明显看出，排序</w:t>
      </w:r>
      <w:r>
        <w:rPr>
          <w:rFonts w:hint="eastAsia"/>
        </w:rPr>
        <w:t>2000</w:t>
      </w:r>
      <w:r>
        <w:rPr>
          <w:rFonts w:hint="eastAsia"/>
        </w:rPr>
        <w:t>行每行</w:t>
      </w:r>
      <w:r>
        <w:rPr>
          <w:rFonts w:hint="eastAsia"/>
        </w:rPr>
        <w:t>50</w:t>
      </w:r>
      <w:r>
        <w:rPr>
          <w:rFonts w:hint="eastAsia"/>
        </w:rPr>
        <w:t>个数字，即一共</w:t>
      </w:r>
      <w:r w:rsidR="004C068C">
        <w:rPr>
          <w:rFonts w:hint="eastAsia"/>
        </w:rPr>
        <w:t>1</w:t>
      </w:r>
      <w:r w:rsidR="004C068C">
        <w:t>0</w:t>
      </w:r>
      <w:r w:rsidR="004C068C">
        <w:rPr>
          <w:rFonts w:hint="eastAsia"/>
        </w:rPr>
        <w:t>0</w:t>
      </w:r>
      <w:r w:rsidR="004C068C">
        <w:t>.0</w:t>
      </w:r>
      <w:r w:rsidR="004C068C">
        <w:rPr>
          <w:rFonts w:hint="eastAsia"/>
        </w:rPr>
        <w:t>00</w:t>
      </w:r>
      <w:r>
        <w:rPr>
          <w:rFonts w:hint="eastAsia"/>
        </w:rPr>
        <w:t>个数字的时候，快速排序非常迅速，而冒泡排序运行了很久，在</w:t>
      </w:r>
      <w:r>
        <w:rPr>
          <w:rFonts w:hint="eastAsia"/>
        </w:rPr>
        <w:t>I</w:t>
      </w:r>
      <w:r>
        <w:t>n</w:t>
      </w:r>
      <w:r>
        <w:rPr>
          <w:rFonts w:hint="eastAsia"/>
        </w:rPr>
        <w:t>tel</w:t>
      </w:r>
      <w:r>
        <w:t xml:space="preserve"> </w:t>
      </w:r>
      <w:r>
        <w:rPr>
          <w:rFonts w:hint="eastAsia"/>
        </w:rPr>
        <w:t>i7</w:t>
      </w:r>
      <w:r>
        <w:t xml:space="preserve"> 6700K @</w:t>
      </w:r>
      <w:r w:rsidR="00E816AA">
        <w:t>4</w:t>
      </w:r>
      <w:r>
        <w:t xml:space="preserve">.6 GHz </w:t>
      </w:r>
      <w:r>
        <w:rPr>
          <w:rFonts w:hint="eastAsia"/>
        </w:rPr>
        <w:t>下，后者运行了两分钟没有出结果。效率可想而知。</w:t>
      </w:r>
    </w:p>
    <w:p w:rsidR="0003217E" w:rsidRPr="008C47EE" w:rsidRDefault="0003217E" w:rsidP="0003217E"/>
    <w:p w:rsidR="0003217E" w:rsidRDefault="0003217E" w:rsidP="0003217E">
      <w:r w:rsidRPr="00EC5D5C">
        <w:rPr>
          <w:rFonts w:hint="eastAsia"/>
        </w:rPr>
        <w:t xml:space="preserve">2. </w:t>
      </w:r>
      <w:r>
        <w:rPr>
          <w:rFonts w:hint="eastAsia"/>
        </w:rPr>
        <w:t>查阅</w:t>
      </w:r>
      <w:r>
        <w:rPr>
          <w:rFonts w:hint="eastAsia"/>
        </w:rPr>
        <w:t>Python</w:t>
      </w:r>
      <w:r>
        <w:rPr>
          <w:rFonts w:hint="eastAsia"/>
        </w:rPr>
        <w:t>文献，绘制图</w:t>
      </w:r>
      <w:r>
        <w:rPr>
          <w:rFonts w:hint="eastAsia"/>
        </w:rPr>
        <w:t>3.4</w:t>
      </w:r>
      <w:r>
        <w:rPr>
          <w:rFonts w:hint="eastAsia"/>
        </w:rPr>
        <w:t>，体会渐近分析法中经常遇到的几种函数的增长率。</w:t>
      </w:r>
    </w:p>
    <w:p w:rsidR="0003217E" w:rsidRDefault="0003217E" w:rsidP="0003217E"/>
    <w:p w:rsidR="0003217E" w:rsidRDefault="0003217E" w:rsidP="0003217E">
      <w:r w:rsidRPr="00EF0C22">
        <w:rPr>
          <w:rFonts w:hint="eastAsia"/>
          <w:b/>
        </w:rPr>
        <w:t>Solution</w:t>
      </w:r>
      <w:r>
        <w:rPr>
          <w:rFonts w:hint="eastAsia"/>
        </w:rPr>
        <w:t>:</w:t>
      </w:r>
    </w:p>
    <w:p w:rsidR="0003217E" w:rsidRDefault="0003217E" w:rsidP="0003217E"/>
    <w:p w:rsidR="0003217E" w:rsidRDefault="0003217E" w:rsidP="0003217E">
      <w:r>
        <w:rPr>
          <w:rFonts w:hint="eastAsia"/>
        </w:rPr>
        <w:t>To</w:t>
      </w:r>
      <w:r>
        <w:t xml:space="preserve"> sum up, Table 3.1 shows, in order, each of the seven commo functions used in algorithm analysis.</w:t>
      </w:r>
    </w:p>
    <w:p w:rsidR="0003217E" w:rsidRDefault="0003217E" w:rsidP="0003217E"/>
    <w:tbl>
      <w:tblPr>
        <w:tblStyle w:val="TableGrid"/>
        <w:tblW w:w="0" w:type="auto"/>
        <w:jc w:val="center"/>
        <w:tblLook w:val="04A0" w:firstRow="1" w:lastRow="0" w:firstColumn="1" w:lastColumn="0" w:noHBand="0" w:noVBand="1"/>
      </w:tblPr>
      <w:tblGrid>
        <w:gridCol w:w="1134"/>
        <w:gridCol w:w="1134"/>
        <w:gridCol w:w="1134"/>
        <w:gridCol w:w="1134"/>
        <w:gridCol w:w="1134"/>
        <w:gridCol w:w="1134"/>
        <w:gridCol w:w="1255"/>
      </w:tblGrid>
      <w:tr w:rsidR="0003217E" w:rsidRPr="00EF0C22" w:rsidTr="00644BA4">
        <w:trPr>
          <w:jc w:val="center"/>
        </w:trPr>
        <w:tc>
          <w:tcPr>
            <w:tcW w:w="1134" w:type="dxa"/>
            <w:tcBorders>
              <w:top w:val="double" w:sz="4" w:space="0" w:color="auto"/>
              <w:left w:val="single" w:sz="4" w:space="0" w:color="auto"/>
            </w:tcBorders>
          </w:tcPr>
          <w:p w:rsidR="0003217E" w:rsidRPr="00EF0C22" w:rsidRDefault="0003217E" w:rsidP="00644BA4">
            <w:pPr>
              <w:jc w:val="center"/>
              <w:rPr>
                <w:b/>
              </w:rPr>
            </w:pPr>
            <w:r w:rsidRPr="00EF0C22">
              <w:rPr>
                <w:rFonts w:hint="eastAsia"/>
                <w:b/>
              </w:rPr>
              <w:t>constant</w:t>
            </w:r>
          </w:p>
        </w:tc>
        <w:tc>
          <w:tcPr>
            <w:tcW w:w="1134" w:type="dxa"/>
            <w:tcBorders>
              <w:top w:val="double" w:sz="4" w:space="0" w:color="auto"/>
            </w:tcBorders>
          </w:tcPr>
          <w:p w:rsidR="0003217E" w:rsidRPr="00EF0C22" w:rsidRDefault="0003217E" w:rsidP="00644BA4">
            <w:pPr>
              <w:jc w:val="center"/>
              <w:rPr>
                <w:b/>
              </w:rPr>
            </w:pPr>
            <w:r w:rsidRPr="00EF0C22">
              <w:rPr>
                <w:rFonts w:hint="eastAsia"/>
                <w:b/>
              </w:rPr>
              <w:t>logarithm</w:t>
            </w:r>
          </w:p>
        </w:tc>
        <w:tc>
          <w:tcPr>
            <w:tcW w:w="1134" w:type="dxa"/>
            <w:tcBorders>
              <w:top w:val="double" w:sz="4" w:space="0" w:color="auto"/>
            </w:tcBorders>
          </w:tcPr>
          <w:p w:rsidR="0003217E" w:rsidRPr="00EF0C22" w:rsidRDefault="0003217E" w:rsidP="00644BA4">
            <w:pPr>
              <w:jc w:val="center"/>
              <w:rPr>
                <w:b/>
              </w:rPr>
            </w:pPr>
            <w:r w:rsidRPr="00EF0C22">
              <w:rPr>
                <w:b/>
              </w:rPr>
              <w:t>L</w:t>
            </w:r>
            <w:r w:rsidRPr="00EF0C22">
              <w:rPr>
                <w:rFonts w:hint="eastAsia"/>
                <w:b/>
              </w:rPr>
              <w:t>inear</w:t>
            </w:r>
          </w:p>
        </w:tc>
        <w:tc>
          <w:tcPr>
            <w:tcW w:w="1134" w:type="dxa"/>
            <w:tcBorders>
              <w:top w:val="double" w:sz="4" w:space="0" w:color="auto"/>
            </w:tcBorders>
          </w:tcPr>
          <w:p w:rsidR="0003217E" w:rsidRPr="00EF0C22" w:rsidRDefault="0003217E" w:rsidP="00644BA4">
            <w:pPr>
              <w:jc w:val="center"/>
              <w:rPr>
                <w:b/>
              </w:rPr>
            </w:pPr>
            <w:r w:rsidRPr="00EF0C22">
              <w:rPr>
                <w:rFonts w:hint="eastAsia"/>
                <w:b/>
              </w:rPr>
              <w:t>n-log-n</w:t>
            </w:r>
          </w:p>
        </w:tc>
        <w:tc>
          <w:tcPr>
            <w:tcW w:w="1134" w:type="dxa"/>
            <w:tcBorders>
              <w:top w:val="double" w:sz="4" w:space="0" w:color="auto"/>
            </w:tcBorders>
          </w:tcPr>
          <w:p w:rsidR="0003217E" w:rsidRPr="00EF0C22" w:rsidRDefault="0003217E" w:rsidP="00644BA4">
            <w:pPr>
              <w:jc w:val="center"/>
              <w:rPr>
                <w:b/>
              </w:rPr>
            </w:pPr>
            <w:r w:rsidRPr="00EF0C22">
              <w:rPr>
                <w:b/>
              </w:rPr>
              <w:t>q</w:t>
            </w:r>
            <w:r w:rsidRPr="00EF0C22">
              <w:rPr>
                <w:rFonts w:hint="eastAsia"/>
                <w:b/>
              </w:rPr>
              <w:t>uadratic</w:t>
            </w:r>
          </w:p>
        </w:tc>
        <w:tc>
          <w:tcPr>
            <w:tcW w:w="1134" w:type="dxa"/>
            <w:tcBorders>
              <w:top w:val="double" w:sz="4" w:space="0" w:color="auto"/>
            </w:tcBorders>
          </w:tcPr>
          <w:p w:rsidR="0003217E" w:rsidRPr="00EF0C22" w:rsidRDefault="0003217E" w:rsidP="00644BA4">
            <w:pPr>
              <w:jc w:val="center"/>
              <w:rPr>
                <w:b/>
              </w:rPr>
            </w:pPr>
            <w:r w:rsidRPr="00EF0C22">
              <w:rPr>
                <w:b/>
              </w:rPr>
              <w:t>c</w:t>
            </w:r>
            <w:r w:rsidRPr="00EF0C22">
              <w:rPr>
                <w:rFonts w:hint="eastAsia"/>
                <w:b/>
              </w:rPr>
              <w:t>ubic</w:t>
            </w:r>
          </w:p>
        </w:tc>
        <w:tc>
          <w:tcPr>
            <w:tcW w:w="1134" w:type="dxa"/>
            <w:tcBorders>
              <w:top w:val="double" w:sz="4" w:space="0" w:color="auto"/>
              <w:right w:val="single" w:sz="4" w:space="0" w:color="auto"/>
            </w:tcBorders>
          </w:tcPr>
          <w:p w:rsidR="0003217E" w:rsidRPr="00EF0C22" w:rsidRDefault="0003217E" w:rsidP="00644BA4">
            <w:pPr>
              <w:jc w:val="center"/>
              <w:rPr>
                <w:b/>
              </w:rPr>
            </w:pPr>
            <w:r w:rsidRPr="00EF0C22">
              <w:rPr>
                <w:rFonts w:hint="eastAsia"/>
                <w:b/>
              </w:rPr>
              <w:t>expo</w:t>
            </w:r>
            <w:r w:rsidRPr="00EF0C22">
              <w:rPr>
                <w:b/>
              </w:rPr>
              <w:t>n</w:t>
            </w:r>
            <w:r w:rsidRPr="00EF0C22">
              <w:rPr>
                <w:rFonts w:hint="eastAsia"/>
                <w:b/>
              </w:rPr>
              <w:t>ential</w:t>
            </w:r>
          </w:p>
        </w:tc>
      </w:tr>
      <w:tr w:rsidR="0003217E" w:rsidTr="00644BA4">
        <w:trPr>
          <w:jc w:val="center"/>
        </w:trPr>
        <w:tc>
          <w:tcPr>
            <w:tcW w:w="1134" w:type="dxa"/>
            <w:tcBorders>
              <w:left w:val="single" w:sz="4" w:space="0" w:color="auto"/>
              <w:bottom w:val="double" w:sz="4" w:space="0" w:color="auto"/>
            </w:tcBorders>
          </w:tcPr>
          <w:p w:rsidR="0003217E" w:rsidRDefault="0003217E" w:rsidP="00644BA4">
            <w:pPr>
              <w:jc w:val="center"/>
            </w:pPr>
            <w:r>
              <w:rPr>
                <w:rFonts w:hint="eastAsia"/>
              </w:rPr>
              <w:t>1</w:t>
            </w:r>
          </w:p>
        </w:tc>
        <w:tc>
          <w:tcPr>
            <w:tcW w:w="1134" w:type="dxa"/>
            <w:tcBorders>
              <w:bottom w:val="double" w:sz="4" w:space="0" w:color="auto"/>
            </w:tcBorders>
          </w:tcPr>
          <w:p w:rsidR="0003217E" w:rsidRDefault="0003217E" w:rsidP="00644BA4">
            <w:pPr>
              <w:jc w:val="center"/>
            </w:pPr>
            <w:r w:rsidRPr="00EF0C22">
              <w:rPr>
                <w:position w:val="-10"/>
              </w:rPr>
              <w:object w:dxaOrig="467" w:dyaOrig="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pt;height:15.9pt" o:ole="">
                  <v:imagedata r:id="rId13" o:title=""/>
                </v:shape>
                <o:OLEObject Type="Embed" ProgID="Equation.AxMath" ShapeID="_x0000_i1025" DrawAspect="Content" ObjectID="_1555865114" r:id="rId14"/>
              </w:object>
            </w:r>
          </w:p>
        </w:tc>
        <w:tc>
          <w:tcPr>
            <w:tcW w:w="1134" w:type="dxa"/>
            <w:tcBorders>
              <w:bottom w:val="double" w:sz="4" w:space="0" w:color="auto"/>
            </w:tcBorders>
          </w:tcPr>
          <w:p w:rsidR="0003217E" w:rsidRDefault="0003217E" w:rsidP="00644BA4">
            <w:pPr>
              <w:jc w:val="center"/>
            </w:pPr>
            <w:r w:rsidRPr="00EF0C22">
              <w:rPr>
                <w:position w:val="-10"/>
              </w:rPr>
              <w:object w:dxaOrig="173" w:dyaOrig="313">
                <v:shape id="_x0000_i1026" type="#_x0000_t75" style="width:8.65pt;height:15.9pt" o:ole="">
                  <v:imagedata r:id="rId15" o:title=""/>
                </v:shape>
                <o:OLEObject Type="Embed" ProgID="Equation.AxMath" ShapeID="_x0000_i1026" DrawAspect="Content" ObjectID="_1555865115" r:id="rId16"/>
              </w:object>
            </w:r>
          </w:p>
        </w:tc>
        <w:tc>
          <w:tcPr>
            <w:tcW w:w="1134" w:type="dxa"/>
            <w:tcBorders>
              <w:bottom w:val="double" w:sz="4" w:space="0" w:color="auto"/>
            </w:tcBorders>
          </w:tcPr>
          <w:p w:rsidR="0003217E" w:rsidRDefault="0003217E" w:rsidP="00644BA4">
            <w:pPr>
              <w:jc w:val="center"/>
            </w:pPr>
            <w:r w:rsidRPr="00EF0C22">
              <w:rPr>
                <w:position w:val="-10"/>
              </w:rPr>
              <w:object w:dxaOrig="621" w:dyaOrig="313">
                <v:shape id="_x0000_i1027" type="#_x0000_t75" style="width:31.05pt;height:15.9pt" o:ole="">
                  <v:imagedata r:id="rId17" o:title=""/>
                </v:shape>
                <o:OLEObject Type="Embed" ProgID="Equation.AxMath" ShapeID="_x0000_i1027" DrawAspect="Content" ObjectID="_1555865116" r:id="rId18"/>
              </w:object>
            </w:r>
          </w:p>
        </w:tc>
        <w:tc>
          <w:tcPr>
            <w:tcW w:w="1134" w:type="dxa"/>
            <w:tcBorders>
              <w:bottom w:val="double" w:sz="4" w:space="0" w:color="auto"/>
            </w:tcBorders>
          </w:tcPr>
          <w:p w:rsidR="0003217E" w:rsidRDefault="0003217E" w:rsidP="00644BA4">
            <w:pPr>
              <w:jc w:val="center"/>
            </w:pPr>
            <w:r w:rsidRPr="00EF0C22">
              <w:rPr>
                <w:position w:val="-10"/>
              </w:rPr>
              <w:object w:dxaOrig="259" w:dyaOrig="315">
                <v:shape id="_x0000_i1028" type="#_x0000_t75" style="width:13.05pt;height:15.9pt" o:ole="">
                  <v:imagedata r:id="rId19" o:title=""/>
                </v:shape>
                <o:OLEObject Type="Embed" ProgID="Equation.AxMath" ShapeID="_x0000_i1028" DrawAspect="Content" ObjectID="_1555865117" r:id="rId20"/>
              </w:object>
            </w:r>
          </w:p>
        </w:tc>
        <w:tc>
          <w:tcPr>
            <w:tcW w:w="1134" w:type="dxa"/>
            <w:tcBorders>
              <w:bottom w:val="double" w:sz="4" w:space="0" w:color="auto"/>
            </w:tcBorders>
          </w:tcPr>
          <w:p w:rsidR="0003217E" w:rsidRDefault="0003217E" w:rsidP="00644BA4">
            <w:pPr>
              <w:jc w:val="center"/>
            </w:pPr>
            <w:r w:rsidRPr="00EF0C22">
              <w:rPr>
                <w:position w:val="-10"/>
              </w:rPr>
              <w:object w:dxaOrig="261" w:dyaOrig="315">
                <v:shape id="_x0000_i1029" type="#_x0000_t75" style="width:13.05pt;height:15.9pt" o:ole="">
                  <v:imagedata r:id="rId21" o:title=""/>
                </v:shape>
                <o:OLEObject Type="Embed" ProgID="Equation.AxMath" ShapeID="_x0000_i1029" DrawAspect="Content" ObjectID="_1555865118" r:id="rId22"/>
              </w:object>
            </w:r>
          </w:p>
        </w:tc>
        <w:tc>
          <w:tcPr>
            <w:tcW w:w="1134" w:type="dxa"/>
            <w:tcBorders>
              <w:bottom w:val="double" w:sz="4" w:space="0" w:color="auto"/>
              <w:right w:val="single" w:sz="4" w:space="0" w:color="auto"/>
            </w:tcBorders>
          </w:tcPr>
          <w:p w:rsidR="0003217E" w:rsidRDefault="0003217E" w:rsidP="00644BA4">
            <w:pPr>
              <w:jc w:val="center"/>
            </w:pPr>
            <w:r w:rsidRPr="00EF0C22">
              <w:rPr>
                <w:position w:val="-10"/>
              </w:rPr>
              <w:object w:dxaOrig="254" w:dyaOrig="315">
                <v:shape id="_x0000_i1030" type="#_x0000_t75" style="width:12.55pt;height:15.9pt" o:ole="">
                  <v:imagedata r:id="rId23" o:title=""/>
                </v:shape>
                <o:OLEObject Type="Embed" ProgID="Equation.AxMath" ShapeID="_x0000_i1030" DrawAspect="Content" ObjectID="_1555865119" r:id="rId24"/>
              </w:object>
            </w:r>
          </w:p>
        </w:tc>
      </w:tr>
    </w:tbl>
    <w:p w:rsidR="0003217E" w:rsidRPr="00366A2E" w:rsidRDefault="0003217E" w:rsidP="0003217E">
      <w:pPr>
        <w:jc w:val="center"/>
        <w:rPr>
          <w:b/>
          <w:sz w:val="13"/>
          <w:szCs w:val="13"/>
        </w:rPr>
      </w:pPr>
      <w:r w:rsidRPr="00366A2E">
        <w:rPr>
          <w:rFonts w:hint="eastAsia"/>
          <w:b/>
          <w:sz w:val="13"/>
          <w:szCs w:val="13"/>
        </w:rPr>
        <w:lastRenderedPageBreak/>
        <w:t xml:space="preserve">Table 3.1: Classes of functions. Here we assume that </w:t>
      </w:r>
      <w:r w:rsidRPr="001D6CD5">
        <w:rPr>
          <w:b/>
          <w:position w:val="-6"/>
          <w:sz w:val="13"/>
          <w:szCs w:val="13"/>
        </w:rPr>
        <w:object w:dxaOrig="324" w:dyaOrig="193">
          <v:shape id="_x0000_i1031" type="#_x0000_t75" style="width:16.05pt;height:9.55pt" o:ole="">
            <v:imagedata r:id="rId25" o:title=""/>
          </v:shape>
          <o:OLEObject Type="Embed" ProgID="Equation.AxMath" ShapeID="_x0000_i1031" DrawAspect="Content" ObjectID="_1555865120" r:id="rId26"/>
        </w:object>
      </w:r>
      <w:r w:rsidRPr="00366A2E">
        <w:rPr>
          <w:b/>
          <w:sz w:val="13"/>
          <w:szCs w:val="13"/>
        </w:rPr>
        <w:t xml:space="preserve"> is a constant</w:t>
      </w:r>
      <w:r>
        <w:rPr>
          <w:b/>
          <w:sz w:val="13"/>
          <w:szCs w:val="13"/>
        </w:rPr>
        <w:t>.</w:t>
      </w:r>
    </w:p>
    <w:p w:rsidR="0003217E" w:rsidRDefault="0003217E" w:rsidP="0003217E">
      <w:pPr>
        <w:widowControl/>
        <w:suppressAutoHyphens w:val="0"/>
        <w:rPr>
          <w:rFonts w:ascii="Arial" w:hAnsi="Arial" w:cs="Arial"/>
          <w:color w:val="000000"/>
          <w:sz w:val="20"/>
          <w:szCs w:val="20"/>
        </w:rPr>
      </w:pPr>
    </w:p>
    <w:p w:rsidR="0003217E" w:rsidRDefault="0003217E" w:rsidP="0003217E">
      <w:r>
        <w:t xml:space="preserve">Ideally, we would like data structure operations to run in times proportional to the constant or logarithm function, and we would like our algorithms to run in linear or </w:t>
      </w:r>
      <w:r w:rsidRPr="004B4DAA">
        <w:rPr>
          <w:i/>
        </w:rPr>
        <w:t>n</w:t>
      </w:r>
      <w:r>
        <w:t>-log-</w:t>
      </w:r>
      <w:r w:rsidRPr="004B4DAA">
        <w:rPr>
          <w:i/>
        </w:rPr>
        <w:t>n</w:t>
      </w:r>
      <w:r>
        <w:t xml:space="preserve"> time. Algorithm with quadratic or cubic running times are less practical, and algorithms with exponential running times are infeasible for all but the smallest sized inputs. Plots of the seven functions are shown in Figure 3.4.</w:t>
      </w:r>
    </w:p>
    <w:p w:rsidR="0003217E" w:rsidRDefault="0003217E" w:rsidP="0003217E">
      <w:pPr>
        <w:jc w:val="center"/>
      </w:pPr>
      <w:r>
        <w:rPr>
          <w:noProof/>
        </w:rPr>
        <w:drawing>
          <wp:inline distT="0" distB="0" distL="0" distR="0" wp14:anchorId="1D67078A" wp14:editId="1498EB1D">
            <wp:extent cx="4516821" cy="281340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owth_Rates.emf"/>
                    <pic:cNvPicPr/>
                  </pic:nvPicPr>
                  <pic:blipFill rotWithShape="1">
                    <a:blip r:embed="rId27" cstate="print">
                      <a:extLst>
                        <a:ext uri="{28A0092B-C50C-407E-A947-70E740481C1C}">
                          <a14:useLocalDpi xmlns:a14="http://schemas.microsoft.com/office/drawing/2010/main" val="0"/>
                        </a:ext>
                      </a:extLst>
                    </a:blip>
                    <a:srcRect l="9563" t="3217" r="5285" b="7581"/>
                    <a:stretch/>
                  </pic:blipFill>
                  <pic:spPr bwMode="auto">
                    <a:xfrm>
                      <a:off x="0" y="0"/>
                      <a:ext cx="4545241" cy="283110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6238"/>
      </w:tblGrid>
      <w:tr w:rsidR="0003217E" w:rsidTr="00644BA4">
        <w:trPr>
          <w:jc w:val="center"/>
        </w:trPr>
        <w:tc>
          <w:tcPr>
            <w:tcW w:w="6238" w:type="dxa"/>
            <w:tcBorders>
              <w:top w:val="nil"/>
              <w:left w:val="nil"/>
              <w:bottom w:val="nil"/>
              <w:right w:val="nil"/>
            </w:tcBorders>
          </w:tcPr>
          <w:p w:rsidR="0003217E" w:rsidRDefault="0003217E" w:rsidP="00644BA4">
            <w:pPr>
              <w:rPr>
                <w:b/>
                <w:sz w:val="13"/>
                <w:szCs w:val="13"/>
              </w:rPr>
            </w:pPr>
            <w:r w:rsidRPr="00922F11">
              <w:rPr>
                <w:rFonts w:hint="eastAsia"/>
                <w:b/>
                <w:sz w:val="13"/>
                <w:szCs w:val="13"/>
              </w:rPr>
              <w:t>Figure</w:t>
            </w:r>
            <w:r w:rsidRPr="00922F11">
              <w:rPr>
                <w:b/>
                <w:sz w:val="13"/>
                <w:szCs w:val="13"/>
              </w:rPr>
              <w:t xml:space="preserve"> 3.4</w:t>
            </w:r>
            <w:r w:rsidRPr="00922F11">
              <w:rPr>
                <w:rFonts w:hint="eastAsia"/>
                <w:b/>
                <w:sz w:val="13"/>
                <w:szCs w:val="13"/>
              </w:rPr>
              <w:t>：</w:t>
            </w:r>
            <w:r w:rsidRPr="00922F11">
              <w:rPr>
                <w:rFonts w:hint="eastAsia"/>
                <w:sz w:val="13"/>
                <w:szCs w:val="13"/>
              </w:rPr>
              <w:t>G</w:t>
            </w:r>
            <w:r>
              <w:rPr>
                <w:sz w:val="13"/>
                <w:szCs w:val="13"/>
              </w:rPr>
              <w:t>rowth rates for the seven fundamental functions used in algorithm used in algorithm analysis. We use base a = 2 for the exponential function. The functions are plotted on a log-log chart, to compare the growth rates primarily as slopes. Even so, the exponential function grows too fast to display all its values on the chart.</w:t>
            </w:r>
          </w:p>
        </w:tc>
      </w:tr>
    </w:tbl>
    <w:p w:rsidR="00027D09" w:rsidRDefault="00027D09" w:rsidP="0003217E"/>
    <w:p w:rsidR="0003217E" w:rsidRDefault="0003217E" w:rsidP="0003217E">
      <w:r>
        <w:rPr>
          <w:rFonts w:hint="eastAsia"/>
        </w:rPr>
        <w:t>上面的图标是用</w:t>
      </w:r>
      <w:r>
        <w:rPr>
          <w:rFonts w:hint="eastAsia"/>
        </w:rPr>
        <w:t>MATLAB</w:t>
      </w:r>
      <w:r>
        <w:rPr>
          <w:rFonts w:hint="eastAsia"/>
        </w:rPr>
        <w:t>做出的。</w:t>
      </w:r>
      <w:r>
        <w:rPr>
          <w:rFonts w:hint="eastAsia"/>
        </w:rPr>
        <w:t>MATLAB</w:t>
      </w:r>
      <w:r>
        <w:rPr>
          <w:rFonts w:hint="eastAsia"/>
        </w:rPr>
        <w:t>代码如下：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60"/>
      </w:tblGrid>
      <w:tr w:rsidR="0003217E" w:rsidTr="00644BA4">
        <w:tc>
          <w:tcPr>
            <w:tcW w:w="0" w:type="auto"/>
            <w:shd w:val="clear" w:color="auto" w:fill="E5E5E5"/>
          </w:tcPr>
          <w:p w:rsidR="0003217E" w:rsidRDefault="0003217E" w:rsidP="00644BA4">
            <w:pPr>
              <w:suppressAutoHyphens w:val="0"/>
              <w:spacing w:line="240" w:lineRule="exact"/>
            </w:pPr>
            <w:r>
              <w:t>1</w:t>
            </w:r>
          </w:p>
          <w:p w:rsidR="0003217E" w:rsidRDefault="0003217E" w:rsidP="00644BA4">
            <w:pPr>
              <w:suppressAutoHyphens w:val="0"/>
              <w:spacing w:line="240" w:lineRule="exact"/>
            </w:pPr>
            <w:r>
              <w:t>2</w:t>
            </w:r>
          </w:p>
          <w:p w:rsidR="0003217E" w:rsidRDefault="0003217E" w:rsidP="00644BA4">
            <w:pPr>
              <w:suppressAutoHyphens w:val="0"/>
              <w:spacing w:line="240" w:lineRule="exact"/>
            </w:pPr>
            <w:r>
              <w:t>3</w:t>
            </w:r>
          </w:p>
          <w:p w:rsidR="0003217E" w:rsidRDefault="0003217E" w:rsidP="00644BA4">
            <w:pPr>
              <w:suppressAutoHyphens w:val="0"/>
              <w:spacing w:line="240" w:lineRule="exact"/>
            </w:pPr>
            <w:r>
              <w:t>4</w:t>
            </w:r>
          </w:p>
          <w:p w:rsidR="0003217E" w:rsidRDefault="0003217E" w:rsidP="00644BA4">
            <w:pPr>
              <w:suppressAutoHyphens w:val="0"/>
              <w:spacing w:line="240" w:lineRule="exact"/>
            </w:pPr>
            <w:r>
              <w:t>5</w:t>
            </w:r>
          </w:p>
          <w:p w:rsidR="0003217E" w:rsidRDefault="0003217E" w:rsidP="00644BA4">
            <w:pPr>
              <w:suppressAutoHyphens w:val="0"/>
              <w:spacing w:line="240" w:lineRule="exact"/>
            </w:pPr>
            <w:r>
              <w:t>6</w:t>
            </w:r>
          </w:p>
          <w:p w:rsidR="0003217E" w:rsidRDefault="0003217E" w:rsidP="00644BA4">
            <w:pPr>
              <w:suppressAutoHyphens w:val="0"/>
              <w:spacing w:line="240" w:lineRule="exact"/>
            </w:pPr>
            <w:r>
              <w:t>7</w:t>
            </w:r>
          </w:p>
          <w:p w:rsidR="0003217E" w:rsidRDefault="0003217E" w:rsidP="00644BA4">
            <w:pPr>
              <w:suppressAutoHyphens w:val="0"/>
              <w:spacing w:line="240" w:lineRule="exact"/>
            </w:pPr>
            <w:r>
              <w:t>8</w:t>
            </w:r>
          </w:p>
          <w:p w:rsidR="0003217E" w:rsidRDefault="0003217E" w:rsidP="00644BA4">
            <w:pPr>
              <w:suppressAutoHyphens w:val="0"/>
              <w:spacing w:line="240" w:lineRule="exact"/>
            </w:pPr>
            <w:r>
              <w:t>9</w:t>
            </w:r>
          </w:p>
          <w:p w:rsidR="0003217E" w:rsidRDefault="0003217E" w:rsidP="00644BA4">
            <w:pPr>
              <w:suppressAutoHyphens w:val="0"/>
              <w:spacing w:line="240" w:lineRule="exact"/>
            </w:pPr>
            <w:r>
              <w:t>10</w:t>
            </w:r>
          </w:p>
          <w:p w:rsidR="0003217E" w:rsidRDefault="0003217E" w:rsidP="00644BA4">
            <w:pPr>
              <w:suppressAutoHyphens w:val="0"/>
              <w:spacing w:line="240" w:lineRule="exact"/>
            </w:pPr>
            <w:r>
              <w:t>11</w:t>
            </w:r>
          </w:p>
          <w:p w:rsidR="0003217E" w:rsidRDefault="0003217E" w:rsidP="00644BA4">
            <w:pPr>
              <w:suppressAutoHyphens w:val="0"/>
              <w:spacing w:line="240" w:lineRule="exact"/>
            </w:pPr>
            <w:r>
              <w:t>12</w:t>
            </w:r>
          </w:p>
          <w:p w:rsidR="0003217E" w:rsidRDefault="0003217E" w:rsidP="00644BA4">
            <w:pPr>
              <w:suppressAutoHyphens w:val="0"/>
              <w:spacing w:line="240" w:lineRule="exact"/>
            </w:pPr>
            <w:r>
              <w:t>13</w:t>
            </w:r>
          </w:p>
          <w:p w:rsidR="0003217E" w:rsidRDefault="0003217E" w:rsidP="00644BA4">
            <w:pPr>
              <w:suppressAutoHyphens w:val="0"/>
              <w:spacing w:line="240" w:lineRule="exact"/>
            </w:pPr>
            <w:r>
              <w:t>14</w:t>
            </w:r>
          </w:p>
          <w:p w:rsidR="0003217E" w:rsidRDefault="0003217E" w:rsidP="00644BA4">
            <w:pPr>
              <w:suppressAutoHyphens w:val="0"/>
              <w:spacing w:line="240" w:lineRule="exact"/>
            </w:pPr>
            <w:r>
              <w:t>15</w:t>
            </w:r>
          </w:p>
          <w:p w:rsidR="0003217E" w:rsidRDefault="0003217E" w:rsidP="00644BA4">
            <w:pPr>
              <w:suppressAutoHyphens w:val="0"/>
              <w:spacing w:line="240" w:lineRule="exact"/>
            </w:pPr>
            <w:r>
              <w:t>16</w:t>
            </w:r>
          </w:p>
          <w:p w:rsidR="0003217E" w:rsidRDefault="0003217E" w:rsidP="00644BA4">
            <w:pPr>
              <w:suppressAutoHyphens w:val="0"/>
              <w:spacing w:line="240" w:lineRule="exact"/>
            </w:pPr>
            <w:r>
              <w:t>17</w:t>
            </w:r>
          </w:p>
          <w:p w:rsidR="0003217E" w:rsidRDefault="0003217E" w:rsidP="00644BA4">
            <w:pPr>
              <w:suppressAutoHyphens w:val="0"/>
              <w:spacing w:line="240" w:lineRule="exact"/>
            </w:pPr>
            <w:r>
              <w:t>18</w:t>
            </w:r>
          </w:p>
          <w:p w:rsidR="0003217E" w:rsidRDefault="0003217E" w:rsidP="00644BA4">
            <w:pPr>
              <w:suppressAutoHyphens w:val="0"/>
              <w:spacing w:line="240" w:lineRule="exact"/>
            </w:pPr>
            <w:r>
              <w:t>19</w:t>
            </w:r>
          </w:p>
          <w:p w:rsidR="0003217E" w:rsidRDefault="0003217E" w:rsidP="00644BA4">
            <w:pPr>
              <w:suppressAutoHyphens w:val="0"/>
              <w:spacing w:line="240" w:lineRule="exact"/>
            </w:pPr>
            <w:r>
              <w:t>20</w:t>
            </w:r>
          </w:p>
          <w:p w:rsidR="0003217E" w:rsidRDefault="0003217E" w:rsidP="00644BA4">
            <w:pPr>
              <w:suppressAutoHyphens w:val="0"/>
              <w:spacing w:line="240" w:lineRule="exact"/>
            </w:pPr>
            <w:r>
              <w:t>21</w:t>
            </w:r>
          </w:p>
          <w:p w:rsidR="0003217E" w:rsidRDefault="0003217E" w:rsidP="00644BA4">
            <w:pPr>
              <w:suppressAutoHyphens w:val="0"/>
              <w:spacing w:line="240" w:lineRule="exact"/>
            </w:pPr>
            <w:r>
              <w:t>22</w:t>
            </w:r>
          </w:p>
          <w:p w:rsidR="0003217E" w:rsidRDefault="0003217E" w:rsidP="00644BA4">
            <w:pPr>
              <w:suppressAutoHyphens w:val="0"/>
              <w:spacing w:line="240" w:lineRule="exact"/>
            </w:pPr>
            <w:r>
              <w:t>23</w:t>
            </w:r>
          </w:p>
          <w:p w:rsidR="0003217E" w:rsidRDefault="0003217E" w:rsidP="00644BA4">
            <w:pPr>
              <w:suppressAutoHyphens w:val="0"/>
              <w:spacing w:line="240" w:lineRule="exact"/>
            </w:pPr>
            <w:r>
              <w:t>24</w:t>
            </w:r>
          </w:p>
          <w:p w:rsidR="0003217E" w:rsidRDefault="0003217E" w:rsidP="00644BA4">
            <w:pPr>
              <w:suppressAutoHyphens w:val="0"/>
              <w:spacing w:line="240" w:lineRule="exact"/>
            </w:pPr>
            <w:r>
              <w:t>25</w:t>
            </w:r>
          </w:p>
        </w:tc>
        <w:tc>
          <w:tcPr>
            <w:tcW w:w="8872" w:type="dxa"/>
            <w:shd w:val="clear" w:color="auto" w:fill="E5E5E5"/>
          </w:tcPr>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8000"/>
                <w:sz w:val="20"/>
                <w:szCs w:val="20"/>
              </w:rPr>
              <w:t xml:space="preserve">%% </w:t>
            </w:r>
            <w:r w:rsidRPr="007D5FE3">
              <w:rPr>
                <w:rFonts w:ascii="Courier New" w:hAnsi="Courier New" w:cs="Courier New"/>
                <w:color w:val="008000"/>
                <w:sz w:val="20"/>
                <w:szCs w:val="20"/>
              </w:rPr>
              <w:t>输入自变量</w:t>
            </w:r>
            <w:r w:rsidRPr="007D5FE3">
              <w:rPr>
                <w:rFonts w:ascii="Courier New" w:hAnsi="Courier New" w:cs="Courier New"/>
                <w:color w:val="008000"/>
                <w:sz w:val="20"/>
                <w:szCs w:val="20"/>
              </w:rPr>
              <w:t>n</w:t>
            </w:r>
            <w:r w:rsidRPr="007D5FE3">
              <w:rPr>
                <w:rFonts w:ascii="Courier New" w:hAnsi="Courier New" w:cs="Courier New"/>
                <w:color w:val="008000"/>
                <w:sz w:val="20"/>
                <w:szCs w:val="20"/>
              </w:rPr>
              <w:t>的数量级</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0000"/>
                <w:sz w:val="20"/>
                <w:szCs w:val="20"/>
              </w:rPr>
              <w:t xml:space="preserve">n </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 xml:space="preserve"> </w:t>
            </w:r>
            <w:proofErr w:type="spellStart"/>
            <w:proofErr w:type="gramStart"/>
            <w:r w:rsidRPr="007D5FE3">
              <w:rPr>
                <w:rFonts w:ascii="Courier New" w:hAnsi="Courier New" w:cs="Courier New"/>
                <w:color w:val="000000"/>
                <w:sz w:val="20"/>
                <w:szCs w:val="20"/>
              </w:rPr>
              <w:t>logspace</w:t>
            </w:r>
            <w:proofErr w:type="spellEnd"/>
            <w:r w:rsidRPr="007D5FE3">
              <w:rPr>
                <w:rFonts w:ascii="Courier New" w:hAnsi="Courier New" w:cs="Courier New"/>
                <w:b/>
                <w:bCs/>
                <w:color w:val="000080"/>
                <w:sz w:val="20"/>
                <w:szCs w:val="20"/>
              </w:rPr>
              <w:t>(</w:t>
            </w:r>
            <w:proofErr w:type="gramEnd"/>
            <w:r w:rsidRPr="007D5FE3">
              <w:rPr>
                <w:rFonts w:ascii="Courier New" w:hAnsi="Courier New" w:cs="Courier New"/>
                <w:color w:val="FF8000"/>
                <w:sz w:val="20"/>
                <w:szCs w:val="20"/>
              </w:rPr>
              <w:t>0</w:t>
            </w:r>
            <w:r w:rsidRPr="007D5FE3">
              <w:rPr>
                <w:rFonts w:ascii="Courier New" w:hAnsi="Courier New" w:cs="Courier New"/>
                <w:b/>
                <w:bCs/>
                <w:color w:val="000080"/>
                <w:sz w:val="20"/>
                <w:szCs w:val="20"/>
              </w:rPr>
              <w:t>,</w:t>
            </w:r>
            <w:r w:rsidRPr="007D5FE3">
              <w:rPr>
                <w:rFonts w:ascii="Courier New" w:hAnsi="Courier New" w:cs="Courier New"/>
                <w:color w:val="FF8000"/>
                <w:sz w:val="20"/>
                <w:szCs w:val="20"/>
              </w:rPr>
              <w:t>15</w:t>
            </w:r>
            <w:r w:rsidRPr="007D5FE3">
              <w:rPr>
                <w:rFonts w:ascii="Courier New" w:hAnsi="Courier New" w:cs="Courier New"/>
                <w:b/>
                <w:bCs/>
                <w:color w:val="000080"/>
                <w:sz w:val="20"/>
                <w:szCs w:val="20"/>
              </w:rPr>
              <w:t>,</w:t>
            </w:r>
            <w:r w:rsidRPr="007D5FE3">
              <w:rPr>
                <w:rFonts w:ascii="Courier New" w:hAnsi="Courier New" w:cs="Courier New"/>
                <w:color w:val="FF8000"/>
                <w:sz w:val="20"/>
                <w:szCs w:val="20"/>
              </w:rPr>
              <w:t>16</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8000"/>
                <w:sz w:val="20"/>
                <w:szCs w:val="20"/>
              </w:rPr>
              <w:t xml:space="preserve">%% </w:t>
            </w:r>
            <w:r w:rsidRPr="007D5FE3">
              <w:rPr>
                <w:rFonts w:ascii="Courier New" w:hAnsi="Courier New" w:cs="Courier New"/>
                <w:color w:val="008000"/>
                <w:sz w:val="20"/>
                <w:szCs w:val="20"/>
              </w:rPr>
              <w:t>定义函数</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roofErr w:type="spellStart"/>
            <w:r w:rsidRPr="007D5FE3">
              <w:rPr>
                <w:rFonts w:ascii="Courier New" w:hAnsi="Courier New" w:cs="Courier New"/>
                <w:color w:val="000000"/>
                <w:sz w:val="20"/>
                <w:szCs w:val="20"/>
              </w:rPr>
              <w:t>f_constant</w:t>
            </w:r>
            <w:proofErr w:type="spellEnd"/>
            <w:r w:rsidRPr="007D5FE3">
              <w:rPr>
                <w:rFonts w:ascii="Courier New" w:hAnsi="Courier New" w:cs="Courier New"/>
                <w:color w:val="000000"/>
                <w:sz w:val="20"/>
                <w:szCs w:val="20"/>
              </w:rPr>
              <w:t xml:space="preserve"> </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 xml:space="preserve"> n </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 xml:space="preserve"> n </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 xml:space="preserve"> </w:t>
            </w:r>
            <w:r w:rsidRPr="007D5FE3">
              <w:rPr>
                <w:rFonts w:ascii="Courier New" w:hAnsi="Courier New" w:cs="Courier New"/>
                <w:color w:val="FF8000"/>
                <w:sz w:val="20"/>
                <w:szCs w:val="20"/>
              </w:rPr>
              <w:t>10e2</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roofErr w:type="spellStart"/>
            <w:r w:rsidRPr="007D5FE3">
              <w:rPr>
                <w:rFonts w:ascii="Courier New" w:hAnsi="Courier New" w:cs="Courier New"/>
                <w:color w:val="000000"/>
                <w:sz w:val="20"/>
                <w:szCs w:val="20"/>
              </w:rPr>
              <w:t>f_logarithm</w:t>
            </w:r>
            <w:proofErr w:type="spellEnd"/>
            <w:r w:rsidRPr="007D5FE3">
              <w:rPr>
                <w:rFonts w:ascii="Courier New" w:hAnsi="Courier New" w:cs="Courier New"/>
                <w:color w:val="000000"/>
                <w:sz w:val="20"/>
                <w:szCs w:val="20"/>
              </w:rPr>
              <w:t xml:space="preserve"> </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 xml:space="preserve"> log2</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n</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roofErr w:type="spellStart"/>
            <w:r w:rsidRPr="007D5FE3">
              <w:rPr>
                <w:rFonts w:ascii="Courier New" w:hAnsi="Courier New" w:cs="Courier New"/>
                <w:color w:val="000000"/>
                <w:sz w:val="20"/>
                <w:szCs w:val="20"/>
              </w:rPr>
              <w:t>f_linear</w:t>
            </w:r>
            <w:proofErr w:type="spellEnd"/>
            <w:r w:rsidRPr="007D5FE3">
              <w:rPr>
                <w:rFonts w:ascii="Courier New" w:hAnsi="Courier New" w:cs="Courier New"/>
                <w:color w:val="000000"/>
                <w:sz w:val="20"/>
                <w:szCs w:val="20"/>
              </w:rPr>
              <w:t xml:space="preserve"> </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 xml:space="preserve"> n</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roofErr w:type="spellStart"/>
            <w:r w:rsidRPr="007D5FE3">
              <w:rPr>
                <w:rFonts w:ascii="Courier New" w:hAnsi="Courier New" w:cs="Courier New"/>
                <w:color w:val="000000"/>
                <w:sz w:val="20"/>
                <w:szCs w:val="20"/>
              </w:rPr>
              <w:t>f_nlogn</w:t>
            </w:r>
            <w:proofErr w:type="spellEnd"/>
            <w:r w:rsidRPr="007D5FE3">
              <w:rPr>
                <w:rFonts w:ascii="Courier New" w:hAnsi="Courier New" w:cs="Courier New"/>
                <w:color w:val="000000"/>
                <w:sz w:val="20"/>
                <w:szCs w:val="20"/>
              </w:rPr>
              <w:t xml:space="preserve"> </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 xml:space="preserve"> </w:t>
            </w:r>
            <w:proofErr w:type="gramStart"/>
            <w:r w:rsidRPr="007D5FE3">
              <w:rPr>
                <w:rFonts w:ascii="Courier New" w:hAnsi="Courier New" w:cs="Courier New"/>
                <w:color w:val="000000"/>
                <w:sz w:val="20"/>
                <w:szCs w:val="20"/>
              </w:rPr>
              <w:t xml:space="preserve">n </w:t>
            </w:r>
            <w:r w:rsidRPr="007D5FE3">
              <w:rPr>
                <w:rFonts w:ascii="Courier New" w:hAnsi="Courier New" w:cs="Courier New"/>
                <w:b/>
                <w:bCs/>
                <w:color w:val="000080"/>
                <w:sz w:val="20"/>
                <w:szCs w:val="20"/>
              </w:rPr>
              <w:t>.</w:t>
            </w:r>
            <w:proofErr w:type="gramEnd"/>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 xml:space="preserve"> log2</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n</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roofErr w:type="spellStart"/>
            <w:r w:rsidRPr="007D5FE3">
              <w:rPr>
                <w:rFonts w:ascii="Courier New" w:hAnsi="Courier New" w:cs="Courier New"/>
                <w:color w:val="000000"/>
                <w:sz w:val="20"/>
                <w:szCs w:val="20"/>
              </w:rPr>
              <w:t>f_quadratic</w:t>
            </w:r>
            <w:proofErr w:type="spellEnd"/>
            <w:r w:rsidRPr="007D5FE3">
              <w:rPr>
                <w:rFonts w:ascii="Courier New" w:hAnsi="Courier New" w:cs="Courier New"/>
                <w:color w:val="000000"/>
                <w:sz w:val="20"/>
                <w:szCs w:val="20"/>
              </w:rPr>
              <w:t xml:space="preserve"> </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 xml:space="preserve"> n</w:t>
            </w:r>
            <w:r w:rsidRPr="007D5FE3">
              <w:rPr>
                <w:rFonts w:ascii="Courier New" w:hAnsi="Courier New" w:cs="Courier New"/>
                <w:b/>
                <w:bCs/>
                <w:color w:val="000080"/>
                <w:sz w:val="20"/>
                <w:szCs w:val="20"/>
              </w:rPr>
              <w:t>.^</w:t>
            </w:r>
            <w:r w:rsidRPr="007D5FE3">
              <w:rPr>
                <w:rFonts w:ascii="Courier New" w:hAnsi="Courier New" w:cs="Courier New"/>
                <w:color w:val="FF8000"/>
                <w:sz w:val="20"/>
                <w:szCs w:val="20"/>
              </w:rPr>
              <w:t>2</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roofErr w:type="spellStart"/>
            <w:r w:rsidRPr="007D5FE3">
              <w:rPr>
                <w:rFonts w:ascii="Courier New" w:hAnsi="Courier New" w:cs="Courier New"/>
                <w:color w:val="000000"/>
                <w:sz w:val="20"/>
                <w:szCs w:val="20"/>
              </w:rPr>
              <w:t>f_cubic</w:t>
            </w:r>
            <w:proofErr w:type="spellEnd"/>
            <w:r w:rsidRPr="007D5FE3">
              <w:rPr>
                <w:rFonts w:ascii="Courier New" w:hAnsi="Courier New" w:cs="Courier New"/>
                <w:color w:val="000000"/>
                <w:sz w:val="20"/>
                <w:szCs w:val="20"/>
              </w:rPr>
              <w:t xml:space="preserve"> </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 xml:space="preserve"> n</w:t>
            </w:r>
            <w:r w:rsidRPr="007D5FE3">
              <w:rPr>
                <w:rFonts w:ascii="Courier New" w:hAnsi="Courier New" w:cs="Courier New"/>
                <w:b/>
                <w:bCs/>
                <w:color w:val="000080"/>
                <w:sz w:val="20"/>
                <w:szCs w:val="20"/>
              </w:rPr>
              <w:t>.^</w:t>
            </w:r>
            <w:r w:rsidRPr="007D5FE3">
              <w:rPr>
                <w:rFonts w:ascii="Courier New" w:hAnsi="Courier New" w:cs="Courier New"/>
                <w:color w:val="FF8000"/>
                <w:sz w:val="20"/>
                <w:szCs w:val="20"/>
              </w:rPr>
              <w:t>3</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roofErr w:type="spellStart"/>
            <w:r w:rsidRPr="007D5FE3">
              <w:rPr>
                <w:rFonts w:ascii="Courier New" w:hAnsi="Courier New" w:cs="Courier New"/>
                <w:color w:val="000000"/>
                <w:sz w:val="20"/>
                <w:szCs w:val="20"/>
              </w:rPr>
              <w:t>f_exponentional</w:t>
            </w:r>
            <w:proofErr w:type="spellEnd"/>
            <w:r w:rsidRPr="007D5FE3">
              <w:rPr>
                <w:rFonts w:ascii="Courier New" w:hAnsi="Courier New" w:cs="Courier New"/>
                <w:color w:val="000000"/>
                <w:sz w:val="20"/>
                <w:szCs w:val="20"/>
              </w:rPr>
              <w:t xml:space="preserve"> </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 xml:space="preserve"> </w:t>
            </w:r>
            <w:proofErr w:type="gramStart"/>
            <w:r w:rsidRPr="007D5FE3">
              <w:rPr>
                <w:rFonts w:ascii="Courier New" w:hAnsi="Courier New" w:cs="Courier New"/>
                <w:color w:val="FF8000"/>
                <w:sz w:val="20"/>
                <w:szCs w:val="20"/>
              </w:rPr>
              <w:t>2.</w:t>
            </w:r>
            <w:r w:rsidRPr="007D5FE3">
              <w:rPr>
                <w:rFonts w:ascii="Courier New" w:hAnsi="Courier New" w:cs="Courier New"/>
                <w:b/>
                <w:bCs/>
                <w:color w:val="000080"/>
                <w:sz w:val="20"/>
                <w:szCs w:val="20"/>
              </w:rPr>
              <w:t>^</w:t>
            </w:r>
            <w:proofErr w:type="gramEnd"/>
            <w:r w:rsidRPr="007D5FE3">
              <w:rPr>
                <w:rFonts w:ascii="Courier New" w:hAnsi="Courier New" w:cs="Courier New"/>
                <w:color w:val="000000"/>
                <w:sz w:val="20"/>
                <w:szCs w:val="20"/>
              </w:rPr>
              <w:t>n</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8000"/>
                <w:sz w:val="20"/>
                <w:szCs w:val="20"/>
              </w:rPr>
              <w:t xml:space="preserve">%% </w:t>
            </w:r>
            <w:r w:rsidRPr="007D5FE3">
              <w:rPr>
                <w:rFonts w:ascii="Courier New" w:hAnsi="Courier New" w:cs="Courier New"/>
                <w:color w:val="008000"/>
                <w:sz w:val="20"/>
                <w:szCs w:val="20"/>
              </w:rPr>
              <w:t>作图</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0000"/>
                <w:sz w:val="20"/>
                <w:szCs w:val="20"/>
              </w:rPr>
              <w:t>loglog</w:t>
            </w:r>
            <w:r w:rsidRPr="007D5FE3">
              <w:rPr>
                <w:rFonts w:ascii="Courier New" w:hAnsi="Courier New" w:cs="Courier New"/>
                <w:b/>
                <w:bCs/>
                <w:color w:val="000080"/>
                <w:sz w:val="20"/>
                <w:szCs w:val="20"/>
              </w:rPr>
              <w:t>(</w:t>
            </w:r>
            <w:proofErr w:type="spellStart"/>
            <w:proofErr w:type="gramStart"/>
            <w:r w:rsidRPr="007D5FE3">
              <w:rPr>
                <w:rFonts w:ascii="Courier New" w:hAnsi="Courier New" w:cs="Courier New"/>
                <w:color w:val="000000"/>
                <w:sz w:val="20"/>
                <w:szCs w:val="20"/>
              </w:rPr>
              <w:t>n</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f</w:t>
            </w:r>
            <w:proofErr w:type="gramEnd"/>
            <w:r w:rsidRPr="007D5FE3">
              <w:rPr>
                <w:rFonts w:ascii="Courier New" w:hAnsi="Courier New" w:cs="Courier New"/>
                <w:color w:val="000000"/>
                <w:sz w:val="20"/>
                <w:szCs w:val="20"/>
              </w:rPr>
              <w:t>_constant</w:t>
            </w:r>
            <w:proofErr w:type="spellEnd"/>
            <w:r w:rsidRPr="007D5FE3">
              <w:rPr>
                <w:rFonts w:ascii="Courier New" w:hAnsi="Courier New" w:cs="Courier New"/>
                <w:b/>
                <w:bCs/>
                <w:color w:val="000080"/>
                <w:sz w:val="20"/>
                <w:szCs w:val="20"/>
              </w:rPr>
              <w:t>,</w:t>
            </w:r>
            <w:r w:rsidRPr="007D5FE3">
              <w:rPr>
                <w:rFonts w:ascii="Courier New" w:hAnsi="Courier New" w:cs="Courier New"/>
                <w:color w:val="808080"/>
                <w:sz w:val="20"/>
                <w:szCs w:val="20"/>
              </w:rPr>
              <w:t>'-d'</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0000"/>
                <w:sz w:val="20"/>
                <w:szCs w:val="20"/>
              </w:rPr>
              <w:t>hold on</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0000"/>
                <w:sz w:val="20"/>
                <w:szCs w:val="20"/>
              </w:rPr>
              <w:t>loglog</w:t>
            </w:r>
            <w:r w:rsidRPr="007D5FE3">
              <w:rPr>
                <w:rFonts w:ascii="Courier New" w:hAnsi="Courier New" w:cs="Courier New"/>
                <w:b/>
                <w:bCs/>
                <w:color w:val="000080"/>
                <w:sz w:val="20"/>
                <w:szCs w:val="20"/>
              </w:rPr>
              <w:t>(</w:t>
            </w:r>
            <w:proofErr w:type="spellStart"/>
            <w:proofErr w:type="gramStart"/>
            <w:r w:rsidRPr="007D5FE3">
              <w:rPr>
                <w:rFonts w:ascii="Courier New" w:hAnsi="Courier New" w:cs="Courier New"/>
                <w:color w:val="000000"/>
                <w:sz w:val="20"/>
                <w:szCs w:val="20"/>
              </w:rPr>
              <w:t>n</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f</w:t>
            </w:r>
            <w:proofErr w:type="gramEnd"/>
            <w:r w:rsidRPr="007D5FE3">
              <w:rPr>
                <w:rFonts w:ascii="Courier New" w:hAnsi="Courier New" w:cs="Courier New"/>
                <w:color w:val="000000"/>
                <w:sz w:val="20"/>
                <w:szCs w:val="20"/>
              </w:rPr>
              <w:t>_logarithm</w:t>
            </w:r>
            <w:proofErr w:type="spellEnd"/>
            <w:r w:rsidRPr="007D5FE3">
              <w:rPr>
                <w:rFonts w:ascii="Courier New" w:hAnsi="Courier New" w:cs="Courier New"/>
                <w:b/>
                <w:bCs/>
                <w:color w:val="000080"/>
                <w:sz w:val="20"/>
                <w:szCs w:val="20"/>
              </w:rPr>
              <w:t>,</w:t>
            </w:r>
            <w:r w:rsidRPr="007D5FE3">
              <w:rPr>
                <w:rFonts w:ascii="Courier New" w:hAnsi="Courier New" w:cs="Courier New"/>
                <w:color w:val="808080"/>
                <w:sz w:val="20"/>
                <w:szCs w:val="20"/>
              </w:rPr>
              <w:t>'-o'</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0000"/>
                <w:sz w:val="20"/>
                <w:szCs w:val="20"/>
              </w:rPr>
              <w:t>loglog</w:t>
            </w:r>
            <w:r w:rsidRPr="007D5FE3">
              <w:rPr>
                <w:rFonts w:ascii="Courier New" w:hAnsi="Courier New" w:cs="Courier New"/>
                <w:b/>
                <w:bCs/>
                <w:color w:val="000080"/>
                <w:sz w:val="20"/>
                <w:szCs w:val="20"/>
              </w:rPr>
              <w:t>(</w:t>
            </w:r>
            <w:proofErr w:type="spellStart"/>
            <w:proofErr w:type="gramStart"/>
            <w:r w:rsidRPr="007D5FE3">
              <w:rPr>
                <w:rFonts w:ascii="Courier New" w:hAnsi="Courier New" w:cs="Courier New"/>
                <w:color w:val="000000"/>
                <w:sz w:val="20"/>
                <w:szCs w:val="20"/>
              </w:rPr>
              <w:t>n</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f</w:t>
            </w:r>
            <w:proofErr w:type="gramEnd"/>
            <w:r w:rsidRPr="007D5FE3">
              <w:rPr>
                <w:rFonts w:ascii="Courier New" w:hAnsi="Courier New" w:cs="Courier New"/>
                <w:color w:val="000000"/>
                <w:sz w:val="20"/>
                <w:szCs w:val="20"/>
              </w:rPr>
              <w:t>_linear</w:t>
            </w:r>
            <w:proofErr w:type="spellEnd"/>
            <w:r w:rsidRPr="007D5FE3">
              <w:rPr>
                <w:rFonts w:ascii="Courier New" w:hAnsi="Courier New" w:cs="Courier New"/>
                <w:b/>
                <w:bCs/>
                <w:color w:val="000080"/>
                <w:sz w:val="20"/>
                <w:szCs w:val="20"/>
              </w:rPr>
              <w:t>,</w:t>
            </w:r>
            <w:r w:rsidRPr="007D5FE3">
              <w:rPr>
                <w:rFonts w:ascii="Courier New" w:hAnsi="Courier New" w:cs="Courier New"/>
                <w:color w:val="808080"/>
                <w:sz w:val="20"/>
                <w:szCs w:val="20"/>
              </w:rPr>
              <w:t>'-s'</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0000"/>
                <w:sz w:val="20"/>
                <w:szCs w:val="20"/>
              </w:rPr>
              <w:t>loglog</w:t>
            </w:r>
            <w:r w:rsidRPr="007D5FE3">
              <w:rPr>
                <w:rFonts w:ascii="Courier New" w:hAnsi="Courier New" w:cs="Courier New"/>
                <w:b/>
                <w:bCs/>
                <w:color w:val="000080"/>
                <w:sz w:val="20"/>
                <w:szCs w:val="20"/>
              </w:rPr>
              <w:t>(</w:t>
            </w:r>
            <w:proofErr w:type="spellStart"/>
            <w:proofErr w:type="gramStart"/>
            <w:r w:rsidRPr="007D5FE3">
              <w:rPr>
                <w:rFonts w:ascii="Courier New" w:hAnsi="Courier New" w:cs="Courier New"/>
                <w:color w:val="000000"/>
                <w:sz w:val="20"/>
                <w:szCs w:val="20"/>
              </w:rPr>
              <w:t>n</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f</w:t>
            </w:r>
            <w:proofErr w:type="gramEnd"/>
            <w:r w:rsidRPr="007D5FE3">
              <w:rPr>
                <w:rFonts w:ascii="Courier New" w:hAnsi="Courier New" w:cs="Courier New"/>
                <w:color w:val="000000"/>
                <w:sz w:val="20"/>
                <w:szCs w:val="20"/>
              </w:rPr>
              <w:t>_nlogn</w:t>
            </w:r>
            <w:proofErr w:type="spellEnd"/>
            <w:r w:rsidRPr="007D5FE3">
              <w:rPr>
                <w:rFonts w:ascii="Courier New" w:hAnsi="Courier New" w:cs="Courier New"/>
                <w:b/>
                <w:bCs/>
                <w:color w:val="000080"/>
                <w:sz w:val="20"/>
                <w:szCs w:val="20"/>
              </w:rPr>
              <w:t>,</w:t>
            </w:r>
            <w:r w:rsidRPr="007D5FE3">
              <w:rPr>
                <w:rFonts w:ascii="Courier New" w:hAnsi="Courier New" w:cs="Courier New"/>
                <w:color w:val="808080"/>
                <w:sz w:val="20"/>
                <w:szCs w:val="20"/>
              </w:rPr>
              <w:t>'-p'</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0000"/>
                <w:sz w:val="20"/>
                <w:szCs w:val="20"/>
              </w:rPr>
              <w:t>loglog</w:t>
            </w:r>
            <w:r w:rsidRPr="007D5FE3">
              <w:rPr>
                <w:rFonts w:ascii="Courier New" w:hAnsi="Courier New" w:cs="Courier New"/>
                <w:b/>
                <w:bCs/>
                <w:color w:val="000080"/>
                <w:sz w:val="20"/>
                <w:szCs w:val="20"/>
              </w:rPr>
              <w:t>(</w:t>
            </w:r>
            <w:proofErr w:type="spellStart"/>
            <w:proofErr w:type="gramStart"/>
            <w:r w:rsidRPr="007D5FE3">
              <w:rPr>
                <w:rFonts w:ascii="Courier New" w:hAnsi="Courier New" w:cs="Courier New"/>
                <w:color w:val="000000"/>
                <w:sz w:val="20"/>
                <w:szCs w:val="20"/>
              </w:rPr>
              <w:t>n</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f</w:t>
            </w:r>
            <w:proofErr w:type="gramEnd"/>
            <w:r w:rsidRPr="007D5FE3">
              <w:rPr>
                <w:rFonts w:ascii="Courier New" w:hAnsi="Courier New" w:cs="Courier New"/>
                <w:color w:val="000000"/>
                <w:sz w:val="20"/>
                <w:szCs w:val="20"/>
              </w:rPr>
              <w:t>_quadratic</w:t>
            </w:r>
            <w:proofErr w:type="spellEnd"/>
            <w:r w:rsidRPr="007D5FE3">
              <w:rPr>
                <w:rFonts w:ascii="Courier New" w:hAnsi="Courier New" w:cs="Courier New"/>
                <w:b/>
                <w:bCs/>
                <w:color w:val="000080"/>
                <w:sz w:val="20"/>
                <w:szCs w:val="20"/>
              </w:rPr>
              <w:t>,</w:t>
            </w:r>
            <w:r w:rsidRPr="007D5FE3">
              <w:rPr>
                <w:rFonts w:ascii="Courier New" w:hAnsi="Courier New" w:cs="Courier New"/>
                <w:color w:val="808080"/>
                <w:sz w:val="20"/>
                <w:szCs w:val="20"/>
              </w:rPr>
              <w:t>'-h'</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0000"/>
                <w:sz w:val="20"/>
                <w:szCs w:val="20"/>
              </w:rPr>
              <w:t>loglog</w:t>
            </w:r>
            <w:r w:rsidRPr="007D5FE3">
              <w:rPr>
                <w:rFonts w:ascii="Courier New" w:hAnsi="Courier New" w:cs="Courier New"/>
                <w:b/>
                <w:bCs/>
                <w:color w:val="000080"/>
                <w:sz w:val="20"/>
                <w:szCs w:val="20"/>
              </w:rPr>
              <w:t>(</w:t>
            </w:r>
            <w:proofErr w:type="spellStart"/>
            <w:proofErr w:type="gramStart"/>
            <w:r w:rsidRPr="007D5FE3">
              <w:rPr>
                <w:rFonts w:ascii="Courier New" w:hAnsi="Courier New" w:cs="Courier New"/>
                <w:color w:val="000000"/>
                <w:sz w:val="20"/>
                <w:szCs w:val="20"/>
              </w:rPr>
              <w:t>n</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f</w:t>
            </w:r>
            <w:proofErr w:type="gramEnd"/>
            <w:r w:rsidRPr="007D5FE3">
              <w:rPr>
                <w:rFonts w:ascii="Courier New" w:hAnsi="Courier New" w:cs="Courier New"/>
                <w:color w:val="000000"/>
                <w:sz w:val="20"/>
                <w:szCs w:val="20"/>
              </w:rPr>
              <w:t>_cubic</w:t>
            </w:r>
            <w:proofErr w:type="spellEnd"/>
            <w:r w:rsidRPr="007D5FE3">
              <w:rPr>
                <w:rFonts w:ascii="Courier New" w:hAnsi="Courier New" w:cs="Courier New"/>
                <w:b/>
                <w:bCs/>
                <w:color w:val="000080"/>
                <w:sz w:val="20"/>
                <w:szCs w:val="20"/>
              </w:rPr>
              <w:t>,</w:t>
            </w:r>
            <w:r w:rsidRPr="007D5FE3">
              <w:rPr>
                <w:rFonts w:ascii="Courier New" w:hAnsi="Courier New" w:cs="Courier New"/>
                <w:color w:val="808080"/>
                <w:sz w:val="20"/>
                <w:szCs w:val="20"/>
              </w:rPr>
              <w:t>'-v'</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r w:rsidRPr="007D5FE3">
              <w:rPr>
                <w:rFonts w:ascii="Courier New" w:hAnsi="Courier New" w:cs="Courier New"/>
                <w:color w:val="000000"/>
                <w:sz w:val="20"/>
                <w:szCs w:val="20"/>
              </w:rPr>
              <w:t>loglog</w:t>
            </w:r>
            <w:r w:rsidRPr="007D5FE3">
              <w:rPr>
                <w:rFonts w:ascii="Courier New" w:hAnsi="Courier New" w:cs="Courier New"/>
                <w:b/>
                <w:bCs/>
                <w:color w:val="000080"/>
                <w:sz w:val="20"/>
                <w:szCs w:val="20"/>
              </w:rPr>
              <w:t>(</w:t>
            </w:r>
            <w:proofErr w:type="spellStart"/>
            <w:proofErr w:type="gramStart"/>
            <w:r w:rsidRPr="007D5FE3">
              <w:rPr>
                <w:rFonts w:ascii="Courier New" w:hAnsi="Courier New" w:cs="Courier New"/>
                <w:color w:val="000000"/>
                <w:sz w:val="20"/>
                <w:szCs w:val="20"/>
              </w:rPr>
              <w:t>n</w:t>
            </w:r>
            <w:r w:rsidRPr="007D5FE3">
              <w:rPr>
                <w:rFonts w:ascii="Courier New" w:hAnsi="Courier New" w:cs="Courier New"/>
                <w:b/>
                <w:bCs/>
                <w:color w:val="000080"/>
                <w:sz w:val="20"/>
                <w:szCs w:val="20"/>
              </w:rPr>
              <w:t>,</w:t>
            </w:r>
            <w:r w:rsidRPr="007D5FE3">
              <w:rPr>
                <w:rFonts w:ascii="Courier New" w:hAnsi="Courier New" w:cs="Courier New"/>
                <w:color w:val="000000"/>
                <w:sz w:val="20"/>
                <w:szCs w:val="20"/>
              </w:rPr>
              <w:t>f</w:t>
            </w:r>
            <w:proofErr w:type="gramEnd"/>
            <w:r w:rsidRPr="007D5FE3">
              <w:rPr>
                <w:rFonts w:ascii="Courier New" w:hAnsi="Courier New" w:cs="Courier New"/>
                <w:color w:val="000000"/>
                <w:sz w:val="20"/>
                <w:szCs w:val="20"/>
              </w:rPr>
              <w:t>_exponentional</w:t>
            </w:r>
            <w:proofErr w:type="spellEnd"/>
            <w:r w:rsidRPr="007D5FE3">
              <w:rPr>
                <w:rFonts w:ascii="Courier New" w:hAnsi="Courier New" w:cs="Courier New"/>
                <w:b/>
                <w:bCs/>
                <w:color w:val="000080"/>
                <w:sz w:val="20"/>
                <w:szCs w:val="20"/>
              </w:rPr>
              <w:t>,</w:t>
            </w:r>
            <w:r w:rsidRPr="007D5FE3">
              <w:rPr>
                <w:rFonts w:ascii="Courier New" w:hAnsi="Courier New" w:cs="Courier New"/>
                <w:color w:val="808080"/>
                <w:sz w:val="20"/>
                <w:szCs w:val="20"/>
              </w:rPr>
              <w:t>'-&lt;'</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roofErr w:type="gramStart"/>
            <w:r w:rsidRPr="007D5FE3">
              <w:rPr>
                <w:rFonts w:ascii="Courier New" w:hAnsi="Courier New" w:cs="Courier New"/>
                <w:color w:val="000000"/>
                <w:sz w:val="20"/>
                <w:szCs w:val="20"/>
              </w:rPr>
              <w:t>axis</w:t>
            </w:r>
            <w:r w:rsidRPr="007D5FE3">
              <w:rPr>
                <w:rFonts w:ascii="Courier New" w:hAnsi="Courier New" w:cs="Courier New"/>
                <w:b/>
                <w:bCs/>
                <w:color w:val="000080"/>
                <w:sz w:val="20"/>
                <w:szCs w:val="20"/>
              </w:rPr>
              <w:t>(</w:t>
            </w:r>
            <w:proofErr w:type="gramEnd"/>
            <w:r w:rsidRPr="007D5FE3">
              <w:rPr>
                <w:rFonts w:ascii="Courier New" w:hAnsi="Courier New" w:cs="Courier New"/>
                <w:b/>
                <w:bCs/>
                <w:color w:val="000080"/>
                <w:sz w:val="20"/>
                <w:szCs w:val="20"/>
              </w:rPr>
              <w:t>[</w:t>
            </w:r>
            <w:r w:rsidRPr="007D5FE3">
              <w:rPr>
                <w:rFonts w:ascii="Courier New" w:hAnsi="Courier New" w:cs="Courier New"/>
                <w:color w:val="FF8000"/>
                <w:sz w:val="20"/>
                <w:szCs w:val="20"/>
              </w:rPr>
              <w:t>1</w:t>
            </w:r>
            <w:r w:rsidRPr="007D5FE3">
              <w:rPr>
                <w:rFonts w:ascii="Courier New" w:hAnsi="Courier New" w:cs="Courier New"/>
                <w:color w:val="000000"/>
                <w:sz w:val="20"/>
                <w:szCs w:val="20"/>
              </w:rPr>
              <w:t xml:space="preserve"> </w:t>
            </w:r>
            <w:r w:rsidRPr="007D5FE3">
              <w:rPr>
                <w:rFonts w:ascii="Courier New" w:hAnsi="Courier New" w:cs="Courier New"/>
                <w:color w:val="FF8000"/>
                <w:sz w:val="20"/>
                <w:szCs w:val="20"/>
              </w:rPr>
              <w:t>10e15</w:t>
            </w:r>
            <w:r w:rsidRPr="007D5FE3">
              <w:rPr>
                <w:rFonts w:ascii="Courier New" w:hAnsi="Courier New" w:cs="Courier New"/>
                <w:color w:val="000000"/>
                <w:sz w:val="20"/>
                <w:szCs w:val="20"/>
              </w:rPr>
              <w:t xml:space="preserve"> </w:t>
            </w:r>
            <w:r w:rsidRPr="007D5FE3">
              <w:rPr>
                <w:rFonts w:ascii="Courier New" w:hAnsi="Courier New" w:cs="Courier New"/>
                <w:color w:val="FF8000"/>
                <w:sz w:val="20"/>
                <w:szCs w:val="20"/>
              </w:rPr>
              <w:t>1</w:t>
            </w:r>
            <w:r w:rsidRPr="007D5FE3">
              <w:rPr>
                <w:rFonts w:ascii="Courier New" w:hAnsi="Courier New" w:cs="Courier New"/>
                <w:color w:val="000000"/>
                <w:sz w:val="20"/>
                <w:szCs w:val="20"/>
              </w:rPr>
              <w:t xml:space="preserve"> </w:t>
            </w:r>
            <w:r w:rsidRPr="007D5FE3">
              <w:rPr>
                <w:rFonts w:ascii="Courier New" w:hAnsi="Courier New" w:cs="Courier New"/>
                <w:color w:val="FF8000"/>
                <w:sz w:val="20"/>
                <w:szCs w:val="20"/>
              </w:rPr>
              <w:t>10e44</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roofErr w:type="spellStart"/>
            <w:r w:rsidRPr="007D5FE3">
              <w:rPr>
                <w:rFonts w:ascii="Courier New" w:hAnsi="Courier New" w:cs="Courier New"/>
                <w:color w:val="000000"/>
                <w:sz w:val="20"/>
                <w:szCs w:val="20"/>
              </w:rPr>
              <w:t>xlabel</w:t>
            </w:r>
            <w:proofErr w:type="spellEnd"/>
            <w:r w:rsidRPr="007D5FE3">
              <w:rPr>
                <w:rFonts w:ascii="Courier New" w:hAnsi="Courier New" w:cs="Courier New"/>
                <w:b/>
                <w:bCs/>
                <w:color w:val="000080"/>
                <w:sz w:val="20"/>
                <w:szCs w:val="20"/>
              </w:rPr>
              <w:t>(</w:t>
            </w:r>
            <w:r w:rsidRPr="007D5FE3">
              <w:rPr>
                <w:rFonts w:ascii="Courier New" w:hAnsi="Courier New" w:cs="Courier New"/>
                <w:color w:val="808080"/>
                <w:sz w:val="20"/>
                <w:szCs w:val="20"/>
              </w:rPr>
              <w:t>'n'</w:t>
            </w:r>
            <w:r w:rsidRPr="007D5FE3">
              <w:rPr>
                <w:rFonts w:ascii="Courier New" w:hAnsi="Courier New" w:cs="Courier New"/>
                <w:b/>
                <w:bCs/>
                <w:color w:val="000080"/>
                <w:sz w:val="20"/>
                <w:szCs w:val="20"/>
              </w:rPr>
              <w:t>);</w:t>
            </w:r>
          </w:p>
          <w:p w:rsidR="0003217E" w:rsidRPr="007D5FE3" w:rsidRDefault="0003217E" w:rsidP="00644BA4">
            <w:pPr>
              <w:widowControl/>
              <w:shd w:val="clear" w:color="auto" w:fill="E5E5E5"/>
              <w:suppressAutoHyphens w:val="0"/>
              <w:spacing w:line="240" w:lineRule="exact"/>
              <w:rPr>
                <w:rFonts w:ascii="Courier New" w:hAnsi="Courier New" w:cs="Courier New"/>
                <w:color w:val="000000"/>
                <w:sz w:val="20"/>
                <w:szCs w:val="20"/>
              </w:rPr>
            </w:pPr>
            <w:proofErr w:type="spellStart"/>
            <w:r w:rsidRPr="007D5FE3">
              <w:rPr>
                <w:rFonts w:ascii="Courier New" w:hAnsi="Courier New" w:cs="Courier New"/>
                <w:color w:val="000000"/>
                <w:sz w:val="20"/>
                <w:szCs w:val="20"/>
              </w:rPr>
              <w:t>ylabel</w:t>
            </w:r>
            <w:proofErr w:type="spellEnd"/>
            <w:r w:rsidRPr="007D5FE3">
              <w:rPr>
                <w:rFonts w:ascii="Courier New" w:hAnsi="Courier New" w:cs="Courier New"/>
                <w:b/>
                <w:bCs/>
                <w:color w:val="000080"/>
                <w:sz w:val="20"/>
                <w:szCs w:val="20"/>
              </w:rPr>
              <w:t>(</w:t>
            </w:r>
            <w:r w:rsidRPr="007D5FE3">
              <w:rPr>
                <w:rFonts w:ascii="Courier New" w:hAnsi="Courier New" w:cs="Courier New"/>
                <w:color w:val="808080"/>
                <w:sz w:val="20"/>
                <w:szCs w:val="20"/>
              </w:rPr>
              <w:t>'f(n)'</w:t>
            </w:r>
            <w:r w:rsidRPr="007D5FE3">
              <w:rPr>
                <w:rFonts w:ascii="Courier New" w:hAnsi="Courier New" w:cs="Courier New"/>
                <w:b/>
                <w:bCs/>
                <w:color w:val="000080"/>
                <w:sz w:val="20"/>
                <w:szCs w:val="20"/>
              </w:rPr>
              <w:t>);</w:t>
            </w:r>
          </w:p>
          <w:p w:rsidR="0003217E" w:rsidRPr="007D5FE3" w:rsidRDefault="0003217E" w:rsidP="00644BA4">
            <w:pPr>
              <w:keepNext/>
              <w:widowControl/>
              <w:shd w:val="clear" w:color="auto" w:fill="E5E5E5"/>
              <w:suppressAutoHyphens w:val="0"/>
              <w:spacing w:line="240" w:lineRule="exact"/>
              <w:rPr>
                <w:rFonts w:ascii="宋体" w:hAnsi="宋体" w:cs="宋体"/>
                <w:sz w:val="24"/>
              </w:rPr>
            </w:pPr>
            <w:r w:rsidRPr="007D5FE3">
              <w:rPr>
                <w:rFonts w:ascii="Courier New" w:hAnsi="Courier New" w:cs="Courier New"/>
                <w:color w:val="000000"/>
                <w:sz w:val="20"/>
                <w:szCs w:val="20"/>
              </w:rPr>
              <w:t>hold off</w:t>
            </w:r>
          </w:p>
        </w:tc>
      </w:tr>
    </w:tbl>
    <w:p w:rsidR="0003217E" w:rsidRDefault="0003217E" w:rsidP="0003217E">
      <w:pPr>
        <w:pStyle w:val="my"/>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00318E">
        <w:rPr>
          <w:noProof/>
        </w:rPr>
        <w:t>3</w:t>
      </w:r>
      <w:r>
        <w:fldChar w:fldCharType="end"/>
      </w:r>
    </w:p>
    <w:p w:rsidR="0003217E" w:rsidRDefault="0003217E" w:rsidP="0003217E">
      <w:pPr>
        <w:widowControl/>
        <w:suppressAutoHyphens w:val="0"/>
        <w:rPr>
          <w:rFonts w:ascii="Arial" w:hAnsi="Arial" w:cs="Arial"/>
          <w:color w:val="000000"/>
          <w:sz w:val="20"/>
          <w:szCs w:val="20"/>
        </w:rPr>
      </w:pPr>
      <w:r>
        <w:rPr>
          <w:rFonts w:ascii="Arial" w:hAnsi="Arial" w:cs="Arial"/>
          <w:color w:val="000000"/>
          <w:sz w:val="20"/>
          <w:szCs w:val="20"/>
        </w:rPr>
        <w:br w:type="page"/>
      </w:r>
    </w:p>
    <w:p w:rsidR="0003217E" w:rsidRDefault="0003217E" w:rsidP="0003217E">
      <w:pPr>
        <w:pStyle w:val="Heading1"/>
      </w:pPr>
      <w:r>
        <w:rPr>
          <w:rFonts w:hint="eastAsia"/>
        </w:rPr>
        <w:lastRenderedPageBreak/>
        <w:t>五、实验体会</w:t>
      </w:r>
    </w:p>
    <w:p w:rsidR="00027D09" w:rsidRDefault="00027D09" w:rsidP="00027D09">
      <w:pPr>
        <w:pBdr>
          <w:bottom w:val="single" w:sz="6" w:space="1" w:color="auto"/>
        </w:pBdr>
      </w:pPr>
      <w:r>
        <w:rPr>
          <w:rFonts w:hint="eastAsia"/>
        </w:rPr>
        <w:t>Translation</w:t>
      </w:r>
    </w:p>
    <w:p w:rsidR="00027D09" w:rsidRPr="00027D09" w:rsidRDefault="00027D09" w:rsidP="00027D09"/>
    <w:p w:rsidR="0003217E" w:rsidRDefault="0003217E" w:rsidP="0003217E">
      <w:r>
        <w:rPr>
          <w:rFonts w:hint="eastAsia"/>
        </w:rPr>
        <w:t>Chapter</w:t>
      </w:r>
      <w:r>
        <w:t xml:space="preserve"> 3 Algorithm Analysis </w:t>
      </w:r>
    </w:p>
    <w:p w:rsidR="0003217E" w:rsidRPr="00875D84" w:rsidRDefault="00875D84" w:rsidP="00027D09">
      <w:pPr>
        <w:rPr>
          <w:sz w:val="15"/>
          <w:shd w:val="pct15" w:color="auto" w:fill="FFFFFF"/>
        </w:rPr>
      </w:pPr>
      <w:r w:rsidRPr="00875D84">
        <w:rPr>
          <w:rFonts w:hint="eastAsia"/>
          <w:sz w:val="15"/>
          <w:shd w:val="pct15" w:color="auto" w:fill="FFFFFF"/>
        </w:rPr>
        <w:t>＊</w:t>
      </w:r>
      <w:r w:rsidR="0003217E" w:rsidRPr="00875D84">
        <w:rPr>
          <w:rFonts w:hint="eastAsia"/>
          <w:sz w:val="15"/>
          <w:shd w:val="pct15" w:color="auto" w:fill="FFFFFF"/>
        </w:rPr>
        <w:t>第三章</w:t>
      </w:r>
      <w:r w:rsidR="0003217E" w:rsidRPr="00875D84">
        <w:rPr>
          <w:rFonts w:hint="eastAsia"/>
          <w:sz w:val="15"/>
          <w:shd w:val="pct15" w:color="auto" w:fill="FFFFFF"/>
        </w:rPr>
        <w:t xml:space="preserve"> </w:t>
      </w:r>
      <w:r w:rsidR="0003217E" w:rsidRPr="00875D84">
        <w:rPr>
          <w:rFonts w:hint="eastAsia"/>
          <w:sz w:val="15"/>
          <w:shd w:val="pct15" w:color="auto" w:fill="FFFFFF"/>
        </w:rPr>
        <w:t>算法分析</w:t>
      </w:r>
    </w:p>
    <w:p w:rsidR="00027D09" w:rsidRDefault="00027D09" w:rsidP="00027D09"/>
    <w:p w:rsidR="0003217E" w:rsidRDefault="0003217E" w:rsidP="0003217E">
      <w:r>
        <w:rPr>
          <w:rFonts w:hint="eastAsia"/>
        </w:rPr>
        <w:t>In</w:t>
      </w:r>
      <w:r>
        <w:t xml:space="preserve"> this book, we are interested in the design of “good” data structures and algorithms. Simply put, a data structure i</w:t>
      </w:r>
      <w:r>
        <w:rPr>
          <w:rFonts w:hint="eastAsia"/>
        </w:rPr>
        <w:t>s</w:t>
      </w:r>
      <w:r>
        <w:t xml:space="preserve"> a systematic way of organizing and accessing data, and an algorithm is a step-by-step procedure for performing some task in a finite amount of time. These concepts are central to computing, but to be able to classify some data structures and algorithms as “good”, we must have precise ways of analyzing them.</w:t>
      </w:r>
    </w:p>
    <w:p w:rsidR="0003217E" w:rsidRDefault="0003217E" w:rsidP="0003217E"/>
    <w:p w:rsidR="0003217E" w:rsidRPr="00875D84" w:rsidRDefault="00027D09" w:rsidP="00027D09">
      <w:pPr>
        <w:pBdr>
          <w:bottom w:val="single" w:sz="6" w:space="1" w:color="auto"/>
        </w:pBdr>
        <w:ind w:firstLineChars="200" w:firstLine="300"/>
        <w:rPr>
          <w:sz w:val="15"/>
          <w:shd w:val="pct15" w:color="auto" w:fill="FFFFFF"/>
        </w:rPr>
      </w:pPr>
      <w:r w:rsidRPr="00875D84">
        <w:rPr>
          <w:rFonts w:hint="eastAsia"/>
          <w:sz w:val="15"/>
          <w:shd w:val="pct15" w:color="auto" w:fill="FFFFFF"/>
        </w:rPr>
        <w:t>＊</w:t>
      </w:r>
      <w:r w:rsidR="0003217E" w:rsidRPr="00875D84">
        <w:rPr>
          <w:rFonts w:hint="eastAsia"/>
          <w:sz w:val="15"/>
          <w:shd w:val="pct15" w:color="auto" w:fill="FFFFFF"/>
        </w:rPr>
        <w:t>在这本书中，我们致力于设计优秀的数据结构以及算法。简单说来，数据结构就是系统化的组织和调用数据的方法，而算法就是为了在有限的时间内能一步一步地完成一些任务的程序。这是计算的核心概念，但是为了辨别算法与数据结构的好坏，我们必须要有准确的分析方式。</w:t>
      </w:r>
    </w:p>
    <w:p w:rsidR="00027D09" w:rsidRDefault="00027D09" w:rsidP="00027D09">
      <w:pPr>
        <w:pBdr>
          <w:bottom w:val="single" w:sz="6" w:space="1" w:color="auto"/>
        </w:pBdr>
      </w:pPr>
    </w:p>
    <w:p w:rsidR="00027D09" w:rsidRDefault="00027D09" w:rsidP="00027D09">
      <w:pPr>
        <w:pBdr>
          <w:bottom w:val="single" w:sz="6" w:space="1" w:color="auto"/>
        </w:pBdr>
      </w:pPr>
      <w:r>
        <w:rPr>
          <w:rFonts w:hint="eastAsia"/>
        </w:rPr>
        <w:t>END</w:t>
      </w:r>
    </w:p>
    <w:p w:rsidR="00027D09" w:rsidRDefault="00027D09" w:rsidP="0003217E"/>
    <w:p w:rsidR="0003217E" w:rsidRDefault="0003217E" w:rsidP="0003217E">
      <w:pPr>
        <w:ind w:firstLineChars="200" w:firstLine="420"/>
      </w:pPr>
      <w:r>
        <w:rPr>
          <w:rFonts w:hint="eastAsia"/>
        </w:rPr>
        <w:t>根据书中给出的分析方式，可以初步分析一些带有循环的算法的时间复杂度。但是有些还是很难自己证明。这有待进一步的学习。</w:t>
      </w:r>
    </w:p>
    <w:p w:rsidR="0003217E" w:rsidRDefault="0003217E" w:rsidP="0003217E">
      <w:pPr>
        <w:ind w:firstLineChars="200" w:firstLine="420"/>
      </w:pPr>
    </w:p>
    <w:p w:rsidR="0003217E" w:rsidRDefault="0003217E" w:rsidP="0003217E">
      <w:pPr>
        <w:ind w:firstLineChars="200" w:firstLine="420"/>
      </w:pPr>
      <w:r>
        <w:rPr>
          <w:rFonts w:hint="eastAsia"/>
        </w:rPr>
        <w:t>在排序中，两种算法的效率之迥然，令人咂舌。足以说明追求</w:t>
      </w:r>
      <w:proofErr w:type="gramStart"/>
      <w:r>
        <w:rPr>
          <w:rFonts w:hint="eastAsia"/>
        </w:rPr>
        <w:t>低时间</w:t>
      </w:r>
      <w:proofErr w:type="gramEnd"/>
      <w:r>
        <w:rPr>
          <w:rFonts w:hint="eastAsia"/>
        </w:rPr>
        <w:t>复杂度的算法是重要的任务。</w:t>
      </w:r>
    </w:p>
    <w:p w:rsidR="0003217E" w:rsidRDefault="0003217E" w:rsidP="0003217E"/>
    <w:p w:rsidR="0003217E" w:rsidRDefault="0003217E" w:rsidP="0003217E">
      <w:pPr>
        <w:pStyle w:val="Heading1"/>
      </w:pPr>
      <w:r>
        <w:rPr>
          <w:rFonts w:hint="eastAsia"/>
        </w:rPr>
        <w:t>六、</w:t>
      </w:r>
      <w:r>
        <w:t>参考文献</w:t>
      </w:r>
    </w:p>
    <w:p w:rsidR="0003217E" w:rsidRDefault="0003217E" w:rsidP="0003217E">
      <w:r>
        <w:t xml:space="preserve">[1] Michael T. Goodrich, Roberto Tamassia, Michael H. Goldwasser, </w:t>
      </w:r>
      <w:r>
        <w:rPr>
          <w:i/>
        </w:rPr>
        <w:t>Data Structures and Algorithms in Python</w:t>
      </w:r>
    </w:p>
    <w:p w:rsidR="0003217E" w:rsidRPr="009C14ED" w:rsidRDefault="0003217E" w:rsidP="0003217E">
      <w:r>
        <w:rPr>
          <w:rFonts w:hint="eastAsia"/>
        </w:rPr>
        <w:t>[</w:t>
      </w:r>
      <w:r>
        <w:t>2</w:t>
      </w:r>
      <w:r>
        <w:rPr>
          <w:rFonts w:hint="eastAsia"/>
        </w:rPr>
        <w:t>]</w:t>
      </w:r>
      <w:r>
        <w:t xml:space="preserve"> </w:t>
      </w:r>
      <w:r w:rsidRPr="00ED3BFE">
        <w:rPr>
          <w:rFonts w:hint="eastAsia"/>
        </w:rPr>
        <w:t>实验教材：汪萍，</w:t>
      </w:r>
      <w:proofErr w:type="gramStart"/>
      <w:r w:rsidRPr="00ED3BFE">
        <w:rPr>
          <w:rFonts w:hint="eastAsia"/>
        </w:rPr>
        <w:t>陆正福</w:t>
      </w:r>
      <w:proofErr w:type="gramEnd"/>
      <w:r w:rsidRPr="00ED3BFE">
        <w:rPr>
          <w:rFonts w:hint="eastAsia"/>
        </w:rPr>
        <w:t>等编著</w:t>
      </w:r>
      <w:r w:rsidR="009F3E0F">
        <w:rPr>
          <w:rFonts w:hint="eastAsia"/>
        </w:rPr>
        <w:t>，</w:t>
      </w:r>
      <w:r w:rsidRPr="00ED3BFE">
        <w:rPr>
          <w:rFonts w:hint="eastAsia"/>
        </w:rPr>
        <w:t>数据结构与算法的问题与实验</w:t>
      </w:r>
      <w:r w:rsidRPr="00ED3BFE">
        <w:rPr>
          <w:rFonts w:hint="eastAsia"/>
        </w:rPr>
        <w:t xml:space="preserve"> </w:t>
      </w:r>
      <w:r w:rsidRPr="00ED3BFE">
        <w:rPr>
          <w:rFonts w:hint="eastAsia"/>
        </w:rPr>
        <w:t>第</w:t>
      </w:r>
      <w:r w:rsidRPr="00ED3BFE">
        <w:rPr>
          <w:rFonts w:hint="eastAsia"/>
        </w:rPr>
        <w:t>1</w:t>
      </w:r>
      <w:r w:rsidRPr="00ED3BFE">
        <w:rPr>
          <w:rFonts w:hint="eastAsia"/>
        </w:rPr>
        <w:t>章</w:t>
      </w:r>
      <w:r w:rsidRPr="00ED3BFE">
        <w:rPr>
          <w:rFonts w:hint="eastAsia"/>
        </w:rPr>
        <w:t xml:space="preserve">  </w:t>
      </w:r>
    </w:p>
    <w:p w:rsidR="001F2D13" w:rsidRPr="0003217E" w:rsidRDefault="001F2D13" w:rsidP="0003217E"/>
    <w:sectPr w:rsidR="001F2D13" w:rsidRPr="0003217E" w:rsidSect="00A07057">
      <w:headerReference w:type="default" r:id="rId28"/>
      <w:footerReference w:type="default" r:id="rId29"/>
      <w:headerReference w:type="first" r:id="rId30"/>
      <w:footerReference w:type="first" r:id="rId31"/>
      <w:footnotePr>
        <w:pos w:val="beneathText"/>
      </w:footnotePr>
      <w:pgSz w:w="11906" w:h="16838"/>
      <w:pgMar w:top="1440" w:right="1083" w:bottom="1440" w:left="1083" w:header="720" w:footer="720" w:gutter="45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85B" w:rsidRDefault="000E485B">
      <w:r>
        <w:separator/>
      </w:r>
    </w:p>
  </w:endnote>
  <w:endnote w:type="continuationSeparator" w:id="0">
    <w:p w:rsidR="000E485B" w:rsidRDefault="000E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Footer"/>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5E4646">
      <w:rPr>
        <w:b/>
        <w:bCs/>
        <w:noProof/>
      </w:rPr>
      <w:t>1</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5E4646">
      <w:rPr>
        <w:b/>
        <w:bCs/>
        <w:noProof/>
      </w:rPr>
      <w:t>5</w:t>
    </w:r>
    <w:r>
      <w:rPr>
        <w:b/>
        <w:bCs/>
        <w:sz w:val="24"/>
        <w:szCs w:val="24"/>
      </w:rPr>
      <w:fldChar w:fldCharType="end"/>
    </w:r>
    <w:r w:rsidRPr="00BB2F26">
      <w:t xml:space="preserve"> </w:t>
    </w:r>
    <w:r w:rsidRPr="00BB2F26">
      <w:rPr>
        <w:rFonts w:hint="eastAsia"/>
        <w:lang w:val="zh-CN"/>
      </w:rPr>
      <w:t>页</w:t>
    </w:r>
  </w:p>
  <w:p w:rsidR="00A0539F" w:rsidRDefault="00A053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Footer"/>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85B" w:rsidRDefault="000E485B">
      <w:r>
        <w:separator/>
      </w:r>
    </w:p>
  </w:footnote>
  <w:footnote w:type="continuationSeparator" w:id="0">
    <w:p w:rsidR="000E485B" w:rsidRDefault="000E4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Header"/>
    </w:pPr>
    <w:r>
      <w:rPr>
        <w:rFonts w:hint="eastAsia"/>
      </w:rPr>
      <w:t>云南大学数学与统计学院数学系信息与计算科学专业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Header"/>
    </w:pPr>
    <w:r>
      <w:rPr>
        <w:rFonts w:hint="eastAsia"/>
      </w:rPr>
      <w:t>云南大学数学与统计学院数学系信息与计算科学专业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3"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4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33"/>
    <w:rsid w:val="0000318E"/>
    <w:rsid w:val="00012C75"/>
    <w:rsid w:val="0001385D"/>
    <w:rsid w:val="00027D09"/>
    <w:rsid w:val="0003217E"/>
    <w:rsid w:val="00043DAE"/>
    <w:rsid w:val="0005492F"/>
    <w:rsid w:val="00061ADF"/>
    <w:rsid w:val="00062809"/>
    <w:rsid w:val="00062F86"/>
    <w:rsid w:val="000862F6"/>
    <w:rsid w:val="00091E90"/>
    <w:rsid w:val="000A0FEC"/>
    <w:rsid w:val="000A3125"/>
    <w:rsid w:val="000C0081"/>
    <w:rsid w:val="000D1130"/>
    <w:rsid w:val="000D1C34"/>
    <w:rsid w:val="000E1B9F"/>
    <w:rsid w:val="000E485B"/>
    <w:rsid w:val="000F4160"/>
    <w:rsid w:val="00101CE4"/>
    <w:rsid w:val="00114356"/>
    <w:rsid w:val="0011650F"/>
    <w:rsid w:val="00121139"/>
    <w:rsid w:val="001222CF"/>
    <w:rsid w:val="00124FBC"/>
    <w:rsid w:val="00133968"/>
    <w:rsid w:val="001358F4"/>
    <w:rsid w:val="0015226A"/>
    <w:rsid w:val="00152782"/>
    <w:rsid w:val="00152F00"/>
    <w:rsid w:val="00164767"/>
    <w:rsid w:val="001653A6"/>
    <w:rsid w:val="0017141C"/>
    <w:rsid w:val="00172A27"/>
    <w:rsid w:val="001731AE"/>
    <w:rsid w:val="001743D5"/>
    <w:rsid w:val="00191613"/>
    <w:rsid w:val="00194386"/>
    <w:rsid w:val="001A1B79"/>
    <w:rsid w:val="001A5BE4"/>
    <w:rsid w:val="001B10C6"/>
    <w:rsid w:val="001C1A9C"/>
    <w:rsid w:val="001C32B7"/>
    <w:rsid w:val="001C6F18"/>
    <w:rsid w:val="001D40BD"/>
    <w:rsid w:val="001F2CB3"/>
    <w:rsid w:val="001F2D13"/>
    <w:rsid w:val="00200D04"/>
    <w:rsid w:val="00213B15"/>
    <w:rsid w:val="00221366"/>
    <w:rsid w:val="00221852"/>
    <w:rsid w:val="002256B1"/>
    <w:rsid w:val="00232A6B"/>
    <w:rsid w:val="00246835"/>
    <w:rsid w:val="00251BDB"/>
    <w:rsid w:val="0028011B"/>
    <w:rsid w:val="0028623C"/>
    <w:rsid w:val="00296B98"/>
    <w:rsid w:val="002A4A5F"/>
    <w:rsid w:val="002A5A3F"/>
    <w:rsid w:val="002B13AE"/>
    <w:rsid w:val="002B2B08"/>
    <w:rsid w:val="002B41C9"/>
    <w:rsid w:val="002C22D2"/>
    <w:rsid w:val="002C5C19"/>
    <w:rsid w:val="002E32DC"/>
    <w:rsid w:val="002F1C59"/>
    <w:rsid w:val="003059EC"/>
    <w:rsid w:val="00306FB4"/>
    <w:rsid w:val="00314775"/>
    <w:rsid w:val="003158D4"/>
    <w:rsid w:val="00345414"/>
    <w:rsid w:val="00352501"/>
    <w:rsid w:val="00363D93"/>
    <w:rsid w:val="003729F7"/>
    <w:rsid w:val="003754E8"/>
    <w:rsid w:val="00383F9C"/>
    <w:rsid w:val="00384D41"/>
    <w:rsid w:val="0038644F"/>
    <w:rsid w:val="00386ABC"/>
    <w:rsid w:val="003922FD"/>
    <w:rsid w:val="0039285A"/>
    <w:rsid w:val="00397A72"/>
    <w:rsid w:val="003A0856"/>
    <w:rsid w:val="003A52F8"/>
    <w:rsid w:val="003B036B"/>
    <w:rsid w:val="003C59C9"/>
    <w:rsid w:val="003D3985"/>
    <w:rsid w:val="003E6F61"/>
    <w:rsid w:val="003F04B5"/>
    <w:rsid w:val="004071E9"/>
    <w:rsid w:val="0041540D"/>
    <w:rsid w:val="00432BE6"/>
    <w:rsid w:val="00434564"/>
    <w:rsid w:val="004361EA"/>
    <w:rsid w:val="00442988"/>
    <w:rsid w:val="0044534E"/>
    <w:rsid w:val="004534C2"/>
    <w:rsid w:val="00455363"/>
    <w:rsid w:val="0046585E"/>
    <w:rsid w:val="00467406"/>
    <w:rsid w:val="00471F1B"/>
    <w:rsid w:val="00471F8E"/>
    <w:rsid w:val="00475817"/>
    <w:rsid w:val="00493CD8"/>
    <w:rsid w:val="004A3A9A"/>
    <w:rsid w:val="004C068C"/>
    <w:rsid w:val="004C3750"/>
    <w:rsid w:val="004C4D1E"/>
    <w:rsid w:val="004F123A"/>
    <w:rsid w:val="004F12F4"/>
    <w:rsid w:val="004F5248"/>
    <w:rsid w:val="0051089E"/>
    <w:rsid w:val="00512BE8"/>
    <w:rsid w:val="00520A0C"/>
    <w:rsid w:val="00523C0D"/>
    <w:rsid w:val="00537FD2"/>
    <w:rsid w:val="0054510A"/>
    <w:rsid w:val="00546365"/>
    <w:rsid w:val="00547D9F"/>
    <w:rsid w:val="00553AF3"/>
    <w:rsid w:val="005560F1"/>
    <w:rsid w:val="00557FC1"/>
    <w:rsid w:val="00562E36"/>
    <w:rsid w:val="00567DEE"/>
    <w:rsid w:val="00573D43"/>
    <w:rsid w:val="005755A2"/>
    <w:rsid w:val="0059320E"/>
    <w:rsid w:val="005B2EA9"/>
    <w:rsid w:val="005B7C6B"/>
    <w:rsid w:val="005C2EEE"/>
    <w:rsid w:val="005D0464"/>
    <w:rsid w:val="005D2CA6"/>
    <w:rsid w:val="005E3C1D"/>
    <w:rsid w:val="005E4646"/>
    <w:rsid w:val="005F235A"/>
    <w:rsid w:val="005F5B37"/>
    <w:rsid w:val="00601353"/>
    <w:rsid w:val="00604CF6"/>
    <w:rsid w:val="006247CC"/>
    <w:rsid w:val="00630A61"/>
    <w:rsid w:val="006312EB"/>
    <w:rsid w:val="0063686C"/>
    <w:rsid w:val="00642777"/>
    <w:rsid w:val="0065576C"/>
    <w:rsid w:val="00661BFD"/>
    <w:rsid w:val="0067342D"/>
    <w:rsid w:val="00693DC2"/>
    <w:rsid w:val="006A3CA1"/>
    <w:rsid w:val="006B27C1"/>
    <w:rsid w:val="006C6FD7"/>
    <w:rsid w:val="006D5726"/>
    <w:rsid w:val="006E2CD2"/>
    <w:rsid w:val="006F0CDB"/>
    <w:rsid w:val="00712D3D"/>
    <w:rsid w:val="0071454E"/>
    <w:rsid w:val="00715982"/>
    <w:rsid w:val="00721098"/>
    <w:rsid w:val="0073488F"/>
    <w:rsid w:val="007367E7"/>
    <w:rsid w:val="00746852"/>
    <w:rsid w:val="00752459"/>
    <w:rsid w:val="00755436"/>
    <w:rsid w:val="00765CB5"/>
    <w:rsid w:val="007959F3"/>
    <w:rsid w:val="00796751"/>
    <w:rsid w:val="007A0EF4"/>
    <w:rsid w:val="007A2F23"/>
    <w:rsid w:val="007A5C69"/>
    <w:rsid w:val="007B4E0D"/>
    <w:rsid w:val="007B6328"/>
    <w:rsid w:val="007C231B"/>
    <w:rsid w:val="007C56A6"/>
    <w:rsid w:val="007D0B80"/>
    <w:rsid w:val="007E2DF0"/>
    <w:rsid w:val="007F30A1"/>
    <w:rsid w:val="007F39D3"/>
    <w:rsid w:val="007F714E"/>
    <w:rsid w:val="008038A0"/>
    <w:rsid w:val="00813AFE"/>
    <w:rsid w:val="00836633"/>
    <w:rsid w:val="00840B97"/>
    <w:rsid w:val="00852A14"/>
    <w:rsid w:val="00853C5A"/>
    <w:rsid w:val="008572BC"/>
    <w:rsid w:val="00875D84"/>
    <w:rsid w:val="00877AA0"/>
    <w:rsid w:val="0088498F"/>
    <w:rsid w:val="0088570D"/>
    <w:rsid w:val="0089348E"/>
    <w:rsid w:val="008A45C0"/>
    <w:rsid w:val="008A5B1B"/>
    <w:rsid w:val="008C0B08"/>
    <w:rsid w:val="008C2B17"/>
    <w:rsid w:val="008D4CEA"/>
    <w:rsid w:val="008E0089"/>
    <w:rsid w:val="008E1FF2"/>
    <w:rsid w:val="008E6549"/>
    <w:rsid w:val="00902F9F"/>
    <w:rsid w:val="00931D5F"/>
    <w:rsid w:val="0094453D"/>
    <w:rsid w:val="00944F98"/>
    <w:rsid w:val="00962B1C"/>
    <w:rsid w:val="00972572"/>
    <w:rsid w:val="00996372"/>
    <w:rsid w:val="009A38F9"/>
    <w:rsid w:val="009A72AA"/>
    <w:rsid w:val="009A79AE"/>
    <w:rsid w:val="009B1F6E"/>
    <w:rsid w:val="009B6E7A"/>
    <w:rsid w:val="009C0A58"/>
    <w:rsid w:val="009C2EAC"/>
    <w:rsid w:val="009C6599"/>
    <w:rsid w:val="009C70B2"/>
    <w:rsid w:val="009C7FAC"/>
    <w:rsid w:val="009E5D71"/>
    <w:rsid w:val="009E6F67"/>
    <w:rsid w:val="009F3E0F"/>
    <w:rsid w:val="00A0539F"/>
    <w:rsid w:val="00A07057"/>
    <w:rsid w:val="00A26874"/>
    <w:rsid w:val="00A35E3E"/>
    <w:rsid w:val="00A36A3E"/>
    <w:rsid w:val="00A45DCC"/>
    <w:rsid w:val="00A548DF"/>
    <w:rsid w:val="00A63BE5"/>
    <w:rsid w:val="00A74DCC"/>
    <w:rsid w:val="00A87080"/>
    <w:rsid w:val="00A93DD7"/>
    <w:rsid w:val="00AB062F"/>
    <w:rsid w:val="00AB5F7F"/>
    <w:rsid w:val="00AC6954"/>
    <w:rsid w:val="00AD2FFB"/>
    <w:rsid w:val="00AE14B3"/>
    <w:rsid w:val="00B04C8F"/>
    <w:rsid w:val="00B22489"/>
    <w:rsid w:val="00B235BB"/>
    <w:rsid w:val="00B26E00"/>
    <w:rsid w:val="00B32701"/>
    <w:rsid w:val="00B417DD"/>
    <w:rsid w:val="00B55457"/>
    <w:rsid w:val="00B63B01"/>
    <w:rsid w:val="00B73769"/>
    <w:rsid w:val="00B85619"/>
    <w:rsid w:val="00B869C6"/>
    <w:rsid w:val="00B93649"/>
    <w:rsid w:val="00B942D5"/>
    <w:rsid w:val="00BA0EA7"/>
    <w:rsid w:val="00BB0838"/>
    <w:rsid w:val="00BB2F26"/>
    <w:rsid w:val="00BB66D0"/>
    <w:rsid w:val="00BD3331"/>
    <w:rsid w:val="00BE4C02"/>
    <w:rsid w:val="00BE5597"/>
    <w:rsid w:val="00BE61F0"/>
    <w:rsid w:val="00BF6C87"/>
    <w:rsid w:val="00BF753B"/>
    <w:rsid w:val="00C23C14"/>
    <w:rsid w:val="00C326F9"/>
    <w:rsid w:val="00C34E76"/>
    <w:rsid w:val="00C46E51"/>
    <w:rsid w:val="00C538E5"/>
    <w:rsid w:val="00C62A34"/>
    <w:rsid w:val="00C70C1F"/>
    <w:rsid w:val="00C74DB1"/>
    <w:rsid w:val="00C95376"/>
    <w:rsid w:val="00CA21BD"/>
    <w:rsid w:val="00CC0010"/>
    <w:rsid w:val="00CD4316"/>
    <w:rsid w:val="00CD76D7"/>
    <w:rsid w:val="00CF0282"/>
    <w:rsid w:val="00D00043"/>
    <w:rsid w:val="00D13D43"/>
    <w:rsid w:val="00D1666F"/>
    <w:rsid w:val="00D40228"/>
    <w:rsid w:val="00D40F93"/>
    <w:rsid w:val="00D43E77"/>
    <w:rsid w:val="00D5476B"/>
    <w:rsid w:val="00D66667"/>
    <w:rsid w:val="00D80461"/>
    <w:rsid w:val="00D83569"/>
    <w:rsid w:val="00D85D49"/>
    <w:rsid w:val="00D95AC7"/>
    <w:rsid w:val="00DB6C79"/>
    <w:rsid w:val="00DC3F1B"/>
    <w:rsid w:val="00DC4A96"/>
    <w:rsid w:val="00DD43C0"/>
    <w:rsid w:val="00DE61C2"/>
    <w:rsid w:val="00DF383F"/>
    <w:rsid w:val="00DF78FB"/>
    <w:rsid w:val="00E04989"/>
    <w:rsid w:val="00E256C8"/>
    <w:rsid w:val="00E352AB"/>
    <w:rsid w:val="00E63A3D"/>
    <w:rsid w:val="00E80F97"/>
    <w:rsid w:val="00E81376"/>
    <w:rsid w:val="00E816AA"/>
    <w:rsid w:val="00E8299F"/>
    <w:rsid w:val="00E929C9"/>
    <w:rsid w:val="00EB12C2"/>
    <w:rsid w:val="00EB13C0"/>
    <w:rsid w:val="00EB2181"/>
    <w:rsid w:val="00EB47EE"/>
    <w:rsid w:val="00EC7DD4"/>
    <w:rsid w:val="00ED1525"/>
    <w:rsid w:val="00ED3BFE"/>
    <w:rsid w:val="00ED52BC"/>
    <w:rsid w:val="00ED7756"/>
    <w:rsid w:val="00F02382"/>
    <w:rsid w:val="00F12581"/>
    <w:rsid w:val="00F16094"/>
    <w:rsid w:val="00F33495"/>
    <w:rsid w:val="00F51380"/>
    <w:rsid w:val="00F5299C"/>
    <w:rsid w:val="00F57622"/>
    <w:rsid w:val="00F81E30"/>
    <w:rsid w:val="00F82A7D"/>
    <w:rsid w:val="00F8513F"/>
    <w:rsid w:val="00F97723"/>
    <w:rsid w:val="00FA18EF"/>
    <w:rsid w:val="00FB37CF"/>
    <w:rsid w:val="00FC623B"/>
    <w:rsid w:val="00FE3E1E"/>
    <w:rsid w:val="00FF55A2"/>
    <w:rsid w:val="00FF6BF4"/>
    <w:rsid w:val="5CF540EF"/>
    <w:rsid w:val="6BF3475D"/>
    <w:rsid w:val="722E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68233EB"/>
  <w15:chartTrackingRefBased/>
  <w15:docId w15:val="{B61A77F8-C049-4B4C-AFAC-F5C1EB7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Title" w:qFormat="1"/>
    <w:lsdException w:name="Default Paragraph Font" w:semiHidden="1"/>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B6328"/>
    <w:pPr>
      <w:widowControl w:val="0"/>
      <w:suppressAutoHyphens/>
    </w:pPr>
    <w:rPr>
      <w:sz w:val="21"/>
      <w:szCs w:val="24"/>
    </w:rPr>
  </w:style>
  <w:style w:type="paragraph" w:styleId="Heading1">
    <w:name w:val="heading 1"/>
    <w:aliases w:val="my标题 1"/>
    <w:basedOn w:val="Normal"/>
    <w:next w:val="Normal"/>
    <w:link w:val="Heading1Char"/>
    <w:autoRedefine/>
    <w:qFormat/>
    <w:rsid w:val="00101CE4"/>
    <w:pPr>
      <w:keepNext/>
      <w:keepLines/>
      <w:spacing w:line="240" w:lineRule="atLeast"/>
      <w:outlineLvl w:val="0"/>
    </w:pPr>
    <w:rPr>
      <w:b/>
      <w:bCs/>
      <w:kern w:val="44"/>
      <w:szCs w:val="44"/>
    </w:rPr>
  </w:style>
  <w:style w:type="paragraph" w:styleId="Heading2">
    <w:name w:val="heading 2"/>
    <w:basedOn w:val="Normal"/>
    <w:next w:val="Normal"/>
    <w:link w:val="Heading2Char"/>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semiHidden/>
    <w:unhideWhenUsed/>
    <w:qFormat/>
    <w:rsid w:val="0099637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rPr>
      <w:b/>
      <w:bCs/>
    </w:rPr>
  </w:style>
  <w:style w:type="character" w:styleId="Emphasis">
    <w:name w:val="Emphasis"/>
    <w:uiPriority w:val="20"/>
    <w:rPr>
      <w:i/>
      <w:iCs/>
    </w:rPr>
  </w:style>
  <w:style w:type="character" w:customStyle="1" w:styleId="DocumentMapChar">
    <w:name w:val="Document Map Char"/>
    <w:link w:val="DocumentMap"/>
    <w:rPr>
      <w:rFonts w:ascii="宋体"/>
      <w:sz w:val="18"/>
      <w:szCs w:val="18"/>
    </w:rPr>
  </w:style>
  <w:style w:type="character" w:customStyle="1" w:styleId="apple-converted-space">
    <w:name w:val="apple-converted-space"/>
    <w:basedOn w:val="DefaultParagraphFont"/>
  </w:style>
  <w:style w:type="paragraph" w:styleId="BodyText">
    <w:name w:val="Body Text"/>
    <w:basedOn w:val="Normal"/>
    <w:pPr>
      <w:spacing w:after="120"/>
    </w:pPr>
  </w:style>
  <w:style w:type="paragraph" w:styleId="DocumentMap">
    <w:name w:val="Document Map"/>
    <w:basedOn w:val="Normal"/>
    <w:link w:val="DocumentMapChar"/>
    <w:rPr>
      <w:rFonts w:ascii="宋体"/>
      <w:sz w:val="18"/>
      <w:szCs w:val="18"/>
    </w:rPr>
  </w:style>
  <w:style w:type="paragraph" w:styleId="NormalWeb">
    <w:name w:val="Normal (Web)"/>
    <w:basedOn w:val="Normal"/>
    <w:uiPriority w:val="99"/>
    <w:unhideWhenUsed/>
    <w:pPr>
      <w:widowControl/>
      <w:suppressAutoHyphens w:val="0"/>
      <w:spacing w:before="100" w:beforeAutospacing="1" w:after="100" w:afterAutospacing="1"/>
    </w:pPr>
    <w:rPr>
      <w:rFonts w:ascii="宋体" w:hAnsi="宋体" w:cs="宋体"/>
    </w:rPr>
  </w:style>
  <w:style w:type="paragraph" w:styleId="List">
    <w:name w:val="List"/>
    <w:basedOn w:val="BodyText"/>
    <w:rPr>
      <w:rFonts w:cs="Tahoma"/>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customStyle="1" w:styleId="a">
    <w:name w:val="目录"/>
    <w:basedOn w:val="Normal"/>
    <w:pPr>
      <w:suppressLineNumbers/>
    </w:pPr>
    <w:rPr>
      <w:rFonts w:cs="Tahoma"/>
    </w:rPr>
  </w:style>
  <w:style w:type="paragraph" w:styleId="Caption">
    <w:name w:val="caption"/>
    <w:basedOn w:val="Normal"/>
    <w:link w:val="CaptionChar"/>
    <w:pPr>
      <w:suppressLineNumbers/>
      <w:spacing w:before="120" w:after="120"/>
    </w:pPr>
    <w:rPr>
      <w:rFonts w:cs="Tahoma"/>
      <w:i/>
      <w:iCs/>
      <w:sz w:val="20"/>
      <w:szCs w:val="20"/>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customStyle="1" w:styleId="a0">
    <w:name w:val="中文首行缩进"/>
    <w:basedOn w:val="Normal"/>
    <w:pPr>
      <w:ind w:firstLine="495"/>
    </w:pPr>
  </w:style>
  <w:style w:type="character" w:customStyle="1" w:styleId="FooterChar">
    <w:name w:val="Footer Char"/>
    <w:link w:val="Footer"/>
    <w:uiPriority w:val="99"/>
    <w:rsid w:val="00BB2F26"/>
    <w:rPr>
      <w:sz w:val="18"/>
      <w:szCs w:val="18"/>
    </w:rPr>
  </w:style>
  <w:style w:type="paragraph" w:styleId="Title">
    <w:name w:val="Title"/>
    <w:basedOn w:val="Normal"/>
    <w:next w:val="Normal"/>
    <w:link w:val="TitleChar"/>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rsid w:val="0001385D"/>
    <w:rPr>
      <w:rFonts w:asciiTheme="majorHAnsi" w:hAnsiTheme="majorHAnsi" w:cstheme="majorBidi"/>
      <w:b/>
      <w:bCs/>
      <w:sz w:val="32"/>
      <w:szCs w:val="32"/>
    </w:rPr>
  </w:style>
  <w:style w:type="character" w:customStyle="1" w:styleId="Heading1Char">
    <w:name w:val="Heading 1 Char"/>
    <w:aliases w:val="my标题 1 Char"/>
    <w:basedOn w:val="DefaultParagraphFont"/>
    <w:link w:val="Heading1"/>
    <w:rsid w:val="00101CE4"/>
    <w:rPr>
      <w:b/>
      <w:bCs/>
      <w:kern w:val="44"/>
      <w:sz w:val="24"/>
      <w:szCs w:val="44"/>
    </w:rPr>
  </w:style>
  <w:style w:type="table" w:styleId="TableGrid">
    <w:name w:val="Table Grid"/>
    <w:basedOn w:val="TableNormal"/>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DefaultParagraphFont"/>
    <w:rsid w:val="00712D3D"/>
    <w:rPr>
      <w:rFonts w:ascii="Courier New" w:hAnsi="Courier New" w:cs="Courier New" w:hint="default"/>
      <w:color w:val="000000"/>
      <w:sz w:val="20"/>
      <w:szCs w:val="20"/>
    </w:rPr>
  </w:style>
  <w:style w:type="character" w:customStyle="1" w:styleId="sc0">
    <w:name w:val="sc0"/>
    <w:basedOn w:val="DefaultParagraphFont"/>
    <w:rsid w:val="00712D3D"/>
    <w:rPr>
      <w:rFonts w:ascii="Courier New" w:hAnsi="Courier New" w:cs="Courier New" w:hint="default"/>
      <w:color w:val="000000"/>
      <w:sz w:val="20"/>
      <w:szCs w:val="20"/>
    </w:rPr>
  </w:style>
  <w:style w:type="character" w:customStyle="1" w:styleId="sc51">
    <w:name w:val="sc51"/>
    <w:basedOn w:val="DefaultParagraphFont"/>
    <w:rsid w:val="00712D3D"/>
    <w:rPr>
      <w:rFonts w:ascii="Courier New" w:hAnsi="Courier New" w:cs="Courier New" w:hint="default"/>
      <w:b/>
      <w:bCs/>
      <w:color w:val="0000FF"/>
      <w:sz w:val="20"/>
      <w:szCs w:val="20"/>
    </w:rPr>
  </w:style>
  <w:style w:type="character" w:customStyle="1" w:styleId="sc101">
    <w:name w:val="sc101"/>
    <w:basedOn w:val="DefaultParagraphFont"/>
    <w:rsid w:val="00712D3D"/>
    <w:rPr>
      <w:rFonts w:ascii="Courier New" w:hAnsi="Courier New" w:cs="Courier New" w:hint="default"/>
      <w:b/>
      <w:bCs/>
      <w:color w:val="000080"/>
      <w:sz w:val="20"/>
      <w:szCs w:val="20"/>
    </w:rPr>
  </w:style>
  <w:style w:type="character" w:customStyle="1" w:styleId="sc41">
    <w:name w:val="sc41"/>
    <w:basedOn w:val="DefaultParagraphFont"/>
    <w:rsid w:val="00712D3D"/>
    <w:rPr>
      <w:rFonts w:ascii="Courier New" w:hAnsi="Courier New" w:cs="Courier New" w:hint="default"/>
      <w:color w:val="808080"/>
      <w:sz w:val="20"/>
      <w:szCs w:val="20"/>
    </w:rPr>
  </w:style>
  <w:style w:type="character" w:customStyle="1" w:styleId="sc21">
    <w:name w:val="sc21"/>
    <w:basedOn w:val="DefaultParagraphFont"/>
    <w:rsid w:val="00712D3D"/>
    <w:rPr>
      <w:rFonts w:ascii="Courier New" w:hAnsi="Courier New" w:cs="Courier New" w:hint="default"/>
      <w:color w:val="FF0000"/>
      <w:sz w:val="20"/>
      <w:szCs w:val="20"/>
    </w:rPr>
  </w:style>
  <w:style w:type="character" w:customStyle="1" w:styleId="sc31">
    <w:name w:val="sc31"/>
    <w:basedOn w:val="DefaultParagraphFont"/>
    <w:rsid w:val="00712D3D"/>
    <w:rPr>
      <w:rFonts w:ascii="Courier New" w:hAnsi="Courier New" w:cs="Courier New" w:hint="default"/>
      <w:color w:val="808080"/>
      <w:sz w:val="20"/>
      <w:szCs w:val="20"/>
    </w:rPr>
  </w:style>
  <w:style w:type="paragraph" w:customStyle="1" w:styleId="my">
    <w:name w:val="my题注"/>
    <w:basedOn w:val="Caption"/>
    <w:link w:val="my0"/>
    <w:autoRedefine/>
    <w:qFormat/>
    <w:rsid w:val="005560F1"/>
    <w:pPr>
      <w:jc w:val="center"/>
    </w:pPr>
    <w:rPr>
      <w:b/>
      <w:i w:val="0"/>
      <w:sz w:val="16"/>
    </w:rPr>
  </w:style>
  <w:style w:type="character" w:customStyle="1" w:styleId="CaptionChar">
    <w:name w:val="Caption Char"/>
    <w:basedOn w:val="DefaultParagraphFont"/>
    <w:link w:val="Caption"/>
    <w:rsid w:val="005560F1"/>
    <w:rPr>
      <w:rFonts w:cs="Tahoma"/>
      <w:i/>
      <w:iCs/>
    </w:rPr>
  </w:style>
  <w:style w:type="character" w:customStyle="1" w:styleId="my0">
    <w:name w:val="my题注 字符"/>
    <w:basedOn w:val="CaptionChar"/>
    <w:link w:val="my"/>
    <w:rsid w:val="005560F1"/>
    <w:rPr>
      <w:rFonts w:cs="Tahoma"/>
      <w:b/>
      <w:i w:val="0"/>
      <w:iCs/>
      <w:sz w:val="16"/>
    </w:rPr>
  </w:style>
  <w:style w:type="character" w:customStyle="1" w:styleId="sc81">
    <w:name w:val="sc81"/>
    <w:basedOn w:val="DefaultParagraphFont"/>
    <w:rsid w:val="00C46E51"/>
    <w:rPr>
      <w:rFonts w:ascii="Courier New" w:hAnsi="Courier New" w:cs="Courier New" w:hint="default"/>
      <w:b/>
      <w:bCs/>
      <w:color w:val="000000"/>
      <w:sz w:val="20"/>
      <w:szCs w:val="20"/>
    </w:rPr>
  </w:style>
  <w:style w:type="character" w:customStyle="1" w:styleId="sc91">
    <w:name w:val="sc91"/>
    <w:basedOn w:val="DefaultParagraphFont"/>
    <w:rsid w:val="00C46E51"/>
    <w:rPr>
      <w:rFonts w:ascii="Courier New" w:hAnsi="Courier New" w:cs="Courier New" w:hint="default"/>
      <w:color w:val="FF00FF"/>
      <w:sz w:val="20"/>
      <w:szCs w:val="20"/>
    </w:rPr>
  </w:style>
  <w:style w:type="character" w:customStyle="1" w:styleId="sc61">
    <w:name w:val="sc61"/>
    <w:basedOn w:val="DefaultParagraphFont"/>
    <w:rsid w:val="00C46E51"/>
    <w:rPr>
      <w:rFonts w:ascii="Courier New" w:hAnsi="Courier New" w:cs="Courier New" w:hint="default"/>
      <w:color w:val="FF8000"/>
      <w:sz w:val="20"/>
      <w:szCs w:val="20"/>
    </w:rPr>
  </w:style>
  <w:style w:type="paragraph" w:customStyle="1" w:styleId="a1">
    <w:name w:val="引用标签"/>
    <w:basedOn w:val="Quote"/>
    <w:link w:val="a2"/>
    <w:autoRedefine/>
    <w:rsid w:val="0089348E"/>
    <w:pPr>
      <w:spacing w:before="0" w:after="0"/>
      <w:ind w:left="862" w:right="862"/>
    </w:pPr>
    <w:rPr>
      <w:b/>
      <w:i w:val="0"/>
      <w:sz w:val="16"/>
    </w:rPr>
  </w:style>
  <w:style w:type="paragraph" w:styleId="Quote">
    <w:name w:val="Quote"/>
    <w:basedOn w:val="Normal"/>
    <w:next w:val="Normal"/>
    <w:link w:val="QuoteChar"/>
    <w:uiPriority w:val="99"/>
    <w:rsid w:val="008934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89348E"/>
    <w:rPr>
      <w:i/>
      <w:iCs/>
      <w:color w:val="404040" w:themeColor="text1" w:themeTint="BF"/>
      <w:sz w:val="21"/>
      <w:szCs w:val="24"/>
    </w:rPr>
  </w:style>
  <w:style w:type="character" w:customStyle="1" w:styleId="a2">
    <w:name w:val="引用标签 字符"/>
    <w:basedOn w:val="QuoteChar"/>
    <w:link w:val="a1"/>
    <w:rsid w:val="0089348E"/>
    <w:rPr>
      <w:b/>
      <w:i w:val="0"/>
      <w:iCs/>
      <w:color w:val="404040" w:themeColor="text1" w:themeTint="BF"/>
      <w:sz w:val="16"/>
      <w:szCs w:val="24"/>
    </w:rPr>
  </w:style>
  <w:style w:type="paragraph" w:styleId="ListParagraph">
    <w:name w:val="List Paragraph"/>
    <w:basedOn w:val="Normal"/>
    <w:uiPriority w:val="99"/>
    <w:rsid w:val="002B41C9"/>
    <w:pPr>
      <w:ind w:firstLineChars="200" w:firstLine="420"/>
    </w:pPr>
  </w:style>
  <w:style w:type="paragraph" w:customStyle="1" w:styleId="my2">
    <w:name w:val="my标题2"/>
    <w:basedOn w:val="Heading2"/>
    <w:next w:val="Normal"/>
    <w:link w:val="my20"/>
    <w:autoRedefine/>
    <w:qFormat/>
    <w:rsid w:val="00F02382"/>
    <w:pPr>
      <w:spacing w:before="0" w:after="0" w:line="240" w:lineRule="exact"/>
    </w:pPr>
    <w:rPr>
      <w:rFonts w:eastAsia="宋体"/>
      <w:sz w:val="21"/>
    </w:rPr>
  </w:style>
  <w:style w:type="paragraph" w:customStyle="1" w:styleId="my3">
    <w:name w:val="my标题3"/>
    <w:basedOn w:val="Heading3"/>
    <w:next w:val="Normal"/>
    <w:link w:val="my30"/>
    <w:autoRedefine/>
    <w:qFormat/>
    <w:rsid w:val="00996372"/>
    <w:pPr>
      <w:spacing w:before="0" w:after="0" w:line="240" w:lineRule="exact"/>
    </w:pPr>
    <w:rPr>
      <w:b w:val="0"/>
      <w:sz w:val="21"/>
    </w:rPr>
  </w:style>
  <w:style w:type="character" w:customStyle="1" w:styleId="Heading2Char">
    <w:name w:val="Heading 2 Char"/>
    <w:basedOn w:val="DefaultParagraphFont"/>
    <w:link w:val="Heading2"/>
    <w:semiHidden/>
    <w:rsid w:val="00BE4C02"/>
    <w:rPr>
      <w:rFonts w:asciiTheme="majorHAnsi" w:eastAsiaTheme="majorEastAsia" w:hAnsiTheme="majorHAnsi" w:cstheme="majorBidi"/>
      <w:b/>
      <w:bCs/>
      <w:sz w:val="32"/>
      <w:szCs w:val="32"/>
    </w:rPr>
  </w:style>
  <w:style w:type="character" w:customStyle="1" w:styleId="my20">
    <w:name w:val="my标题2 字符"/>
    <w:basedOn w:val="Heading2Char"/>
    <w:link w:val="my2"/>
    <w:rsid w:val="00F02382"/>
    <w:rPr>
      <w:rFonts w:asciiTheme="majorHAnsi" w:eastAsiaTheme="majorEastAsia" w:hAnsiTheme="majorHAnsi" w:cstheme="majorBidi"/>
      <w:b/>
      <w:bCs/>
      <w:sz w:val="21"/>
      <w:szCs w:val="32"/>
    </w:rPr>
  </w:style>
  <w:style w:type="character" w:customStyle="1" w:styleId="Heading3Char">
    <w:name w:val="Heading 3 Char"/>
    <w:basedOn w:val="DefaultParagraphFont"/>
    <w:link w:val="Heading3"/>
    <w:semiHidden/>
    <w:rsid w:val="00996372"/>
    <w:rPr>
      <w:b/>
      <w:bCs/>
      <w:sz w:val="32"/>
      <w:szCs w:val="32"/>
    </w:rPr>
  </w:style>
  <w:style w:type="character" w:customStyle="1" w:styleId="my30">
    <w:name w:val="my标题3 字符"/>
    <w:basedOn w:val="Heading3Char"/>
    <w:link w:val="my3"/>
    <w:rsid w:val="00996372"/>
    <w:rPr>
      <w:b w:val="0"/>
      <w:bCs/>
      <w:sz w:val="21"/>
      <w:szCs w:val="32"/>
    </w:rPr>
  </w:style>
  <w:style w:type="paragraph" w:styleId="BalloonText">
    <w:name w:val="Balloon Text"/>
    <w:basedOn w:val="Normal"/>
    <w:link w:val="BalloonTextChar"/>
    <w:rsid w:val="001653A6"/>
    <w:rPr>
      <w:sz w:val="18"/>
      <w:szCs w:val="18"/>
    </w:rPr>
  </w:style>
  <w:style w:type="character" w:customStyle="1" w:styleId="BalloonTextChar">
    <w:name w:val="Balloon Text Char"/>
    <w:basedOn w:val="DefaultParagraphFont"/>
    <w:link w:val="BalloonText"/>
    <w:rsid w:val="001653A6"/>
    <w:rPr>
      <w:sz w:val="18"/>
      <w:szCs w:val="18"/>
    </w:rPr>
  </w:style>
  <w:style w:type="paragraph" w:customStyle="1" w:styleId="AMDisplayEquation">
    <w:name w:val="AMDisplayEquation"/>
    <w:basedOn w:val="Normal"/>
    <w:next w:val="Normal"/>
    <w:link w:val="AMDisplayEquation0"/>
    <w:rsid w:val="007C231B"/>
    <w:pPr>
      <w:tabs>
        <w:tab w:val="center" w:pos="4880"/>
        <w:tab w:val="right" w:pos="9740"/>
      </w:tabs>
      <w:ind w:firstLineChars="100" w:firstLine="210"/>
    </w:pPr>
  </w:style>
  <w:style w:type="character" w:customStyle="1" w:styleId="AMDisplayEquation0">
    <w:name w:val="AMDisplayEquation 字符"/>
    <w:basedOn w:val="DefaultParagraphFont"/>
    <w:link w:val="AMDisplayEquation"/>
    <w:rsid w:val="007C231B"/>
    <w:rPr>
      <w:sz w:val="21"/>
      <w:szCs w:val="24"/>
    </w:rPr>
  </w:style>
  <w:style w:type="paragraph" w:customStyle="1" w:styleId="English">
    <w:name w:val="English 强调 正文"/>
    <w:basedOn w:val="Normal"/>
    <w:link w:val="English0"/>
    <w:autoRedefine/>
    <w:rsid w:val="004534C2"/>
    <w:pPr>
      <w:jc w:val="both"/>
    </w:pPr>
    <w:rPr>
      <w:rFonts w:eastAsia="Calibri"/>
    </w:rPr>
  </w:style>
  <w:style w:type="character" w:customStyle="1" w:styleId="English0">
    <w:name w:val="English 强调 正文 字符"/>
    <w:basedOn w:val="DefaultParagraphFont"/>
    <w:link w:val="English"/>
    <w:rsid w:val="004534C2"/>
    <w:rPr>
      <w:rFonts w:eastAsia="Calibr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9.w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emf"/><Relationship Id="rId30" Type="http://schemas.openxmlformats.org/officeDocument/2006/relationships/header" Target="header2.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D815C-F094-486C-ACFB-E75660EB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776</Words>
  <Characters>4424</Characters>
  <Application>Microsoft Office Word</Application>
  <DocSecurity>0</DocSecurity>
  <PresentationFormat/>
  <Lines>36</Lines>
  <Paragraphs>10</Paragraphs>
  <Slides>0</Slides>
  <Notes>0</Notes>
  <HiddenSlides>0</HiddenSlides>
  <MMClips>0</MMClips>
  <ScaleCrop>false</ScaleCrop>
  <Manager/>
  <Company>ecnu</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Data_Structure_And_Algorithm_Experimernt</dc:title>
  <dc:subject/>
  <dc:creator>刘鹏</dc:creator>
  <cp:keywords/>
  <dc:description/>
  <cp:lastModifiedBy>刘鹏</cp:lastModifiedBy>
  <cp:revision>21</cp:revision>
  <cp:lastPrinted>2017-05-01T11:56:00Z</cp:lastPrinted>
  <dcterms:created xsi:type="dcterms:W3CDTF">2017-04-28T05:05:00Z</dcterms:created>
  <dcterms:modified xsi:type="dcterms:W3CDTF">2017-05-09T11:59:00Z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