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7C488F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133D0D">
              <w:rPr>
                <w:rFonts w:hint="eastAsia"/>
                <w:bCs/>
                <w:sz w:val="18"/>
              </w:rPr>
              <w:t>Sql</w:t>
            </w:r>
            <w:r w:rsidR="00133D0D">
              <w:rPr>
                <w:bCs/>
                <w:sz w:val="18"/>
              </w:rPr>
              <w:t xml:space="preserve"> Server</w:t>
            </w:r>
            <w:r w:rsidR="009B772A">
              <w:rPr>
                <w:rFonts w:hint="eastAsia"/>
                <w:bCs/>
                <w:sz w:val="18"/>
              </w:rPr>
              <w:t>中表与数据库的设计和建立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9B772A">
              <w:rPr>
                <w:rFonts w:hint="eastAsia"/>
                <w:bCs/>
                <w:sz w:val="18"/>
              </w:rPr>
              <w:t>2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="009B772A">
              <w:rPr>
                <w:rFonts w:hint="eastAsia"/>
                <w:bCs/>
                <w:sz w:val="18"/>
              </w:rPr>
              <w:t>4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-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7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Pr="000B4A4F">
        <w:rPr>
          <w:rFonts w:hint="eastAsia"/>
        </w:rPr>
        <w:t>学习并掌握</w:t>
      </w:r>
      <w:r w:rsidR="00133D0D">
        <w:t>Sql Server</w:t>
      </w:r>
      <w:r w:rsidR="009B772A">
        <w:rPr>
          <w:rFonts w:hint="eastAsia"/>
        </w:rPr>
        <w:t>中表与数据库的建立和操作</w:t>
      </w:r>
      <w:r w:rsidR="00133D0D">
        <w:rPr>
          <w:rFonts w:hint="eastAsia"/>
        </w:rPr>
        <w:t>;</w:t>
      </w:r>
    </w:p>
    <w:p w:rsidR="000B4A4F" w:rsidRDefault="000B4A4F" w:rsidP="00133D0D">
      <w:pPr>
        <w:ind w:leftChars="200" w:left="420"/>
      </w:pPr>
      <w:r w:rsidRPr="000B4A4F">
        <w:rPr>
          <w:rFonts w:hint="eastAsia"/>
        </w:rPr>
        <w:t xml:space="preserve">2. </w:t>
      </w:r>
      <w:r w:rsidR="009B772A">
        <w:rPr>
          <w:rFonts w:hint="eastAsia"/>
        </w:rPr>
        <w:t>完成本次试验要求的数据库建立、数据库中基本表的建立、记录数据的录入、数据的操作、索引和</w:t>
      </w:r>
      <w:proofErr w:type="gramStart"/>
      <w:r w:rsidR="009B772A">
        <w:rPr>
          <w:rFonts w:hint="eastAsia"/>
        </w:rPr>
        <w:t>永久联系</w:t>
      </w:r>
      <w:proofErr w:type="gramEnd"/>
      <w:r w:rsidR="009B772A">
        <w:rPr>
          <w:rFonts w:hint="eastAsia"/>
        </w:rPr>
        <w:t>的建立等；今后的学习以及后继实验提供基础保障。</w:t>
      </w:r>
    </w:p>
    <w:p w:rsidR="000B4A4F" w:rsidRDefault="000B4A4F" w:rsidP="000B4A4F">
      <w:pPr>
        <w:ind w:leftChars="200" w:left="420"/>
        <w:rPr>
          <w:b/>
          <w:bCs/>
        </w:rPr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9B772A" w:rsidRDefault="009B772A" w:rsidP="00133D0D">
      <w:pPr>
        <w:ind w:firstLineChars="200" w:firstLine="420"/>
      </w:pPr>
      <w:r>
        <w:rPr>
          <w:rFonts w:hint="eastAsia"/>
        </w:rPr>
        <w:t>配合教材第三章的内容，要求：</w:t>
      </w:r>
    </w:p>
    <w:p w:rsidR="009B772A" w:rsidRDefault="009B772A" w:rsidP="009B772A">
      <w:pPr>
        <w:ind w:leftChars="270" w:left="567"/>
      </w:pPr>
    </w:p>
    <w:p w:rsidR="00133D0D" w:rsidRDefault="00133D0D" w:rsidP="00133D0D">
      <w:pPr>
        <w:ind w:firstLineChars="200" w:firstLine="420"/>
      </w:pPr>
      <w:r>
        <w:rPr>
          <w:rFonts w:hint="eastAsia"/>
        </w:rPr>
        <w:t>1.</w:t>
      </w:r>
      <w:r>
        <w:t xml:space="preserve"> </w:t>
      </w:r>
      <w:r w:rsidR="009B772A">
        <w:rPr>
          <w:rFonts w:hint="eastAsia"/>
        </w:rPr>
        <w:t>学习和了解</w:t>
      </w:r>
      <w:r>
        <w:t>Sql Server</w:t>
      </w:r>
      <w:r w:rsidR="009B772A">
        <w:rPr>
          <w:rFonts w:hint="eastAsia"/>
        </w:rPr>
        <w:t>的基本概念，包括：</w:t>
      </w:r>
    </w:p>
    <w:p w:rsidR="00133D0D" w:rsidRDefault="00133D0D" w:rsidP="00133D0D">
      <w:pPr>
        <w:ind w:left="567"/>
      </w:pP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数据库的概念（在</w:t>
      </w:r>
      <w:r w:rsidR="00042ACE">
        <w:t>Sql Server</w:t>
      </w:r>
      <w:r w:rsidR="009B772A">
        <w:rPr>
          <w:rFonts w:hint="eastAsia"/>
        </w:rPr>
        <w:t>的数据库中存储了哪些内容）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表的概念（包括自由表和数据库的表）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数据表的操作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索引的概念</w:t>
      </w:r>
    </w:p>
    <w:p w:rsidR="00133D0D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表间联系（如何建立</w:t>
      </w:r>
      <w:r w:rsidR="009B772A">
        <w:rPr>
          <w:rFonts w:hint="eastAsia"/>
        </w:rPr>
        <w:t>1:1</w:t>
      </w:r>
      <w:r w:rsidR="009B772A">
        <w:rPr>
          <w:rFonts w:hint="eastAsia"/>
        </w:rPr>
        <w:t>及</w:t>
      </w:r>
      <w:r w:rsidR="009B772A">
        <w:rPr>
          <w:rFonts w:hint="eastAsia"/>
        </w:rPr>
        <w:t>1:n</w:t>
      </w:r>
      <w:r w:rsidR="009B772A">
        <w:rPr>
          <w:rFonts w:hint="eastAsia"/>
        </w:rPr>
        <w:t>的永久联系</w:t>
      </w:r>
      <w:r>
        <w:rPr>
          <w:rFonts w:hint="eastAsia"/>
        </w:rPr>
        <w:t>）</w:t>
      </w:r>
    </w:p>
    <w:p w:rsidR="009B772A" w:rsidRDefault="00133D0D" w:rsidP="00133D0D">
      <w:pPr>
        <w:ind w:firstLineChars="400" w:firstLine="840"/>
      </w:pPr>
      <w:r>
        <w:rPr>
          <w:rFonts w:hint="eastAsia"/>
        </w:rPr>
        <w:t>·</w:t>
      </w:r>
      <w:r w:rsidR="009B772A">
        <w:rPr>
          <w:rFonts w:hint="eastAsia"/>
        </w:rPr>
        <w:t>参照完整性等</w:t>
      </w:r>
    </w:p>
    <w:p w:rsidR="00133D0D" w:rsidRDefault="00133D0D" w:rsidP="009B772A">
      <w:pPr>
        <w:ind w:leftChars="270" w:left="567"/>
      </w:pPr>
    </w:p>
    <w:p w:rsidR="009B772A" w:rsidRDefault="009B772A" w:rsidP="00133D0D">
      <w:pPr>
        <w:ind w:leftChars="270" w:left="567" w:firstLineChars="200" w:firstLine="420"/>
      </w:pPr>
      <w:r>
        <w:rPr>
          <w:rFonts w:hint="eastAsia"/>
        </w:rPr>
        <w:t>将试验内容与理论课上</w:t>
      </w:r>
      <w:r w:rsidR="00133D0D">
        <w:rPr>
          <w:rFonts w:hint="eastAsia"/>
        </w:rPr>
        <w:t>标准</w:t>
      </w:r>
      <w:r>
        <w:rPr>
          <w:rFonts w:hint="eastAsia"/>
        </w:rPr>
        <w:t>SQL</w:t>
      </w:r>
      <w:proofErr w:type="gramStart"/>
      <w:r>
        <w:rPr>
          <w:rFonts w:hint="eastAsia"/>
        </w:rPr>
        <w:t>的建表语句</w:t>
      </w:r>
      <w:proofErr w:type="gramEnd"/>
      <w:r>
        <w:rPr>
          <w:rFonts w:hint="eastAsia"/>
        </w:rPr>
        <w:t>（</w:t>
      </w:r>
      <w:r w:rsidR="00E56D44" w:rsidRPr="00C201A9">
        <w:rPr>
          <w:rFonts w:ascii="Consolas" w:hAnsi="Consolas"/>
        </w:rPr>
        <w:t>create</w:t>
      </w:r>
      <w:r w:rsidRPr="00C201A9">
        <w:rPr>
          <w:rFonts w:ascii="Consolas" w:hAnsi="Consolas"/>
        </w:rPr>
        <w:t xml:space="preserve"> </w:t>
      </w:r>
      <w:r w:rsidR="00E56D44" w:rsidRPr="00C201A9">
        <w:rPr>
          <w:rFonts w:ascii="Consolas" w:hAnsi="Consolas"/>
        </w:rPr>
        <w:t>table</w:t>
      </w:r>
      <w:r>
        <w:rPr>
          <w:rFonts w:hint="eastAsia"/>
        </w:rPr>
        <w:t xml:space="preserve"> </w:t>
      </w:r>
      <w:r w:rsidR="00133D0D">
        <w:t>…</w:t>
      </w:r>
      <w:r>
        <w:rPr>
          <w:rFonts w:hint="eastAsia"/>
        </w:rPr>
        <w:t>）</w:t>
      </w:r>
      <w:r w:rsidR="00133D0D">
        <w:rPr>
          <w:rFonts w:hint="eastAsia"/>
        </w:rPr>
        <w:t>、</w:t>
      </w:r>
      <w:r>
        <w:rPr>
          <w:rFonts w:hint="eastAsia"/>
        </w:rPr>
        <w:t>建索引语句（</w:t>
      </w:r>
      <w:r w:rsidR="00E56D44" w:rsidRPr="00C201A9">
        <w:rPr>
          <w:rFonts w:ascii="Consolas" w:hAnsi="Consolas"/>
        </w:rPr>
        <w:t>create</w:t>
      </w:r>
      <w:r w:rsidRPr="00C201A9">
        <w:rPr>
          <w:rFonts w:ascii="Consolas" w:hAnsi="Consolas" w:hint="eastAsia"/>
        </w:rPr>
        <w:t xml:space="preserve"> </w:t>
      </w:r>
      <w:r w:rsidR="00E56D44" w:rsidRPr="00C201A9">
        <w:rPr>
          <w:rFonts w:ascii="Consolas" w:hAnsi="Consolas"/>
        </w:rPr>
        <w:t>index</w:t>
      </w:r>
      <w:r w:rsidR="00133D0D">
        <w:t xml:space="preserve"> …</w:t>
      </w:r>
      <w:r>
        <w:rPr>
          <w:rFonts w:hint="eastAsia"/>
        </w:rPr>
        <w:t>）、以及查询时的表间连接、参照完整性等相关概念进行对比，加强对理论课上相应内容的理解。</w:t>
      </w:r>
    </w:p>
    <w:p w:rsidR="009B772A" w:rsidRDefault="009B772A" w:rsidP="009B772A">
      <w:pPr>
        <w:ind w:leftChars="270" w:left="567"/>
      </w:pPr>
    </w:p>
    <w:p w:rsidR="009B772A" w:rsidRDefault="009B772A" w:rsidP="009B772A">
      <w:pPr>
        <w:ind w:leftChars="270" w:left="567"/>
      </w:pPr>
      <w:r>
        <w:rPr>
          <w:rFonts w:hint="eastAsia"/>
        </w:rPr>
        <w:t>2</w:t>
      </w:r>
      <w:r>
        <w:rPr>
          <w:rFonts w:hint="eastAsia"/>
        </w:rPr>
        <w:t>．在数据工作区窗口查看工作区</w:t>
      </w:r>
    </w:p>
    <w:p w:rsidR="009B772A" w:rsidRDefault="009B772A" w:rsidP="009B772A">
      <w:pPr>
        <w:ind w:leftChars="270" w:left="567"/>
      </w:pPr>
    </w:p>
    <w:p w:rsidR="009B772A" w:rsidRDefault="009B772A" w:rsidP="009B772A">
      <w:pPr>
        <w:ind w:leftChars="270" w:left="567"/>
      </w:pPr>
      <w:r>
        <w:rPr>
          <w:rFonts w:hint="eastAsia"/>
        </w:rPr>
        <w:t>3</w:t>
      </w:r>
      <w:r>
        <w:rPr>
          <w:rFonts w:hint="eastAsia"/>
        </w:rPr>
        <w:t>．数据库的设计与建立，包括：</w:t>
      </w:r>
    </w:p>
    <w:p w:rsidR="00133D0D" w:rsidRDefault="00133D0D" w:rsidP="009B772A">
      <w:pPr>
        <w:ind w:leftChars="270" w:left="567"/>
      </w:pP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数据库（</w:t>
      </w:r>
      <w:r>
        <w:rPr>
          <w:rFonts w:hint="eastAsia"/>
        </w:rPr>
        <w:t>.db</w:t>
      </w:r>
      <w:r w:rsidR="00133D0D">
        <w:rPr>
          <w:rFonts w:hint="eastAsia"/>
        </w:rPr>
        <w:t>f</w:t>
      </w:r>
      <w:r>
        <w:rPr>
          <w:rFonts w:hint="eastAsia"/>
        </w:rPr>
        <w:t>文件）的建立（注意与理论课的</w:t>
      </w:r>
      <w:r>
        <w:rPr>
          <w:rFonts w:hint="eastAsia"/>
        </w:rPr>
        <w:t>SQL</w:t>
      </w:r>
      <w:r>
        <w:rPr>
          <w:rFonts w:hint="eastAsia"/>
        </w:rPr>
        <w:t>中的模式</w:t>
      </w:r>
      <w:r w:rsidR="00133D0D">
        <w:t>create schema</w:t>
      </w:r>
      <w:r>
        <w:rPr>
          <w:rFonts w:hint="eastAsia"/>
        </w:rPr>
        <w:t>进行对比）；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在数据库中添加、移去和创建表；</w:t>
      </w:r>
    </w:p>
    <w:p w:rsidR="009B772A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 w:rsidRPr="00C201A9">
        <w:rPr>
          <w:rFonts w:hint="eastAsia"/>
          <w:highlight w:val="yellow"/>
        </w:rPr>
        <w:t>学会在数据库表中对“显示属性”、“字段有效规则”、“纪录有效规则”、“触发器”的设置和使用；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学会向表中添加记录数据（包括</w:t>
      </w:r>
      <w:r w:rsidRPr="00C201A9">
        <w:rPr>
          <w:rFonts w:hint="eastAsia"/>
          <w:highlight w:val="yellow"/>
        </w:rPr>
        <w:t>人工输入</w:t>
      </w:r>
      <w:r>
        <w:rPr>
          <w:rFonts w:hint="eastAsia"/>
        </w:rPr>
        <w:t>和从其它数据来源</w:t>
      </w:r>
      <w:r w:rsidRPr="00C201A9">
        <w:rPr>
          <w:rFonts w:hint="eastAsia"/>
          <w:highlight w:val="yellow"/>
        </w:rPr>
        <w:t>导入数据</w:t>
      </w:r>
      <w:r>
        <w:rPr>
          <w:rFonts w:hint="eastAsia"/>
        </w:rPr>
        <w:t>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学会在表中对记录的加入、记录的删除（逻辑删除与物理删除）、记录查看操作；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学会在数据库中</w:t>
      </w:r>
      <w:r w:rsidRPr="00C201A9">
        <w:rPr>
          <w:rFonts w:hint="eastAsia"/>
          <w:highlight w:val="yellow"/>
        </w:rPr>
        <w:t>查看表</w:t>
      </w:r>
      <w:r>
        <w:rPr>
          <w:rFonts w:hint="eastAsia"/>
        </w:rPr>
        <w:t>（展开或折叠表）；</w:t>
      </w:r>
    </w:p>
    <w:p w:rsidR="00133D0D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</w:t>
      </w:r>
      <w:r w:rsidR="00E757B2">
        <w:t>SQL Server</w:t>
      </w:r>
      <w:r>
        <w:rPr>
          <w:rFonts w:hint="eastAsia"/>
        </w:rPr>
        <w:t>中</w:t>
      </w:r>
      <w:r w:rsidRPr="00C201A9">
        <w:rPr>
          <w:rFonts w:hint="eastAsia"/>
          <w:highlight w:val="yellow"/>
        </w:rPr>
        <w:t>索引的使用和建立</w:t>
      </w:r>
      <w:r>
        <w:rPr>
          <w:rFonts w:hint="eastAsia"/>
        </w:rPr>
        <w:t>；</w:t>
      </w:r>
    </w:p>
    <w:p w:rsidR="00397425" w:rsidRDefault="009B772A" w:rsidP="00133D0D">
      <w:pPr>
        <w:ind w:firstLineChars="400" w:firstLine="840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</w:t>
      </w:r>
      <w:r w:rsidR="00E757B2">
        <w:t>SQL Server</w:t>
      </w:r>
      <w:r>
        <w:rPr>
          <w:rFonts w:hint="eastAsia"/>
        </w:rPr>
        <w:t>的数据库中表间联系的</w:t>
      </w:r>
      <w:r w:rsidRPr="00C201A9">
        <w:rPr>
          <w:rFonts w:hint="eastAsia"/>
          <w:highlight w:val="yellow"/>
        </w:rPr>
        <w:t>建立和使用</w:t>
      </w:r>
      <w:r>
        <w:rPr>
          <w:rFonts w:hint="eastAsia"/>
        </w:rPr>
        <w:t>（建立的前提，编辑关系）；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 xml:space="preserve">Windows 10 1709 Enterprise </w:t>
      </w:r>
      <w:r>
        <w:rPr>
          <w:rFonts w:hint="eastAsia"/>
          <w:szCs w:val="21"/>
        </w:rPr>
        <w:t>中文版；</w:t>
      </w: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>Microsoft Visual Studio 2017 Enterprise</w:t>
      </w:r>
    </w:p>
    <w:p w:rsidR="008743A0" w:rsidRDefault="008743A0" w:rsidP="008743A0">
      <w:pPr>
        <w:pStyle w:val="af0"/>
        <w:rPr>
          <w:szCs w:val="21"/>
        </w:rPr>
      </w:pPr>
      <w:r>
        <w:rPr>
          <w:szCs w:val="21"/>
        </w:rPr>
        <w:t>Microsoft SQL Server 2017 for Developers</w:t>
      </w:r>
    </w:p>
    <w:p w:rsidR="000B4A4F" w:rsidRDefault="008743A0" w:rsidP="008743A0">
      <w:pPr>
        <w:pStyle w:val="af0"/>
        <w:rPr>
          <w:szCs w:val="21"/>
        </w:rPr>
      </w:pPr>
      <w:r>
        <w:rPr>
          <w:szCs w:val="21"/>
        </w:rPr>
        <w:t>Microsoft SQL Server Management Studio 14.0.17199.0</w:t>
      </w:r>
    </w:p>
    <w:p w:rsidR="008743A0" w:rsidRDefault="008743A0" w:rsidP="008743A0">
      <w:pPr>
        <w:pStyle w:val="af0"/>
        <w:ind w:firstLine="0"/>
        <w:rPr>
          <w:szCs w:val="21"/>
        </w:rPr>
      </w:pPr>
    </w:p>
    <w:p w:rsidR="00397425" w:rsidRDefault="00397425" w:rsidP="007D7F80">
      <w:pPr>
        <w:pStyle w:val="1"/>
        <w:numPr>
          <w:ilvl w:val="0"/>
          <w:numId w:val="13"/>
        </w:numPr>
      </w:pPr>
      <w:r>
        <w:rPr>
          <w:rFonts w:hint="eastAsia"/>
        </w:rPr>
        <w:t>实验记录与实验结果分析</w:t>
      </w:r>
    </w:p>
    <w:p w:rsidR="00397425" w:rsidRDefault="00397425" w:rsidP="00397425"/>
    <w:p w:rsidR="002C61A7" w:rsidRDefault="00104086" w:rsidP="00104086">
      <w:pPr>
        <w:pStyle w:val="my2"/>
      </w:pPr>
      <w:r>
        <w:rPr>
          <w:rFonts w:hint="eastAsia"/>
        </w:rPr>
        <w:t>1</w:t>
      </w:r>
      <w:r>
        <w:t xml:space="preserve">. </w:t>
      </w:r>
      <w:r>
        <w:rPr>
          <w:rFonts w:hint="eastAsia"/>
        </w:rPr>
        <w:t>建立数据库</w:t>
      </w:r>
    </w:p>
    <w:p w:rsidR="00104086" w:rsidRDefault="00104086" w:rsidP="00104086"/>
    <w:p w:rsidR="00104086" w:rsidRDefault="00104086" w:rsidP="00104086">
      <w:pPr>
        <w:ind w:firstLineChars="200" w:firstLine="420"/>
      </w:pPr>
      <w:r>
        <w:rPr>
          <w:rFonts w:hint="eastAsia"/>
        </w:rPr>
        <w:t>数据给出的形式是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</w:t>
      </w:r>
      <w:r>
        <w:t>Pro</w:t>
      </w:r>
      <w:r>
        <w:rPr>
          <w:rFonts w:hint="eastAsia"/>
        </w:rPr>
        <w:t>下的</w:t>
      </w:r>
      <w:r w:rsidR="00C201A9">
        <w:rPr>
          <w:rFonts w:hint="eastAsia"/>
        </w:rPr>
        <w:t>.</w:t>
      </w:r>
      <w:proofErr w:type="spellStart"/>
      <w:r>
        <w:rPr>
          <w:rFonts w:hint="eastAsia"/>
        </w:rPr>
        <w:t>mdf</w:t>
      </w:r>
      <w:proofErr w:type="spellEnd"/>
      <w:r>
        <w:rPr>
          <w:rFonts w:hint="eastAsia"/>
        </w:rPr>
        <w:t>文件，需要通过转换才可以在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里面使用，本次的实验报告总共</w:t>
      </w:r>
      <w:r w:rsidR="00FA49EC">
        <w:rPr>
          <w:rFonts w:hint="eastAsia"/>
        </w:rPr>
        <w:t>就</w:t>
      </w:r>
      <w:r>
        <w:rPr>
          <w:rFonts w:hint="eastAsia"/>
        </w:rPr>
        <w:t>涉及了“世界杯”这一个数据库，其名下有五张表，分别是：基本信息、参赛队、参赛成绩、最佳射手、最佳球员。</w:t>
      </w:r>
    </w:p>
    <w:p w:rsidR="00104086" w:rsidRDefault="00104086" w:rsidP="00104086">
      <w:pPr>
        <w:ind w:firstLineChars="200" w:firstLine="420"/>
      </w:pPr>
    </w:p>
    <w:p w:rsidR="00104086" w:rsidRDefault="00104086" w:rsidP="00104086">
      <w:pPr>
        <w:ind w:firstLineChars="200" w:firstLine="420"/>
      </w:pPr>
      <w:r>
        <w:rPr>
          <w:rFonts w:hint="eastAsia"/>
        </w:rPr>
        <w:t>通过</w:t>
      </w:r>
      <w:r>
        <w:rPr>
          <w:rFonts w:hint="eastAsia"/>
        </w:rPr>
        <w:t>DBF</w:t>
      </w:r>
      <w:r>
        <w:t xml:space="preserve"> Manager</w:t>
      </w:r>
      <w:r>
        <w:rPr>
          <w:rFonts w:hint="eastAsia"/>
        </w:rPr>
        <w:t>程序，打开给出的文件，然后通过将其导出为</w:t>
      </w:r>
      <w:r>
        <w:rPr>
          <w:rFonts w:hint="eastAsia"/>
        </w:rPr>
        <w:t>Excel</w:t>
      </w:r>
      <w:r>
        <w:t xml:space="preserve"> </w:t>
      </w:r>
      <w:r>
        <w:rPr>
          <w:rFonts w:hint="eastAsia"/>
        </w:rPr>
        <w:t>xlsx</w:t>
      </w:r>
      <w:r>
        <w:rPr>
          <w:rFonts w:hint="eastAsia"/>
        </w:rPr>
        <w:t>文件，然后再次通过</w:t>
      </w:r>
      <w:r>
        <w:rPr>
          <w:rFonts w:hint="eastAsia"/>
        </w:rPr>
        <w:t>SSMS</w:t>
      </w:r>
      <w:r>
        <w:rPr>
          <w:rFonts w:hint="eastAsia"/>
        </w:rPr>
        <w:t>的工具，从</w:t>
      </w:r>
      <w:r>
        <w:rPr>
          <w:rFonts w:hint="eastAsia"/>
        </w:rPr>
        <w:t>Excel</w:t>
      </w:r>
      <w:r>
        <w:rPr>
          <w:rFonts w:hint="eastAsia"/>
        </w:rPr>
        <w:t>里面导入。这样可以保证数据不会出错。经过这样一轮导入操作，五个表基本建立完成。</w:t>
      </w:r>
    </w:p>
    <w:p w:rsidR="00104086" w:rsidRDefault="00104086" w:rsidP="00104086">
      <w:pPr>
        <w:ind w:firstLineChars="200" w:firstLine="420"/>
      </w:pPr>
    </w:p>
    <w:p w:rsidR="00104086" w:rsidRDefault="00104086" w:rsidP="00104086">
      <w:pPr>
        <w:ind w:firstLineChars="200" w:firstLine="420"/>
      </w:pPr>
      <w:r>
        <w:rPr>
          <w:rFonts w:hint="eastAsia"/>
        </w:rPr>
        <w:t>如下所示：</w:t>
      </w:r>
    </w:p>
    <w:p w:rsidR="00E8255A" w:rsidRDefault="00E8255A" w:rsidP="00E8255A"/>
    <w:tbl>
      <w:tblPr>
        <w:tblStyle w:val="af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06"/>
        <w:gridCol w:w="4806"/>
      </w:tblGrid>
      <w:tr w:rsidR="00E8255A" w:rsidTr="004E4D63">
        <w:trPr>
          <w:jc w:val="center"/>
        </w:trPr>
        <w:tc>
          <w:tcPr>
            <w:tcW w:w="4535" w:type="dxa"/>
          </w:tcPr>
          <w:p w:rsidR="00E8255A" w:rsidRDefault="00E8255A" w:rsidP="004E4D63">
            <w:r>
              <w:rPr>
                <w:noProof/>
              </w:rPr>
              <w:drawing>
                <wp:inline distT="0" distB="0" distL="0" distR="0" wp14:anchorId="512030CC" wp14:editId="5AFCEEFB">
                  <wp:extent cx="2880000" cy="1507826"/>
                  <wp:effectExtent l="19050" t="19050" r="15875" b="16510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2.基本信息.pn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1507826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</w:tcPr>
          <w:p w:rsidR="00E8255A" w:rsidRDefault="00E8255A" w:rsidP="004E4D63">
            <w:r>
              <w:rPr>
                <w:noProof/>
              </w:rPr>
              <w:drawing>
                <wp:inline distT="0" distB="0" distL="0" distR="0" wp14:anchorId="1D3C4FEE" wp14:editId="2DD31AFA">
                  <wp:extent cx="2880000" cy="829565"/>
                  <wp:effectExtent l="19050" t="19050" r="15875" b="27940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3.参赛队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255A" w:rsidTr="004E4D63">
        <w:trPr>
          <w:jc w:val="center"/>
        </w:trPr>
        <w:tc>
          <w:tcPr>
            <w:tcW w:w="4535" w:type="dxa"/>
          </w:tcPr>
          <w:p w:rsidR="00E8255A" w:rsidRDefault="00E8255A" w:rsidP="004E4D63">
            <w:r>
              <w:rPr>
                <w:noProof/>
              </w:rPr>
              <w:drawing>
                <wp:inline distT="0" distB="0" distL="0" distR="0" wp14:anchorId="30E97E0C" wp14:editId="08955101">
                  <wp:extent cx="2880000" cy="829565"/>
                  <wp:effectExtent l="19050" t="19050" r="15875" b="27940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4.参赛成绩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</w:tcPr>
          <w:p w:rsidR="00E8255A" w:rsidRDefault="00E8255A" w:rsidP="004E4D63">
            <w:r>
              <w:rPr>
                <w:noProof/>
              </w:rPr>
              <w:drawing>
                <wp:inline distT="0" distB="0" distL="0" distR="0" wp14:anchorId="5F86BCD5" wp14:editId="4F071DE1">
                  <wp:extent cx="2880000" cy="965217"/>
                  <wp:effectExtent l="19050" t="19050" r="15875" b="25400"/>
                  <wp:docPr id="4" name="图片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5.最佳射手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965217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255A" w:rsidTr="004E4D63">
        <w:trPr>
          <w:jc w:val="center"/>
        </w:trPr>
        <w:tc>
          <w:tcPr>
            <w:tcW w:w="4535" w:type="dxa"/>
          </w:tcPr>
          <w:p w:rsidR="00E8255A" w:rsidRDefault="00E8255A" w:rsidP="004E4D63">
            <w:r>
              <w:rPr>
                <w:noProof/>
              </w:rPr>
              <w:drawing>
                <wp:inline distT="0" distB="0" distL="0" distR="0" wp14:anchorId="0A04D92E" wp14:editId="770C6BAF">
                  <wp:extent cx="2880000" cy="829565"/>
                  <wp:effectExtent l="19050" t="19050" r="15875" b="27940"/>
                  <wp:docPr id="5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6.最佳球员.png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82956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35" w:type="dxa"/>
          </w:tcPr>
          <w:p w:rsidR="00E8255A" w:rsidRDefault="00E8255A" w:rsidP="00F270B8">
            <w:pPr>
              <w:keepNext/>
            </w:pPr>
            <w:bookmarkStart w:id="0" w:name="_GoBack"/>
            <w:bookmarkEnd w:id="0"/>
          </w:p>
        </w:tc>
      </w:tr>
    </w:tbl>
    <w:p w:rsidR="00E8255A" w:rsidRDefault="00F270B8" w:rsidP="00F270B8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数据库下的五张表</w:t>
      </w:r>
    </w:p>
    <w:p w:rsidR="00F270B8" w:rsidRDefault="00F270B8" w:rsidP="00104086">
      <w:pPr>
        <w:ind w:firstLineChars="200" w:firstLine="420"/>
      </w:pPr>
    </w:p>
    <w:p w:rsidR="006B621D" w:rsidRDefault="006B621D" w:rsidP="00104086">
      <w:pPr>
        <w:ind w:firstLineChars="200" w:firstLine="420"/>
      </w:pPr>
      <w:r>
        <w:rPr>
          <w:rFonts w:hint="eastAsia"/>
        </w:rPr>
        <w:t>经过导入的表需要进行数据重整，因为</w:t>
      </w:r>
      <w:r>
        <w:rPr>
          <w:rFonts w:hint="eastAsia"/>
        </w:rPr>
        <w:t>Excel</w:t>
      </w:r>
      <w:r>
        <w:rPr>
          <w:rFonts w:hint="eastAsia"/>
        </w:rPr>
        <w:t>与</w:t>
      </w:r>
      <w:r>
        <w:rPr>
          <w:rFonts w:hint="eastAsia"/>
        </w:rPr>
        <w:t>SQL</w:t>
      </w:r>
      <w:r>
        <w:t xml:space="preserve"> Server</w:t>
      </w:r>
      <w:r>
        <w:rPr>
          <w:rFonts w:hint="eastAsia"/>
        </w:rPr>
        <w:t>的接口设计里的许多规则并不一定适用这个场景。</w:t>
      </w:r>
    </w:p>
    <w:p w:rsidR="006B621D" w:rsidRDefault="006B621D" w:rsidP="00104086">
      <w:pPr>
        <w:ind w:firstLineChars="200" w:firstLine="420"/>
      </w:pPr>
    </w:p>
    <w:p w:rsidR="00AF152F" w:rsidRDefault="00F270B8" w:rsidP="00104086">
      <w:pPr>
        <w:ind w:firstLineChars="200" w:firstLine="420"/>
      </w:pPr>
      <w:r>
        <w:rPr>
          <w:rFonts w:hint="eastAsia"/>
        </w:rPr>
        <w:t>值得注意的是，在设置联合主键的时候，必须令两个或者多个主</w:t>
      </w:r>
      <w:proofErr w:type="gramStart"/>
      <w:r>
        <w:rPr>
          <w:rFonts w:hint="eastAsia"/>
        </w:rPr>
        <w:t>键成员</w:t>
      </w:r>
      <w:proofErr w:type="gramEnd"/>
      <w:r>
        <w:rPr>
          <w:rFonts w:hint="eastAsia"/>
        </w:rPr>
        <w:t>都不为空</w:t>
      </w:r>
      <w:r w:rsidR="0058189C">
        <w:fldChar w:fldCharType="begin"/>
      </w:r>
      <w:r w:rsidR="0058189C">
        <w:rPr>
          <w:rFonts w:hint="eastAsia"/>
        </w:rPr>
        <w:instrText xml:space="preserve"> ADDIN EN.CITE &lt;EndNote&gt;&lt;Cite&gt;&lt;Author&gt;</w:instrText>
      </w:r>
      <w:r w:rsidR="0058189C">
        <w:rPr>
          <w:rFonts w:hint="eastAsia"/>
        </w:rPr>
        <w:instrText>王珊</w:instrText>
      </w:r>
      <w:r w:rsidR="0058189C">
        <w:rPr>
          <w:rFonts w:hint="eastAsia"/>
        </w:rPr>
        <w:instrText>&lt;/Author&gt;&lt;Year&gt;2014.9&lt;/Year&gt;&lt;RecNum&gt;100&lt;/RecNum&gt;&lt;DisplayText&gt;&lt;style face="superscript"&gt;[1]&lt;/style&gt;&lt;/DisplayText&gt;&lt;record&gt;&lt;rec-number&gt;100&lt;/rec-number&gt;&lt;foreign-keys&gt;&lt;key app="EN" db-id="2tp222ewqa5fzcexwwavraw8easf9092sa0f" timestamp="1510375767"&gt;100&lt;/key&gt;&lt;/foreign-keys&gt;&lt;ref-type name="Book"&gt;6&lt;/ref-type&gt;&lt;contributors&gt;&lt;authors&gt;&lt;author&gt;&lt;style face="normal" font="default" charset="134" size="100%"&gt;</w:instrText>
      </w:r>
      <w:r w:rsidR="0058189C">
        <w:rPr>
          <w:rFonts w:hint="eastAsia"/>
        </w:rPr>
        <w:instrText>王珊</w:instrText>
      </w:r>
      <w:r w:rsidR="0058189C">
        <w:rPr>
          <w:rFonts w:hint="eastAsia"/>
        </w:rPr>
        <w:instrText>&lt;/style&gt;&lt;/author&gt;&lt;author&gt;&lt;style face="normal" font="default" charset="134" size="100%"&gt;</w:instrText>
      </w:r>
      <w:r w:rsidR="0058189C">
        <w:rPr>
          <w:rFonts w:hint="eastAsia"/>
        </w:rPr>
        <w:instrText>萨师煊</w:instrText>
      </w:r>
      <w:r w:rsidR="0058189C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8189C">
        <w:rPr>
          <w:rFonts w:hint="eastAsia"/>
        </w:rPr>
        <w:instrText>数据库系统概论</w:instrText>
      </w:r>
      <w:r w:rsidR="0058189C">
        <w:rPr>
          <w:rFonts w:hint="eastAsia"/>
        </w:rPr>
        <w:instrText>&lt;/style&gt;&lt;/title&gt;&lt;secondary-title&gt;&lt;style face="normal" font="default" charset="134" size="100%"&gt;</w:instrText>
      </w:r>
      <w:r w:rsidR="0058189C">
        <w:rPr>
          <w:rFonts w:hint="eastAsia"/>
        </w:rPr>
        <w:instrText>“十二五”普通高等教育本科国家级规划教材</w:instrText>
      </w:r>
      <w:r w:rsidR="0058189C">
        <w:rPr>
          <w:rFonts w:hint="eastAsia"/>
        </w:rPr>
        <w:instrText>&lt;/style&gt;&lt;/secondary-title&gt;&lt;/titles&gt;&lt;dates&gt;&lt;year&gt;2014.9&lt;/year&gt;&lt;/dates&gt;&lt;pub-location&gt;&lt;style face="normal" font="default" charset="134" size="100%"&gt;</w:instrText>
      </w:r>
      <w:r w:rsidR="0058189C">
        <w:rPr>
          <w:rFonts w:hint="eastAsia"/>
        </w:rPr>
        <w:instrText>北京</w:instrText>
      </w:r>
      <w:r w:rsidR="0058189C">
        <w:rPr>
          <w:rFonts w:hint="eastAsia"/>
        </w:rPr>
        <w:instrText>&lt;/style&gt;&lt;/pub-location&gt;&lt;publisher&gt;&lt;style face="normal" font="default" charset="134" size="100%"&gt;</w:instrText>
      </w:r>
      <w:r w:rsidR="0058189C">
        <w:rPr>
          <w:rFonts w:hint="eastAsia"/>
        </w:rPr>
        <w:instrText>高等教育出版社</w:instrText>
      </w:r>
      <w:r w:rsidR="0058189C">
        <w:rPr>
          <w:rFonts w:hint="eastAsia"/>
        </w:rPr>
        <w:instrText>&lt;/</w:instrText>
      </w:r>
      <w:r w:rsidR="0058189C">
        <w:instrText>style&gt;&lt;/publisher&gt;&lt;isbn&gt;978-7-04-040664-1&lt;/isbn&gt;&lt;urls&gt;&lt;/urls&gt;&lt;/record&gt;&lt;/Cite&gt;&lt;/EndNote&gt;</w:instrText>
      </w:r>
      <w:r w:rsidR="0058189C">
        <w:fldChar w:fldCharType="separate"/>
      </w:r>
      <w:r w:rsidR="0058189C" w:rsidRPr="0058189C">
        <w:rPr>
          <w:noProof/>
          <w:vertAlign w:val="superscript"/>
        </w:rPr>
        <w:t>[1]</w:t>
      </w:r>
      <w:r w:rsidR="0058189C">
        <w:fldChar w:fldCharType="end"/>
      </w:r>
      <w:r>
        <w:rPr>
          <w:rFonts w:hint="eastAsia"/>
        </w:rPr>
        <w:t>，否则会出现如下第</w:t>
      </w:r>
      <w:r>
        <w:rPr>
          <w:rFonts w:hint="eastAsia"/>
        </w:rPr>
        <w:t>5</w:t>
      </w:r>
      <w:r>
        <w:rPr>
          <w:rFonts w:hint="eastAsia"/>
        </w:rPr>
        <w:t>行的报错，使得创建不能完成。把参赛成绩的届次、参赛队都设置为非空之后，就可以顺利进行了。这有利于保证数据库的完整性约束。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AF152F" w:rsidTr="00AF152F">
        <w:tc>
          <w:tcPr>
            <w:tcW w:w="0" w:type="auto"/>
            <w:shd w:val="clear" w:color="auto" w:fill="E5E5E5"/>
          </w:tcPr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2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3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4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5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6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7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8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9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10</w:t>
            </w:r>
          </w:p>
          <w:p w:rsidR="00AF152F" w:rsidRPr="00AF152F" w:rsidRDefault="00AF152F" w:rsidP="00AF152F">
            <w:pPr>
              <w:spacing w:line="280" w:lineRule="exact"/>
              <w:rPr>
                <w:rFonts w:ascii="Consolas" w:hAnsi="Consolas"/>
              </w:rPr>
            </w:pPr>
            <w:r w:rsidRPr="00AF152F">
              <w:rPr>
                <w:rFonts w:ascii="Consolas" w:hAnsi="Consolas"/>
              </w:rPr>
              <w:t>11</w:t>
            </w:r>
          </w:p>
        </w:tc>
        <w:tc>
          <w:tcPr>
            <w:tcW w:w="10752" w:type="dxa"/>
            <w:shd w:val="clear" w:color="auto" w:fill="E5E5E5"/>
          </w:tcPr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参赛成绩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constraint grade primary key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消息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8111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，级别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，状态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，服务器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NEWTON-PC-3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，第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行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无法在表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参赛成绩</w:t>
            </w:r>
            <w:r w:rsidRPr="00AF152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中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可为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Null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的列上定义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PRIMARY KEY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约束。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消息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1750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，级别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，状态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，服务器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NEWTON-PC-3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，第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行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无法创建约束或索引。请参阅前面的错误。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参赛成绩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constraint  grade primary key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AF152F" w:rsidRPr="00AF152F" w:rsidRDefault="00AF152F" w:rsidP="00AF152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F152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F152F" w:rsidRPr="00AF152F" w:rsidRDefault="00AF152F" w:rsidP="00F270B8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F152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F152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F152F" w:rsidRDefault="00F270B8" w:rsidP="00F270B8">
      <w:pPr>
        <w:pStyle w:val="my"/>
      </w:pPr>
      <w:r>
        <w:t xml:space="preserve">Code Box </w:t>
      </w:r>
      <w:fldSimple w:instr=" SEQ Code_Box \* ARABIC ">
        <w:r>
          <w:rPr>
            <w:noProof/>
          </w:rPr>
          <w:t>1</w:t>
        </w:r>
      </w:fldSimple>
      <w:r>
        <w:t xml:space="preserve"> </w:t>
      </w:r>
      <w:r>
        <w:rPr>
          <w:rFonts w:hint="eastAsia"/>
        </w:rPr>
        <w:t>设置联合主键</w:t>
      </w:r>
    </w:p>
    <w:p w:rsidR="00104086" w:rsidRPr="00104086" w:rsidRDefault="00104086" w:rsidP="00104086"/>
    <w:p w:rsidR="002C61A7" w:rsidRDefault="002C61A7" w:rsidP="009B772A"/>
    <w:p w:rsidR="009B772A" w:rsidRDefault="009B772A" w:rsidP="00FA49EC">
      <w:pPr>
        <w:pStyle w:val="my2"/>
      </w:pPr>
      <w:r>
        <w:rPr>
          <w:rFonts w:hint="eastAsia"/>
        </w:rPr>
        <w:t xml:space="preserve">2. </w:t>
      </w:r>
      <w:r>
        <w:rPr>
          <w:rFonts w:hint="eastAsia"/>
        </w:rPr>
        <w:t>数据库的完善</w:t>
      </w:r>
    </w:p>
    <w:p w:rsidR="00E56D44" w:rsidRDefault="00E56D44" w:rsidP="009B772A"/>
    <w:p w:rsidR="009B772A" w:rsidRDefault="001151C5" w:rsidP="001151C5">
      <w:pPr>
        <w:pStyle w:val="my3"/>
      </w:pPr>
      <w:r>
        <w:rPr>
          <w:rFonts w:hint="eastAsia"/>
          <w:bCs/>
        </w:rPr>
        <w:t>2.1</w:t>
      </w:r>
      <w:r>
        <w:rPr>
          <w:bCs/>
        </w:rPr>
        <w:t xml:space="preserve"> </w:t>
      </w:r>
      <w:r w:rsidR="00D476FE" w:rsidRPr="001151C5">
        <w:rPr>
          <w:rFonts w:hint="eastAsia"/>
        </w:rPr>
        <w:t>在</w:t>
      </w:r>
      <w:r w:rsidR="00D476FE" w:rsidRPr="001151C5">
        <w:t>sql</w:t>
      </w:r>
      <w:r w:rsidR="00D476FE" w:rsidRPr="001151C5">
        <w:rPr>
          <w:rFonts w:hint="eastAsia"/>
        </w:rPr>
        <w:t>cmd</w:t>
      </w:r>
      <w:r w:rsidR="00D476FE" w:rsidRPr="001151C5">
        <w:rPr>
          <w:rFonts w:hint="eastAsia"/>
        </w:rPr>
        <w:t>里面</w:t>
      </w:r>
      <w:r w:rsidR="009B772A" w:rsidRPr="001151C5">
        <w:rPr>
          <w:rFonts w:hint="eastAsia"/>
        </w:rPr>
        <w:t>查看、添加、移出或删除表：</w:t>
      </w:r>
    </w:p>
    <w:p w:rsidR="00D476FE" w:rsidRDefault="00D476FE" w:rsidP="00D476FE"/>
    <w:p w:rsidR="00D476FE" w:rsidRDefault="00D476FE" w:rsidP="00D476FE">
      <w:r>
        <w:rPr>
          <w:rFonts w:hint="eastAsia"/>
        </w:rPr>
        <w:t>查看表：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D476FE" w:rsidTr="001151C5">
        <w:tc>
          <w:tcPr>
            <w:tcW w:w="0" w:type="auto"/>
            <w:shd w:val="clear" w:color="auto" w:fill="E5E5E5"/>
          </w:tcPr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7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8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9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10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11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12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13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14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15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16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17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18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19</w:t>
            </w:r>
          </w:p>
          <w:p w:rsidR="00D476FE" w:rsidRPr="001151C5" w:rsidRDefault="00D476FE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20</w:t>
            </w:r>
          </w:p>
        </w:tc>
        <w:tc>
          <w:tcPr>
            <w:tcW w:w="10773" w:type="dxa"/>
            <w:shd w:val="clear" w:color="auto" w:fill="E5E5E5"/>
          </w:tcPr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D47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最佳球员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届次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国籍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贝利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克鲁伊夫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荷兰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肯佩斯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根廷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12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意大利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13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马拉多纳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阿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根廷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14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斯基拉奇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意大利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15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罗马里奥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16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罗纳尔多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巴西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17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卡恩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德国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18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齐达内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法国</w:t>
            </w: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D476FE" w:rsidRPr="00D476FE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D47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D476FE" w:rsidRPr="001151C5" w:rsidRDefault="00D476FE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D47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D47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D476FE" w:rsidRDefault="00D476FE" w:rsidP="00D476FE"/>
    <w:p w:rsidR="00D476FE" w:rsidRDefault="001151C5" w:rsidP="00D476FE">
      <w:r>
        <w:rPr>
          <w:rFonts w:hint="eastAsia"/>
        </w:rPr>
        <w:t>添加表：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1151C5" w:rsidTr="001151C5">
        <w:tc>
          <w:tcPr>
            <w:tcW w:w="0" w:type="auto"/>
            <w:shd w:val="clear" w:color="auto" w:fill="E5E5E5"/>
          </w:tcPr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7</w:t>
            </w:r>
          </w:p>
        </w:tc>
        <w:tc>
          <w:tcPr>
            <w:tcW w:w="10878" w:type="dxa"/>
            <w:shd w:val="clear" w:color="auto" w:fill="E5E5E5"/>
          </w:tcPr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create table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Temp</w:t>
            </w:r>
            <w:proofErr w:type="gramEnd"/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row1 </w:t>
            </w:r>
            <w:proofErr w:type="gram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1151C5" w:rsidRDefault="001151C5" w:rsidP="00D476FE"/>
    <w:p w:rsidR="001151C5" w:rsidRDefault="001151C5" w:rsidP="00D476FE">
      <w:r>
        <w:rPr>
          <w:rFonts w:hint="eastAsia"/>
        </w:rPr>
        <w:t>删除表：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1151C5" w:rsidTr="001151C5">
        <w:tc>
          <w:tcPr>
            <w:tcW w:w="0" w:type="auto"/>
            <w:shd w:val="clear" w:color="auto" w:fill="E5E5E5"/>
          </w:tcPr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1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2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3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4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5</w:t>
            </w:r>
          </w:p>
          <w:p w:rsidR="001151C5" w:rsidRPr="001151C5" w:rsidRDefault="001151C5" w:rsidP="001151C5">
            <w:pPr>
              <w:spacing w:line="280" w:lineRule="exact"/>
              <w:rPr>
                <w:rFonts w:ascii="Consolas" w:hAnsi="Consolas"/>
              </w:rPr>
            </w:pPr>
            <w:r w:rsidRPr="001151C5">
              <w:rPr>
                <w:rFonts w:ascii="Consolas" w:hAnsi="Consolas"/>
              </w:rPr>
              <w:t>6</w:t>
            </w:r>
          </w:p>
        </w:tc>
        <w:tc>
          <w:tcPr>
            <w:tcW w:w="10867" w:type="dxa"/>
            <w:shd w:val="clear" w:color="auto" w:fill="E5E5E5"/>
          </w:tcPr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1151C5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drop table 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>Temp</w:t>
            </w:r>
            <w:proofErr w:type="gramEnd"/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1151C5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1151C5" w:rsidRPr="001151C5" w:rsidRDefault="001151C5" w:rsidP="001151C5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151C5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1151C5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1151C5" w:rsidRDefault="001151C5" w:rsidP="00D476FE"/>
    <w:p w:rsidR="001151C5" w:rsidRPr="00D476FE" w:rsidRDefault="001151C5" w:rsidP="00D476FE"/>
    <w:p w:rsidR="009B772A" w:rsidRDefault="001151C5" w:rsidP="001151C5">
      <w:pPr>
        <w:pStyle w:val="my3"/>
      </w:pPr>
      <w:r>
        <w:rPr>
          <w:rFonts w:hint="eastAsia"/>
        </w:rPr>
        <w:t>2.</w:t>
      </w:r>
      <w:r>
        <w:t xml:space="preserve">2 </w:t>
      </w:r>
      <w:r w:rsidR="009B772A">
        <w:rPr>
          <w:rFonts w:hint="eastAsia"/>
        </w:rPr>
        <w:t>修改</w:t>
      </w:r>
      <w:r>
        <w:rPr>
          <w:rFonts w:hint="eastAsia"/>
        </w:rPr>
        <w:t>表的字段</w:t>
      </w:r>
      <w:r w:rsidR="009B772A">
        <w:rPr>
          <w:rFonts w:hint="eastAsia"/>
        </w:rPr>
        <w:t>，表中追加记录</w:t>
      </w:r>
      <w:r w:rsidR="00B64AEA">
        <w:rPr>
          <w:rFonts w:hint="eastAsia"/>
        </w:rPr>
        <w:t>，逻辑</w:t>
      </w:r>
      <w:r w:rsidR="009B772A">
        <w:rPr>
          <w:rFonts w:hint="eastAsia"/>
        </w:rPr>
        <w:t>删除</w:t>
      </w:r>
      <w:r w:rsidR="00B64AEA">
        <w:rPr>
          <w:rFonts w:hint="eastAsia"/>
        </w:rPr>
        <w:t>、物理删除表</w:t>
      </w:r>
    </w:p>
    <w:p w:rsidR="001151C5" w:rsidRDefault="001151C5" w:rsidP="001151C5"/>
    <w:p w:rsidR="00B64AEA" w:rsidRDefault="00B64AEA" w:rsidP="001151C5">
      <w:r>
        <w:rPr>
          <w:rFonts w:hint="eastAsia"/>
        </w:rPr>
        <w:t>修改表的字段</w:t>
      </w:r>
      <w:r w:rsidR="00BF6174">
        <w:rPr>
          <w:rFonts w:hint="eastAsia"/>
        </w:rPr>
        <w:t>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411B8D" w:rsidTr="00411B8D">
        <w:tc>
          <w:tcPr>
            <w:tcW w:w="0" w:type="auto"/>
            <w:shd w:val="clear" w:color="auto" w:fill="E5E5E5"/>
          </w:tcPr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1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2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lastRenderedPageBreak/>
              <w:t>3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4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5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6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7</w:t>
            </w:r>
          </w:p>
          <w:p w:rsidR="00411B8D" w:rsidRPr="00411B8D" w:rsidRDefault="00411B8D" w:rsidP="00411B8D">
            <w:pPr>
              <w:spacing w:line="280" w:lineRule="exact"/>
              <w:rPr>
                <w:rFonts w:ascii="Consolas" w:hAnsi="Consolas"/>
              </w:rPr>
            </w:pPr>
            <w:r w:rsidRPr="00411B8D">
              <w:rPr>
                <w:rFonts w:ascii="Consolas" w:hAnsi="Consolas"/>
              </w:rPr>
              <w:t>8</w:t>
            </w:r>
          </w:p>
        </w:tc>
        <w:tc>
          <w:tcPr>
            <w:tcW w:w="10867" w:type="dxa"/>
            <w:shd w:val="clear" w:color="auto" w:fill="E5E5E5"/>
          </w:tcPr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>已将数据库上下文更改为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411B8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/*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如下是为表添加属性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*/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参赛队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NOTHING </w:t>
            </w:r>
            <w:proofErr w:type="gramStart"/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1B8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1B8D" w:rsidRPr="00411B8D" w:rsidRDefault="00411B8D" w:rsidP="00411B8D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411B8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1B8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BF6174" w:rsidRDefault="00411B8D" w:rsidP="00411B8D">
      <w:pPr>
        <w:rPr>
          <w:rFonts w:ascii="新宋体"/>
          <w:highlight w:val="white"/>
        </w:rPr>
      </w:pPr>
      <w:r>
        <w:rPr>
          <w:rFonts w:hint="eastAsia"/>
        </w:rPr>
        <w:lastRenderedPageBreak/>
        <w:t>由于命令行运行</w:t>
      </w:r>
      <w:r w:rsidRPr="00411B8D">
        <w:rPr>
          <w:rFonts w:ascii="Consolas" w:hAnsi="Consolas"/>
          <w:color w:val="0000FF"/>
          <w:highlight w:val="white"/>
        </w:rPr>
        <w:t>exec</w:t>
      </w:r>
      <w:r w:rsidRPr="00411B8D">
        <w:rPr>
          <w:rFonts w:ascii="Consolas" w:hAnsi="Consolas"/>
          <w:highlight w:val="white"/>
        </w:rPr>
        <w:t xml:space="preserve"> </w:t>
      </w:r>
      <w:proofErr w:type="spellStart"/>
      <w:r w:rsidRPr="00411B8D">
        <w:rPr>
          <w:rFonts w:ascii="Consolas" w:hAnsi="Consolas"/>
          <w:color w:val="800000"/>
          <w:highlight w:val="white"/>
        </w:rPr>
        <w:t>sp_help</w:t>
      </w:r>
      <w:proofErr w:type="spellEnd"/>
      <w:r w:rsidRPr="00411B8D">
        <w:rPr>
          <w:rFonts w:ascii="Consolas" w:hAnsi="Consolas"/>
          <w:color w:val="0000FF"/>
          <w:highlight w:val="white"/>
        </w:rPr>
        <w:t xml:space="preserve"> </w:t>
      </w:r>
      <w:r w:rsidRPr="00411B8D">
        <w:rPr>
          <w:rFonts w:ascii="Consolas" w:hAnsi="Consolas"/>
          <w:highlight w:val="white"/>
        </w:rPr>
        <w:t>"</w:t>
      </w:r>
      <w:r w:rsidRPr="00411B8D">
        <w:rPr>
          <w:rFonts w:ascii="Consolas" w:hAnsi="Consolas"/>
          <w:highlight w:val="white"/>
        </w:rPr>
        <w:t>参赛队</w:t>
      </w:r>
      <w:r w:rsidRPr="00411B8D">
        <w:rPr>
          <w:rFonts w:ascii="Consolas" w:hAnsi="Consolas"/>
          <w:highlight w:val="white"/>
        </w:rPr>
        <w:t>"</w:t>
      </w:r>
      <w:r>
        <w:rPr>
          <w:rFonts w:ascii="新宋体" w:hint="eastAsia"/>
          <w:highlight w:val="white"/>
        </w:rPr>
        <w:t>的</w:t>
      </w:r>
      <w:proofErr w:type="gramStart"/>
      <w:r>
        <w:rPr>
          <w:rFonts w:ascii="新宋体" w:hint="eastAsia"/>
          <w:highlight w:val="white"/>
        </w:rPr>
        <w:t>输出太</w:t>
      </w:r>
      <w:proofErr w:type="gramEnd"/>
      <w:r>
        <w:rPr>
          <w:rFonts w:ascii="新宋体" w:hint="eastAsia"/>
          <w:highlight w:val="white"/>
        </w:rPr>
        <w:t>不规则，这里就截图来看</w:t>
      </w:r>
    </w:p>
    <w:p w:rsidR="00411B8D" w:rsidRDefault="00411B8D" w:rsidP="00411B8D"/>
    <w:p w:rsidR="00411B8D" w:rsidRDefault="00411B8D" w:rsidP="00411B8D">
      <w:pPr>
        <w:jc w:val="center"/>
      </w:pPr>
      <w:r>
        <w:rPr>
          <w:rFonts w:hint="eastAsia"/>
          <w:noProof/>
        </w:rPr>
        <w:drawing>
          <wp:inline distT="0" distB="0" distL="0" distR="0">
            <wp:extent cx="5058228" cy="2648792"/>
            <wp:effectExtent l="19050" t="19050" r="28575" b="184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7.查询表结构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71953" cy="2655979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411B8D" w:rsidRDefault="00411B8D" w:rsidP="00411B8D">
      <w:pPr>
        <w:jc w:val="center"/>
      </w:pPr>
    </w:p>
    <w:p w:rsidR="00B64AEA" w:rsidRDefault="00411B8D" w:rsidP="001151C5">
      <w:r>
        <w:rPr>
          <w:rFonts w:hint="eastAsia"/>
        </w:rPr>
        <w:t>追加记录：在这里，添加第</w:t>
      </w:r>
      <w:r>
        <w:rPr>
          <w:rFonts w:hint="eastAsia"/>
        </w:rPr>
        <w:t>19</w:t>
      </w:r>
      <w:r w:rsidR="00385A03">
        <w:rPr>
          <w:rFonts w:hint="eastAsia"/>
        </w:rPr>
        <w:t>届世界杯的相关信息。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385A03" w:rsidTr="00F43830">
        <w:tc>
          <w:tcPr>
            <w:tcW w:w="0" w:type="auto"/>
            <w:shd w:val="clear" w:color="auto" w:fill="E5E5E5"/>
          </w:tcPr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1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2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3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4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5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6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7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8</w:t>
            </w:r>
          </w:p>
          <w:p w:rsidR="00385A03" w:rsidRPr="00385A03" w:rsidRDefault="00385A03" w:rsidP="00385A03">
            <w:pPr>
              <w:spacing w:line="280" w:lineRule="exact"/>
              <w:rPr>
                <w:rFonts w:ascii="Consolas" w:hAnsi="Consolas"/>
              </w:rPr>
            </w:pPr>
            <w:r w:rsidRPr="00385A03">
              <w:rPr>
                <w:rFonts w:ascii="Consolas" w:hAnsi="Consolas"/>
              </w:rPr>
              <w:t>9</w:t>
            </w:r>
          </w:p>
        </w:tc>
        <w:tc>
          <w:tcPr>
            <w:tcW w:w="10725" w:type="dxa"/>
            <w:shd w:val="clear" w:color="auto" w:fill="E5E5E5"/>
          </w:tcPr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世界杯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世界杯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基本信息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19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"2010-6-11"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南非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32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西班牙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这是世界杯足球赛首次在非洲地区举行</w:t>
            </w:r>
            <w:r w:rsidRPr="00385A03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0.0000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85A03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385A03" w:rsidRPr="00385A03" w:rsidRDefault="00385A03" w:rsidP="00385A03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385A03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385A0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385A03" w:rsidRDefault="00385A03" w:rsidP="001151C5"/>
    <w:p w:rsidR="00ED061F" w:rsidRDefault="00F43830" w:rsidP="001151C5">
      <w:r>
        <w:rPr>
          <w:rFonts w:hint="eastAsia"/>
        </w:rPr>
        <w:t>逻辑删除表</w:t>
      </w:r>
      <w:r w:rsidR="005D5221">
        <w:rPr>
          <w:rFonts w:hint="eastAsia"/>
        </w:rPr>
        <w:t>、</w:t>
      </w:r>
      <w:r w:rsidR="00ED061F">
        <w:rPr>
          <w:rFonts w:hint="eastAsia"/>
        </w:rPr>
        <w:t>物理删除表：</w:t>
      </w:r>
    </w:p>
    <w:p w:rsidR="005D5221" w:rsidRDefault="005D5221" w:rsidP="001151C5"/>
    <w:p w:rsidR="005D5221" w:rsidRPr="005D5221" w:rsidRDefault="005D5221" w:rsidP="001151C5">
      <w:r>
        <w:rPr>
          <w:rFonts w:hint="eastAsia"/>
        </w:rPr>
        <w:t>SQL</w:t>
      </w:r>
      <w:r>
        <w:t xml:space="preserve"> Server 2017</w:t>
      </w:r>
      <w:r>
        <w:rPr>
          <w:rFonts w:hint="eastAsia"/>
        </w:rPr>
        <w:t>支持通过</w:t>
      </w:r>
      <w:r>
        <w:rPr>
          <w:rFonts w:hint="eastAsia"/>
        </w:rPr>
        <w:t>drop</w:t>
      </w:r>
      <w:r>
        <w:t xml:space="preserve"> </w:t>
      </w:r>
      <w:r>
        <w:rPr>
          <w:rFonts w:hint="eastAsia"/>
        </w:rPr>
        <w:t>table</w:t>
      </w:r>
      <w:r>
        <w:rPr>
          <w:rFonts w:hint="eastAsia"/>
        </w:rPr>
        <w:t>语句来删除表。</w:t>
      </w:r>
    </w:p>
    <w:p w:rsidR="00ED061F" w:rsidRDefault="00ED061F" w:rsidP="001151C5"/>
    <w:p w:rsidR="00411B8D" w:rsidRPr="001151C5" w:rsidRDefault="00411B8D" w:rsidP="001151C5"/>
    <w:p w:rsidR="009B772A" w:rsidRDefault="00BA7381" w:rsidP="00BA7381">
      <w:pPr>
        <w:pStyle w:val="my3"/>
      </w:pPr>
      <w:r>
        <w:rPr>
          <w:rFonts w:hint="eastAsia"/>
        </w:rPr>
        <w:t>2.3</w:t>
      </w:r>
      <w:r>
        <w:t xml:space="preserve"> </w:t>
      </w:r>
      <w:r w:rsidR="009B772A">
        <w:rPr>
          <w:rFonts w:hint="eastAsia"/>
        </w:rPr>
        <w:t>学习数据库中</w:t>
      </w:r>
      <w:r w:rsidR="009B772A" w:rsidRPr="00BF6174">
        <w:rPr>
          <w:rFonts w:hint="eastAsia"/>
          <w:color w:val="FF0000"/>
          <w:highlight w:val="yellow"/>
        </w:rPr>
        <w:t>表</w:t>
      </w:r>
      <w:proofErr w:type="gramStart"/>
      <w:r w:rsidR="009B772A" w:rsidRPr="00BF6174">
        <w:rPr>
          <w:rFonts w:hint="eastAsia"/>
          <w:color w:val="FF0000"/>
          <w:highlight w:val="yellow"/>
        </w:rPr>
        <w:t>设计器</w:t>
      </w:r>
      <w:proofErr w:type="gramEnd"/>
      <w:r w:rsidR="009B772A">
        <w:rPr>
          <w:rFonts w:hint="eastAsia"/>
        </w:rPr>
        <w:t>中的属性设置：字段显示属性，输入掩码，标题，字段注释，字段默认值，表名及注释。</w:t>
      </w:r>
    </w:p>
    <w:p w:rsidR="00B63699" w:rsidRDefault="00B63699" w:rsidP="00B63699"/>
    <w:p w:rsidR="008F281F" w:rsidRDefault="008F281F" w:rsidP="00B63699"/>
    <w:p w:rsidR="008F281F" w:rsidRDefault="008F281F" w:rsidP="00B63699"/>
    <w:p w:rsidR="009B772A" w:rsidRDefault="001963D8" w:rsidP="001963D8">
      <w:pPr>
        <w:pStyle w:val="my3"/>
      </w:pPr>
      <w:r>
        <w:rPr>
          <w:rFonts w:hint="eastAsia"/>
        </w:rPr>
        <w:t>2.4</w:t>
      </w:r>
      <w:r>
        <w:t xml:space="preserve"> </w:t>
      </w:r>
      <w:r w:rsidR="009B772A">
        <w:rPr>
          <w:rFonts w:hint="eastAsia"/>
        </w:rPr>
        <w:t>为“世界杯</w:t>
      </w:r>
      <w:r w:rsidR="009B772A">
        <w:rPr>
          <w:rFonts w:hint="eastAsia"/>
        </w:rPr>
        <w:t>.</w:t>
      </w:r>
      <w:proofErr w:type="spellStart"/>
      <w:r w:rsidR="009B772A">
        <w:rPr>
          <w:rFonts w:hint="eastAsia"/>
        </w:rPr>
        <w:t>dbc</w:t>
      </w:r>
      <w:proofErr w:type="spellEnd"/>
      <w:r w:rsidR="009B772A">
        <w:rPr>
          <w:rFonts w:hint="eastAsia"/>
        </w:rPr>
        <w:t>”中各表</w:t>
      </w:r>
      <w:r w:rsidR="009B772A" w:rsidRPr="00B63699">
        <w:rPr>
          <w:rFonts w:hint="eastAsia"/>
          <w:color w:val="FF0000"/>
          <w:highlight w:val="yellow"/>
        </w:rPr>
        <w:t>建立索引</w:t>
      </w:r>
      <w:r w:rsidR="009B772A">
        <w:rPr>
          <w:rFonts w:hint="eastAsia"/>
        </w:rPr>
        <w:t>：</w:t>
      </w:r>
    </w:p>
    <w:p w:rsidR="008F281F" w:rsidRDefault="008F281F" w:rsidP="008F281F"/>
    <w:p w:rsidR="008F281F" w:rsidRPr="008F281F" w:rsidRDefault="008F281F" w:rsidP="008F281F"/>
    <w:p w:rsidR="009E3E8E" w:rsidRPr="00BA7381" w:rsidRDefault="009E3E8E" w:rsidP="009E3E8E"/>
    <w:p w:rsidR="00B63699" w:rsidRDefault="00B63699" w:rsidP="00B63699"/>
    <w:p w:rsidR="009B772A" w:rsidRDefault="00B63699" w:rsidP="00B63699">
      <w:pPr>
        <w:pStyle w:val="my3"/>
      </w:pPr>
      <w:r>
        <w:rPr>
          <w:rFonts w:hint="eastAsia"/>
        </w:rPr>
        <w:t>2.5</w:t>
      </w:r>
      <w:r>
        <w:t xml:space="preserve"> </w:t>
      </w:r>
      <w:r w:rsidR="009B772A">
        <w:rPr>
          <w:rFonts w:hint="eastAsia"/>
        </w:rPr>
        <w:t>为“世界杯</w:t>
      </w:r>
      <w:r w:rsidR="009B772A">
        <w:rPr>
          <w:rFonts w:hint="eastAsia"/>
        </w:rPr>
        <w:t>.</w:t>
      </w:r>
      <w:proofErr w:type="spellStart"/>
      <w:r w:rsidR="009B772A">
        <w:rPr>
          <w:rFonts w:hint="eastAsia"/>
        </w:rPr>
        <w:t>dbc</w:t>
      </w:r>
      <w:proofErr w:type="spellEnd"/>
      <w:r w:rsidR="009B772A">
        <w:rPr>
          <w:rFonts w:hint="eastAsia"/>
        </w:rPr>
        <w:t>”中各表</w:t>
      </w:r>
      <w:r w:rsidR="009B772A" w:rsidRPr="00B63699">
        <w:rPr>
          <w:rFonts w:hint="eastAsia"/>
          <w:color w:val="FF0000"/>
          <w:highlight w:val="yellow"/>
        </w:rPr>
        <w:t>建立永久联系</w:t>
      </w:r>
      <w:r w:rsidR="009B772A">
        <w:rPr>
          <w:rFonts w:hint="eastAsia"/>
        </w:rPr>
        <w:t>：</w:t>
      </w:r>
    </w:p>
    <w:p w:rsidR="008F281F" w:rsidRDefault="008F281F" w:rsidP="008F281F"/>
    <w:p w:rsidR="008F281F" w:rsidRDefault="008F281F" w:rsidP="008F281F">
      <w:r>
        <w:rPr>
          <w:rFonts w:hint="eastAsia"/>
        </w:rPr>
        <w:t>3.</w:t>
      </w:r>
      <w:r>
        <w:t xml:space="preserve"> 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lastRenderedPageBreak/>
        <w:t>练习为基本表设定</w:t>
      </w:r>
      <w:r w:rsidRPr="00D763A2">
        <w:rPr>
          <w:rFonts w:hint="eastAsia"/>
          <w:color w:val="FF0000"/>
          <w:highlight w:val="yellow"/>
        </w:rPr>
        <w:t>“字段有效规则”</w:t>
      </w:r>
      <w:r>
        <w:rPr>
          <w:rFonts w:hint="eastAsia"/>
        </w:rPr>
        <w:t>，如：在基本信息表中设置：“队数”的取值为：</w:t>
      </w:r>
      <w:r>
        <w:rPr>
          <w:rFonts w:hint="eastAsia"/>
        </w:rPr>
        <w:t>0&lt;</w:t>
      </w:r>
      <w:r>
        <w:rPr>
          <w:rFonts w:hint="eastAsia"/>
        </w:rPr>
        <w:t>队数</w:t>
      </w:r>
      <w:r>
        <w:rPr>
          <w:rFonts w:hint="eastAsia"/>
        </w:rPr>
        <w:t>&lt;32</w:t>
      </w:r>
      <w:r>
        <w:rPr>
          <w:rFonts w:hint="eastAsia"/>
        </w:rPr>
        <w:t>；设置“日期”的有效性规则为</w:t>
      </w:r>
      <w:r>
        <w:rPr>
          <w:rFonts w:hint="eastAsia"/>
        </w:rPr>
        <w:t>MOD(YEAR(</w:t>
      </w:r>
      <w:r>
        <w:rPr>
          <w:rFonts w:hint="eastAsia"/>
        </w:rPr>
        <w:t>日期</w:t>
      </w:r>
      <w:r>
        <w:rPr>
          <w:rFonts w:hint="eastAsia"/>
        </w:rPr>
        <w:t>)-1930</w:t>
      </w:r>
      <w:r>
        <w:rPr>
          <w:rFonts w:hint="eastAsia"/>
        </w:rPr>
        <w:t>，</w:t>
      </w:r>
      <w:r>
        <w:rPr>
          <w:rFonts w:hint="eastAsia"/>
        </w:rPr>
        <w:t>4)=0</w:t>
      </w:r>
      <w:r>
        <w:rPr>
          <w:rFonts w:hint="eastAsia"/>
        </w:rPr>
        <w:t>；其信息为：“世界杯每</w:t>
      </w:r>
      <w:r>
        <w:rPr>
          <w:rFonts w:hint="eastAsia"/>
        </w:rPr>
        <w:t>4</w:t>
      </w:r>
      <w:r>
        <w:rPr>
          <w:rFonts w:hint="eastAsia"/>
        </w:rPr>
        <w:t>年举办一次，第一届是</w:t>
      </w:r>
      <w:r>
        <w:rPr>
          <w:rFonts w:hint="eastAsia"/>
        </w:rPr>
        <w:t>1930</w:t>
      </w:r>
      <w:r>
        <w:rPr>
          <w:rFonts w:hint="eastAsia"/>
        </w:rPr>
        <w:t>年！”</w:t>
      </w:r>
    </w:p>
    <w:p w:rsidR="009B772A" w:rsidRDefault="009B772A" w:rsidP="00B63699">
      <w:pPr>
        <w:pStyle w:val="af8"/>
        <w:numPr>
          <w:ilvl w:val="1"/>
          <w:numId w:val="22"/>
        </w:numPr>
        <w:ind w:firstLineChars="0"/>
      </w:pPr>
      <w:r>
        <w:rPr>
          <w:rFonts w:hint="eastAsia"/>
        </w:rPr>
        <w:t>设置“队数”有效性规则：</w:t>
      </w:r>
    </w:p>
    <w:p w:rsidR="009B772A" w:rsidRDefault="009B772A" w:rsidP="00B63699">
      <w:pPr>
        <w:pStyle w:val="af8"/>
        <w:numPr>
          <w:ilvl w:val="1"/>
          <w:numId w:val="22"/>
        </w:numPr>
        <w:ind w:firstLineChars="0"/>
      </w:pPr>
      <w:r>
        <w:rPr>
          <w:rFonts w:hint="eastAsia"/>
        </w:rPr>
        <w:t>设置“日期”有效性规则：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练习为基本表设定“</w:t>
      </w:r>
      <w:r w:rsidRPr="00D763A2">
        <w:rPr>
          <w:rFonts w:hint="eastAsia"/>
          <w:color w:val="FF0000"/>
          <w:highlight w:val="yellow"/>
        </w:rPr>
        <w:t>记录有效规则”</w:t>
      </w:r>
      <w:r>
        <w:rPr>
          <w:rFonts w:hint="eastAsia"/>
        </w:rPr>
        <w:t>：如：在基本信息表中设置：</w:t>
      </w:r>
      <w:r>
        <w:rPr>
          <w:rFonts w:hint="eastAsia"/>
        </w:rPr>
        <w:t>YEAR(</w:t>
      </w:r>
      <w:r>
        <w:rPr>
          <w:rFonts w:hint="eastAsia"/>
        </w:rPr>
        <w:t>日期</w:t>
      </w:r>
      <w:r>
        <w:rPr>
          <w:rFonts w:hint="eastAsia"/>
        </w:rPr>
        <w:t>)=1930+(VAL(</w:t>
      </w:r>
      <w:r>
        <w:rPr>
          <w:rFonts w:hint="eastAsia"/>
        </w:rPr>
        <w:t>届次</w:t>
      </w:r>
      <w:r>
        <w:rPr>
          <w:rFonts w:hint="eastAsia"/>
        </w:rPr>
        <w:t xml:space="preserve">)-1)*4 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注意：基本信息表中已有的数据以违反了这个规则。</w:t>
      </w:r>
      <w:r w:rsidRPr="00D763A2">
        <w:rPr>
          <w:rFonts w:hint="eastAsia"/>
          <w:color w:val="FF0000"/>
          <w:highlight w:val="yellow"/>
        </w:rPr>
        <w:t>上述设置后出现什么提示？</w:t>
      </w:r>
      <w:r w:rsidR="00D476FE">
        <w:rPr>
          <w:color w:val="FF0000"/>
          <w:highlight w:val="yellow"/>
        </w:rPr>
        <w:br/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为“世界杯</w:t>
      </w:r>
      <w:r>
        <w:rPr>
          <w:rFonts w:hint="eastAsia"/>
        </w:rPr>
        <w:t>.</w:t>
      </w:r>
      <w:proofErr w:type="spellStart"/>
      <w:r>
        <w:rPr>
          <w:rFonts w:hint="eastAsia"/>
        </w:rPr>
        <w:t>dbc</w:t>
      </w:r>
      <w:proofErr w:type="spellEnd"/>
      <w:r>
        <w:rPr>
          <w:rFonts w:hint="eastAsia"/>
        </w:rPr>
        <w:t>”中各表设置</w:t>
      </w:r>
      <w:r w:rsidRPr="00D763A2">
        <w:rPr>
          <w:rFonts w:hint="eastAsia"/>
          <w:color w:val="FF0000"/>
          <w:highlight w:val="yellow"/>
        </w:rPr>
        <w:t>更新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插入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删除触发器</w:t>
      </w:r>
      <w:r>
        <w:rPr>
          <w:rFonts w:hint="eastAsia"/>
        </w:rPr>
        <w:t>：</w:t>
      </w:r>
    </w:p>
    <w:p w:rsidR="009B772A" w:rsidRDefault="009B772A" w:rsidP="00B63699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完成</w:t>
      </w:r>
      <w:proofErr w:type="gramStart"/>
      <w:r>
        <w:rPr>
          <w:rFonts w:hint="eastAsia"/>
        </w:rPr>
        <w:t>第三章末的</w:t>
      </w:r>
      <w:proofErr w:type="gramEnd"/>
      <w:r>
        <w:rPr>
          <w:rFonts w:hint="eastAsia"/>
        </w:rPr>
        <w:t>实习题内容（主要是第</w:t>
      </w:r>
      <w:r w:rsidRPr="00D763A2">
        <w:rPr>
          <w:rFonts w:hint="eastAsia"/>
          <w:color w:val="FF0000"/>
          <w:highlight w:val="yellow"/>
        </w:rPr>
        <w:t>7</w:t>
      </w:r>
      <w:r w:rsidRPr="00D763A2">
        <w:rPr>
          <w:rFonts w:hint="eastAsia"/>
          <w:color w:val="FF0000"/>
          <w:highlight w:val="yellow"/>
        </w:rPr>
        <w:t>题</w:t>
      </w:r>
      <w:r>
        <w:rPr>
          <w:rFonts w:hint="eastAsia"/>
        </w:rPr>
        <w:t>）</w:t>
      </w:r>
    </w:p>
    <w:p w:rsidR="002C61A7" w:rsidRDefault="002C61A7" w:rsidP="009B772A"/>
    <w:p w:rsidR="009B772A" w:rsidRDefault="009B772A" w:rsidP="009B772A">
      <w:r>
        <w:rPr>
          <w:rFonts w:hint="eastAsia"/>
        </w:rPr>
        <w:t xml:space="preserve">2. </w:t>
      </w:r>
      <w:r>
        <w:rPr>
          <w:rFonts w:hint="eastAsia"/>
        </w:rPr>
        <w:t>实验情况的总结并报告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完成情况的说明：</w:t>
      </w:r>
      <w:r>
        <w:rPr>
          <w:rFonts w:hint="eastAsia"/>
        </w:rPr>
        <w:t xml:space="preserve"> </w:t>
      </w:r>
    </w:p>
    <w:p w:rsidR="009B772A" w:rsidRDefault="009B772A" w:rsidP="00D763A2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粘贴你所建立的</w:t>
      </w:r>
      <w:r w:rsidRPr="00D763A2">
        <w:rPr>
          <w:rFonts w:hint="eastAsia"/>
          <w:color w:val="FF0000"/>
          <w:highlight w:val="yellow"/>
        </w:rPr>
        <w:t>数据库的界面</w:t>
      </w:r>
      <w:r>
        <w:rPr>
          <w:rFonts w:hint="eastAsia"/>
        </w:rPr>
        <w:t>，并对本次实验（数据库界面中）的各个表名字、所建的索引情况以及表间联系的设置进行总结说明；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结合你自己的本次试验对以下问题进行总结并报告：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的数据库的</w:t>
      </w:r>
      <w:r w:rsidRPr="00D763A2">
        <w:rPr>
          <w:rFonts w:hint="eastAsia"/>
          <w:color w:val="FF0000"/>
          <w:highlight w:val="yellow"/>
        </w:rPr>
        <w:t>总结</w:t>
      </w:r>
      <w:r>
        <w:rPr>
          <w:rFonts w:hint="eastAsia"/>
        </w:rPr>
        <w:t>（除基本表外还存储了哪些内容？）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proofErr w:type="gramStart"/>
      <w:r w:rsidRPr="00D763A2">
        <w:rPr>
          <w:rFonts w:hint="eastAsia"/>
          <w:color w:val="FF0000"/>
          <w:highlight w:val="yellow"/>
        </w:rPr>
        <w:t>自由表</w:t>
      </w:r>
      <w:proofErr w:type="gramEnd"/>
      <w:r w:rsidRPr="00D763A2">
        <w:rPr>
          <w:rFonts w:hint="eastAsia"/>
          <w:color w:val="FF0000"/>
          <w:highlight w:val="yellow"/>
        </w:rPr>
        <w:t>和数据库表的差异</w:t>
      </w:r>
      <w:r>
        <w:rPr>
          <w:rFonts w:hint="eastAsia"/>
        </w:rPr>
        <w:t>，特别是它们的</w:t>
      </w:r>
      <w:proofErr w:type="gramStart"/>
      <w:r w:rsidRPr="00D763A2">
        <w:rPr>
          <w:rFonts w:hint="eastAsia"/>
          <w:color w:val="FF0000"/>
          <w:highlight w:val="yellow"/>
        </w:rPr>
        <w:t>设计</w:t>
      </w:r>
      <w:proofErr w:type="gramEnd"/>
      <w:r w:rsidRPr="00D763A2">
        <w:rPr>
          <w:rFonts w:hint="eastAsia"/>
          <w:color w:val="FF0000"/>
          <w:highlight w:val="yellow"/>
        </w:rPr>
        <w:t>器的差别</w:t>
      </w:r>
      <w:r>
        <w:rPr>
          <w:rFonts w:hint="eastAsia"/>
        </w:rPr>
        <w:t xml:space="preserve"> (</w:t>
      </w:r>
      <w:r>
        <w:rPr>
          <w:rFonts w:hint="eastAsia"/>
        </w:rPr>
        <w:t>要求根据你的试验对“显示属性”、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“字段有效规则”、“记录有效规则”、“匹配字段到类”、“触发器”等的设置及意义进行理解说明</w:t>
      </w:r>
      <w:r>
        <w:rPr>
          <w:rFonts w:hint="eastAsia"/>
        </w:rPr>
        <w:t>)</w:t>
      </w:r>
    </w:p>
    <w:p w:rsidR="009B772A" w:rsidRDefault="009B772A" w:rsidP="00D763A2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与理论课的</w:t>
      </w:r>
      <w:r>
        <w:rPr>
          <w:rFonts w:hint="eastAsia"/>
        </w:rPr>
        <w:t>SQL</w:t>
      </w:r>
      <w:r>
        <w:rPr>
          <w:rFonts w:hint="eastAsia"/>
        </w:rPr>
        <w:t>语句</w:t>
      </w:r>
      <w:r>
        <w:rPr>
          <w:rFonts w:hint="eastAsia"/>
        </w:rPr>
        <w:t>CREATE TABLE.....</w:t>
      </w:r>
      <w:r>
        <w:rPr>
          <w:rFonts w:hint="eastAsia"/>
        </w:rPr>
        <w:t>中相应短语结合，对数据库表中的设置和使用进行理解说明，特别是主、</w:t>
      </w:r>
      <w:proofErr w:type="gramStart"/>
      <w:r>
        <w:rPr>
          <w:rFonts w:hint="eastAsia"/>
        </w:rPr>
        <w:t>外码的</w:t>
      </w:r>
      <w:proofErr w:type="gramEnd"/>
      <w:r>
        <w:rPr>
          <w:rFonts w:hint="eastAsia"/>
        </w:rPr>
        <w:t>定义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中记录的加（输）入、记录的删除（逻辑删除与物理删除）、查看等方法进行总结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理解工作区与工作期的概念</w:t>
      </w:r>
    </w:p>
    <w:p w:rsidR="009B772A" w:rsidRDefault="009B772A" w:rsidP="00E56D44">
      <w:pPr>
        <w:pStyle w:val="af8"/>
        <w:numPr>
          <w:ilvl w:val="2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中索引的类型、意义进行总结说明，并与理论课的</w:t>
      </w:r>
      <w:r>
        <w:rPr>
          <w:rFonts w:hint="eastAsia"/>
        </w:rPr>
        <w:t>SQL</w:t>
      </w:r>
      <w:r>
        <w:rPr>
          <w:rFonts w:hint="eastAsia"/>
        </w:rPr>
        <w:t>语句</w:t>
      </w:r>
      <w:r>
        <w:rPr>
          <w:rFonts w:hint="eastAsia"/>
        </w:rPr>
        <w:t>CREATE INDEX......</w:t>
      </w:r>
      <w:r>
        <w:rPr>
          <w:rFonts w:hint="eastAsia"/>
        </w:rPr>
        <w:t>中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相应短语及类型对照进行总结说明</w:t>
      </w:r>
    </w:p>
    <w:p w:rsidR="009B772A" w:rsidRDefault="009B772A" w:rsidP="00E56D44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</w:t>
      </w:r>
      <w:r w:rsidRPr="00D763A2">
        <w:rPr>
          <w:rFonts w:hint="eastAsia"/>
          <w:color w:val="FF0000"/>
          <w:highlight w:val="yellow"/>
        </w:rPr>
        <w:t>表间联系设置的说明</w:t>
      </w:r>
      <w:r>
        <w:rPr>
          <w:rFonts w:hint="eastAsia"/>
        </w:rPr>
        <w:t>，并结合理论课上的</w:t>
      </w:r>
      <w:r w:rsidRPr="00D763A2">
        <w:rPr>
          <w:rFonts w:hint="eastAsia"/>
          <w:color w:val="FF0000"/>
          <w:highlight w:val="yellow"/>
        </w:rPr>
        <w:t>等值连接</w:t>
      </w:r>
      <w:r>
        <w:rPr>
          <w:rFonts w:hint="eastAsia"/>
        </w:rPr>
        <w:t>、</w:t>
      </w:r>
      <w:r w:rsidRPr="00D763A2">
        <w:rPr>
          <w:rFonts w:hint="eastAsia"/>
          <w:color w:val="FF0000"/>
          <w:highlight w:val="yellow"/>
        </w:rPr>
        <w:t>自然连接</w:t>
      </w:r>
      <w:r>
        <w:rPr>
          <w:rFonts w:hint="eastAsia"/>
        </w:rPr>
        <w:t>、</w:t>
      </w:r>
      <w:r w:rsidRPr="00D763A2">
        <w:rPr>
          <w:rFonts w:hint="eastAsia"/>
          <w:color w:val="FF0000"/>
          <w:highlight w:val="yellow"/>
        </w:rPr>
        <w:t>左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右</w:t>
      </w:r>
      <w:r w:rsidRPr="00D763A2">
        <w:rPr>
          <w:rFonts w:hint="eastAsia"/>
          <w:color w:val="FF0000"/>
          <w:highlight w:val="yellow"/>
        </w:rPr>
        <w:t>/</w:t>
      </w:r>
      <w:r w:rsidRPr="00D763A2">
        <w:rPr>
          <w:rFonts w:hint="eastAsia"/>
          <w:color w:val="FF0000"/>
          <w:highlight w:val="yellow"/>
        </w:rPr>
        <w:t>完全连接</w:t>
      </w:r>
      <w:r>
        <w:rPr>
          <w:rFonts w:hint="eastAsia"/>
        </w:rPr>
        <w:t>，对照进行说明。</w:t>
      </w:r>
    </w:p>
    <w:p w:rsidR="00397425" w:rsidRDefault="009B772A" w:rsidP="00D763A2">
      <w:pPr>
        <w:pStyle w:val="af8"/>
        <w:numPr>
          <w:ilvl w:val="0"/>
          <w:numId w:val="20"/>
        </w:numPr>
        <w:ind w:firstLineChars="0"/>
      </w:pPr>
      <w:r>
        <w:rPr>
          <w:rFonts w:hint="eastAsia"/>
        </w:rPr>
        <w:t>对</w:t>
      </w:r>
      <w:r>
        <w:rPr>
          <w:rFonts w:hint="eastAsia"/>
        </w:rPr>
        <w:t>VFP</w:t>
      </w:r>
      <w:r>
        <w:rPr>
          <w:rFonts w:hint="eastAsia"/>
        </w:rPr>
        <w:t>中设置触发器（即参照完整性）设置的说明与理解，应结合理论课上的参照完整性的定义及对记录插入、删除、修改时参照完整性的维护进行说明。</w:t>
      </w:r>
    </w:p>
    <w:p w:rsidR="00397425" w:rsidRDefault="00397425" w:rsidP="00397425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AB3393" w:rsidP="00AB3393">
      <w:pPr>
        <w:pStyle w:val="1"/>
      </w:pPr>
      <w:r>
        <w:rPr>
          <w:rFonts w:hint="eastAsia"/>
        </w:rPr>
        <w:lastRenderedPageBreak/>
        <w:t>六、实验体会</w:t>
      </w:r>
    </w:p>
    <w:p w:rsidR="00F05F39" w:rsidRDefault="00F05F39">
      <w:pPr>
        <w:widowControl/>
      </w:pP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AB3393" w:rsidP="00397425">
      <w:pPr>
        <w:pStyle w:val="1"/>
      </w:pPr>
      <w:r>
        <w:rPr>
          <w:rFonts w:hint="eastAsia"/>
        </w:rPr>
        <w:lastRenderedPageBreak/>
        <w:t>七</w:t>
      </w:r>
      <w:r w:rsidR="00397425">
        <w:rPr>
          <w:rFonts w:hint="eastAsia"/>
        </w:rPr>
        <w:t>、</w:t>
      </w:r>
      <w:r w:rsidR="00397425">
        <w:t>参考文献</w:t>
      </w:r>
    </w:p>
    <w:p w:rsidR="0058189C" w:rsidRDefault="0058189C" w:rsidP="0058189C">
      <w:pPr>
        <w:pStyle w:val="EndNoteBibliography"/>
        <w:ind w:left="720" w:hanging="720"/>
      </w:pPr>
    </w:p>
    <w:p w:rsidR="0058189C" w:rsidRPr="0058189C" w:rsidRDefault="0058189C" w:rsidP="0058189C">
      <w:pPr>
        <w:pStyle w:val="EndNoteBibliography"/>
        <w:ind w:left="720" w:hanging="720"/>
      </w:pPr>
      <w:r>
        <w:fldChar w:fldCharType="begin"/>
      </w:r>
      <w:r>
        <w:instrText xml:space="preserve"> ADDIN EN.REFLIST </w:instrText>
      </w:r>
      <w:r>
        <w:fldChar w:fldCharType="separate"/>
      </w:r>
      <w:r w:rsidRPr="0058189C">
        <w:rPr>
          <w:rFonts w:hint="eastAsia"/>
        </w:rPr>
        <w:t xml:space="preserve">[1] </w:t>
      </w:r>
      <w:r w:rsidRPr="0058189C">
        <w:rPr>
          <w:rFonts w:hint="eastAsia"/>
        </w:rPr>
        <w:t>王珊</w:t>
      </w:r>
      <w:r w:rsidRPr="0058189C">
        <w:rPr>
          <w:rFonts w:hint="eastAsia"/>
        </w:rPr>
        <w:t xml:space="preserve">, </w:t>
      </w:r>
      <w:r w:rsidRPr="0058189C">
        <w:rPr>
          <w:rFonts w:hint="eastAsia"/>
        </w:rPr>
        <w:t>萨师煊</w:t>
      </w:r>
      <w:r w:rsidRPr="0058189C">
        <w:rPr>
          <w:rFonts w:hint="eastAsia"/>
        </w:rPr>
        <w:t xml:space="preserve">. </w:t>
      </w:r>
      <w:r w:rsidRPr="0058189C">
        <w:rPr>
          <w:rFonts w:hint="eastAsia"/>
        </w:rPr>
        <w:t>数据库系统概论</w:t>
      </w:r>
      <w:r w:rsidRPr="0058189C">
        <w:rPr>
          <w:rFonts w:hint="eastAsia"/>
        </w:rPr>
        <w:t xml:space="preserve">[M]. </w:t>
      </w:r>
      <w:r w:rsidRPr="0058189C">
        <w:rPr>
          <w:rFonts w:hint="eastAsia"/>
        </w:rPr>
        <w:t>北京</w:t>
      </w:r>
      <w:r w:rsidRPr="0058189C">
        <w:rPr>
          <w:rFonts w:hint="eastAsia"/>
        </w:rPr>
        <w:t xml:space="preserve">: </w:t>
      </w:r>
      <w:r w:rsidRPr="0058189C">
        <w:rPr>
          <w:rFonts w:hint="eastAsia"/>
        </w:rPr>
        <w:t>高等教育出版社</w:t>
      </w:r>
      <w:r w:rsidRPr="0058189C">
        <w:rPr>
          <w:rFonts w:hint="eastAsia"/>
        </w:rPr>
        <w:t>; 2014.9.</w:t>
      </w:r>
    </w:p>
    <w:p w:rsidR="00EF46C4" w:rsidRPr="00EF46C4" w:rsidRDefault="0058189C" w:rsidP="00EF46C4">
      <w:r>
        <w:fldChar w:fldCharType="end"/>
      </w:r>
    </w:p>
    <w:sectPr w:rsidR="00EF46C4" w:rsidRPr="00EF46C4" w:rsidSect="00225F37">
      <w:headerReference w:type="default" r:id="rId14"/>
      <w:footerReference w:type="default" r:id="rId15"/>
      <w:headerReference w:type="first" r:id="rId16"/>
      <w:footerReference w:type="first" r:id="rId17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035E" w:rsidRDefault="009F035E">
      <w:r>
        <w:separator/>
      </w:r>
    </w:p>
  </w:endnote>
  <w:endnote w:type="continuationSeparator" w:id="0">
    <w:p w:rsidR="009F035E" w:rsidRDefault="009F03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 w:rsidR="004E4D63">
      <w:rPr>
        <w:b/>
        <w:bCs/>
        <w:noProof/>
      </w:rPr>
      <w:t>6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 w:rsidR="004E4D63">
      <w:rPr>
        <w:b/>
        <w:bCs/>
        <w:noProof/>
      </w:rPr>
      <w:t>7</w:t>
    </w:r>
    <w:r>
      <w:rPr>
        <w:b/>
        <w:bCs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7C488F" w:rsidRDefault="007C488F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035E" w:rsidRDefault="009F035E">
      <w:r>
        <w:separator/>
      </w:r>
    </w:p>
  </w:footnote>
  <w:footnote w:type="continuationSeparator" w:id="0">
    <w:p w:rsidR="009F035E" w:rsidRDefault="009F03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488F" w:rsidRDefault="007C488F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B7E1A"/>
    <w:multiLevelType w:val="hybridMultilevel"/>
    <w:tmpl w:val="326EFAE8"/>
    <w:lvl w:ilvl="0" w:tplc="2B780DB4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19093095"/>
    <w:multiLevelType w:val="multilevel"/>
    <w:tmpl w:val="F3E66252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1B3B4E84"/>
    <w:multiLevelType w:val="hybridMultilevel"/>
    <w:tmpl w:val="2C6444CE"/>
    <w:lvl w:ilvl="0" w:tplc="9CDC46BC">
      <w:start w:val="1"/>
      <w:numFmt w:val="lowerLetter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E056C30E">
      <w:start w:val="1"/>
      <w:numFmt w:val="decimalEnclosedCircle"/>
      <w:lvlText w:val="%3"/>
      <w:lvlJc w:val="left"/>
      <w:pPr>
        <w:ind w:left="120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D8C3635"/>
    <w:multiLevelType w:val="multilevel"/>
    <w:tmpl w:val="87FC6DD4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7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258B7AEF"/>
    <w:multiLevelType w:val="hybridMultilevel"/>
    <w:tmpl w:val="2D043E4C"/>
    <w:lvl w:ilvl="0" w:tplc="CACC8FA4">
      <w:start w:val="1"/>
      <w:numFmt w:val="decimal"/>
      <w:lvlText w:val="%1．"/>
      <w:lvlJc w:val="left"/>
      <w:pPr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7" w:hanging="420"/>
      </w:pPr>
    </w:lvl>
    <w:lvl w:ilvl="2" w:tplc="0409001B" w:tentative="1">
      <w:start w:val="1"/>
      <w:numFmt w:val="lowerRoman"/>
      <w:lvlText w:val="%3."/>
      <w:lvlJc w:val="right"/>
      <w:pPr>
        <w:ind w:left="1827" w:hanging="420"/>
      </w:pPr>
    </w:lvl>
    <w:lvl w:ilvl="3" w:tplc="0409000F" w:tentative="1">
      <w:start w:val="1"/>
      <w:numFmt w:val="decimal"/>
      <w:lvlText w:val="%4."/>
      <w:lvlJc w:val="left"/>
      <w:pPr>
        <w:ind w:left="2247" w:hanging="420"/>
      </w:pPr>
    </w:lvl>
    <w:lvl w:ilvl="4" w:tplc="04090019" w:tentative="1">
      <w:start w:val="1"/>
      <w:numFmt w:val="lowerLetter"/>
      <w:lvlText w:val="%5)"/>
      <w:lvlJc w:val="left"/>
      <w:pPr>
        <w:ind w:left="2667" w:hanging="420"/>
      </w:pPr>
    </w:lvl>
    <w:lvl w:ilvl="5" w:tplc="0409001B" w:tentative="1">
      <w:start w:val="1"/>
      <w:numFmt w:val="lowerRoman"/>
      <w:lvlText w:val="%6."/>
      <w:lvlJc w:val="right"/>
      <w:pPr>
        <w:ind w:left="3087" w:hanging="420"/>
      </w:pPr>
    </w:lvl>
    <w:lvl w:ilvl="6" w:tplc="0409000F" w:tentative="1">
      <w:start w:val="1"/>
      <w:numFmt w:val="decimal"/>
      <w:lvlText w:val="%7."/>
      <w:lvlJc w:val="left"/>
      <w:pPr>
        <w:ind w:left="3507" w:hanging="420"/>
      </w:pPr>
    </w:lvl>
    <w:lvl w:ilvl="7" w:tplc="04090019" w:tentative="1">
      <w:start w:val="1"/>
      <w:numFmt w:val="lowerLetter"/>
      <w:lvlText w:val="%8)"/>
      <w:lvlJc w:val="left"/>
      <w:pPr>
        <w:ind w:left="3927" w:hanging="420"/>
      </w:pPr>
    </w:lvl>
    <w:lvl w:ilvl="8" w:tplc="0409001B" w:tentative="1">
      <w:start w:val="1"/>
      <w:numFmt w:val="lowerRoman"/>
      <w:lvlText w:val="%9."/>
      <w:lvlJc w:val="right"/>
      <w:pPr>
        <w:ind w:left="4347" w:hanging="420"/>
      </w:pPr>
    </w:lvl>
  </w:abstractNum>
  <w:abstractNum w:abstractNumId="10" w15:restartNumberingAfterBreak="0">
    <w:nsid w:val="311B1D91"/>
    <w:multiLevelType w:val="hybridMultilevel"/>
    <w:tmpl w:val="102CE50C"/>
    <w:lvl w:ilvl="0" w:tplc="27A08268">
      <w:start w:val="1"/>
      <w:numFmt w:val="decimalEnclosedCircle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3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5" w15:restartNumberingAfterBreak="0">
    <w:nsid w:val="439F5EBA"/>
    <w:multiLevelType w:val="hybridMultilevel"/>
    <w:tmpl w:val="11343718"/>
    <w:lvl w:ilvl="0" w:tplc="27A0826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1A90DE">
      <w:start w:val="1"/>
      <w:numFmt w:val="decimal"/>
      <w:lvlText w:val="%2）"/>
      <w:lvlJc w:val="left"/>
      <w:pPr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8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7A002522"/>
    <w:multiLevelType w:val="hybridMultilevel"/>
    <w:tmpl w:val="80BAD814"/>
    <w:lvl w:ilvl="0" w:tplc="9CDC46BC">
      <w:start w:val="1"/>
      <w:numFmt w:val="lowerLetter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7AE903B8"/>
    <w:multiLevelType w:val="hybridMultilevel"/>
    <w:tmpl w:val="0BCAAEEC"/>
    <w:lvl w:ilvl="0" w:tplc="BE84684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2"/>
  </w:num>
  <w:num w:numId="2">
    <w:abstractNumId w:val="17"/>
  </w:num>
  <w:num w:numId="3">
    <w:abstractNumId w:val="11"/>
  </w:num>
  <w:num w:numId="4">
    <w:abstractNumId w:val="14"/>
  </w:num>
  <w:num w:numId="5">
    <w:abstractNumId w:val="1"/>
  </w:num>
  <w:num w:numId="6">
    <w:abstractNumId w:val="19"/>
  </w:num>
  <w:num w:numId="7">
    <w:abstractNumId w:val="16"/>
  </w:num>
  <w:num w:numId="8">
    <w:abstractNumId w:val="13"/>
  </w:num>
  <w:num w:numId="9">
    <w:abstractNumId w:val="21"/>
  </w:num>
  <w:num w:numId="10">
    <w:abstractNumId w:val="2"/>
  </w:num>
  <w:num w:numId="11">
    <w:abstractNumId w:val="8"/>
  </w:num>
  <w:num w:numId="12">
    <w:abstractNumId w:val="7"/>
  </w:num>
  <w:num w:numId="13">
    <w:abstractNumId w:val="3"/>
  </w:num>
  <w:num w:numId="14">
    <w:abstractNumId w:val="18"/>
  </w:num>
  <w:num w:numId="15">
    <w:abstractNumId w:val="9"/>
  </w:num>
  <w:num w:numId="16">
    <w:abstractNumId w:val="20"/>
  </w:num>
  <w:num w:numId="17">
    <w:abstractNumId w:val="22"/>
  </w:num>
  <w:num w:numId="18">
    <w:abstractNumId w:val="5"/>
  </w:num>
  <w:num w:numId="19">
    <w:abstractNumId w:val="15"/>
  </w:num>
  <w:num w:numId="20">
    <w:abstractNumId w:val="10"/>
  </w:num>
  <w:num w:numId="21">
    <w:abstractNumId w:val="0"/>
  </w:num>
  <w:num w:numId="22">
    <w:abstractNumId w:val="6"/>
  </w:num>
  <w:num w:numId="2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100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150B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FB1"/>
    <w:rsid w:val="00042ACE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5F0D"/>
    <w:rsid w:val="000A0FBD"/>
    <w:rsid w:val="000A0FEC"/>
    <w:rsid w:val="000A308A"/>
    <w:rsid w:val="000A3125"/>
    <w:rsid w:val="000A5B73"/>
    <w:rsid w:val="000A5ED8"/>
    <w:rsid w:val="000A7926"/>
    <w:rsid w:val="000B4A4F"/>
    <w:rsid w:val="000C0081"/>
    <w:rsid w:val="000C2FFE"/>
    <w:rsid w:val="000C50D1"/>
    <w:rsid w:val="000D1130"/>
    <w:rsid w:val="000D6614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4086"/>
    <w:rsid w:val="00105B06"/>
    <w:rsid w:val="00114356"/>
    <w:rsid w:val="001151C5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3D0D"/>
    <w:rsid w:val="001358F4"/>
    <w:rsid w:val="0014010D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186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3D8"/>
    <w:rsid w:val="00196D02"/>
    <w:rsid w:val="00197FE9"/>
    <w:rsid w:val="001A0952"/>
    <w:rsid w:val="001A1B79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32D5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7086"/>
    <w:rsid w:val="00270F90"/>
    <w:rsid w:val="002719A2"/>
    <w:rsid w:val="00271FEF"/>
    <w:rsid w:val="00272852"/>
    <w:rsid w:val="002762EB"/>
    <w:rsid w:val="00276955"/>
    <w:rsid w:val="0028013A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6D8D"/>
    <w:rsid w:val="002B722D"/>
    <w:rsid w:val="002C0FBC"/>
    <w:rsid w:val="002C1F4E"/>
    <w:rsid w:val="002C22D2"/>
    <w:rsid w:val="002C5706"/>
    <w:rsid w:val="002C61A7"/>
    <w:rsid w:val="002C7E18"/>
    <w:rsid w:val="002D187E"/>
    <w:rsid w:val="002D2BD7"/>
    <w:rsid w:val="002D5A0E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163F5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5A03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2F2D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1B8D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56DD5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C23"/>
    <w:rsid w:val="00493CD8"/>
    <w:rsid w:val="004950C1"/>
    <w:rsid w:val="00496533"/>
    <w:rsid w:val="004A0625"/>
    <w:rsid w:val="004A2EE7"/>
    <w:rsid w:val="004A3A9A"/>
    <w:rsid w:val="004A5EEA"/>
    <w:rsid w:val="004A60E2"/>
    <w:rsid w:val="004B4A24"/>
    <w:rsid w:val="004B6533"/>
    <w:rsid w:val="004C08B1"/>
    <w:rsid w:val="004C28F1"/>
    <w:rsid w:val="004C3750"/>
    <w:rsid w:val="004C4D1E"/>
    <w:rsid w:val="004D1F07"/>
    <w:rsid w:val="004D2E9D"/>
    <w:rsid w:val="004D4904"/>
    <w:rsid w:val="004D677A"/>
    <w:rsid w:val="004E1A68"/>
    <w:rsid w:val="004E23FF"/>
    <w:rsid w:val="004E29B1"/>
    <w:rsid w:val="004E3494"/>
    <w:rsid w:val="004E4D63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7FD2"/>
    <w:rsid w:val="00542D75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2FA2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189C"/>
    <w:rsid w:val="0058236B"/>
    <w:rsid w:val="00583AA8"/>
    <w:rsid w:val="00587DA7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D5221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4BFB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062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621D"/>
    <w:rsid w:val="006C06DF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36B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348F"/>
    <w:rsid w:val="00783663"/>
    <w:rsid w:val="00791F8E"/>
    <w:rsid w:val="007959F3"/>
    <w:rsid w:val="00796751"/>
    <w:rsid w:val="0079742D"/>
    <w:rsid w:val="007A0EF4"/>
    <w:rsid w:val="007A2F23"/>
    <w:rsid w:val="007A3CA5"/>
    <w:rsid w:val="007A509B"/>
    <w:rsid w:val="007A5A18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88F"/>
    <w:rsid w:val="007C4975"/>
    <w:rsid w:val="007C4D42"/>
    <w:rsid w:val="007C5559"/>
    <w:rsid w:val="007C56A6"/>
    <w:rsid w:val="007D0B80"/>
    <w:rsid w:val="007D73B5"/>
    <w:rsid w:val="007D7F80"/>
    <w:rsid w:val="007E2DF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BB6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271"/>
    <w:rsid w:val="008326C2"/>
    <w:rsid w:val="00832CF3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43A0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7282"/>
    <w:rsid w:val="008B73BE"/>
    <w:rsid w:val="008C0073"/>
    <w:rsid w:val="008C0B08"/>
    <w:rsid w:val="008C2B17"/>
    <w:rsid w:val="008C39FF"/>
    <w:rsid w:val="008C6718"/>
    <w:rsid w:val="008D0366"/>
    <w:rsid w:val="008D0529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8F281F"/>
    <w:rsid w:val="00903E82"/>
    <w:rsid w:val="00904448"/>
    <w:rsid w:val="00912492"/>
    <w:rsid w:val="00913E6E"/>
    <w:rsid w:val="0091446D"/>
    <w:rsid w:val="00925692"/>
    <w:rsid w:val="0092707A"/>
    <w:rsid w:val="009304FE"/>
    <w:rsid w:val="00931D5F"/>
    <w:rsid w:val="00935511"/>
    <w:rsid w:val="00935FB9"/>
    <w:rsid w:val="00937286"/>
    <w:rsid w:val="00940497"/>
    <w:rsid w:val="0094453D"/>
    <w:rsid w:val="00944F98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97E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4F2"/>
    <w:rsid w:val="009B558F"/>
    <w:rsid w:val="009B6E7A"/>
    <w:rsid w:val="009B772A"/>
    <w:rsid w:val="009B77B9"/>
    <w:rsid w:val="009C0A58"/>
    <w:rsid w:val="009C1DA6"/>
    <w:rsid w:val="009C2EAC"/>
    <w:rsid w:val="009C6599"/>
    <w:rsid w:val="009C70B2"/>
    <w:rsid w:val="009C7FAC"/>
    <w:rsid w:val="009D1524"/>
    <w:rsid w:val="009D7B80"/>
    <w:rsid w:val="009E3E8E"/>
    <w:rsid w:val="009E5D71"/>
    <w:rsid w:val="009E6A0F"/>
    <w:rsid w:val="009E6A11"/>
    <w:rsid w:val="009E6F67"/>
    <w:rsid w:val="009E77F4"/>
    <w:rsid w:val="009E79DD"/>
    <w:rsid w:val="009F035E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47120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A04D7"/>
    <w:rsid w:val="00AA3B8B"/>
    <w:rsid w:val="00AA67BB"/>
    <w:rsid w:val="00AB062F"/>
    <w:rsid w:val="00AB2082"/>
    <w:rsid w:val="00AB3393"/>
    <w:rsid w:val="00AB5F7F"/>
    <w:rsid w:val="00AC0A2A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F152F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2489"/>
    <w:rsid w:val="00B235BB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3B3"/>
    <w:rsid w:val="00B60683"/>
    <w:rsid w:val="00B61DE6"/>
    <w:rsid w:val="00B6233F"/>
    <w:rsid w:val="00B631E8"/>
    <w:rsid w:val="00B63699"/>
    <w:rsid w:val="00B63B01"/>
    <w:rsid w:val="00B64AEA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A7381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3F9E"/>
    <w:rsid w:val="00BF5ECE"/>
    <w:rsid w:val="00BF6174"/>
    <w:rsid w:val="00BF6C87"/>
    <w:rsid w:val="00BF753B"/>
    <w:rsid w:val="00C0418B"/>
    <w:rsid w:val="00C07B8D"/>
    <w:rsid w:val="00C201A9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2A34"/>
    <w:rsid w:val="00C634B5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0AAC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476FE"/>
    <w:rsid w:val="00D51AD6"/>
    <w:rsid w:val="00D5476B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63A2"/>
    <w:rsid w:val="00D7785B"/>
    <w:rsid w:val="00D80282"/>
    <w:rsid w:val="00D80461"/>
    <w:rsid w:val="00D812CD"/>
    <w:rsid w:val="00D83569"/>
    <w:rsid w:val="00D85A68"/>
    <w:rsid w:val="00D85D49"/>
    <w:rsid w:val="00D85FBD"/>
    <w:rsid w:val="00D9166C"/>
    <w:rsid w:val="00D95AC7"/>
    <w:rsid w:val="00D95DF9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C62"/>
    <w:rsid w:val="00E15E66"/>
    <w:rsid w:val="00E17675"/>
    <w:rsid w:val="00E21B9F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56D44"/>
    <w:rsid w:val="00E631F7"/>
    <w:rsid w:val="00E63A3D"/>
    <w:rsid w:val="00E64811"/>
    <w:rsid w:val="00E64BD8"/>
    <w:rsid w:val="00E64D65"/>
    <w:rsid w:val="00E6711E"/>
    <w:rsid w:val="00E67226"/>
    <w:rsid w:val="00E70438"/>
    <w:rsid w:val="00E757B2"/>
    <w:rsid w:val="00E80792"/>
    <w:rsid w:val="00E80DB2"/>
    <w:rsid w:val="00E80F97"/>
    <w:rsid w:val="00E81376"/>
    <w:rsid w:val="00E820B0"/>
    <w:rsid w:val="00E8255A"/>
    <w:rsid w:val="00E8299F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61F"/>
    <w:rsid w:val="00ED0D38"/>
    <w:rsid w:val="00ED152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B8B"/>
    <w:rsid w:val="00F16094"/>
    <w:rsid w:val="00F231D2"/>
    <w:rsid w:val="00F270B8"/>
    <w:rsid w:val="00F301EA"/>
    <w:rsid w:val="00F30EEC"/>
    <w:rsid w:val="00F33495"/>
    <w:rsid w:val="00F37C9D"/>
    <w:rsid w:val="00F43830"/>
    <w:rsid w:val="00F43BA5"/>
    <w:rsid w:val="00F447F8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A7D"/>
    <w:rsid w:val="00F83C51"/>
    <w:rsid w:val="00F84EF6"/>
    <w:rsid w:val="00F8513F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49EC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AB3"/>
    <w:rsid w:val="00FE3E1E"/>
    <w:rsid w:val="00FE661C"/>
    <w:rsid w:val="00FE681B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F270B8"/>
    <w:pPr>
      <w:spacing w:before="0" w:after="0"/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F270B8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1151C5"/>
    <w:pPr>
      <w:spacing w:before="0" w:after="0" w:line="240" w:lineRule="exact"/>
    </w:pPr>
    <w:rPr>
      <w:rFonts w:ascii="Calibri" w:hAnsi="Calibri"/>
      <w:bCs w:val="0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1151C5"/>
    <w:rPr>
      <w:rFonts w:ascii="Calibri" w:hAnsi="Calibri"/>
      <w:b/>
      <w:bCs w:val="0"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sc7">
    <w:name w:val="sc7"/>
    <w:basedOn w:val="a0"/>
    <w:rsid w:val="00AF152F"/>
    <w:rPr>
      <w:rFonts w:ascii="Consolas" w:hAnsi="Consolas" w:hint="default"/>
      <w:color w:val="000000"/>
      <w:sz w:val="20"/>
      <w:szCs w:val="20"/>
    </w:rPr>
  </w:style>
  <w:style w:type="paragraph" w:customStyle="1" w:styleId="EndNoteBibliographyTitle">
    <w:name w:val="EndNote Bibliography Title"/>
    <w:basedOn w:val="a"/>
    <w:link w:val="EndNoteBibliographyTitle0"/>
    <w:rsid w:val="0058189C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189C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189C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189C"/>
    <w:rPr>
      <w:noProof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71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315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378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016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442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82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42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6843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7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09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5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2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981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92FF7E-7D48-4305-9594-3569614FEC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974</TotalTime>
  <Pages>7</Pages>
  <Words>771</Words>
  <Characters>4397</Characters>
  <Application>Microsoft Office Word</Application>
  <DocSecurity>0</DocSecurity>
  <PresentationFormat/>
  <Lines>36</Lines>
  <Paragraphs>10</Paragraphs>
  <Slides>0</Slides>
  <Notes>0</Notes>
  <HiddenSlides>0</HiddenSlides>
  <MMClips>0</MMClips>
  <ScaleCrop>false</ScaleCrop>
  <Manager/>
  <Company>ecnu</Company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数据库系统概论实验报告</dc:title>
  <dc:subject/>
  <dc:creator>Newton</dc:creator>
  <cp:keywords/>
  <dc:description/>
  <cp:lastModifiedBy>刘鹏</cp:lastModifiedBy>
  <cp:revision>39</cp:revision>
  <cp:lastPrinted>2017-06-23T10:31:00Z</cp:lastPrinted>
  <dcterms:created xsi:type="dcterms:W3CDTF">2017-11-09T04:24:00Z</dcterms:created>
  <dcterms:modified xsi:type="dcterms:W3CDTF">2018-01-27T17:49:00Z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