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10F" w:rsidRPr="00DA51AD" w:rsidRDefault="0041210F" w:rsidP="0041210F">
      <w:pPr>
        <w:pStyle w:val="afd"/>
      </w:pPr>
      <w:bookmarkStart w:id="0" w:name="_Toc452195911"/>
      <w:r>
        <w:rPr>
          <w:rFonts w:hint="eastAsia"/>
        </w:rPr>
        <w:t>云南大学数学与统计学院</w:t>
      </w:r>
      <w:r w:rsidRPr="00DA51AD">
        <w:rPr>
          <w:rFonts w:hint="eastAsia"/>
        </w:rPr>
        <w:t>实验教学中心</w:t>
      </w:r>
    </w:p>
    <w:p w:rsidR="0041210F" w:rsidRPr="00DA51AD" w:rsidRDefault="0041210F" w:rsidP="0041210F">
      <w:pPr>
        <w:pStyle w:val="afd"/>
      </w:pPr>
      <w:r w:rsidRPr="00DA51AD">
        <w:rPr>
          <w:rFonts w:hint="eastAsia"/>
        </w:rPr>
        <w:t>实验报告</w:t>
      </w:r>
      <w:bookmarkEnd w:id="0"/>
    </w:p>
    <w:p w:rsidR="0041210F" w:rsidRDefault="0041210F" w:rsidP="0041210F">
      <w:pPr>
        <w:rPr>
          <w:b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262"/>
        <w:gridCol w:w="3117"/>
      </w:tblGrid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课程名称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数学建模实验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学期：</w:t>
            </w:r>
            <w:r w:rsidRPr="00DD253E">
              <w:rPr>
                <w:kern w:val="2"/>
                <w:sz w:val="18"/>
                <w:szCs w:val="18"/>
              </w:rPr>
              <w:t>2016~2017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学年下学期</w:t>
            </w:r>
          </w:p>
        </w:tc>
      </w:tr>
      <w:tr w:rsidR="0041210F" w:rsidRPr="00E16411" w:rsidTr="00A35C44">
        <w:trPr>
          <w:cantSplit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指导教师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proofErr w:type="gramStart"/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李朝迁</w:t>
            </w:r>
            <w:proofErr w:type="gramEnd"/>
          </w:p>
        </w:tc>
      </w:tr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 w:val="18"/>
                <w:szCs w:val="21"/>
              </w:rPr>
            </w:pPr>
            <w:r w:rsidRPr="00E16411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刘鹏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20151910042</w:t>
            </w:r>
            <w:r w:rsidRPr="00DD253E">
              <w:rPr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信计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 w:val="18"/>
                <w:szCs w:val="21"/>
              </w:rPr>
            </w:pPr>
            <w:r w:rsidRPr="00E16411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proofErr w:type="gramStart"/>
            <w:r w:rsidRPr="00DD253E">
              <w:rPr>
                <w:rFonts w:hint="eastAsia"/>
                <w:kern w:val="2"/>
                <w:sz w:val="18"/>
                <w:szCs w:val="18"/>
              </w:rPr>
              <w:t>王泽坤</w:t>
            </w:r>
            <w:proofErr w:type="gramEnd"/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kern w:val="2"/>
                <w:sz w:val="18"/>
                <w:szCs w:val="18"/>
              </w:rPr>
              <w:t xml:space="preserve">20151910011 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应数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 w:val="18"/>
                <w:szCs w:val="21"/>
              </w:rPr>
            </w:pPr>
            <w:r w:rsidRPr="00E16411">
              <w:rPr>
                <w:rFonts w:hint="eastAsia"/>
                <w:b/>
                <w:kern w:val="2"/>
                <w:sz w:val="18"/>
                <w:szCs w:val="21"/>
              </w:rPr>
              <w:t>学生：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段奕臣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kern w:val="2"/>
                <w:sz w:val="18"/>
                <w:szCs w:val="18"/>
              </w:rPr>
              <w:t>20151910002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 xml:space="preserve"> 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应数</w:t>
            </w:r>
          </w:p>
        </w:tc>
      </w:tr>
      <w:tr w:rsidR="0041210F" w:rsidRPr="00E16411" w:rsidTr="00A35C44">
        <w:trPr>
          <w:cantSplit/>
        </w:trPr>
        <w:tc>
          <w:tcPr>
            <w:tcW w:w="6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实验名称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="00F15CD2" w:rsidRPr="00451C3F">
              <w:rPr>
                <w:rFonts w:hint="eastAsia"/>
                <w:b/>
                <w:kern w:val="2"/>
                <w:sz w:val="18"/>
                <w:szCs w:val="18"/>
              </w:rPr>
              <w:t>插值与数值积分</w:t>
            </w:r>
            <w:r w:rsidR="008F49B1">
              <w:rPr>
                <w:rFonts w:hint="eastAsia"/>
                <w:kern w:val="2"/>
                <w:sz w:val="18"/>
                <w:szCs w:val="18"/>
              </w:rPr>
              <w:t xml:space="preserve"> &amp;</w:t>
            </w:r>
            <w:r w:rsidR="008F49B1">
              <w:rPr>
                <w:kern w:val="2"/>
                <w:sz w:val="18"/>
                <w:szCs w:val="18"/>
              </w:rPr>
              <w:t xml:space="preserve"> </w:t>
            </w:r>
            <w:r w:rsidR="008F49B1" w:rsidRPr="00DD253E">
              <w:rPr>
                <w:rFonts w:hint="eastAsia"/>
                <w:kern w:val="2"/>
                <w:sz w:val="18"/>
                <w:szCs w:val="18"/>
              </w:rPr>
              <w:t>MATLAB</w:t>
            </w:r>
            <w:r w:rsidR="008F49B1" w:rsidRPr="00DD253E">
              <w:rPr>
                <w:rFonts w:hint="eastAsia"/>
                <w:kern w:val="2"/>
                <w:sz w:val="18"/>
                <w:szCs w:val="18"/>
              </w:rPr>
              <w:t>存储方法探究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bCs/>
                <w:kern w:val="2"/>
                <w:szCs w:val="21"/>
              </w:rPr>
              <w:t>成绩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</w:p>
        </w:tc>
      </w:tr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实验编号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NO.2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bCs/>
                <w:kern w:val="2"/>
                <w:szCs w:val="21"/>
              </w:rPr>
              <w:t>实验日期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Pr="00DD253E">
              <w:rPr>
                <w:bCs/>
                <w:kern w:val="2"/>
                <w:sz w:val="18"/>
                <w:szCs w:val="18"/>
              </w:rPr>
              <w:t>3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24</w:t>
            </w:r>
            <w:r w:rsidRPr="00DD253E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bCs/>
                <w:kern w:val="2"/>
                <w:szCs w:val="21"/>
              </w:rPr>
              <w:t>实验学时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kern w:val="2"/>
                <w:sz w:val="18"/>
                <w:szCs w:val="18"/>
              </w:rPr>
              <w:t>2</w:t>
            </w:r>
          </w:p>
        </w:tc>
      </w:tr>
      <w:tr w:rsidR="0041210F" w:rsidRPr="00E16411" w:rsidTr="00A35C44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学院：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tabs>
                <w:tab w:val="center" w:pos="1593"/>
              </w:tabs>
              <w:spacing w:line="240" w:lineRule="atLeast"/>
              <w:rPr>
                <w:b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专业：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10F" w:rsidRPr="00E16411" w:rsidRDefault="0041210F" w:rsidP="00A35C44">
            <w:pPr>
              <w:spacing w:line="240" w:lineRule="atLeast"/>
              <w:rPr>
                <w:b/>
                <w:bCs/>
                <w:kern w:val="2"/>
                <w:szCs w:val="21"/>
              </w:rPr>
            </w:pPr>
            <w:r w:rsidRPr="00E16411">
              <w:rPr>
                <w:rFonts w:hint="eastAsia"/>
                <w:b/>
                <w:kern w:val="2"/>
                <w:szCs w:val="21"/>
              </w:rPr>
              <w:t>年级</w:t>
            </w:r>
            <w:r w:rsidRPr="00E16411">
              <w:rPr>
                <w:rFonts w:hint="eastAsia"/>
                <w:bCs/>
                <w:kern w:val="2"/>
                <w:szCs w:val="21"/>
              </w:rPr>
              <w:t>：</w:t>
            </w:r>
            <w:r w:rsidRPr="00DD253E">
              <w:rPr>
                <w:kern w:val="2"/>
                <w:sz w:val="18"/>
                <w:szCs w:val="18"/>
              </w:rPr>
              <w:t>2015</w:t>
            </w:r>
            <w:r w:rsidRPr="00DD253E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41210F" w:rsidRDefault="0041210F" w:rsidP="0041210F">
      <w:pPr>
        <w:pBdr>
          <w:bottom w:val="single" w:sz="6" w:space="1" w:color="auto"/>
        </w:pBdr>
      </w:pPr>
    </w:p>
    <w:p w:rsidR="0041210F" w:rsidRDefault="0041210F" w:rsidP="0041210F"/>
    <w:p w:rsidR="0041210F" w:rsidRDefault="0041210F" w:rsidP="00451C3F">
      <w:pPr>
        <w:pStyle w:val="1"/>
        <w:numPr>
          <w:ilvl w:val="0"/>
          <w:numId w:val="18"/>
        </w:numPr>
      </w:pPr>
      <w:r>
        <w:rPr>
          <w:rFonts w:hint="eastAsia"/>
        </w:rPr>
        <w:t>实验目的</w:t>
      </w:r>
    </w:p>
    <w:p w:rsidR="005D0740" w:rsidRPr="005D0740" w:rsidRDefault="005D0740" w:rsidP="005D0740"/>
    <w:p w:rsidR="00451C3F" w:rsidRDefault="00451C3F" w:rsidP="005D0740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重点学习</w:t>
      </w:r>
      <w:r>
        <w:rPr>
          <w:rFonts w:hint="eastAsia"/>
        </w:rPr>
        <w:t>MATALB</w:t>
      </w:r>
      <w:r>
        <w:rPr>
          <w:rFonts w:hint="eastAsia"/>
        </w:rPr>
        <w:t>的插值函数，参照教科书的分析，自己动手编写拉格朗日插值函数；</w:t>
      </w:r>
    </w:p>
    <w:p w:rsidR="005D0740" w:rsidRDefault="00451C3F" w:rsidP="00874B37">
      <w:pPr>
        <w:ind w:firstLineChars="200" w:firstLine="420"/>
      </w:pPr>
      <w:r>
        <w:rPr>
          <w:rFonts w:hint="eastAsia"/>
        </w:rPr>
        <w:t>2.</w:t>
      </w:r>
      <w:r>
        <w:t xml:space="preserve"> </w:t>
      </w:r>
      <w:r w:rsidR="005D0740">
        <w:rPr>
          <w:rFonts w:hint="eastAsia"/>
        </w:rPr>
        <w:t>学习多种插值方法，然后掌握在</w:t>
      </w:r>
      <w:r w:rsidR="005D0740">
        <w:rPr>
          <w:rFonts w:hint="eastAsia"/>
        </w:rPr>
        <w:t>MATLAB</w:t>
      </w:r>
      <w:r w:rsidR="005D0740">
        <w:rPr>
          <w:rFonts w:hint="eastAsia"/>
        </w:rPr>
        <w:t>里面调用这些插值方法的函数，理解函数参数的意义。</w:t>
      </w:r>
    </w:p>
    <w:p w:rsidR="005D0740" w:rsidRPr="00451C3F" w:rsidRDefault="005D0740" w:rsidP="005D0740"/>
    <w:p w:rsidR="0041210F" w:rsidRDefault="008A2C7B" w:rsidP="008A2C7B">
      <w:pPr>
        <w:pStyle w:val="1"/>
      </w:pPr>
      <w:r w:rsidRPr="008A2C7B">
        <w:rPr>
          <w:rFonts w:hint="eastAsia"/>
          <w:b w:val="0"/>
          <w:bCs w:val="0"/>
        </w:rPr>
        <w:t>二、</w:t>
      </w:r>
      <w:r w:rsidR="0041210F">
        <w:rPr>
          <w:rFonts w:hint="eastAsia"/>
        </w:rPr>
        <w:t>实验内容</w:t>
      </w:r>
    </w:p>
    <w:p w:rsidR="008A2C7B" w:rsidRDefault="00FC5D9D" w:rsidP="00FC5D9D">
      <w:pPr>
        <w:pStyle w:val="afa"/>
      </w:pPr>
      <w:r>
        <w:rPr>
          <w:rFonts w:hint="eastAsia"/>
        </w:rPr>
        <w:t>1.</w:t>
      </w:r>
    </w:p>
    <w:p w:rsidR="00FC5D9D" w:rsidRPr="00FC5D9D" w:rsidRDefault="00FC5D9D" w:rsidP="00FC5D9D">
      <w:pPr>
        <w:pStyle w:val="1"/>
      </w:pPr>
      <w:r>
        <w:rPr>
          <w:rFonts w:hint="eastAsia"/>
        </w:rPr>
        <w:t>三、实验平台</w:t>
      </w:r>
    </w:p>
    <w:p w:rsidR="00FC5D9D" w:rsidRDefault="00FC5D9D" w:rsidP="00FC5D9D">
      <w:pPr>
        <w:pStyle w:val="afe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 1703</w:t>
      </w:r>
      <w:r>
        <w:rPr>
          <w:rFonts w:ascii="Times New Roman" w:hAnsi="Times New Roman" w:hint="eastAsia"/>
        </w:rPr>
        <w:t>中文版操作系统；</w:t>
      </w:r>
    </w:p>
    <w:p w:rsidR="00FC5D9D" w:rsidRPr="00FC5D9D" w:rsidRDefault="00FC5D9D" w:rsidP="00FC5D9D">
      <w:pPr>
        <w:pStyle w:val="afe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MATLAB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2017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中文版。</w:t>
      </w:r>
    </w:p>
    <w:p w:rsidR="00FC5D9D" w:rsidRDefault="00FC5D9D" w:rsidP="00FC5D9D">
      <w:pPr>
        <w:pStyle w:val="1"/>
      </w:pPr>
      <w:r>
        <w:rPr>
          <w:rFonts w:hint="eastAsia"/>
        </w:rPr>
        <w:t>四、实验记录与实验结果分析</w:t>
      </w:r>
    </w:p>
    <w:p w:rsidR="00FC5D9D" w:rsidRPr="00FC5D9D" w:rsidRDefault="00FC5D9D" w:rsidP="00FC5D9D"/>
    <w:p w:rsidR="004834F3" w:rsidRDefault="004834F3" w:rsidP="004834F3">
      <w:pPr>
        <w:pStyle w:val="my2"/>
      </w:pPr>
      <w:r>
        <w:t>1</w:t>
      </w:r>
      <w:r>
        <w:rPr>
          <w:rFonts w:hint="eastAsia"/>
        </w:rPr>
        <w:t>题</w:t>
      </w:r>
    </w:p>
    <w:p w:rsidR="004834F3" w:rsidRPr="00451C3F" w:rsidRDefault="004834F3" w:rsidP="004834F3"/>
    <w:p w:rsidR="004834F3" w:rsidRDefault="004834F3" w:rsidP="004834F3">
      <w:pPr>
        <w:ind w:firstLine="420"/>
        <w:rPr>
          <w:szCs w:val="21"/>
        </w:rPr>
      </w:pPr>
      <w:r>
        <w:rPr>
          <w:rFonts w:hint="eastAsia"/>
          <w:szCs w:val="21"/>
        </w:rPr>
        <w:t>使用</w:t>
      </w:r>
      <w:r w:rsidRPr="001462ED">
        <w:rPr>
          <w:rFonts w:ascii="Consolas" w:hAnsi="Consolas" w:cs="Courier New"/>
          <w:szCs w:val="21"/>
        </w:rPr>
        <w:t>help</w:t>
      </w:r>
      <w:r>
        <w:rPr>
          <w:rFonts w:hint="eastAsia"/>
          <w:szCs w:val="21"/>
        </w:rPr>
        <w:t>学习使用</w:t>
      </w:r>
      <w:r w:rsidRPr="001462ED">
        <w:rPr>
          <w:rFonts w:ascii="Consolas" w:hAnsi="Consolas" w:cs="Courier New"/>
          <w:szCs w:val="21"/>
        </w:rPr>
        <w:t>polyval</w:t>
      </w:r>
      <w:r>
        <w:rPr>
          <w:rFonts w:hint="eastAsia"/>
          <w:szCs w:val="21"/>
        </w:rPr>
        <w:t>命令函数</w:t>
      </w:r>
    </w:p>
    <w:p w:rsidR="004834F3" w:rsidRDefault="004834F3" w:rsidP="004834F3">
      <w:pPr>
        <w:ind w:firstLine="420"/>
        <w:rPr>
          <w:szCs w:val="21"/>
        </w:rPr>
      </w:pPr>
    </w:p>
    <w:p w:rsidR="004834F3" w:rsidRPr="00E24F0B" w:rsidRDefault="004834F3" w:rsidP="004834F3">
      <w:pPr>
        <w:rPr>
          <w:b/>
          <w:szCs w:val="21"/>
        </w:rPr>
      </w:pPr>
      <w:r w:rsidRPr="00E24F0B">
        <w:rPr>
          <w:rFonts w:hint="eastAsia"/>
          <w:b/>
          <w:szCs w:val="21"/>
        </w:rPr>
        <w:t>Solution</w:t>
      </w:r>
      <w:r>
        <w:rPr>
          <w:b/>
          <w:szCs w:val="21"/>
        </w:rPr>
        <w:t>:</w:t>
      </w:r>
    </w:p>
    <w:p w:rsidR="004834F3" w:rsidRDefault="004834F3" w:rsidP="004834F3">
      <w:pPr>
        <w:rPr>
          <w:szCs w:val="21"/>
        </w:rPr>
      </w:pPr>
    </w:p>
    <w:p w:rsidR="00874B37" w:rsidRDefault="00874B37" w:rsidP="004834F3">
      <w:pPr>
        <w:rPr>
          <w:rFonts w:ascii="Arial" w:eastAsia="微软雅黑" w:hAnsi="Arial" w:cs="Arial"/>
          <w:b/>
          <w:color w:val="C45400"/>
          <w:szCs w:val="21"/>
        </w:rPr>
        <w:sectPr w:rsidR="00874B37" w:rsidSect="00A0705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6" w:h="16838"/>
          <w:pgMar w:top="1440" w:right="1083" w:bottom="1440" w:left="1083" w:header="720" w:footer="720" w:gutter="454"/>
          <w:cols w:space="720"/>
        </w:sectPr>
      </w:pPr>
    </w:p>
    <w:p w:rsidR="004834F3" w:rsidRPr="00366412" w:rsidRDefault="004834F3" w:rsidP="00874B37">
      <w:pPr>
        <w:spacing w:line="280" w:lineRule="exact"/>
        <w:rPr>
          <w:rFonts w:ascii="Arial" w:eastAsia="微软雅黑" w:hAnsi="Arial" w:cs="Arial"/>
          <w:b/>
          <w:color w:val="C45400"/>
          <w:szCs w:val="21"/>
        </w:rPr>
      </w:pPr>
      <w:r w:rsidRPr="00366412">
        <w:rPr>
          <w:rFonts w:ascii="Arial" w:eastAsia="微软雅黑" w:hAnsi="Arial" w:cs="Arial"/>
          <w:b/>
          <w:color w:val="C45400"/>
          <w:szCs w:val="21"/>
        </w:rPr>
        <w:t>polyval</w:t>
      </w:r>
    </w:p>
    <w:p w:rsidR="004834F3" w:rsidRPr="00354DF9" w:rsidRDefault="004834F3" w:rsidP="00874B37">
      <w:pPr>
        <w:spacing w:line="280" w:lineRule="exact"/>
        <w:rPr>
          <w:rFonts w:ascii="Arial" w:hAnsi="Arial" w:cs="Arial"/>
          <w:color w:val="6A6A6A"/>
          <w:szCs w:val="21"/>
        </w:rPr>
      </w:pPr>
      <w:r w:rsidRPr="00354DF9">
        <w:rPr>
          <w:rFonts w:ascii="Arial" w:hAnsi="Arial" w:cs="Arial"/>
          <w:color w:val="6A6A6A"/>
          <w:szCs w:val="21"/>
        </w:rPr>
        <w:t>Polynomial evaluation</w:t>
      </w:r>
    </w:p>
    <w:p w:rsidR="004834F3" w:rsidRDefault="004834F3" w:rsidP="00874B37">
      <w:pPr>
        <w:spacing w:line="280" w:lineRule="exact"/>
      </w:pPr>
    </w:p>
    <w:p w:rsidR="004834F3" w:rsidRPr="00837FA0" w:rsidRDefault="004834F3" w:rsidP="00874B37">
      <w:pPr>
        <w:spacing w:line="280" w:lineRule="exact"/>
        <w:rPr>
          <w:rFonts w:ascii="Arial" w:hAnsi="Arial" w:cs="Arial"/>
          <w:b/>
          <w:color w:val="404040"/>
        </w:rPr>
      </w:pPr>
      <w:r w:rsidRPr="00837FA0">
        <w:rPr>
          <w:rFonts w:ascii="Arial" w:hAnsi="Arial" w:cs="Arial"/>
          <w:b/>
          <w:color w:val="404040"/>
        </w:rPr>
        <w:t>Syntax</w:t>
      </w:r>
    </w:p>
    <w:p w:rsidR="004834F3" w:rsidRDefault="004834F3" w:rsidP="00874B37">
      <w:pPr>
        <w:spacing w:line="280" w:lineRule="exact"/>
      </w:pPr>
    </w:p>
    <w:p w:rsidR="004834F3" w:rsidRPr="00837FA0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</w:rPr>
      </w:pPr>
      <w:r w:rsidRPr="00837FA0">
        <w:rPr>
          <w:rFonts w:ascii="Consolas" w:hAnsi="Consolas" w:cs="Arial"/>
          <w:color w:val="404040"/>
        </w:rPr>
        <w:t>y = polyval(</w:t>
      </w:r>
      <w:proofErr w:type="spellStart"/>
      <w:proofErr w:type="gramStart"/>
      <w:r w:rsidRPr="00837FA0">
        <w:rPr>
          <w:rFonts w:ascii="Consolas" w:hAnsi="Consolas" w:cs="Arial"/>
          <w:color w:val="404040"/>
        </w:rPr>
        <w:t>p,x</w:t>
      </w:r>
      <w:proofErr w:type="spellEnd"/>
      <w:proofErr w:type="gramEnd"/>
      <w:r w:rsidRPr="00837FA0">
        <w:rPr>
          <w:rFonts w:ascii="Consolas" w:hAnsi="Consolas" w:cs="Arial"/>
          <w:color w:val="404040"/>
        </w:rPr>
        <w:t>)</w:t>
      </w:r>
    </w:p>
    <w:p w:rsidR="004834F3" w:rsidRPr="00837FA0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</w:rPr>
      </w:pPr>
      <w:r w:rsidRPr="00837FA0">
        <w:rPr>
          <w:rFonts w:ascii="Consolas" w:hAnsi="Consolas" w:cs="Arial"/>
          <w:color w:val="404040"/>
        </w:rPr>
        <w:t>[</w:t>
      </w:r>
      <w:proofErr w:type="gramStart"/>
      <w:r w:rsidRPr="00837FA0">
        <w:rPr>
          <w:rFonts w:ascii="Consolas" w:hAnsi="Consolas" w:cs="Arial"/>
          <w:color w:val="404040"/>
        </w:rPr>
        <w:t>y,delta</w:t>
      </w:r>
      <w:proofErr w:type="gramEnd"/>
      <w:r w:rsidRPr="00837FA0">
        <w:rPr>
          <w:rFonts w:ascii="Consolas" w:hAnsi="Consolas" w:cs="Arial"/>
          <w:color w:val="404040"/>
        </w:rPr>
        <w:t>] = polyval(</w:t>
      </w:r>
      <w:proofErr w:type="spellStart"/>
      <w:r w:rsidRPr="00837FA0">
        <w:rPr>
          <w:rFonts w:ascii="Consolas" w:hAnsi="Consolas" w:cs="Arial"/>
          <w:color w:val="404040"/>
        </w:rPr>
        <w:t>p,x,S</w:t>
      </w:r>
      <w:proofErr w:type="spellEnd"/>
      <w:r w:rsidRPr="00837FA0">
        <w:rPr>
          <w:rFonts w:ascii="Consolas" w:hAnsi="Consolas" w:cs="Arial"/>
          <w:color w:val="404040"/>
        </w:rPr>
        <w:t>)</w:t>
      </w:r>
    </w:p>
    <w:p w:rsidR="004834F3" w:rsidRPr="00837FA0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</w:rPr>
      </w:pPr>
      <w:r w:rsidRPr="00837FA0">
        <w:rPr>
          <w:rFonts w:ascii="Consolas" w:hAnsi="Consolas" w:cs="Arial"/>
          <w:color w:val="404040"/>
        </w:rPr>
        <w:t>y = polyval[</w:t>
      </w:r>
      <w:proofErr w:type="spellStart"/>
      <w:proofErr w:type="gramStart"/>
      <w:r w:rsidRPr="00837FA0">
        <w:rPr>
          <w:rFonts w:ascii="Consolas" w:hAnsi="Consolas" w:cs="Arial"/>
          <w:color w:val="404040"/>
        </w:rPr>
        <w:t>p,x</w:t>
      </w:r>
      <w:proofErr w:type="spellEnd"/>
      <w:proofErr w:type="gramEnd"/>
      <w:r w:rsidRPr="00837FA0">
        <w:rPr>
          <w:rFonts w:ascii="Consolas" w:hAnsi="Consolas" w:cs="Arial"/>
          <w:color w:val="404040"/>
        </w:rPr>
        <w:t>,[],mu]</w:t>
      </w:r>
    </w:p>
    <w:p w:rsidR="004834F3" w:rsidRPr="00837FA0" w:rsidRDefault="004834F3" w:rsidP="00874B37">
      <w:pPr>
        <w:spacing w:line="280" w:lineRule="exact"/>
        <w:ind w:leftChars="200" w:left="420"/>
        <w:rPr>
          <w:color w:val="404040"/>
        </w:rPr>
      </w:pPr>
      <w:r w:rsidRPr="00837FA0">
        <w:rPr>
          <w:rFonts w:ascii="Consolas" w:hAnsi="Consolas" w:cs="Arial"/>
          <w:color w:val="404040"/>
        </w:rPr>
        <w:t>[</w:t>
      </w:r>
      <w:proofErr w:type="gramStart"/>
      <w:r w:rsidRPr="00837FA0">
        <w:rPr>
          <w:rFonts w:ascii="Consolas" w:hAnsi="Consolas" w:cs="Arial"/>
          <w:color w:val="404040"/>
        </w:rPr>
        <w:t>y,delta</w:t>
      </w:r>
      <w:proofErr w:type="gramEnd"/>
      <w:r w:rsidRPr="00837FA0">
        <w:rPr>
          <w:rFonts w:ascii="Consolas" w:hAnsi="Consolas" w:cs="Arial"/>
          <w:color w:val="404040"/>
        </w:rPr>
        <w:t>] = polyval(</w:t>
      </w:r>
      <w:proofErr w:type="spellStart"/>
      <w:r w:rsidRPr="00837FA0">
        <w:rPr>
          <w:rFonts w:ascii="Consolas" w:hAnsi="Consolas" w:cs="Arial"/>
          <w:color w:val="404040"/>
        </w:rPr>
        <w:t>p,x,S,mu</w:t>
      </w:r>
      <w:proofErr w:type="spellEnd"/>
      <w:r w:rsidRPr="00837FA0">
        <w:rPr>
          <w:rFonts w:ascii="Consolas" w:hAnsi="Consolas" w:cs="Arial"/>
          <w:color w:val="404040"/>
        </w:rPr>
        <w:t>)</w:t>
      </w:r>
    </w:p>
    <w:p w:rsidR="004834F3" w:rsidRDefault="004834F3" w:rsidP="00874B37">
      <w:pPr>
        <w:spacing w:line="280" w:lineRule="exact"/>
      </w:pPr>
    </w:p>
    <w:p w:rsidR="004834F3" w:rsidRPr="00837FA0" w:rsidRDefault="004834F3" w:rsidP="00874B37">
      <w:pPr>
        <w:spacing w:line="280" w:lineRule="exact"/>
        <w:rPr>
          <w:rFonts w:ascii="Arial" w:hAnsi="Arial" w:cs="Arial"/>
          <w:b/>
          <w:color w:val="404040"/>
        </w:rPr>
      </w:pPr>
      <w:r w:rsidRPr="00837FA0">
        <w:rPr>
          <w:rFonts w:ascii="Arial" w:hAnsi="Arial" w:cs="Arial"/>
          <w:b/>
          <w:color w:val="404040"/>
        </w:rPr>
        <w:t>Description</w:t>
      </w:r>
    </w:p>
    <w:p w:rsidR="004834F3" w:rsidRDefault="004834F3" w:rsidP="00874B37">
      <w:pPr>
        <w:spacing w:line="280" w:lineRule="exact"/>
      </w:pP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 w:cs="Arial"/>
          <w:color w:val="404040"/>
          <w:szCs w:val="21"/>
        </w:rPr>
        <w:t>y = polyval(</w:t>
      </w:r>
      <w:proofErr w:type="spellStart"/>
      <w:proofErr w:type="gramStart"/>
      <w:r w:rsidRPr="00944054">
        <w:rPr>
          <w:rFonts w:ascii="Consolas" w:hAnsi="Consolas" w:cs="Arial"/>
          <w:color w:val="404040"/>
          <w:szCs w:val="21"/>
        </w:rPr>
        <w:t>p,x</w:t>
      </w:r>
      <w:proofErr w:type="spellEnd"/>
      <w:proofErr w:type="gramEnd"/>
      <w:r w:rsidRPr="00944054">
        <w:rPr>
          <w:rFonts w:ascii="Consolas" w:hAnsi="Consolas" w:cs="Arial"/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returns the value of a polynomial of degree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n</w:t>
      </w:r>
      <w:proofErr w:type="spellEnd"/>
      <w:r w:rsidRPr="00944054">
        <w:rPr>
          <w:rFonts w:ascii="Arial" w:hAnsi="Arial" w:cs="Arial"/>
          <w:color w:val="404040"/>
          <w:szCs w:val="21"/>
        </w:rPr>
        <w:t xml:space="preserve"> evaluated at </w:t>
      </w:r>
      <w:r w:rsidRPr="00944054">
        <w:rPr>
          <w:rFonts w:ascii="Consolas" w:hAnsi="Consolas" w:cs="Arial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 xml:space="preserve">. The input argument </w:t>
      </w:r>
      <w:r w:rsidRPr="00944054">
        <w:rPr>
          <w:rFonts w:ascii="Consolas" w:hAnsi="Consolas" w:cs="Arial"/>
          <w:color w:val="404040"/>
          <w:szCs w:val="21"/>
        </w:rPr>
        <w:t>p</w:t>
      </w:r>
      <w:r w:rsidRPr="00944054">
        <w:rPr>
          <w:rFonts w:ascii="Arial" w:hAnsi="Arial" w:cs="Arial"/>
          <w:color w:val="404040"/>
          <w:szCs w:val="21"/>
        </w:rPr>
        <w:t xml:space="preserve"> is a vector of length </w:t>
      </w:r>
      <w:r w:rsidRPr="00944054">
        <w:rPr>
          <w:rFonts w:ascii="Consolas" w:hAnsi="Consolas" w:cs="Arial"/>
          <w:color w:val="404040"/>
          <w:szCs w:val="21"/>
        </w:rPr>
        <w:t>n+1</w:t>
      </w:r>
      <w:r w:rsidRPr="00944054">
        <w:rPr>
          <w:rFonts w:ascii="Arial" w:hAnsi="Arial" w:cs="Arial"/>
          <w:color w:val="404040"/>
          <w:szCs w:val="21"/>
        </w:rPr>
        <w:t xml:space="preserve"> whose elements are the coefficients in descending powers of the polynomial to be evaluated.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  <w:szCs w:val="21"/>
          <w:shd w:val="pct15" w:color="auto" w:fill="FFFFFF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y = polyval(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返回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n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次多项式在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处的数值。输入参数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是一个长度为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n+1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的向量，它的元素是多项式按照降幂顺序排列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的项的系数。</w:t>
      </w:r>
    </w:p>
    <w:p w:rsidR="004834F3" w:rsidRPr="00944054" w:rsidRDefault="004834F3" w:rsidP="00874B37">
      <w:pPr>
        <w:spacing w:beforeLines="20" w:before="48" w:afterLines="20" w:after="48" w:line="280" w:lineRule="exact"/>
        <w:ind w:leftChars="200" w:left="420" w:firstLineChars="200" w:firstLine="420"/>
        <w:rPr>
          <w:rFonts w:ascii="Cambria" w:hAnsi="Cambria"/>
          <w:i/>
          <w:color w:val="404040"/>
          <w:szCs w:val="21"/>
        </w:rPr>
      </w:pPr>
      <w:r w:rsidRPr="00944054">
        <w:rPr>
          <w:rFonts w:ascii="Cambria" w:hAnsi="Cambria"/>
          <w:i/>
          <w:color w:val="404040"/>
          <w:szCs w:val="21"/>
        </w:rPr>
        <w:t>y</w:t>
      </w:r>
      <w:r w:rsidRPr="00944054">
        <w:rPr>
          <w:rFonts w:ascii="Cambria" w:hAnsi="Cambria"/>
          <w:color w:val="404040"/>
          <w:szCs w:val="21"/>
        </w:rPr>
        <w:t xml:space="preserve"> = </w:t>
      </w:r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1</w:t>
      </w:r>
      <w:r w:rsidRPr="00944054">
        <w:rPr>
          <w:rFonts w:ascii="Cambria" w:hAnsi="Cambria"/>
          <w:i/>
          <w:color w:val="404040"/>
          <w:szCs w:val="21"/>
        </w:rPr>
        <w:t>x</w:t>
      </w:r>
      <w:r w:rsidRPr="00944054">
        <w:rPr>
          <w:rFonts w:ascii="Cambria" w:hAnsi="Cambria"/>
          <w:i/>
          <w:color w:val="404040"/>
          <w:szCs w:val="21"/>
          <w:vertAlign w:val="superscript"/>
        </w:rPr>
        <w:t>n</w:t>
      </w:r>
      <w:r w:rsidRPr="00944054">
        <w:rPr>
          <w:rFonts w:ascii="Cambria" w:hAnsi="Cambria"/>
          <w:color w:val="404040"/>
          <w:szCs w:val="21"/>
        </w:rPr>
        <w:t xml:space="preserve"> + </w:t>
      </w:r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2</w:t>
      </w:r>
      <w:r w:rsidRPr="00944054">
        <w:rPr>
          <w:rFonts w:ascii="Cambria" w:hAnsi="Cambria"/>
          <w:i/>
          <w:color w:val="404040"/>
          <w:szCs w:val="21"/>
        </w:rPr>
        <w:t>x</w:t>
      </w:r>
      <w:r w:rsidRPr="00944054">
        <w:rPr>
          <w:rFonts w:ascii="Cambria" w:hAnsi="Cambria"/>
          <w:i/>
          <w:color w:val="404040"/>
          <w:szCs w:val="21"/>
          <w:vertAlign w:val="superscript"/>
        </w:rPr>
        <w:t>n-1</w:t>
      </w:r>
      <w:r w:rsidRPr="00944054">
        <w:rPr>
          <w:rFonts w:ascii="Cambria" w:hAnsi="Cambria"/>
          <w:color w:val="404040"/>
          <w:szCs w:val="21"/>
        </w:rPr>
        <w:t xml:space="preserve"> + … + </w:t>
      </w:r>
      <w:proofErr w:type="spellStart"/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n</w:t>
      </w:r>
      <w:r w:rsidRPr="00944054">
        <w:rPr>
          <w:rFonts w:ascii="Cambria" w:hAnsi="Cambria"/>
          <w:i/>
          <w:color w:val="404040"/>
          <w:szCs w:val="21"/>
        </w:rPr>
        <w:t>x</w:t>
      </w:r>
      <w:proofErr w:type="spellEnd"/>
      <w:r w:rsidRPr="00944054">
        <w:rPr>
          <w:rFonts w:ascii="Cambria" w:hAnsi="Cambria"/>
          <w:color w:val="404040"/>
          <w:szCs w:val="21"/>
        </w:rPr>
        <w:t xml:space="preserve"> + </w:t>
      </w:r>
      <w:r w:rsidRPr="00944054">
        <w:rPr>
          <w:rFonts w:ascii="Cambria" w:hAnsi="Cambria"/>
          <w:i/>
          <w:color w:val="404040"/>
          <w:szCs w:val="21"/>
        </w:rPr>
        <w:t>p</w:t>
      </w:r>
      <w:r w:rsidRPr="00944054">
        <w:rPr>
          <w:rFonts w:ascii="Cambria" w:hAnsi="Cambria"/>
          <w:i/>
          <w:color w:val="404040"/>
          <w:szCs w:val="21"/>
          <w:vertAlign w:val="subscript"/>
        </w:rPr>
        <w:t>n</w:t>
      </w:r>
      <w:r w:rsidRPr="00944054">
        <w:rPr>
          <w:rFonts w:ascii="Cambria" w:hAnsi="Cambria"/>
          <w:color w:val="404040"/>
          <w:szCs w:val="21"/>
          <w:vertAlign w:val="subscript"/>
        </w:rPr>
        <w:t>+1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/>
          <w:color w:val="404040"/>
          <w:szCs w:val="21"/>
        </w:rPr>
        <w:t>x</w:t>
      </w:r>
      <w:r w:rsidRPr="00944054">
        <w:rPr>
          <w:color w:val="404040"/>
          <w:szCs w:val="21"/>
        </w:rPr>
        <w:t xml:space="preserve"> </w:t>
      </w:r>
      <w:r w:rsidRPr="00944054">
        <w:rPr>
          <w:rFonts w:ascii="Arial" w:hAnsi="Arial" w:cs="Arial"/>
          <w:color w:val="404040"/>
          <w:szCs w:val="21"/>
        </w:rPr>
        <w:t>can be a matrix or a vector. In either case,</w:t>
      </w:r>
      <w:r w:rsidRPr="00944054">
        <w:rPr>
          <w:color w:val="404040"/>
          <w:szCs w:val="21"/>
        </w:rPr>
        <w:t xml:space="preserve"> </w:t>
      </w:r>
      <w:r w:rsidRPr="00944054">
        <w:rPr>
          <w:rFonts w:ascii="Consolas" w:hAnsi="Consolas"/>
          <w:color w:val="404040"/>
          <w:szCs w:val="21"/>
        </w:rPr>
        <w:t>polyval</w:t>
      </w:r>
      <w:r w:rsidRPr="00944054">
        <w:rPr>
          <w:rFonts w:ascii="Arial" w:hAnsi="Arial" w:cs="Arial"/>
          <w:color w:val="404040"/>
          <w:szCs w:val="21"/>
        </w:rPr>
        <w:t xml:space="preserve"> evaluates </w:t>
      </w:r>
      <w:r w:rsidRPr="00944054">
        <w:rPr>
          <w:rFonts w:ascii="Consolas" w:hAnsi="Consolas"/>
          <w:color w:val="404040"/>
          <w:szCs w:val="21"/>
        </w:rPr>
        <w:t>p</w:t>
      </w:r>
      <w:r w:rsidRPr="00944054">
        <w:rPr>
          <w:rFonts w:ascii="Arial" w:hAnsi="Arial" w:cs="Arial"/>
          <w:color w:val="404040"/>
          <w:szCs w:val="21"/>
        </w:rPr>
        <w:t xml:space="preserve"> at each element of </w:t>
      </w:r>
      <w:r w:rsidRPr="00944054">
        <w:rPr>
          <w:rFonts w:ascii="Consolas" w:hAnsi="Consolas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>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可以是一个矩阵也可以是一个向量，无论是哪一种情况，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polyval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函数都会计算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的每一个元素的对应多项式值。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 w:cs="Arial"/>
          <w:color w:val="404040"/>
          <w:szCs w:val="21"/>
        </w:rPr>
        <w:t>[</w:t>
      </w:r>
      <w:proofErr w:type="gramStart"/>
      <w:r w:rsidRPr="00944054">
        <w:rPr>
          <w:rFonts w:ascii="Consolas" w:hAnsi="Consolas" w:cs="Arial"/>
          <w:color w:val="404040"/>
          <w:szCs w:val="21"/>
        </w:rPr>
        <w:t>y,delta</w:t>
      </w:r>
      <w:proofErr w:type="gramEnd"/>
      <w:r w:rsidRPr="00944054">
        <w:rPr>
          <w:rFonts w:ascii="Consolas" w:hAnsi="Consolas" w:cs="Arial"/>
          <w:color w:val="404040"/>
          <w:szCs w:val="21"/>
        </w:rPr>
        <w:t>] = polyval(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p,x,S</w:t>
      </w:r>
      <w:proofErr w:type="spellEnd"/>
      <w:r w:rsidRPr="00944054">
        <w:rPr>
          <w:rFonts w:ascii="Consolas" w:hAnsi="Consolas" w:cs="Arial"/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uses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the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optional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output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structure</w:t>
      </w:r>
      <w:r w:rsidRPr="00944054">
        <w:rPr>
          <w:rFonts w:ascii="Arial" w:hAnsi="Arial" w:cs="Arial"/>
          <w:color w:val="404040"/>
          <w:szCs w:val="21"/>
        </w:rPr>
        <w:t xml:space="preserve"> </w:t>
      </w:r>
      <w:r w:rsidRPr="00944054">
        <w:rPr>
          <w:rFonts w:ascii="Arial" w:hAnsi="Arial" w:cs="Arial" w:hint="eastAsia"/>
          <w:color w:val="404040"/>
          <w:szCs w:val="21"/>
        </w:rPr>
        <w:t>S</w:t>
      </w:r>
      <w:r w:rsidRPr="00944054">
        <w:rPr>
          <w:rFonts w:ascii="Arial" w:hAnsi="Arial" w:cs="Arial"/>
          <w:color w:val="404040"/>
          <w:szCs w:val="21"/>
        </w:rPr>
        <w:t xml:space="preserve"> generated by </w:t>
      </w:r>
      <w:r w:rsidRPr="00944054">
        <w:rPr>
          <w:rFonts w:ascii="Consolas" w:hAnsi="Consolas" w:cs="Arial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 xml:space="preserve"> to generate error estimates </w:t>
      </w:r>
      <w:r w:rsidRPr="00944054">
        <w:rPr>
          <w:rFonts w:ascii="Consolas" w:hAnsi="Consolas" w:cs="Arial"/>
          <w:color w:val="404040"/>
          <w:szCs w:val="21"/>
        </w:rPr>
        <w:t>delta</w:t>
      </w:r>
      <w:r w:rsidRPr="00944054">
        <w:rPr>
          <w:rFonts w:ascii="Arial" w:hAnsi="Arial" w:cs="Arial"/>
          <w:color w:val="404040"/>
          <w:szCs w:val="21"/>
        </w:rPr>
        <w:t xml:space="preserve">. </w:t>
      </w:r>
      <w:r w:rsidRPr="00944054">
        <w:rPr>
          <w:rFonts w:ascii="Consolas" w:hAnsi="Consolas" w:cs="Arial"/>
          <w:color w:val="404040"/>
          <w:szCs w:val="21"/>
        </w:rPr>
        <w:t>delta</w:t>
      </w:r>
      <w:r w:rsidRPr="00944054">
        <w:rPr>
          <w:rFonts w:ascii="Arial" w:hAnsi="Arial" w:cs="Arial"/>
          <w:color w:val="404040"/>
          <w:szCs w:val="21"/>
        </w:rPr>
        <w:t xml:space="preserve"> is an estimate of the standard deviation of the error in predicting a future observation at </w:t>
      </w:r>
      <w:r w:rsidRPr="00944054">
        <w:rPr>
          <w:rFonts w:ascii="Consolas" w:hAnsi="Consolas" w:cs="Arial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 xml:space="preserve"> by </w:t>
      </w:r>
      <w:r w:rsidRPr="00944054">
        <w:rPr>
          <w:rFonts w:ascii="Consolas" w:hAnsi="Consolas" w:cs="Arial"/>
          <w:color w:val="404040"/>
          <w:szCs w:val="21"/>
        </w:rPr>
        <w:t>p(x)</w:t>
      </w:r>
      <w:r w:rsidRPr="00944054">
        <w:rPr>
          <w:rFonts w:ascii="Arial" w:hAnsi="Arial" w:cs="Arial"/>
          <w:color w:val="404040"/>
          <w:szCs w:val="21"/>
        </w:rPr>
        <w:t xml:space="preserve">. If the coefficients in </w:t>
      </w:r>
      <w:r w:rsidRPr="00944054">
        <w:rPr>
          <w:rFonts w:ascii="Consolas" w:hAnsi="Consolas" w:cs="Arial"/>
          <w:color w:val="404040"/>
          <w:szCs w:val="21"/>
        </w:rPr>
        <w:t>p</w:t>
      </w:r>
      <w:r w:rsidRPr="00944054">
        <w:rPr>
          <w:rFonts w:ascii="Arial" w:hAnsi="Arial" w:cs="Arial"/>
          <w:color w:val="404040"/>
          <w:szCs w:val="21"/>
        </w:rPr>
        <w:t xml:space="preserve"> are least squares estimates computed by </w:t>
      </w:r>
      <w:r w:rsidRPr="00944054">
        <w:rPr>
          <w:rFonts w:ascii="Consolas" w:hAnsi="Consolas" w:cs="Arial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 xml:space="preserve">, and the errors in the data input to </w:t>
      </w:r>
      <w:r w:rsidRPr="00944054">
        <w:rPr>
          <w:rFonts w:ascii="Consolas" w:hAnsi="Consolas" w:cs="Arial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 xml:space="preserve"> are independent, normal, and have constant variance, then </w:t>
      </w:r>
      <w:proofErr w:type="spellStart"/>
      <w:r w:rsidRPr="00944054">
        <w:rPr>
          <w:rFonts w:ascii="Consolas" w:hAnsi="Consolas" w:cs="Arial"/>
          <w:color w:val="404040"/>
          <w:szCs w:val="21"/>
        </w:rPr>
        <w:t>y±delta</w:t>
      </w:r>
      <w:proofErr w:type="spellEnd"/>
      <w:r w:rsidRPr="00944054">
        <w:rPr>
          <w:rFonts w:ascii="Arial" w:hAnsi="Arial" w:cs="Arial"/>
          <w:color w:val="404040"/>
          <w:szCs w:val="21"/>
        </w:rPr>
        <w:t xml:space="preserve"> contains at least 50% of the predictions of future observations at </w:t>
      </w:r>
      <w:r w:rsidRPr="00944054">
        <w:rPr>
          <w:rFonts w:ascii="Consolas" w:hAnsi="Consolas" w:cs="Arial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>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  <w:szCs w:val="21"/>
          <w:shd w:val="pct15" w:color="auto" w:fill="FFFFFF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[y,delta] = polyval(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p,x,S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利用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lastRenderedPageBreak/>
        <w:t>polyfit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生成的可选输出结构体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S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来生成误差估计值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delta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。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delta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是使用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(x)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预测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处的未来观测值时的误差标准差的估计值。如果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中系数是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polyfit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计算的最小二乘估计，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polyfit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数据输入</w:t>
      </w:r>
      <w:proofErr w:type="gramStart"/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呈独立</w:t>
      </w:r>
      <w:proofErr w:type="gramEnd"/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正态分布，而且拥有常量方差，那么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y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±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delta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至少包含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处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50%</w:t>
      </w:r>
      <w:r w:rsidRPr="00944054">
        <w:rPr>
          <w:rFonts w:ascii="Consolas" w:hAnsi="Consolas" w:cs="Arial" w:hint="eastAsia"/>
          <w:color w:val="404040"/>
          <w:szCs w:val="21"/>
          <w:shd w:val="pct15" w:color="auto" w:fill="FFFFFF"/>
        </w:rPr>
        <w:t>的未来观测值。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Consolas" w:hAnsi="Consolas" w:cs="Arial"/>
          <w:color w:val="404040"/>
          <w:szCs w:val="21"/>
        </w:rPr>
      </w:pP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Consolas" w:hAnsi="Consolas" w:cs="Arial"/>
          <w:color w:val="404040"/>
          <w:szCs w:val="21"/>
        </w:rPr>
        <w:t>y = polyval(</w:t>
      </w:r>
      <w:proofErr w:type="spellStart"/>
      <w:proofErr w:type="gramStart"/>
      <w:r w:rsidRPr="00944054">
        <w:rPr>
          <w:rFonts w:ascii="Consolas" w:hAnsi="Consolas" w:cs="Arial"/>
          <w:color w:val="404040"/>
          <w:szCs w:val="21"/>
        </w:rPr>
        <w:t>p,x</w:t>
      </w:r>
      <w:proofErr w:type="spellEnd"/>
      <w:proofErr w:type="gramEnd"/>
      <w:r w:rsidRPr="00944054">
        <w:rPr>
          <w:rFonts w:ascii="Consolas" w:hAnsi="Consolas" w:cs="Arial"/>
          <w:color w:val="404040"/>
          <w:szCs w:val="21"/>
        </w:rPr>
        <w:t>,[],mu)</w:t>
      </w:r>
      <w:r w:rsidRPr="00944054">
        <w:rPr>
          <w:rFonts w:ascii="Arial" w:hAnsi="Arial" w:cs="Arial"/>
          <w:color w:val="404040"/>
          <w:szCs w:val="21"/>
        </w:rPr>
        <w:t xml:space="preserve"> or </w:t>
      </w:r>
      <w:r w:rsidRPr="00944054">
        <w:rPr>
          <w:rFonts w:ascii="Consolas" w:hAnsi="Consolas" w:cs="Arial"/>
          <w:color w:val="404040"/>
          <w:szCs w:val="21"/>
        </w:rPr>
        <w:t>[y,delta] = polyval(</w:t>
      </w:r>
      <w:proofErr w:type="spellStart"/>
      <w:r w:rsidRPr="00944054">
        <w:rPr>
          <w:rFonts w:ascii="Consolas" w:hAnsi="Consolas" w:cs="Arial"/>
          <w:color w:val="404040"/>
          <w:szCs w:val="21"/>
        </w:rPr>
        <w:t>p,x,S,mu</w:t>
      </w:r>
      <w:proofErr w:type="spellEnd"/>
      <w:r w:rsidRPr="00944054">
        <w:rPr>
          <w:rFonts w:ascii="Consolas" w:hAnsi="Consolas" w:cs="Arial"/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use </w:t>
      </w:r>
      <m:oMath>
        <m:acc>
          <m:accPr>
            <m:ctrlPr>
              <w:rPr>
                <w:rFonts w:ascii="Cambria Math" w:hAnsi="Cambria Math" w:cs="Arial"/>
                <w:color w:val="40404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404040"/>
                <w:szCs w:val="21"/>
              </w:rPr>
              <m:t>x</m:t>
            </m:r>
          </m:e>
        </m:acc>
      </m:oMath>
      <w:r w:rsidRPr="00944054">
        <w:rPr>
          <w:rFonts w:ascii="Cambria" w:hAnsi="Cambria" w:cs="Arial"/>
          <w:color w:val="404040"/>
          <w:szCs w:val="21"/>
        </w:rPr>
        <w:t>=</w:t>
      </w:r>
      <w:r w:rsidRPr="00944054">
        <w:rPr>
          <w:rFonts w:ascii="Cambria" w:hAnsi="Cambria"/>
          <w:color w:val="404040"/>
          <w:szCs w:val="21"/>
        </w:rPr>
        <w:t>(</w:t>
      </w:r>
      <w:r w:rsidRPr="00944054">
        <w:rPr>
          <w:rFonts w:ascii="Cambria" w:hAnsi="Cambria" w:cs="Arial"/>
          <w:i/>
          <w:iCs/>
          <w:color w:val="404040"/>
          <w:szCs w:val="21"/>
        </w:rPr>
        <w:t>x</w:t>
      </w:r>
      <w:r w:rsidRPr="00944054">
        <w:rPr>
          <w:rFonts w:ascii="Cambria" w:hAnsi="Cambria" w:cs="Arial"/>
          <w:color w:val="404040"/>
          <w:szCs w:val="21"/>
        </w:rPr>
        <w:t>−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/>
          <w:iCs/>
          <w:color w:val="404040"/>
          <w:szCs w:val="21"/>
          <w:vertAlign w:val="subscript"/>
        </w:rPr>
        <w:t>1</w:t>
      </w:r>
      <w:r w:rsidRPr="00944054">
        <w:rPr>
          <w:rFonts w:ascii="Cambria" w:hAnsi="Cambria"/>
          <w:color w:val="404040"/>
          <w:szCs w:val="21"/>
        </w:rPr>
        <w:t>)/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/>
          <w:iCs/>
          <w:color w:val="404040"/>
          <w:szCs w:val="21"/>
          <w:vertAlign w:val="subscript"/>
        </w:rPr>
        <w:t>2</w:t>
      </w:r>
      <w:r w:rsidRPr="00944054">
        <w:rPr>
          <w:rFonts w:ascii="Arial" w:hAnsi="Arial" w:cs="Arial"/>
          <w:color w:val="404040"/>
          <w:szCs w:val="21"/>
        </w:rPr>
        <w:t xml:space="preserve"> in </w:t>
      </w:r>
      <w:r w:rsidRPr="00944054">
        <w:rPr>
          <w:rFonts w:ascii="Arial" w:hAnsi="Arial" w:cs="Arial"/>
          <w:color w:val="404040"/>
          <w:szCs w:val="21"/>
        </w:rPr>
        <w:t xml:space="preserve">place of </w:t>
      </w:r>
      <w:r w:rsidRPr="00944054">
        <w:rPr>
          <w:rFonts w:ascii="Consolas" w:hAnsi="Consolas"/>
          <w:color w:val="404040"/>
          <w:szCs w:val="21"/>
        </w:rPr>
        <w:t>x</w:t>
      </w:r>
      <w:r w:rsidRPr="00944054">
        <w:rPr>
          <w:rFonts w:ascii="Arial" w:hAnsi="Arial" w:cs="Arial"/>
          <w:color w:val="404040"/>
          <w:szCs w:val="21"/>
        </w:rPr>
        <w:t xml:space="preserve">. In this equation, 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Cs/>
          <w:color w:val="404040"/>
          <w:szCs w:val="21"/>
          <w:vertAlign w:val="subscript"/>
        </w:rPr>
        <w:t>1</w:t>
      </w:r>
      <w:r w:rsidRPr="00944054">
        <w:rPr>
          <w:rFonts w:ascii="Cambria" w:hAnsi="Cambria" w:cs="Arial"/>
          <w:color w:val="404040"/>
          <w:szCs w:val="21"/>
        </w:rPr>
        <w:t>=mean</w:t>
      </w:r>
      <w:r w:rsidRPr="00944054">
        <w:rPr>
          <w:color w:val="404040"/>
          <w:szCs w:val="21"/>
        </w:rPr>
        <w:t>(</w:t>
      </w:r>
      <w:r w:rsidRPr="00944054">
        <w:rPr>
          <w:rFonts w:ascii="Cambria" w:hAnsi="Cambria" w:cs="Arial"/>
          <w:i/>
          <w:iCs/>
          <w:color w:val="404040"/>
          <w:szCs w:val="21"/>
        </w:rPr>
        <w:t>x</w:t>
      </w:r>
      <w:r w:rsidRPr="00944054">
        <w:rPr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 and </w:t>
      </w:r>
      <w:r w:rsidRPr="00944054">
        <w:rPr>
          <w:rFonts w:ascii="Cambria" w:hAnsi="Cambria" w:cs="Arial"/>
          <w:i/>
          <w:iCs/>
          <w:color w:val="404040"/>
          <w:szCs w:val="21"/>
        </w:rPr>
        <w:t>μ</w:t>
      </w:r>
      <w:r w:rsidRPr="00944054">
        <w:rPr>
          <w:rFonts w:ascii="Cambria" w:hAnsi="Cambria" w:cs="Arial"/>
          <w:iCs/>
          <w:color w:val="404040"/>
          <w:szCs w:val="21"/>
          <w:vertAlign w:val="subscript"/>
        </w:rPr>
        <w:t>2</w:t>
      </w:r>
      <w:r w:rsidRPr="00944054">
        <w:rPr>
          <w:rFonts w:ascii="Cambria" w:hAnsi="Cambria" w:cs="Arial"/>
          <w:color w:val="404040"/>
          <w:szCs w:val="21"/>
        </w:rPr>
        <w:t>=</w:t>
      </w:r>
      <w:proofErr w:type="spellStart"/>
      <w:r w:rsidRPr="00944054">
        <w:rPr>
          <w:rFonts w:ascii="Cambria" w:hAnsi="Cambria" w:cs="Arial"/>
          <w:color w:val="404040"/>
          <w:szCs w:val="21"/>
        </w:rPr>
        <w:t>std</w:t>
      </w:r>
      <w:proofErr w:type="spellEnd"/>
      <w:r w:rsidRPr="00944054">
        <w:rPr>
          <w:color w:val="404040"/>
          <w:szCs w:val="21"/>
        </w:rPr>
        <w:t>(</w:t>
      </w:r>
      <w:r w:rsidRPr="00944054">
        <w:rPr>
          <w:rFonts w:ascii="Cambria" w:hAnsi="Cambria" w:cs="Arial"/>
          <w:i/>
          <w:iCs/>
          <w:color w:val="404040"/>
          <w:szCs w:val="21"/>
        </w:rPr>
        <w:t>x</w:t>
      </w:r>
      <w:r w:rsidRPr="00944054">
        <w:rPr>
          <w:color w:val="404040"/>
          <w:szCs w:val="21"/>
        </w:rPr>
        <w:t>)</w:t>
      </w:r>
      <w:r w:rsidRPr="00944054">
        <w:rPr>
          <w:rFonts w:ascii="Arial" w:hAnsi="Arial" w:cs="Arial"/>
          <w:color w:val="404040"/>
          <w:szCs w:val="21"/>
        </w:rPr>
        <w:t xml:space="preserve">. The centering and scaling parameters </w:t>
      </w:r>
      <w:r w:rsidRPr="00944054">
        <w:rPr>
          <w:rFonts w:ascii="Consolas" w:hAnsi="Consolas"/>
          <w:color w:val="404040"/>
          <w:szCs w:val="21"/>
        </w:rPr>
        <w:t>mu</w:t>
      </w:r>
      <w:r w:rsidRPr="00944054">
        <w:rPr>
          <w:rFonts w:ascii="Consolas" w:hAnsi="Consolas" w:cs="Arial"/>
          <w:color w:val="404040"/>
          <w:szCs w:val="21"/>
        </w:rPr>
        <w:t xml:space="preserve"> = [</w:t>
      </w:r>
      <w:r w:rsidRPr="00944054">
        <w:rPr>
          <w:rFonts w:ascii="Consolas" w:hAnsi="Consolas" w:cs="Arial"/>
          <w:i/>
          <w:iCs/>
          <w:color w:val="404040"/>
          <w:szCs w:val="21"/>
        </w:rPr>
        <w:t>μ</w:t>
      </w:r>
      <w:proofErr w:type="gramStart"/>
      <w:r w:rsidRPr="00944054">
        <w:rPr>
          <w:rFonts w:ascii="Consolas" w:hAnsi="Consolas" w:cs="Arial"/>
          <w:color w:val="404040"/>
          <w:szCs w:val="21"/>
          <w:vertAlign w:val="subscript"/>
        </w:rPr>
        <w:t>1</w:t>
      </w:r>
      <w:r w:rsidRPr="00944054">
        <w:rPr>
          <w:rFonts w:ascii="Consolas" w:hAnsi="Consolas" w:cs="Arial"/>
          <w:color w:val="404040"/>
          <w:szCs w:val="21"/>
        </w:rPr>
        <w:t>,</w:t>
      </w:r>
      <w:r w:rsidRPr="00944054">
        <w:rPr>
          <w:rFonts w:ascii="Consolas" w:hAnsi="Consolas" w:cs="Arial"/>
          <w:i/>
          <w:iCs/>
          <w:color w:val="404040"/>
          <w:szCs w:val="21"/>
        </w:rPr>
        <w:t>μ</w:t>
      </w:r>
      <w:proofErr w:type="gramEnd"/>
      <w:r w:rsidRPr="00944054">
        <w:rPr>
          <w:rFonts w:ascii="Consolas" w:hAnsi="Consolas" w:cs="Arial"/>
          <w:color w:val="404040"/>
          <w:szCs w:val="21"/>
          <w:vertAlign w:val="subscript"/>
        </w:rPr>
        <w:t>2</w:t>
      </w:r>
      <w:r w:rsidRPr="00944054">
        <w:rPr>
          <w:rFonts w:ascii="Consolas" w:hAnsi="Consolas" w:cs="Arial"/>
          <w:color w:val="404040"/>
          <w:szCs w:val="21"/>
        </w:rPr>
        <w:t>]</w:t>
      </w:r>
      <w:r w:rsidRPr="00944054">
        <w:rPr>
          <w:rFonts w:ascii="Arial" w:hAnsi="Arial" w:cs="Arial"/>
          <w:color w:val="404040"/>
          <w:szCs w:val="21"/>
        </w:rPr>
        <w:t xml:space="preserve"> are optional output computed by </w:t>
      </w:r>
      <w:r w:rsidRPr="00944054">
        <w:rPr>
          <w:rFonts w:ascii="Consolas" w:hAnsi="Consolas"/>
          <w:color w:val="404040"/>
          <w:szCs w:val="21"/>
        </w:rPr>
        <w:t>polyfit</w:t>
      </w:r>
      <w:r w:rsidRPr="00944054">
        <w:rPr>
          <w:rFonts w:ascii="Arial" w:hAnsi="Arial" w:cs="Arial"/>
          <w:color w:val="404040"/>
          <w:szCs w:val="21"/>
        </w:rPr>
        <w:t>.</w:t>
      </w:r>
    </w:p>
    <w:p w:rsidR="004834F3" w:rsidRPr="00944054" w:rsidRDefault="004834F3" w:rsidP="00874B37">
      <w:pPr>
        <w:spacing w:line="280" w:lineRule="exact"/>
        <w:ind w:leftChars="200" w:left="420"/>
        <w:rPr>
          <w:rFonts w:ascii="Arial" w:hAnsi="Arial" w:cs="Arial"/>
          <w:color w:val="404040"/>
          <w:szCs w:val="21"/>
        </w:rPr>
      </w:pP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＊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y = polyval(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,[],mu)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或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[y,delta] = polyval(</w:t>
      </w:r>
      <w:proofErr w:type="spellStart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p,x,S,mu</w:t>
      </w:r>
      <w:proofErr w:type="spellEnd"/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color w:val="404040"/>
          <w:szCs w:val="21"/>
          <w:shd w:val="pct15" w:color="auto" w:fill="FFFFFF"/>
        </w:rPr>
        <w:t>使用</w:t>
      </w:r>
      <m:oMath>
        <m:acc>
          <m:accPr>
            <m:ctrlPr>
              <w:rPr>
                <w:rFonts w:ascii="Consolas" w:hAnsi="Consolas" w:cs="Arial"/>
                <w:color w:val="404040"/>
                <w:szCs w:val="21"/>
                <w:shd w:val="pct15" w:color="auto" w:fill="FFFFFF"/>
              </w:rPr>
            </m:ctrlPr>
          </m:accPr>
          <m:e>
            <m:r>
              <m:rPr>
                <m:sty m:val="p"/>
              </m:rPr>
              <w:rPr>
                <w:rFonts w:ascii="Consolas" w:hAnsi="Consolas" w:cs="Arial"/>
                <w:color w:val="404040"/>
                <w:szCs w:val="21"/>
                <w:shd w:val="pct15" w:color="auto" w:fill="FFFFFF"/>
              </w:rPr>
              <m:t>x</m:t>
            </m:r>
          </m:e>
        </m:acc>
      </m:oMath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=(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−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  <w:vertAlign w:val="subscript"/>
        </w:rPr>
        <w:t>1</w:t>
      </w:r>
      <w:r w:rsidRPr="00944054">
        <w:rPr>
          <w:rFonts w:ascii="Consolas" w:hAnsi="Consolas" w:cs="Arial"/>
          <w:color w:val="404040"/>
          <w:szCs w:val="21"/>
          <w:shd w:val="pct15" w:color="auto" w:fill="FFFFFF"/>
        </w:rPr>
        <w:t>)/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  <w:vertAlign w:val="subscript"/>
        </w:rPr>
        <w:t>2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取代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。在此方程中，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1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=mean(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且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2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=</w:t>
      </w:r>
      <w:proofErr w:type="spellStart"/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std</w:t>
      </w:r>
      <w:proofErr w:type="spellEnd"/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(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x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)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。居中和缩放参数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mu = [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1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,</w:t>
      </w:r>
      <w:r w:rsidRPr="00944054">
        <w:rPr>
          <w:rFonts w:ascii="Consolas" w:hAnsi="Consolas" w:cs="Arial"/>
          <w:i/>
          <w:iCs/>
          <w:color w:val="404040"/>
          <w:szCs w:val="21"/>
          <w:shd w:val="pct15" w:color="auto" w:fill="FFFFFF"/>
        </w:rPr>
        <w:t>μ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  <w:vertAlign w:val="subscript"/>
        </w:rPr>
        <w:t>2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]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是由</w:t>
      </w:r>
      <w:r w:rsidRPr="00944054">
        <w:rPr>
          <w:rFonts w:ascii="Consolas" w:hAnsi="Consolas" w:cs="Arial"/>
          <w:iCs/>
          <w:color w:val="404040"/>
          <w:szCs w:val="21"/>
          <w:shd w:val="pct15" w:color="auto" w:fill="FFFFFF"/>
        </w:rPr>
        <w:t>polyfit</w:t>
      </w:r>
      <w:r w:rsidRPr="00944054">
        <w:rPr>
          <w:rFonts w:ascii="Arial" w:hAnsi="Arial" w:cs="Arial" w:hint="eastAsia"/>
          <w:iCs/>
          <w:color w:val="404040"/>
          <w:szCs w:val="21"/>
          <w:shd w:val="pct15" w:color="auto" w:fill="FFFFFF"/>
        </w:rPr>
        <w:t>计算的可选输出。</w:t>
      </w:r>
    </w:p>
    <w:p w:rsidR="00874B37" w:rsidRDefault="00874B37" w:rsidP="004834F3">
      <w:pPr>
        <w:rPr>
          <w:color w:val="404040"/>
        </w:rPr>
        <w:sectPr w:rsidR="00874B37" w:rsidSect="00874B37">
          <w:footnotePr>
            <w:pos w:val="beneathText"/>
          </w:footnotePr>
          <w:type w:val="continuous"/>
          <w:pgSz w:w="11906" w:h="16838"/>
          <w:pgMar w:top="1440" w:right="1083" w:bottom="1440" w:left="1083" w:header="720" w:footer="720" w:gutter="454"/>
          <w:cols w:num="2" w:sep="1" w:space="425"/>
        </w:sectPr>
      </w:pPr>
    </w:p>
    <w:p w:rsidR="004834F3" w:rsidRPr="00837FA0" w:rsidRDefault="004834F3" w:rsidP="004834F3">
      <w:pPr>
        <w:rPr>
          <w:color w:val="404040"/>
        </w:rPr>
      </w:pPr>
    </w:p>
    <w:p w:rsidR="004834F3" w:rsidRPr="00ED1AD0" w:rsidRDefault="004834F3" w:rsidP="004834F3">
      <w:pPr>
        <w:pStyle w:val="my3"/>
      </w:pPr>
      <w:r w:rsidRPr="00ED1AD0">
        <w:rPr>
          <w:rFonts w:hint="eastAsia"/>
        </w:rPr>
        <w:t>程序代码：</w:t>
      </w:r>
    </w:p>
    <w:tbl>
      <w:tblPr>
        <w:tblW w:w="0" w:type="auto"/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8872"/>
      </w:tblGrid>
      <w:tr w:rsidR="004834F3" w:rsidRPr="00F64AE3" w:rsidTr="009D1E9C">
        <w:tc>
          <w:tcPr>
            <w:tcW w:w="0" w:type="auto"/>
            <w:shd w:val="clear" w:color="auto" w:fill="E5E5E5"/>
          </w:tcPr>
          <w:p w:rsidR="004834F3" w:rsidRPr="00944054" w:rsidRDefault="004834F3" w:rsidP="009D1E9C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834F3" w:rsidRPr="00944054" w:rsidRDefault="004834F3" w:rsidP="009D1E9C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834F3" w:rsidRPr="00944054" w:rsidRDefault="004834F3" w:rsidP="009D1E9C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834F3" w:rsidRPr="00944054" w:rsidRDefault="004834F3" w:rsidP="009D1E9C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834F3" w:rsidRPr="00944054" w:rsidRDefault="004834F3" w:rsidP="009D1E9C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834F3" w:rsidRPr="00944054" w:rsidRDefault="004834F3" w:rsidP="009D1E9C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872" w:type="dxa"/>
            <w:shd w:val="clear" w:color="auto" w:fill="E5E5E5"/>
          </w:tcPr>
          <w:p w:rsidR="004834F3" w:rsidRPr="00944054" w:rsidRDefault="004834F3" w:rsidP="009D1E9C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myPolyval</w:t>
            </w:r>
            <w:proofErr w:type="spellEnd"/>
          </w:p>
          <w:p w:rsidR="004834F3" w:rsidRPr="00944054" w:rsidRDefault="004834F3" w:rsidP="009D1E9C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Tseting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function </w:t>
            </w:r>
            <w:proofErr w:type="gram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Polyval(</w:t>
            </w:r>
            <w:proofErr w:type="gram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)</w:t>
            </w:r>
          </w:p>
          <w:p w:rsidR="004834F3" w:rsidRPr="00944054" w:rsidRDefault="004834F3" w:rsidP="009D1E9C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'y = 9 * x^5 + 4 * x^2 + 7 * x + 9\n'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834F3" w:rsidRPr="00944054" w:rsidRDefault="004834F3" w:rsidP="009D1E9C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834F3" w:rsidRPr="00944054" w:rsidRDefault="004834F3" w:rsidP="009D1E9C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myInput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'Please input a matrix:\n'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834F3" w:rsidRPr="00944054" w:rsidRDefault="004834F3" w:rsidP="009D1E9C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spellEnd"/>
            <w:proofErr w:type="gram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4834F3" w:rsidRDefault="004834F3" w:rsidP="004834F3">
      <w:pPr>
        <w:pStyle w:val="my"/>
        <w:rPr>
          <w:szCs w:val="21"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1</w:t>
      </w:r>
      <w:r>
        <w:fldChar w:fldCharType="end"/>
      </w:r>
    </w:p>
    <w:p w:rsidR="004834F3" w:rsidRPr="005414EE" w:rsidRDefault="004834F3" w:rsidP="004834F3">
      <w:pPr>
        <w:pStyle w:val="my3"/>
      </w:pPr>
      <w:r>
        <w:rPr>
          <w:rFonts w:hint="eastAsia"/>
        </w:rPr>
        <w:t>运行结果</w:t>
      </w:r>
      <w:r w:rsidRPr="005414EE">
        <w:rPr>
          <w:rFonts w:hint="eastAsia"/>
        </w:rPr>
        <w:t>：</w:t>
      </w:r>
    </w:p>
    <w:p w:rsidR="004834F3" w:rsidRDefault="004834F3" w:rsidP="004834F3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5FB3BB8" wp14:editId="022EE0A2">
            <wp:extent cx="3431628" cy="968217"/>
            <wp:effectExtent l="19050" t="19050" r="1651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myPolyv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04" cy="979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4F3" w:rsidRDefault="004834F3" w:rsidP="004834F3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1</w:t>
      </w:r>
      <w:r>
        <w:fldChar w:fldCharType="end"/>
      </w:r>
    </w:p>
    <w:p w:rsidR="0050665B" w:rsidRDefault="0050665B" w:rsidP="0050665B">
      <w:pPr>
        <w:pStyle w:val="my3"/>
      </w:pPr>
      <w:r>
        <w:rPr>
          <w:rFonts w:hint="eastAsia"/>
        </w:rPr>
        <w:t>代码分析：</w:t>
      </w:r>
    </w:p>
    <w:p w:rsidR="00874B37" w:rsidRDefault="00874B37" w:rsidP="00874B37"/>
    <w:p w:rsidR="00874B37" w:rsidRPr="00874B37" w:rsidRDefault="00874B37" w:rsidP="00874B37">
      <w:pPr>
        <w:ind w:firstLineChars="200" w:firstLine="420"/>
      </w:pPr>
      <w:r>
        <w:rPr>
          <w:rFonts w:hint="eastAsia"/>
        </w:rPr>
        <w:t>调用函数。</w:t>
      </w:r>
    </w:p>
    <w:p w:rsidR="004834F3" w:rsidRDefault="004834F3" w:rsidP="004834F3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834F3" w:rsidP="00FC5D9D">
      <w:pPr>
        <w:pStyle w:val="my2"/>
      </w:pPr>
      <w:r>
        <w:lastRenderedPageBreak/>
        <w:t>2</w:t>
      </w:r>
      <w:r w:rsidR="0041210F">
        <w:rPr>
          <w:rFonts w:hint="eastAsia"/>
        </w:rPr>
        <w:t>题</w:t>
      </w:r>
    </w:p>
    <w:p w:rsidR="0041210F" w:rsidRDefault="0041210F" w:rsidP="00DD253E">
      <w:pPr>
        <w:spacing w:line="240" w:lineRule="atLeast"/>
        <w:ind w:firstLine="420"/>
        <w:rPr>
          <w:szCs w:val="21"/>
        </w:rPr>
      </w:pPr>
      <w:r w:rsidRPr="00B0053F">
        <w:rPr>
          <w:rFonts w:hint="eastAsia"/>
          <w:szCs w:val="21"/>
        </w:rPr>
        <w:t>编写程序计算</w:t>
      </w:r>
      <w:r>
        <w:rPr>
          <w:rFonts w:hint="eastAsia"/>
          <w:szCs w:val="21"/>
        </w:rPr>
        <w:t>：</w:t>
      </w:r>
      <w:r w:rsidRPr="009F59CD">
        <w:rPr>
          <w:position w:val="-28"/>
        </w:rPr>
        <w:object w:dxaOrig="726" w:dyaOrig="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5pt;height:33.5pt" o:ole="">
            <v:imagedata r:id="rId13" o:title=""/>
          </v:shape>
          <o:OLEObject Type="Embed" ProgID="Equation.AxMath" ShapeID="_x0000_i1025" DrawAspect="Content" ObjectID="_1560543168" r:id="rId14"/>
        </w:object>
      </w:r>
      <w:r w:rsidRPr="00B0053F">
        <w:rPr>
          <w:rFonts w:hint="eastAsia"/>
          <w:szCs w:val="21"/>
        </w:rPr>
        <w:t>，其中</w:t>
      </w:r>
      <w:r w:rsidRPr="009F59CD">
        <w:rPr>
          <w:position w:val="-10"/>
        </w:rPr>
        <w:object w:dxaOrig="1835" w:dyaOrig="313">
          <v:shape id="_x0000_i1026" type="#_x0000_t75" style="width:91.55pt;height:15.95pt" o:ole="">
            <v:imagedata r:id="rId15" o:title=""/>
          </v:shape>
          <o:OLEObject Type="Embed" ProgID="Equation.AxMath" ShapeID="_x0000_i1026" DrawAspect="Content" ObjectID="_1560543169" r:id="rId16"/>
        </w:object>
      </w:r>
      <w:r w:rsidRPr="00B0053F">
        <w:rPr>
          <w:rFonts w:hint="eastAsia"/>
          <w:szCs w:val="21"/>
        </w:rPr>
        <w:t>，要求使用</w:t>
      </w:r>
      <w:r w:rsidRPr="0064467D">
        <w:rPr>
          <w:rFonts w:ascii="Consolas" w:hAnsi="Consolas" w:cs="Courier New"/>
          <w:szCs w:val="21"/>
        </w:rPr>
        <w:t>for</w:t>
      </w:r>
      <w:r w:rsidRPr="00B0053F">
        <w:rPr>
          <w:rFonts w:hint="eastAsia"/>
          <w:szCs w:val="21"/>
        </w:rPr>
        <w:t>循环实现，结果显示用</w:t>
      </w:r>
    </w:p>
    <w:p w:rsidR="0041210F" w:rsidRPr="00B0053F" w:rsidRDefault="0041210F" w:rsidP="00DD253E">
      <w:pPr>
        <w:spacing w:line="240" w:lineRule="atLeast"/>
        <w:ind w:firstLine="420"/>
        <w:rPr>
          <w:szCs w:val="21"/>
        </w:rPr>
      </w:pPr>
      <w:r w:rsidRPr="0064467D">
        <w:rPr>
          <w:rFonts w:ascii="Consolas" w:hAnsi="Consolas" w:cs="Courier New"/>
          <w:szCs w:val="21"/>
        </w:rPr>
        <w:t>format long</w:t>
      </w:r>
      <w:r w:rsidRPr="00B0053F">
        <w:rPr>
          <w:rFonts w:hint="eastAsia"/>
          <w:szCs w:val="21"/>
        </w:rPr>
        <w:t>。</w:t>
      </w:r>
    </w:p>
    <w:p w:rsidR="0041210F" w:rsidRDefault="0041210F" w:rsidP="0041210F"/>
    <w:p w:rsidR="0041210F" w:rsidRDefault="0041210F" w:rsidP="0041210F">
      <w:pPr>
        <w:pStyle w:val="my3"/>
      </w:pPr>
      <w:r w:rsidRPr="005414EE">
        <w:rPr>
          <w:rFonts w:hint="eastAsia"/>
        </w:rPr>
        <w:t>程序代码：</w:t>
      </w:r>
    </w:p>
    <w:tbl>
      <w:tblPr>
        <w:tblW w:w="0" w:type="auto"/>
        <w:shd w:val="clear" w:color="auto" w:fill="E5E5E5"/>
        <w:tblLook w:val="04A0" w:firstRow="1" w:lastRow="0" w:firstColumn="1" w:lastColumn="0" w:noHBand="0" w:noVBand="1"/>
      </w:tblPr>
      <w:tblGrid>
        <w:gridCol w:w="337"/>
        <w:gridCol w:w="8872"/>
      </w:tblGrid>
      <w:tr w:rsidR="0041210F" w:rsidRPr="0094786B" w:rsidTr="00A35C44">
        <w:tc>
          <w:tcPr>
            <w:tcW w:w="0" w:type="auto"/>
            <w:shd w:val="clear" w:color="auto" w:fill="E5E5E5"/>
          </w:tcPr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1210F" w:rsidRPr="00691FCF" w:rsidRDefault="0041210F" w:rsidP="00691FCF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8872" w:type="dxa"/>
            <w:shd w:val="clear" w:color="auto" w:fill="E5E5E5"/>
          </w:tcPr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bookmarkStart w:id="1" w:name="_Hlk481919791"/>
            <w:proofErr w:type="spellStart"/>
            <w:r w:rsidRPr="00691FCF">
              <w:rPr>
                <w:rFonts w:ascii="Courier New" w:hAnsi="Courier New" w:cs="Courier New"/>
                <w:color w:val="008000"/>
                <w:sz w:val="20"/>
                <w:szCs w:val="20"/>
              </w:rPr>
              <w:t>Sum_Print</w:t>
            </w:r>
            <w:bookmarkEnd w:id="1"/>
            <w:proofErr w:type="spellEnd"/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8000"/>
                <w:sz w:val="20"/>
                <w:szCs w:val="20"/>
              </w:rPr>
              <w:t>%   calculate the sum of QUANTITY NUM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Sum_Print</w:t>
            </w:r>
            <w:proofErr w:type="spell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quantity</w:t>
            </w:r>
            <w:proofErr w:type="spellEnd"/>
            <w:proofErr w:type="gram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sum_before</w:t>
            </w:r>
            <w:proofErr w:type="spellEnd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num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quantity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sum_before</w:t>
            </w:r>
            <w:proofErr w:type="spellEnd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</w:t>
            </w:r>
            <w:proofErr w:type="gram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before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proofErr w:type="gram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91FCF">
              <w:rPr>
                <w:rFonts w:ascii="Courier New" w:hAnsi="Courier New" w:cs="Courier New"/>
                <w:color w:val="000000"/>
                <w:sz w:val="20"/>
                <w:szCs w:val="20"/>
              </w:rPr>
              <w:t>sum_before</w:t>
            </w:r>
            <w:proofErr w:type="spellEnd"/>
            <w:r w:rsidRPr="00691F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691FCF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691FC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:rsidR="0041210F" w:rsidRPr="005414EE" w:rsidRDefault="0041210F" w:rsidP="0041210F">
      <w:pPr>
        <w:pStyle w:val="my"/>
        <w:rPr>
          <w:szCs w:val="21"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2</w:t>
      </w:r>
      <w:r>
        <w:fldChar w:fldCharType="end"/>
      </w:r>
    </w:p>
    <w:p w:rsidR="0041210F" w:rsidRPr="005414EE" w:rsidRDefault="0041210F" w:rsidP="0041210F">
      <w:pPr>
        <w:pStyle w:val="my3"/>
      </w:pPr>
      <w:bookmarkStart w:id="2" w:name="_Hlk477725401"/>
      <w:r>
        <w:rPr>
          <w:rFonts w:hint="eastAsia"/>
        </w:rPr>
        <w:t>运行结果</w:t>
      </w:r>
      <w:r w:rsidRPr="005414EE">
        <w:rPr>
          <w:rFonts w:hint="eastAsia"/>
        </w:rPr>
        <w:t>：</w:t>
      </w:r>
    </w:p>
    <w:bookmarkEnd w:id="2"/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761A4E0" wp14:editId="37FF05BC">
            <wp:extent cx="1632155" cy="861030"/>
            <wp:effectExtent l="19050" t="19050" r="254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Shot_Su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40" cy="8718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  <w:rPr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2</w:t>
      </w:r>
      <w:r>
        <w:fldChar w:fldCharType="end"/>
      </w:r>
    </w:p>
    <w:p w:rsidR="00451C3F" w:rsidRDefault="00451C3F" w:rsidP="00451C3F">
      <w:pPr>
        <w:pStyle w:val="my3"/>
      </w:pPr>
      <w:r>
        <w:rPr>
          <w:rFonts w:hint="eastAsia"/>
        </w:rPr>
        <w:t>代码分析：</w:t>
      </w:r>
    </w:p>
    <w:p w:rsidR="00451C3F" w:rsidRDefault="00451C3F">
      <w:pPr>
        <w:widowControl/>
        <w:suppressAutoHyphens w:val="0"/>
        <w:spacing w:line="240" w:lineRule="auto"/>
      </w:pPr>
    </w:p>
    <w:p w:rsidR="00874B37" w:rsidRDefault="00874B37" w:rsidP="00874B37">
      <w:pPr>
        <w:widowControl/>
        <w:suppressAutoHyphens w:val="0"/>
        <w:spacing w:line="240" w:lineRule="auto"/>
        <w:ind w:firstLineChars="200" w:firstLine="420"/>
      </w:pPr>
      <w:r>
        <w:rPr>
          <w:rFonts w:hint="eastAsia"/>
        </w:rPr>
        <w:t>编写简单的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rPr>
          <w:rFonts w:hint="eastAsia"/>
        </w:rPr>
        <w:lastRenderedPageBreak/>
        <w:t>3</w:t>
      </w:r>
      <w:r>
        <w:rPr>
          <w:rFonts w:hint="eastAsia"/>
        </w:rPr>
        <w:t>题</w:t>
      </w:r>
    </w:p>
    <w:p w:rsidR="00C5729B" w:rsidRPr="00C5729B" w:rsidRDefault="00C5729B" w:rsidP="00C5729B"/>
    <w:p w:rsidR="0041210F" w:rsidRDefault="0041210F" w:rsidP="0041210F">
      <w:pPr>
        <w:ind w:firstLineChars="200" w:firstLine="420"/>
      </w:pPr>
      <w:r>
        <w:rPr>
          <w:rFonts w:hint="eastAsia"/>
        </w:rPr>
        <w:t>选择一些函数，在</w:t>
      </w:r>
      <w:r w:rsidRPr="00456604">
        <w:rPr>
          <w:position w:val="-10"/>
        </w:rPr>
        <w:object w:dxaOrig="173" w:dyaOrig="313">
          <v:shape id="_x0000_i1027" type="#_x0000_t75" style="width:9pt;height:15.95pt" o:ole="">
            <v:imagedata r:id="rId18" o:title=""/>
          </v:shape>
          <o:OLEObject Type="Embed" ProgID="Equation.AxMath" ShapeID="_x0000_i1027" DrawAspect="Content" ObjectID="_1560543170" r:id="rId19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节点上（</w:t>
      </w:r>
      <w:r w:rsidRPr="00456604">
        <w:rPr>
          <w:position w:val="-10"/>
        </w:rPr>
        <w:object w:dxaOrig="173" w:dyaOrig="313">
          <v:shape id="_x0000_i1028" type="#_x0000_t75" style="width:9pt;height:15.95pt" o:ole="">
            <v:imagedata r:id="rId18" o:title=""/>
          </v:shape>
          <o:OLEObject Type="Embed" ProgID="Equation.AxMath" ShapeID="_x0000_i1028" DrawAspect="Content" ObjectID="_1560543171" r:id="rId20"/>
        </w:object>
      </w:r>
      <w:r>
        <w:rPr>
          <w:rFonts w:hint="eastAsia"/>
        </w:rPr>
        <w:t>不要太大，如</w:t>
      </w:r>
      <w:r>
        <w:rPr>
          <w:rFonts w:hint="eastAsia"/>
        </w:rPr>
        <w:t>5~</w:t>
      </w:r>
      <w:r>
        <w:t>11</w:t>
      </w:r>
      <w:r>
        <w:rPr>
          <w:rFonts w:hint="eastAsia"/>
        </w:rPr>
        <w:t>），用拉格朗日、分段线性、三次样条三种插值方法，计算</w:t>
      </w:r>
      <w:r w:rsidRPr="00912339">
        <w:rPr>
          <w:position w:val="-10"/>
        </w:rPr>
        <w:object w:dxaOrig="229" w:dyaOrig="313">
          <v:shape id="_x0000_i1029" type="#_x0000_t75" style="width:11.55pt;height:15.95pt" o:ole="">
            <v:imagedata r:id="rId21" o:title=""/>
          </v:shape>
          <o:OLEObject Type="Embed" ProgID="Equation.AxMath" ShapeID="_x0000_i1029" DrawAspect="Content" ObjectID="_1560543172" r:id="rId2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插值点的函数值，（</w:t>
      </w:r>
      <w:r w:rsidRPr="00912339">
        <w:rPr>
          <w:position w:val="-10"/>
        </w:rPr>
        <w:object w:dxaOrig="229" w:dyaOrig="313">
          <v:shape id="_x0000_i1030" type="#_x0000_t75" style="width:11.55pt;height:15.95pt" o:ole="">
            <v:imagedata r:id="rId21" o:title=""/>
          </v:shape>
          <o:OLEObject Type="Embed" ProgID="Equation.AxMath" ShapeID="_x0000_i1030" DrawAspect="Content" ObjectID="_1560543173" r:id="rId23"/>
        </w:object>
      </w:r>
      <w:r>
        <w:rPr>
          <w:rFonts w:hint="eastAsia"/>
        </w:rPr>
        <w:t>要适中，如</w:t>
      </w:r>
      <w:r>
        <w:rPr>
          <w:rFonts w:hint="eastAsia"/>
        </w:rPr>
        <w:t>50~</w:t>
      </w:r>
      <w:r>
        <w:t>100</w:t>
      </w:r>
      <w:r>
        <w:rPr>
          <w:rFonts w:hint="eastAsia"/>
        </w:rPr>
        <w:t>）。通过数值和图形输出，将三种插值结果与精确值进行比较。适当增加</w:t>
      </w:r>
      <w:r w:rsidRPr="00912339">
        <w:rPr>
          <w:position w:val="-10"/>
        </w:rPr>
        <w:object w:dxaOrig="173" w:dyaOrig="313">
          <v:shape id="_x0000_i1031" type="#_x0000_t75" style="width:9pt;height:15.95pt" o:ole="">
            <v:imagedata r:id="rId18" o:title=""/>
          </v:shape>
          <o:OLEObject Type="Embed" ProgID="Equation.AxMath" ShapeID="_x0000_i1031" DrawAspect="Content" ObjectID="_1560543174" r:id="rId24"/>
        </w:object>
      </w:r>
      <w:r>
        <w:rPr>
          <w:rFonts w:hint="eastAsia"/>
        </w:rPr>
        <w:t>，再作比较，由此初步分析。下列函数供选择参考。</w:t>
      </w:r>
    </w:p>
    <w:p w:rsidR="00874B37" w:rsidRDefault="00874B37" w:rsidP="00874B37"/>
    <w:p w:rsidR="0041210F" w:rsidRDefault="0041210F" w:rsidP="004121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12339">
        <w:rPr>
          <w:position w:val="-10"/>
        </w:rPr>
        <w:object w:dxaOrig="2026" w:dyaOrig="313">
          <v:shape id="_x0000_i1032" type="#_x0000_t75" style="width:101.1pt;height:15.95pt" o:ole="">
            <v:imagedata r:id="rId25" o:title=""/>
          </v:shape>
          <o:OLEObject Type="Embed" ProgID="Equation.AxMath" ShapeID="_x0000_i1032" DrawAspect="Content" ObjectID="_1560543175" r:id="rId26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12339">
        <w:rPr>
          <w:position w:val="-11"/>
        </w:rPr>
        <w:object w:dxaOrig="2673" w:dyaOrig="330">
          <v:shape id="_x0000_i1033" type="#_x0000_t75" style="width:133.45pt;height:16.55pt" o:ole="">
            <v:imagedata r:id="rId27" o:title=""/>
          </v:shape>
          <o:OLEObject Type="Embed" ProgID="Equation.AxMath" ShapeID="_x0000_i1033" DrawAspect="Content" ObjectID="_1560543176" r:id="rId28"/>
        </w:object>
      </w:r>
    </w:p>
    <w:p w:rsidR="0041210F" w:rsidRDefault="0041210F" w:rsidP="004121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12339">
        <w:rPr>
          <w:position w:val="-10"/>
        </w:rPr>
        <w:object w:dxaOrig="2277" w:dyaOrig="315">
          <v:shape id="_x0000_i1034" type="#_x0000_t75" style="width:113.9pt;height:15.95pt" o:ole="">
            <v:imagedata r:id="rId29" o:title=""/>
          </v:shape>
          <o:OLEObject Type="Embed" ProgID="Equation.AxMath" ShapeID="_x0000_i1034" DrawAspect="Content" ObjectID="_1560543177" r:id="rId30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12339">
        <w:rPr>
          <w:position w:val="-11"/>
        </w:rPr>
        <w:object w:dxaOrig="2557" w:dyaOrig="330">
          <v:shape id="_x0000_i1035" type="#_x0000_t75" style="width:128.05pt;height:16.55pt" o:ole="">
            <v:imagedata r:id="rId31" o:title=""/>
          </v:shape>
          <o:OLEObject Type="Embed" ProgID="Equation.AxMath" ShapeID="_x0000_i1035" DrawAspect="Content" ObjectID="_1560543178" r:id="rId32"/>
        </w:object>
      </w:r>
    </w:p>
    <w:p w:rsidR="0041210F" w:rsidRDefault="0041210F" w:rsidP="0041210F"/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341" w:type="dxa"/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8872"/>
      </w:tblGrid>
      <w:tr w:rsidR="0041210F" w:rsidTr="008A40C5">
        <w:tc>
          <w:tcPr>
            <w:tcW w:w="0" w:type="auto"/>
            <w:shd w:val="clear" w:color="auto" w:fill="E5E5E5"/>
          </w:tcPr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2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3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4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5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6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7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8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9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10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11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12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13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14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15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16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17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18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19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20</w:t>
            </w:r>
          </w:p>
          <w:p w:rsidR="0041210F" w:rsidRPr="00944054" w:rsidRDefault="0041210F" w:rsidP="00691FCF">
            <w:pPr>
              <w:spacing w:line="280" w:lineRule="exact"/>
              <w:rPr>
                <w:rFonts w:ascii="Courier New" w:hAnsi="Courier New" w:cs="Courier New"/>
              </w:rPr>
            </w:pPr>
            <w:r w:rsidRPr="00944054">
              <w:rPr>
                <w:rFonts w:ascii="Courier New" w:hAnsi="Courier New" w:cs="Courier New"/>
              </w:rPr>
              <w:t>21</w:t>
            </w:r>
          </w:p>
        </w:tc>
        <w:tc>
          <w:tcPr>
            <w:tcW w:w="8872" w:type="dxa"/>
            <w:shd w:val="clear" w:color="auto" w:fill="E5E5E5"/>
          </w:tcPr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Compare_three_interpolations</w:t>
            </w:r>
            <w:proofErr w:type="spellEnd"/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这是对函数（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）的三种插值应用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x_1_real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y_1_real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proofErr w:type="gramEnd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).^(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y_1_lagr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y_1_interp1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y_1_spline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spline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作图比较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'k-'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'real curve'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grid on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_1_lagr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'r-'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_1_interp1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'c-.'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x_1_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_1_spline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'b-'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691FCF">
            <w:pPr>
              <w:keepNext/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hold off</w:t>
            </w:r>
          </w:p>
        </w:tc>
      </w:tr>
    </w:tbl>
    <w:p w:rsidR="0041210F" w:rsidRPr="0050665B" w:rsidRDefault="0041210F" w:rsidP="0050665B">
      <w:pPr>
        <w:pStyle w:val="my"/>
      </w:pPr>
      <w:r w:rsidRPr="0050665B">
        <w:rPr>
          <w:rFonts w:hint="eastAsia"/>
        </w:rPr>
        <w:t>程序代码</w:t>
      </w:r>
      <w:r w:rsidRPr="0050665B">
        <w:rPr>
          <w:rFonts w:hint="eastAsia"/>
        </w:rPr>
        <w:t xml:space="preserve"> </w:t>
      </w:r>
      <w:r w:rsidRPr="0050665B">
        <w:fldChar w:fldCharType="begin"/>
      </w:r>
      <w:r w:rsidRPr="0050665B">
        <w:instrText xml:space="preserve"> </w:instrText>
      </w:r>
      <w:r w:rsidRPr="0050665B">
        <w:rPr>
          <w:rFonts w:hint="eastAsia"/>
        </w:rPr>
        <w:instrText xml:space="preserve">SEQ </w:instrText>
      </w:r>
      <w:r w:rsidRPr="0050665B">
        <w:rPr>
          <w:rFonts w:hint="eastAsia"/>
        </w:rPr>
        <w:instrText>程序代码</w:instrText>
      </w:r>
      <w:r w:rsidRPr="0050665B">
        <w:rPr>
          <w:rFonts w:hint="eastAsia"/>
        </w:rPr>
        <w:instrText xml:space="preserve"> \* ARABIC</w:instrText>
      </w:r>
      <w:r w:rsidRPr="0050665B">
        <w:instrText xml:space="preserve"> </w:instrText>
      </w:r>
      <w:r w:rsidRPr="0050665B">
        <w:fldChar w:fldCharType="separate"/>
      </w:r>
      <w:r w:rsidR="0050665B" w:rsidRPr="0050665B">
        <w:t>3</w:t>
      </w:r>
      <w:r w:rsidRPr="0050665B">
        <w:fldChar w:fldCharType="end"/>
      </w:r>
    </w:p>
    <w:p w:rsidR="0041210F" w:rsidRDefault="0041210F" w:rsidP="00001A90">
      <w:pPr>
        <w:keepNext/>
        <w:spacing w:line="24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2CF7151" wp14:editId="5B3AFCB4">
            <wp:extent cx="4485177" cy="46928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compare_three_interpolations.emf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08" cy="46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Pr="00D54F6C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3</w:t>
      </w:r>
      <w:r>
        <w:fldChar w:fldCharType="end"/>
      </w:r>
    </w:p>
    <w:p w:rsidR="00C5729B" w:rsidRDefault="00C5729B" w:rsidP="00C5729B">
      <w:pPr>
        <w:pStyle w:val="my3"/>
      </w:pPr>
      <w:r>
        <w:rPr>
          <w:rFonts w:hint="eastAsia"/>
        </w:rPr>
        <w:t>代码分析：</w:t>
      </w:r>
    </w:p>
    <w:p w:rsidR="00C5729B" w:rsidRDefault="00C5729B" w:rsidP="00C5729B"/>
    <w:p w:rsidR="00874B37" w:rsidRDefault="00874B37" w:rsidP="000F3772">
      <w:pPr>
        <w:ind w:firstLineChars="200" w:firstLine="420"/>
      </w:pPr>
      <w:r>
        <w:rPr>
          <w:rFonts w:hint="eastAsia"/>
        </w:rPr>
        <w:t>调用自己</w:t>
      </w:r>
      <w:r w:rsidR="000F3772">
        <w:rPr>
          <w:rFonts w:hint="eastAsia"/>
        </w:rPr>
        <w:t>已经编写过的函数。</w:t>
      </w:r>
    </w:p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4</w:t>
      </w:r>
      <w:r>
        <w:rPr>
          <w:rFonts w:hint="eastAsia"/>
        </w:rPr>
        <w:t>题</w:t>
      </w:r>
    </w:p>
    <w:p w:rsidR="0041210F" w:rsidRDefault="0041210F" w:rsidP="0041210F">
      <w:pPr>
        <w:ind w:firstLine="42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Lagrange</w:t>
      </w:r>
      <w:r>
        <w:rPr>
          <w:rFonts w:hint="eastAsia"/>
          <w:szCs w:val="21"/>
        </w:rPr>
        <w:t>插值方法的程序（</w:t>
      </w:r>
      <w:r>
        <w:rPr>
          <w:rFonts w:hint="eastAsia"/>
          <w:szCs w:val="21"/>
        </w:rPr>
        <w:t>P</w:t>
      </w:r>
      <w:r w:rsidRPr="00FD1ED0">
        <w:rPr>
          <w:szCs w:val="21"/>
          <w:vertAlign w:val="subscript"/>
        </w:rPr>
        <w:t>49</w:t>
      </w:r>
      <w:r>
        <w:rPr>
          <w:rFonts w:hint="eastAsia"/>
          <w:szCs w:val="21"/>
        </w:rPr>
        <w:t>）进行注释（</w:t>
      </w:r>
      <w:r>
        <w:rPr>
          <w:rFonts w:hint="eastAsia"/>
          <w:szCs w:val="21"/>
        </w:rPr>
        <w:t>%</w:t>
      </w:r>
      <w:r>
        <w:rPr>
          <w:rFonts w:hint="eastAsia"/>
          <w:szCs w:val="21"/>
        </w:rPr>
        <w:t>），并对</w:t>
      </w:r>
    </w:p>
    <w:p w:rsidR="0041210F" w:rsidRDefault="0041210F" w:rsidP="0041210F">
      <w:pPr>
        <w:pStyle w:val="AMDisplayEquation"/>
        <w:spacing w:line="240" w:lineRule="atLeast"/>
      </w:pPr>
      <w:r>
        <w:tab/>
      </w:r>
      <w:r w:rsidRPr="00FD1ED0">
        <w:rPr>
          <w:position w:val="-23"/>
        </w:rPr>
        <w:object w:dxaOrig="2531" w:dyaOrig="576">
          <v:shape id="_x0000_i1036" type="#_x0000_t75" style="width:126.05pt;height:28.9pt" o:ole="">
            <v:imagedata r:id="rId34" o:title=""/>
          </v:shape>
          <o:OLEObject Type="Embed" ProgID="Equation.AxMath" ShapeID="_x0000_i1036" DrawAspect="Content" ObjectID="_1560543179" r:id="rId35"/>
        </w:object>
      </w:r>
    </w:p>
    <w:p w:rsidR="0041210F" w:rsidRDefault="0041210F" w:rsidP="0041210F">
      <w:r>
        <w:rPr>
          <w:rFonts w:hint="eastAsia"/>
        </w:rPr>
        <w:t>区间的已知点</w:t>
      </w:r>
      <w:r w:rsidRPr="00FD1ED0">
        <w:rPr>
          <w:position w:val="-10"/>
        </w:rPr>
        <w:object w:dxaOrig="1004" w:dyaOrig="315">
          <v:shape id="_x0000_i1037" type="#_x0000_t75" style="width:50.85pt;height:15.95pt" o:ole="">
            <v:imagedata r:id="rId36" o:title=""/>
          </v:shape>
          <o:OLEObject Type="Embed" ProgID="Equation.AxMath" ShapeID="_x0000_i1037" DrawAspect="Content" ObjectID="_1560543180" r:id="rId37"/>
        </w:object>
      </w:r>
      <w:r>
        <w:rPr>
          <w:rFonts w:hint="eastAsia"/>
        </w:rPr>
        <w:t>进行插值，并画出图像。</w:t>
      </w:r>
    </w:p>
    <w:p w:rsidR="0041210F" w:rsidRPr="00893ABD" w:rsidRDefault="0041210F" w:rsidP="0041210F"/>
    <w:p w:rsidR="0041210F" w:rsidRPr="0089746C" w:rsidRDefault="0041210F" w:rsidP="0041210F">
      <w:pPr>
        <w:ind w:firstLine="420"/>
      </w:pPr>
    </w:p>
    <w:p w:rsidR="0041210F" w:rsidRPr="00ED1AD0" w:rsidRDefault="0041210F" w:rsidP="0041210F">
      <w:pPr>
        <w:pStyle w:val="my3"/>
      </w:pPr>
      <w:bookmarkStart w:id="3" w:name="_Hlk477726258"/>
      <w:r w:rsidRPr="00ED1AD0">
        <w:rPr>
          <w:rFonts w:hint="eastAsia"/>
        </w:rPr>
        <w:t>程序代码：</w:t>
      </w:r>
    </w:p>
    <w:tbl>
      <w:tblPr>
        <w:tblW w:w="9288" w:type="dxa"/>
        <w:shd w:val="clear" w:color="auto" w:fill="E5E5E5"/>
        <w:tblLook w:val="04A0" w:firstRow="1" w:lastRow="0" w:firstColumn="1" w:lastColumn="0" w:noHBand="0" w:noVBand="1"/>
      </w:tblPr>
      <w:tblGrid>
        <w:gridCol w:w="457"/>
        <w:gridCol w:w="8831"/>
      </w:tblGrid>
      <w:tr w:rsidR="0041210F" w:rsidRPr="005E410A" w:rsidTr="00A35C44">
        <w:tc>
          <w:tcPr>
            <w:tcW w:w="0" w:type="auto"/>
            <w:shd w:val="clear" w:color="auto" w:fill="E5E5E5"/>
          </w:tcPr>
          <w:bookmarkEnd w:id="3"/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41210F" w:rsidRPr="00944054" w:rsidRDefault="0041210F" w:rsidP="00944054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8872" w:type="dxa"/>
            <w:shd w:val="clear" w:color="auto" w:fill="E5E5E5"/>
          </w:tcPr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filename: lagr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lagrange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interpolation algorithm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x_known, y known, the collection of the points already known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myInput, the variable I need to predict y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y, a vector of the prediction based on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muInput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x_known</w:t>
            </w:r>
            <w:proofErr w:type="gramStart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how many of x already known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len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proofErr w:type="gramStart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</w:t>
            </w:r>
            <w:proofErr w:type="gram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 len, number of the points to calculate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  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loop i, calculate once in one circle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myInput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Start"/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get one independent variable, naming z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initial value of the prediction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loop k, sum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initial value of l(x)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4405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  </w:t>
            </w: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%   loop j, continuous multiple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                  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x_known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y_known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94405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4405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:rsidR="0041210F" w:rsidRPr="00944054" w:rsidRDefault="0041210F" w:rsidP="00944054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This function is very easy, just a rewriting of the </w:t>
            </w:r>
            <w:proofErr w:type="spellStart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>funtions</w:t>
            </w:r>
            <w:proofErr w:type="spellEnd"/>
            <w:r w:rsidRPr="00944054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in book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4</w:t>
      </w:r>
      <w:r>
        <w:fldChar w:fldCharType="end"/>
      </w:r>
    </w:p>
    <w:p w:rsidR="0041210F" w:rsidRDefault="0041210F" w:rsidP="0041210F"/>
    <w:tbl>
      <w:tblPr>
        <w:tblW w:w="9388" w:type="dxa"/>
        <w:shd w:val="clear" w:color="auto" w:fill="E5E5E5"/>
        <w:tblLook w:val="04A0" w:firstRow="1" w:lastRow="0" w:firstColumn="1" w:lastColumn="0" w:noHBand="0" w:noVBand="1"/>
      </w:tblPr>
      <w:tblGrid>
        <w:gridCol w:w="577"/>
        <w:gridCol w:w="8811"/>
      </w:tblGrid>
      <w:tr w:rsidR="0041210F" w:rsidRPr="00826F1F" w:rsidTr="00A35C44">
        <w:tc>
          <w:tcPr>
            <w:tcW w:w="0" w:type="auto"/>
            <w:shd w:val="clear" w:color="auto" w:fill="E5E5E5"/>
          </w:tcPr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lastRenderedPageBreak/>
              <w:t>17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lastRenderedPageBreak/>
              <w:t>66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97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98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101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102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103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104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105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106</w:t>
            </w:r>
          </w:p>
          <w:p w:rsidR="0041210F" w:rsidRPr="003F6CC0" w:rsidRDefault="0041210F" w:rsidP="003F6CC0">
            <w:pPr>
              <w:spacing w:line="280" w:lineRule="exact"/>
              <w:rPr>
                <w:rFonts w:ascii="Courier New" w:hAnsi="Courier New" w:cs="Courier New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sz w:val="20"/>
                <w:szCs w:val="20"/>
              </w:rPr>
              <w:t>107</w:t>
            </w:r>
          </w:p>
        </w:tc>
        <w:tc>
          <w:tcPr>
            <w:tcW w:w="8872" w:type="dxa"/>
            <w:shd w:val="clear" w:color="auto" w:fill="E5E5E5"/>
          </w:tcPr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 xml:space="preserve">%   filename: </w:t>
            </w:r>
            <w:proofErr w:type="spellStart"/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Test_Lagrange</w:t>
            </w:r>
            <w:proofErr w:type="spellEnd"/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测试拉格朗日插值算法，对比插值产生的图像与实际图像的差别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myInput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'4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6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6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myInput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'6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8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myInput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'8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设置插值的数目为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myInput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'10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设置插值的数目与实际已知点数目相同，再次进行计算与画图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生成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100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组已知点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这是比较接近实际的稠密的矩阵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proofErr w:type="spell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.^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myInput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赋值，利于代码阅读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myOutput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lagr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3F6CC0">
              <w:rPr>
                <w:rFonts w:ascii="Courier New" w:hAnsi="Courier New" w:cs="Courier New"/>
                <w:color w:val="008000"/>
                <w:sz w:val="20"/>
                <w:szCs w:val="20"/>
              </w:rPr>
              <w:t>根据算法得出的插值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y_real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'g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on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'b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myInput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myOutput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'r</w:t>
            </w:r>
            <w:proofErr w:type="spell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.'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>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6CC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'square'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3F6CC0" w:rsidRDefault="0041210F" w:rsidP="003F6CC0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3F6CC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同指标</w:t>
            </w:r>
            <w:proofErr w:type="gramStart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个</w:t>
            </w:r>
            <w:proofErr w:type="gramEnd"/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插值点</w:t>
            </w:r>
            <w:r w:rsidRPr="003F6CC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3F6CC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5</w:t>
      </w:r>
      <w:r>
        <w:fldChar w:fldCharType="end"/>
      </w:r>
    </w:p>
    <w:p w:rsidR="0041210F" w:rsidRDefault="0041210F" w:rsidP="0041210F">
      <w:pPr>
        <w:pStyle w:val="my3"/>
      </w:pPr>
      <w:r>
        <w:rPr>
          <w:rFonts w:hint="eastAsia"/>
        </w:rPr>
        <w:lastRenderedPageBreak/>
        <w:t>运行结果</w:t>
      </w:r>
      <w:r w:rsidRPr="005414EE">
        <w:rPr>
          <w:rFonts w:hint="eastAsia"/>
        </w:rPr>
        <w:t>：</w:t>
      </w: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00FD5BCA" wp14:editId="12B6F20F">
            <wp:extent cx="3234952" cy="24226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Test_Lagrange.emf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71" cy="24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  <w:rPr>
          <w:szCs w:val="21"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4</w:t>
      </w:r>
      <w:r>
        <w:fldChar w:fldCharType="end"/>
      </w:r>
    </w:p>
    <w:p w:rsidR="0041210F" w:rsidRDefault="0041210F" w:rsidP="0041210F">
      <w:pPr>
        <w:spacing w:line="240" w:lineRule="atLeast"/>
        <w:jc w:val="center"/>
      </w:pP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0F70DA3B" wp14:editId="7770D1EC">
            <wp:extent cx="3196358" cy="2393731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Test_Lagrange.em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276" cy="24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bookmarkStart w:id="4" w:name="_Ref478314887"/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5</w:t>
      </w:r>
      <w:r>
        <w:fldChar w:fldCharType="end"/>
      </w:r>
      <w:bookmarkEnd w:id="4"/>
    </w:p>
    <w:p w:rsidR="0077536B" w:rsidRDefault="0077536B" w:rsidP="0077536B">
      <w:pPr>
        <w:pStyle w:val="my3"/>
      </w:pPr>
      <w:r>
        <w:rPr>
          <w:rFonts w:hint="eastAsia"/>
        </w:rPr>
        <w:t>代码分析：</w:t>
      </w:r>
    </w:p>
    <w:p w:rsidR="0077536B" w:rsidRPr="00FD1ED0" w:rsidRDefault="0077536B" w:rsidP="0077536B">
      <w:pPr>
        <w:pStyle w:val="AMDisplayEquation"/>
        <w:spacing w:line="240" w:lineRule="atLeast"/>
      </w:pPr>
      <w:r>
        <w:tab/>
      </w:r>
      <w:r w:rsidRPr="00E52AEC">
        <w:rPr>
          <w:position w:val="-11"/>
        </w:rPr>
        <w:object w:dxaOrig="2520" w:dyaOrig="325">
          <v:shape id="_x0000_i1038" type="#_x0000_t75" style="width:126.25pt;height:16.15pt" o:ole="">
            <v:imagedata r:id="rId40" o:title=""/>
          </v:shape>
          <o:OLEObject Type="Embed" ProgID="Equation.AxMath" ShapeID="_x0000_i1038" DrawAspect="Content" ObjectID="_1560543181" r:id="rId41"/>
        </w:object>
      </w:r>
    </w:p>
    <w:p w:rsidR="0077536B" w:rsidRDefault="0077536B" w:rsidP="0077536B">
      <w:pPr>
        <w:pStyle w:val="AMDisplayEquation"/>
        <w:spacing w:beforeLines="35" w:before="84" w:afterLines="35" w:after="84" w:line="240" w:lineRule="atLeast"/>
      </w:pPr>
      <w:r>
        <w:tab/>
      </w:r>
      <w:r w:rsidRPr="0089746C">
        <w:rPr>
          <w:position w:val="-23"/>
        </w:rPr>
        <w:object w:dxaOrig="5012" w:dyaOrig="578">
          <v:shape id="_x0000_i1039" type="#_x0000_t75" style="width:250.3pt;height:28.9pt" o:ole="">
            <v:imagedata r:id="rId42" o:title=""/>
          </v:shape>
          <o:OLEObject Type="Embed" ProgID="Equation.AxMath" ShapeID="_x0000_i1039" DrawAspect="Content" ObjectID="_1560543182" r:id="rId43"/>
        </w:object>
      </w:r>
    </w:p>
    <w:p w:rsidR="0077536B" w:rsidRDefault="0077536B" w:rsidP="0077536B">
      <w:pPr>
        <w:pStyle w:val="AMDisplayEquation"/>
        <w:spacing w:beforeLines="95" w:before="228" w:afterLines="95" w:after="228"/>
      </w:pPr>
      <w:r>
        <w:tab/>
      </w:r>
      <w:r w:rsidRPr="0089746C">
        <w:rPr>
          <w:position w:val="-28"/>
        </w:rPr>
        <w:object w:dxaOrig="1877" w:dyaOrig="667">
          <v:shape id="_x0000_i1040" type="#_x0000_t75" style="width:93.35pt;height:33.5pt" o:ole="">
            <v:imagedata r:id="rId44" o:title=""/>
          </v:shape>
          <o:OLEObject Type="Embed" ProgID="Equation.AxMath" ShapeID="_x0000_i1040" DrawAspect="Content" ObjectID="_1560543183" r:id="rId45"/>
        </w:object>
      </w:r>
    </w:p>
    <w:p w:rsidR="0077536B" w:rsidRDefault="0077536B" w:rsidP="0077536B">
      <w:pPr>
        <w:ind w:firstLine="420"/>
      </w:pPr>
      <w:r>
        <w:rPr>
          <w:rFonts w:hint="eastAsia"/>
        </w:rPr>
        <w:t>可以看出，算法已经在书中给出了，而</w:t>
      </w:r>
      <w:r w:rsidRPr="003C3809">
        <w:rPr>
          <w:rFonts w:ascii="Consolas" w:hAnsi="Consolas" w:cs="Courier New"/>
        </w:rPr>
        <w:t>lagr()</w:t>
      </w:r>
      <w:r>
        <w:rPr>
          <w:rFonts w:hint="eastAsia"/>
        </w:rPr>
        <w:t>函数的主要任务就是带参数地实现这个算法，得到目的插值点的数值解。由于暂时没有办法对字符串进行下推自动机解读或者输出，所以这里只能根据插值的这一系列目的自变量值，输出数值解。其实更理想的做法是输出一个字符串，该字符串是一个整系数多项式。</w:t>
      </w:r>
    </w:p>
    <w:p w:rsidR="0041210F" w:rsidRPr="0077536B" w:rsidRDefault="0041210F" w:rsidP="0041210F"/>
    <w:p w:rsidR="0041210F" w:rsidRDefault="0041210F" w:rsidP="0041210F">
      <w:pPr>
        <w:ind w:firstLine="420"/>
      </w:pPr>
      <w:r>
        <w:rPr>
          <w:rFonts w:hint="eastAsia"/>
        </w:rPr>
        <w:t>我们可以看到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_Ref478314887 \h</w:instrText>
      </w:r>
      <w:r>
        <w:instrText xml:space="preserve"> </w:instrText>
      </w:r>
      <w:r>
        <w:fldChar w:fldCharType="separate"/>
      </w:r>
      <w:r w:rsidR="0050665B">
        <w:rPr>
          <w:rFonts w:hint="eastAsia"/>
        </w:rPr>
        <w:t>运行结果</w:t>
      </w:r>
      <w:r w:rsidR="0050665B">
        <w:rPr>
          <w:rFonts w:hint="eastAsia"/>
        </w:rPr>
        <w:t xml:space="preserve"> </w:t>
      </w:r>
      <w:r w:rsidR="0050665B">
        <w:rPr>
          <w:noProof/>
        </w:rPr>
        <w:t>5</w:t>
      </w:r>
      <w:r>
        <w:fldChar w:fldCharType="end"/>
      </w:r>
      <w:r>
        <w:rPr>
          <w:rFonts w:hint="eastAsia"/>
        </w:rPr>
        <w:t>，我将插值点与已知坐标设置为一样的，结果惊奇地发现所有的插值点都在实际曲线上。这个结果可以从高等代数的知识中得到解答，即拟合的多项式曲线与原曲线有</w:t>
      </w:r>
      <w:r w:rsidRPr="00F80C4F">
        <w:rPr>
          <w:position w:val="-10"/>
        </w:rPr>
        <w:object w:dxaOrig="173" w:dyaOrig="313">
          <v:shape id="_x0000_i1041" type="#_x0000_t75" style="width:9pt;height:15.55pt" o:ole="">
            <v:imagedata r:id="rId18" o:title=""/>
          </v:shape>
          <o:OLEObject Type="Embed" ProgID="Equation.AxMath" ShapeID="_x0000_i1041" DrawAspect="Content" ObjectID="_1560543184" r:id="rId4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交点，交点数目与已知点数目相同。所以这个结果是显然的。</w:t>
      </w:r>
    </w:p>
    <w:p w:rsidR="0041210F" w:rsidRDefault="0041210F" w:rsidP="0041210F"/>
    <w:p w:rsidR="0041210F" w:rsidRDefault="0041210F" w:rsidP="0041210F"/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5</w:t>
      </w:r>
      <w:r>
        <w:rPr>
          <w:rFonts w:hint="eastAsia"/>
        </w:rPr>
        <w:t>题</w:t>
      </w:r>
    </w:p>
    <w:p w:rsidR="0041210F" w:rsidRDefault="0041210F" w:rsidP="0041210F">
      <w:pPr>
        <w:spacing w:line="240" w:lineRule="atLeast"/>
        <w:ind w:firstLine="420"/>
      </w:pPr>
      <w:r>
        <w:rPr>
          <w:rFonts w:hint="eastAsia"/>
        </w:rPr>
        <w:t>用梯形公式和辛普森公式计算由表</w:t>
      </w:r>
      <w:r>
        <w:rPr>
          <w:rFonts w:hint="eastAsia"/>
        </w:rPr>
        <w:t>3.6</w:t>
      </w:r>
      <w:r>
        <w:rPr>
          <w:rFonts w:hint="eastAsia"/>
        </w:rPr>
        <w:t>数据给出的积分</w:t>
      </w:r>
      <w:r w:rsidRPr="002E2399">
        <w:rPr>
          <w:position w:val="-25"/>
        </w:rPr>
        <w:object w:dxaOrig="1179" w:dyaOrig="619">
          <v:shape id="_x0000_i1042" type="#_x0000_t75" style="width:59.05pt;height:31.1pt" o:ole="">
            <v:imagedata r:id="rId47" o:title=""/>
          </v:shape>
          <o:OLEObject Type="Embed" ProgID="Equation.AxMath" ShapeID="_x0000_i1042" DrawAspect="Content" ObjectID="_1560543185" r:id="rId48"/>
        </w:object>
      </w:r>
      <w:r>
        <w:rPr>
          <w:rFonts w:hint="eastAsia"/>
        </w:rPr>
        <w:t>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"/>
        <w:gridCol w:w="850"/>
        <w:gridCol w:w="850"/>
        <w:gridCol w:w="850"/>
        <w:gridCol w:w="850"/>
        <w:gridCol w:w="850"/>
        <w:gridCol w:w="850"/>
      </w:tblGrid>
      <w:tr w:rsidR="0041210F" w:rsidRPr="00944054" w:rsidTr="00566F78">
        <w:trPr>
          <w:trHeight w:val="112"/>
          <w:jc w:val="center"/>
        </w:trPr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position w:val="-10"/>
                <w:sz w:val="16"/>
              </w:rPr>
              <w:object w:dxaOrig="157" w:dyaOrig="313">
                <v:shape id="_x0000_i1043" type="#_x0000_t75" style="width:8pt;height:15.55pt" o:ole="">
                  <v:imagedata r:id="rId49" o:title=""/>
                </v:shape>
                <o:OLEObject Type="Embed" ProgID="Equation.AxMath" ShapeID="_x0000_i1043" DrawAspect="Content" ObjectID="_1560543186" r:id="rId50"/>
              </w:objec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7</w:t>
            </w:r>
          </w:p>
        </w:tc>
      </w:tr>
      <w:tr w:rsidR="0041210F" w:rsidRPr="00944054" w:rsidTr="00566F78">
        <w:trPr>
          <w:trHeight w:val="223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position w:val="-10"/>
                <w:sz w:val="16"/>
              </w:rPr>
              <w:object w:dxaOrig="231" w:dyaOrig="315">
                <v:shape id="_x0000_i1044" type="#_x0000_t75" style="width:11.75pt;height:15.95pt" o:ole="">
                  <v:imagedata r:id="rId51" o:title=""/>
                </v:shape>
                <o:OLEObject Type="Embed" ProgID="Equation.AxMath" ShapeID="_x0000_i1044" DrawAspect="Content" ObjectID="_1560543187" r:id="rId5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1.5</w:t>
            </w:r>
          </w:p>
        </w:tc>
      </w:tr>
      <w:tr w:rsidR="0041210F" w:rsidRPr="00944054" w:rsidTr="00566F78">
        <w:trPr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position w:val="-10"/>
                <w:sz w:val="16"/>
              </w:rPr>
              <w:object w:dxaOrig="223" w:dyaOrig="315">
                <v:shape id="_x0000_i1045" type="#_x0000_t75" style="width:10.55pt;height:15.95pt" o:ole="">
                  <v:imagedata r:id="rId53" o:title=""/>
                </v:shape>
                <o:OLEObject Type="Embed" ProgID="Equation.AxMath" ShapeID="_x0000_i1045" DrawAspect="Content" ObjectID="_1560543188" r:id="rId5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0.3985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0.6598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0.9147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1.1611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1.3971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1.6212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944054" w:rsidRDefault="0041210F" w:rsidP="00944054">
            <w:pPr>
              <w:jc w:val="center"/>
              <w:rPr>
                <w:sz w:val="16"/>
              </w:rPr>
            </w:pPr>
            <w:r w:rsidRPr="00944054">
              <w:rPr>
                <w:rFonts w:hint="eastAsia"/>
                <w:sz w:val="16"/>
              </w:rPr>
              <w:t>1.8325</w:t>
            </w:r>
          </w:p>
        </w:tc>
      </w:tr>
    </w:tbl>
    <w:p w:rsidR="0041210F" w:rsidRPr="0006184B" w:rsidRDefault="0041210F" w:rsidP="0041210F">
      <w:pPr>
        <w:ind w:firstLine="420"/>
        <w:jc w:val="center"/>
        <w:rPr>
          <w:b/>
          <w:sz w:val="15"/>
        </w:rPr>
      </w:pPr>
      <w:r w:rsidRPr="00114E05">
        <w:rPr>
          <w:rFonts w:hint="eastAsia"/>
          <w:b/>
          <w:sz w:val="15"/>
        </w:rPr>
        <w:t>表</w:t>
      </w:r>
      <w:r w:rsidRPr="00114E05">
        <w:rPr>
          <w:rFonts w:hint="eastAsia"/>
          <w:b/>
          <w:sz w:val="15"/>
        </w:rPr>
        <w:t xml:space="preserve"> 3.6 </w:t>
      </w:r>
      <w:r w:rsidRPr="00114E05">
        <w:rPr>
          <w:rFonts w:hint="eastAsia"/>
          <w:b/>
          <w:sz w:val="15"/>
        </w:rPr>
        <w:t>数值积分数据</w:t>
      </w:r>
    </w:p>
    <w:p w:rsidR="0041210F" w:rsidRDefault="0041210F" w:rsidP="00964A56">
      <w:pPr>
        <w:spacing w:line="240" w:lineRule="atLeast"/>
      </w:pPr>
      <w:r>
        <w:rPr>
          <w:rFonts w:hint="eastAsia"/>
        </w:rPr>
        <w:t>已知该表数据为函数</w:t>
      </w:r>
      <w:r w:rsidRPr="00C21164">
        <w:rPr>
          <w:position w:val="-24"/>
        </w:rPr>
        <w:object w:dxaOrig="1420" w:dyaOrig="586">
          <v:shape id="_x0000_i1046" type="#_x0000_t75" style="width:71.4pt;height:29.1pt" o:ole="">
            <v:imagedata r:id="rId55" o:title=""/>
          </v:shape>
          <o:OLEObject Type="Embed" ProgID="Equation.AxMath" ShapeID="_x0000_i1046" DrawAspect="Content" ObjectID="_1560543189" r:id="rId56"/>
        </w:object>
      </w:r>
      <w:r>
        <w:rPr>
          <w:rFonts w:hint="eastAsia"/>
        </w:rPr>
        <w:t>所产生，将计算值与精确值作比较。</w:t>
      </w:r>
    </w:p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298" w:type="dxa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1210F" w:rsidTr="00A35C44">
        <w:trPr>
          <w:jc w:val="center"/>
        </w:trPr>
        <w:tc>
          <w:tcPr>
            <w:tcW w:w="0" w:type="auto"/>
            <w:shd w:val="clear" w:color="auto" w:fill="E5E5E5"/>
          </w:tcPr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3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4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5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6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7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8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9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10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11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12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13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14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15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16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17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18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19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20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21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22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23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24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25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26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27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28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29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30</w:t>
            </w:r>
          </w:p>
          <w:p w:rsidR="0041210F" w:rsidRPr="00547605" w:rsidRDefault="0041210F" w:rsidP="00547605">
            <w:pPr>
              <w:spacing w:line="280" w:lineRule="exact"/>
              <w:rPr>
                <w:sz w:val="20"/>
                <w:szCs w:val="20"/>
              </w:rPr>
            </w:pPr>
            <w:r w:rsidRPr="00547605">
              <w:rPr>
                <w:sz w:val="20"/>
                <w:szCs w:val="20"/>
              </w:rPr>
              <w:t>31</w:t>
            </w:r>
          </w:p>
        </w:tc>
        <w:tc>
          <w:tcPr>
            <w:tcW w:w="8872" w:type="dxa"/>
            <w:shd w:val="clear" w:color="auto" w:fill="E5E5E5"/>
          </w:tcPr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filename: myIntegrate_1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Page 64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数据输入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0.3895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0.6598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0.9147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1.1611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1.3971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1.6212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1.8325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经过手工求定积分公式的精确值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cos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梯形公式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辛普森公式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0.2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自适应辛普森公式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quad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x+sin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(x)/3'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0.3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1.5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不同类型的数值积分对比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宋体" w:hAnsi="宋体"/>
                <w:sz w:val="24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6</w:t>
      </w:r>
      <w:r>
        <w:fldChar w:fldCharType="end"/>
      </w:r>
    </w:p>
    <w:p w:rsidR="0041210F" w:rsidRDefault="0041210F" w:rsidP="0041210F">
      <w:pPr>
        <w:pStyle w:val="my3"/>
      </w:pPr>
      <w:r>
        <w:rPr>
          <w:rFonts w:hint="eastAsia"/>
        </w:rPr>
        <w:t>运行结果：</w:t>
      </w: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E32540A" wp14:editId="2BCEEB43">
            <wp:extent cx="2995448" cy="679505"/>
            <wp:effectExtent l="19050" t="19050" r="1460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myIntegrate_1.p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35" cy="6936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6</w:t>
      </w:r>
      <w:r>
        <w:fldChar w:fldCharType="end"/>
      </w:r>
    </w:p>
    <w:p w:rsidR="00964A56" w:rsidRDefault="00964A56" w:rsidP="00964A56">
      <w:pPr>
        <w:pStyle w:val="my3"/>
      </w:pPr>
      <w:r>
        <w:rPr>
          <w:rFonts w:hint="eastAsia"/>
        </w:rPr>
        <w:lastRenderedPageBreak/>
        <w:t>代码分析：</w:t>
      </w:r>
    </w:p>
    <w:p w:rsidR="00964A56" w:rsidRDefault="00964A56" w:rsidP="00964A56">
      <w:pPr>
        <w:ind w:firstLine="420"/>
      </w:pPr>
      <w:r>
        <w:rPr>
          <w:rFonts w:hint="eastAsia"/>
        </w:rPr>
        <w:t>为了提高精度采用分段二次差值函数代替分段线性函数</w:t>
      </w:r>
      <w:r w:rsidRPr="0006184B">
        <w:rPr>
          <w:position w:val="-11"/>
        </w:rPr>
        <w:object w:dxaOrig="461" w:dyaOrig="327">
          <v:shape id="_x0000_i1047" type="#_x0000_t75" style="width:22.95pt;height:16.15pt" o:ole="">
            <v:imagedata r:id="rId58" o:title=""/>
          </v:shape>
          <o:OLEObject Type="Embed" ProgID="Equation.AxMath" ShapeID="_x0000_i1047" DrawAspect="Content" ObjectID="_1560543190" r:id="rId59"/>
        </w:object>
      </w:r>
      <w:r>
        <w:rPr>
          <w:rFonts w:hint="eastAsia"/>
        </w:rPr>
        <w:t>。因为每一段都要用到相邻的两个小区间，所以小区间的数目必须是偶数。我们根据课本上的零开头方法进行分析。假设区间左端点是第</w:t>
      </w:r>
      <w:r>
        <w:rPr>
          <w:rFonts w:hint="eastAsia"/>
        </w:rPr>
        <w:t>0</w:t>
      </w:r>
      <w:r>
        <w:rPr>
          <w:rFonts w:hint="eastAsia"/>
        </w:rPr>
        <w:t>个端点，每两个区间视为一组，且</w:t>
      </w:r>
      <w:proofErr w:type="gramStart"/>
      <w:r>
        <w:rPr>
          <w:rFonts w:hint="eastAsia"/>
        </w:rPr>
        <w:t>开头组</w:t>
      </w:r>
      <w:proofErr w:type="gramEnd"/>
      <w:r>
        <w:rPr>
          <w:rFonts w:hint="eastAsia"/>
        </w:rPr>
        <w:t>是第</w:t>
      </w:r>
      <w:r>
        <w:rPr>
          <w:rFonts w:hint="eastAsia"/>
        </w:rPr>
        <w:t>0</w:t>
      </w:r>
      <w:r>
        <w:rPr>
          <w:rFonts w:hint="eastAsia"/>
        </w:rPr>
        <w:t>组。那么我们会发现，第</w:t>
      </w:r>
      <w:r w:rsidRPr="0006184B">
        <w:rPr>
          <w:position w:val="-10"/>
        </w:rPr>
        <w:object w:dxaOrig="157" w:dyaOrig="314">
          <v:shape id="_x0000_i1048" type="#_x0000_t75" style="width:8pt;height:15.55pt" o:ole="">
            <v:imagedata r:id="rId60" o:title=""/>
          </v:shape>
          <o:OLEObject Type="Embed" ProgID="Equation.AxMath" ShapeID="_x0000_i1048" DrawAspect="Content" ObjectID="_1560543191" r:id="rId6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区间组包含三个端点，而且分别是</w:t>
      </w:r>
      <w:r w:rsidRPr="0006184B">
        <w:rPr>
          <w:position w:val="-10"/>
        </w:rPr>
        <w:object w:dxaOrig="265" w:dyaOrig="314">
          <v:shape id="_x0000_i1049" type="#_x0000_t75" style="width:13.35pt;height:15.55pt" o:ole="">
            <v:imagedata r:id="rId62" o:title=""/>
          </v:shape>
          <o:OLEObject Type="Embed" ProgID="Equation.AxMath" ShapeID="_x0000_i1049" DrawAspect="Content" ObjectID="_1560543192" r:id="rId63"/>
        </w:object>
      </w:r>
      <w:r>
        <w:rPr>
          <w:rFonts w:hint="eastAsia"/>
        </w:rPr>
        <w:t>，</w:t>
      </w:r>
      <w:r w:rsidRPr="0006184B">
        <w:rPr>
          <w:position w:val="-10"/>
        </w:rPr>
        <w:object w:dxaOrig="615" w:dyaOrig="314">
          <v:shape id="_x0000_i1050" type="#_x0000_t75" style="width:30.7pt;height:15.55pt" o:ole="">
            <v:imagedata r:id="rId64" o:title=""/>
          </v:shape>
          <o:OLEObject Type="Embed" ProgID="Equation.AxMath" ShapeID="_x0000_i1050" DrawAspect="Content" ObjectID="_1560543193" r:id="rId65"/>
        </w:object>
      </w:r>
      <w:r>
        <w:rPr>
          <w:rFonts w:hint="eastAsia"/>
        </w:rPr>
        <w:t>，</w:t>
      </w:r>
      <w:r w:rsidRPr="0006184B">
        <w:rPr>
          <w:position w:val="-10"/>
        </w:rPr>
        <w:object w:dxaOrig="630" w:dyaOrig="314">
          <v:shape id="_x0000_i1051" type="#_x0000_t75" style="width:30.9pt;height:15.55pt" o:ole="">
            <v:imagedata r:id="rId66" o:title=""/>
          </v:shape>
          <o:OLEObject Type="Embed" ProgID="Equation.AxMath" ShapeID="_x0000_i1051" DrawAspect="Content" ObjectID="_1560543194" r:id="rId67"/>
        </w:object>
      </w:r>
      <w:r>
        <w:rPr>
          <w:rFonts w:hint="eastAsia"/>
        </w:rPr>
        <w:t>，，根据书中所给的插值积分公式，知道在这个区间组上面积分所得为</w:t>
      </w:r>
    </w:p>
    <w:p w:rsidR="00964A56" w:rsidRDefault="00964A56" w:rsidP="00964A56">
      <w:pPr>
        <w:pStyle w:val="AMDisplayEquation"/>
        <w:spacing w:line="240" w:lineRule="atLeast"/>
      </w:pPr>
      <w:r>
        <w:tab/>
      </w:r>
      <w:r w:rsidRPr="0006184B">
        <w:rPr>
          <w:position w:val="-25"/>
        </w:rPr>
        <w:object w:dxaOrig="3760" w:dyaOrig="621">
          <v:shape id="_x0000_i1052" type="#_x0000_t75" style="width:188.3pt;height:30.9pt" o:ole="">
            <v:imagedata r:id="rId68" o:title=""/>
          </v:shape>
          <o:OLEObject Type="Embed" ProgID="Equation.AxMath" ShapeID="_x0000_i1052" DrawAspect="Content" ObjectID="_1560543195" r:id="rId69"/>
        </w:object>
      </w:r>
      <w:r>
        <w:t>.</w:t>
      </w:r>
    </w:p>
    <w:p w:rsidR="00964A56" w:rsidRDefault="00964A56" w:rsidP="00964A56">
      <w:r>
        <w:rPr>
          <w:rFonts w:hint="eastAsia"/>
        </w:rPr>
        <w:t>抛开符号看函数，可以知道这个最终的数值积分就是：所有区间组的中点对应函数值的</w:t>
      </w:r>
      <w:r>
        <w:rPr>
          <w:rFonts w:hint="eastAsia"/>
        </w:rPr>
        <w:t>4</w:t>
      </w:r>
      <w:r>
        <w:rPr>
          <w:rFonts w:hint="eastAsia"/>
        </w:rPr>
        <w:t>倍与非首、尾端点的</w:t>
      </w:r>
      <w:r>
        <w:rPr>
          <w:rFonts w:hint="eastAsia"/>
        </w:rPr>
        <w:t>2</w:t>
      </w:r>
      <w:r>
        <w:rPr>
          <w:rFonts w:hint="eastAsia"/>
        </w:rPr>
        <w:t>倍（因为前后加了两次），最后加上首尾端点对应的函数值；该数值乘以单个区间长度的三分之一。</w:t>
      </w:r>
    </w:p>
    <w:p w:rsidR="00964A56" w:rsidRDefault="00964A56" w:rsidP="00964A56"/>
    <w:p w:rsidR="00964A56" w:rsidRDefault="00964A56" w:rsidP="00964A56">
      <w:pPr>
        <w:ind w:firstLineChars="200" w:firstLine="420"/>
      </w:pPr>
      <w:r>
        <w:rPr>
          <w:rFonts w:hint="eastAsia"/>
        </w:rPr>
        <w:t>经过这一番分析，我们知道了具体在</w:t>
      </w:r>
      <w:r>
        <w:rPr>
          <w:rFonts w:hint="eastAsia"/>
        </w:rPr>
        <w:t>MATLAB</w:t>
      </w:r>
      <w:r>
        <w:rPr>
          <w:rFonts w:hint="eastAsia"/>
        </w:rPr>
        <w:t>里面如何写代码。毕竟</w:t>
      </w:r>
      <w:r>
        <w:rPr>
          <w:rFonts w:hint="eastAsia"/>
        </w:rPr>
        <w:t>MATLAB</w:t>
      </w: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开始的，单纯从公式去写代码可能会乱。</w:t>
      </w:r>
    </w:p>
    <w:p w:rsidR="0041210F" w:rsidRPr="00964A56" w:rsidRDefault="0041210F" w:rsidP="0041210F"/>
    <w:p w:rsidR="0041210F" w:rsidRDefault="0041210F" w:rsidP="0041210F">
      <w:pPr>
        <w:ind w:firstLine="420"/>
      </w:pPr>
      <w:r>
        <w:rPr>
          <w:rFonts w:hint="eastAsia"/>
        </w:rPr>
        <w:t>为了更加细致观察插值积分的结果，我们把数值积分结果与实际结果做差，并且保留</w:t>
      </w:r>
      <w:r>
        <w:rPr>
          <w:rFonts w:hint="eastAsia"/>
        </w:rPr>
        <w:t>10</w:t>
      </w:r>
      <w:r>
        <w:rPr>
          <w:rFonts w:hint="eastAsia"/>
        </w:rPr>
        <w:t>位小数，发现自适应的辛普森方法结果是最精确的。</w:t>
      </w:r>
    </w:p>
    <w:p w:rsidR="0041210F" w:rsidRPr="001A0CF6" w:rsidRDefault="0041210F" w:rsidP="005D0740"/>
    <w:p w:rsidR="008A40C5" w:rsidRDefault="008A40C5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6</w:t>
      </w:r>
      <w:r>
        <w:rPr>
          <w:rFonts w:hint="eastAsia"/>
        </w:rPr>
        <w:t>题</w:t>
      </w:r>
    </w:p>
    <w:p w:rsidR="0041210F" w:rsidRDefault="0041210F" w:rsidP="0041210F">
      <w:pPr>
        <w:ind w:firstLine="420"/>
      </w:pPr>
      <w:r>
        <w:rPr>
          <w:rFonts w:hint="eastAsia"/>
        </w:rPr>
        <w:t>选择一些函数用梯形、辛普森和</w:t>
      </w:r>
      <w:r>
        <w:rPr>
          <w:rFonts w:hint="eastAsia"/>
        </w:rPr>
        <w:t>Gaus</w:t>
      </w:r>
      <w:r>
        <w:t>s</w:t>
      </w:r>
      <w:r>
        <w:rPr>
          <w:rFonts w:hint="eastAsia"/>
        </w:rPr>
        <w:t>-Lobatto</w:t>
      </w:r>
      <w:r>
        <w:rPr>
          <w:rFonts w:hint="eastAsia"/>
        </w:rPr>
        <w:t>三种方法计算积分。改变步长（对梯形），改变精度要求（对辛普森和</w:t>
      </w:r>
      <w:r>
        <w:rPr>
          <w:rFonts w:hint="eastAsia"/>
        </w:rPr>
        <w:t>Gaus</w:t>
      </w:r>
      <w:r>
        <w:t>s</w:t>
      </w:r>
      <w:r>
        <w:rPr>
          <w:rFonts w:hint="eastAsia"/>
        </w:rPr>
        <w:t>-Lobatto</w:t>
      </w:r>
      <w:r>
        <w:rPr>
          <w:rFonts w:hint="eastAsia"/>
        </w:rPr>
        <w:t>），进行比较、分析。如下函数供选择参考：</w:t>
      </w:r>
    </w:p>
    <w:p w:rsidR="0041210F" w:rsidRDefault="0041210F" w:rsidP="0041210F">
      <w:pPr>
        <w:spacing w:beforeLines="50" w:before="120" w:line="240" w:lineRule="atLeast"/>
      </w:pPr>
      <w:r w:rsidRPr="00C81D2E">
        <w:rPr>
          <w:rFonts w:hint="eastAsia"/>
        </w:rPr>
        <w:t>（</w:t>
      </w:r>
      <w:r w:rsidRPr="00C81D2E">
        <w:rPr>
          <w:rFonts w:hint="eastAsia"/>
        </w:rPr>
        <w:t>1</w:t>
      </w:r>
      <w:r w:rsidRPr="00C81D2E">
        <w:rPr>
          <w:rFonts w:hint="eastAsia"/>
        </w:rPr>
        <w:t>）</w:t>
      </w:r>
      <w:r w:rsidRPr="00C81D2E">
        <w:rPr>
          <w:position w:val="-23"/>
        </w:rPr>
        <w:object w:dxaOrig="1981" w:dyaOrig="574">
          <v:shape id="_x0000_i1053" type="#_x0000_t75" style="width:99.9pt;height:28.5pt" o:ole="">
            <v:imagedata r:id="rId70" o:title=""/>
          </v:shape>
          <o:OLEObject Type="Embed" ProgID="Equation.AxMath" ShapeID="_x0000_i1053" DrawAspect="Content" ObjectID="_1560543196" r:id="rId71"/>
        </w:objec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376AE">
        <w:rPr>
          <w:position w:val="-10"/>
        </w:rPr>
        <w:object w:dxaOrig="2213" w:dyaOrig="315">
          <v:shape id="_x0000_i1054" type="#_x0000_t75" style="width:110.7pt;height:15.95pt" o:ole="">
            <v:imagedata r:id="rId72" o:title=""/>
          </v:shape>
          <o:OLEObject Type="Embed" ProgID="Equation.AxMath" ShapeID="_x0000_i1054" DrawAspect="Content" ObjectID="_1560543197" r:id="rId73"/>
        </w:object>
      </w:r>
      <w:r>
        <w:rPr>
          <w:rFonts w:hint="eastAsia"/>
        </w:rPr>
        <w:t>；</w:t>
      </w:r>
    </w:p>
    <w:p w:rsidR="0041210F" w:rsidRDefault="0041210F" w:rsidP="005D0740">
      <w:pPr>
        <w:spacing w:beforeLines="95" w:before="228"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376AE">
        <w:rPr>
          <w:position w:val="-11"/>
        </w:rPr>
        <w:object w:dxaOrig="2225" w:dyaOrig="363">
          <v:shape id="_x0000_i1055" type="#_x0000_t75" style="width:111.5pt;height:18.95pt" o:ole="">
            <v:imagedata r:id="rId74" o:title=""/>
          </v:shape>
          <o:OLEObject Type="Embed" ProgID="Equation.AxMath" ShapeID="_x0000_i1055" DrawAspect="Content" ObjectID="_1560543198" r:id="rId75"/>
        </w:objec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A376AE">
        <w:rPr>
          <w:position w:val="-28"/>
        </w:rPr>
        <w:object w:dxaOrig="2409" w:dyaOrig="646">
          <v:shape id="_x0000_i1056" type="#_x0000_t75" style="width:120.25pt;height:31.9pt" o:ole="">
            <v:imagedata r:id="rId76" o:title=""/>
          </v:shape>
          <o:OLEObject Type="Embed" ProgID="Equation.AxMath" ShapeID="_x0000_i1056" DrawAspect="Content" ObjectID="_1560543199" r:id="rId77"/>
        </w:object>
      </w:r>
      <w:r>
        <w:rPr>
          <w:rFonts w:hint="eastAsia"/>
        </w:rPr>
        <w:t>。</w:t>
      </w:r>
    </w:p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298" w:type="dxa"/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41210F" w:rsidTr="00A35C44">
        <w:tc>
          <w:tcPr>
            <w:tcW w:w="0" w:type="auto"/>
            <w:shd w:val="clear" w:color="auto" w:fill="E5E5E5"/>
          </w:tcPr>
          <w:p w:rsidR="0041210F" w:rsidRPr="00547605" w:rsidRDefault="0041210F" w:rsidP="00547605">
            <w:pPr>
              <w:spacing w:line="280" w:lineRule="exact"/>
            </w:pPr>
            <w:r w:rsidRPr="00547605">
              <w:t>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4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5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6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7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8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9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10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12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13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14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15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16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17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18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19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20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22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23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24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25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26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27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28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29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30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31</w:t>
            </w:r>
          </w:p>
          <w:p w:rsidR="0041210F" w:rsidRPr="00547605" w:rsidRDefault="0041210F" w:rsidP="00547605">
            <w:pPr>
              <w:spacing w:line="280" w:lineRule="exact"/>
            </w:pPr>
            <w:r w:rsidRPr="00547605">
              <w:t>32</w:t>
            </w:r>
          </w:p>
        </w:tc>
        <w:tc>
          <w:tcPr>
            <w:tcW w:w="8872" w:type="dxa"/>
            <w:shd w:val="clear" w:color="auto" w:fill="E5E5E5"/>
          </w:tcPr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  filename: </w:t>
            </w:r>
            <w:proofErr w:type="spellStart"/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Compare_integral</w:t>
            </w:r>
            <w:proofErr w:type="spellEnd"/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compare the influence of STEP and TOL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0.01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quad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'1./(x+1)'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Gauss-Lobatto(GL)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quadl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1./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不同类型的数值积分对比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'------------------------------------------\n'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</w:t>
            </w:r>
            <w:proofErr w:type="gramStart"/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New</w:t>
            </w:r>
            <w:proofErr w:type="gramEnd"/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0.8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Value_trapz_wide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Value_Simpson_Pro_wide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quad</w:t>
            </w:r>
            <w:proofErr w:type="gram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'1./(x+1)'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1e-12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%   Gauss-Lobatto(GL)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Value_GL_wide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quadl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1./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(x+1)'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FF8000"/>
                <w:sz w:val="20"/>
                <w:szCs w:val="20"/>
              </w:rPr>
              <w:t>1e-12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 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不同类型的数值积分对比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Value_trapz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Value_trapz_wide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Value_Simpson_Pro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Value_Simpson_Pro_wide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41210F" w:rsidRPr="00547605" w:rsidRDefault="0041210F" w:rsidP="00547605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- </w:t>
            </w:r>
            <w:proofErr w:type="spellStart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>Value_GL</w:t>
            </w:r>
            <w:proofErr w:type="spellEnd"/>
            <w:r w:rsidRPr="0054760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%1.10f\n'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47605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547605" w:rsidRDefault="0041210F" w:rsidP="00547605">
            <w:pPr>
              <w:keepNext/>
              <w:shd w:val="clear" w:color="auto" w:fill="E5E5E5"/>
              <w:spacing w:line="280" w:lineRule="exact"/>
              <w:rPr>
                <w:rFonts w:ascii="宋体" w:hAnsi="宋体"/>
                <w:sz w:val="24"/>
              </w:rPr>
            </w:pP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Value_real</w:t>
            </w:r>
            <w:proofErr w:type="spellEnd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7605">
              <w:rPr>
                <w:rFonts w:ascii="Courier New" w:hAnsi="Courier New" w:cs="Courier New"/>
                <w:color w:val="000000"/>
                <w:sz w:val="20"/>
                <w:szCs w:val="20"/>
              </w:rPr>
              <w:t>Value_GL_wide</w:t>
            </w:r>
            <w:proofErr w:type="spellEnd"/>
            <w:r w:rsidRPr="0054760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7</w:t>
      </w:r>
      <w:r>
        <w:fldChar w:fldCharType="end"/>
      </w:r>
    </w:p>
    <w:p w:rsidR="0041210F" w:rsidRDefault="0041210F" w:rsidP="0041210F">
      <w:pPr>
        <w:pStyle w:val="my3"/>
      </w:pPr>
      <w:r>
        <w:rPr>
          <w:rFonts w:hint="eastAsia"/>
        </w:rPr>
        <w:lastRenderedPageBreak/>
        <w:t>运行结果：</w:t>
      </w:r>
    </w:p>
    <w:p w:rsidR="0041210F" w:rsidRDefault="0041210F" w:rsidP="00566F78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3C2424D5" wp14:editId="51A5E1C2">
            <wp:extent cx="2745828" cy="1145955"/>
            <wp:effectExtent l="19050" t="19050" r="1651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Compare_integral.pn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131" cy="11606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Pr="008062FE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7</w:t>
      </w:r>
      <w:r>
        <w:fldChar w:fldCharType="end"/>
      </w:r>
    </w:p>
    <w:p w:rsidR="00964A56" w:rsidRDefault="00964A56" w:rsidP="00964A56">
      <w:pPr>
        <w:pStyle w:val="my3"/>
      </w:pPr>
      <w:r>
        <w:rPr>
          <w:rFonts w:hint="eastAsia"/>
        </w:rPr>
        <w:t>代码分析：</w:t>
      </w:r>
    </w:p>
    <w:p w:rsidR="00964A56" w:rsidRDefault="00964A56">
      <w:pPr>
        <w:widowControl/>
        <w:suppressAutoHyphens w:val="0"/>
        <w:spacing w:line="240" w:lineRule="auto"/>
      </w:pPr>
    </w:p>
    <w:p w:rsidR="00964A56" w:rsidRDefault="000F3772" w:rsidP="000F3772">
      <w:pPr>
        <w:widowControl/>
        <w:suppressAutoHyphens w:val="0"/>
        <w:spacing w:line="240" w:lineRule="auto"/>
        <w:ind w:firstLineChars="200" w:firstLine="420"/>
      </w:pPr>
      <w:r>
        <w:rPr>
          <w:rFonts w:hint="eastAsia"/>
        </w:rPr>
        <w:t>比较不同算法的精度。</w:t>
      </w:r>
    </w:p>
    <w:p w:rsidR="00964A56" w:rsidRDefault="00964A56">
      <w:pPr>
        <w:widowControl/>
        <w:suppressAutoHyphens w:val="0"/>
        <w:spacing w:line="240" w:lineRule="auto"/>
      </w:pPr>
    </w:p>
    <w:p w:rsidR="00001A90" w:rsidRDefault="00001A90">
      <w:pPr>
        <w:widowControl/>
        <w:suppressAutoHyphens w:val="0"/>
        <w:spacing w:line="240" w:lineRule="auto"/>
        <w:rPr>
          <w:rFonts w:cstheme="majorBidi"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7</w:t>
      </w:r>
      <w:r>
        <w:rPr>
          <w:rFonts w:hint="eastAsia"/>
        </w:rPr>
        <w:t>题</w:t>
      </w:r>
    </w:p>
    <w:p w:rsidR="0041210F" w:rsidRDefault="0041210F" w:rsidP="0041210F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3.7</w:t>
      </w:r>
      <w:r>
        <w:rPr>
          <w:rFonts w:hint="eastAsia"/>
        </w:rPr>
        <w:t>给出的</w:t>
      </w:r>
      <w:r w:rsidRPr="00A376AE">
        <w:rPr>
          <w:position w:val="-10"/>
        </w:rPr>
        <w:object w:dxaOrig="165" w:dyaOrig="313">
          <v:shape id="_x0000_i1057" type="#_x0000_t75" style="width:8.4pt;height:15.55pt" o:ole="">
            <v:imagedata r:id="rId79" o:title=""/>
          </v:shape>
          <o:OLEObject Type="Embed" ProgID="Equation.AxMath" ShapeID="_x0000_i1057" DrawAspect="Content" ObjectID="_1560543200" r:id="rId80"/>
        </w:object>
      </w:r>
      <w:r>
        <w:rPr>
          <w:rFonts w:hint="eastAsia"/>
        </w:rPr>
        <w:t>，</w:t>
      </w:r>
      <w:r w:rsidRPr="00A376AE">
        <w:rPr>
          <w:position w:val="-10"/>
        </w:rPr>
        <w:object w:dxaOrig="158" w:dyaOrig="313">
          <v:shape id="_x0000_i1058" type="#_x0000_t75" style="width:8.4pt;height:15.55pt" o:ole="">
            <v:imagedata r:id="rId81" o:title=""/>
          </v:shape>
          <o:OLEObject Type="Embed" ProgID="Equation.AxMath" ShapeID="_x0000_i1058" DrawAspect="Content" ObjectID="_1560543201" r:id="rId82"/>
        </w:object>
      </w:r>
      <w:r>
        <w:rPr>
          <w:rFonts w:hint="eastAsia"/>
        </w:rPr>
        <w:t>数据位于机翼剖面的轮廓线上，</w:t>
      </w:r>
      <w:r w:rsidRPr="00A376AE">
        <w:rPr>
          <w:position w:val="-10"/>
        </w:rPr>
        <w:object w:dxaOrig="213" w:dyaOrig="315">
          <v:shape id="_x0000_i1059" type="#_x0000_t75" style="width:10.55pt;height:15.95pt" o:ole="">
            <v:imagedata r:id="rId83" o:title=""/>
          </v:shape>
          <o:OLEObject Type="Embed" ProgID="Equation.AxMath" ShapeID="_x0000_i1059" DrawAspect="Content" ObjectID="_1560543202" r:id="rId84"/>
        </w:object>
      </w:r>
      <w:r>
        <w:rPr>
          <w:rFonts w:hint="eastAsia"/>
        </w:rPr>
        <w:t>和</w:t>
      </w:r>
      <w:r w:rsidRPr="00A376AE">
        <w:rPr>
          <w:position w:val="-10"/>
        </w:rPr>
        <w:object w:dxaOrig="222" w:dyaOrig="315">
          <v:shape id="_x0000_i1060" type="#_x0000_t75" style="width:10.55pt;height:15.95pt" o:ole="">
            <v:imagedata r:id="rId85" o:title=""/>
          </v:shape>
          <o:OLEObject Type="Embed" ProgID="Equation.AxMath" ShapeID="_x0000_i1060" DrawAspect="Content" ObjectID="_1560543203" r:id="rId86"/>
        </w:object>
      </w:r>
      <w:r>
        <w:rPr>
          <w:rFonts w:hint="eastAsia"/>
        </w:rPr>
        <w:t>分别对应轮廓的上下线。假设需要得到</w:t>
      </w:r>
      <w:r w:rsidRPr="00A376AE">
        <w:rPr>
          <w:position w:val="-10"/>
        </w:rPr>
        <w:object w:dxaOrig="165" w:dyaOrig="313">
          <v:shape id="_x0000_i1061" type="#_x0000_t75" style="width:8.4pt;height:15.55pt" o:ole="">
            <v:imagedata r:id="rId79" o:title=""/>
          </v:shape>
          <o:OLEObject Type="Embed" ProgID="Equation.AxMath" ShapeID="_x0000_i1061" DrawAspect="Content" ObjectID="_1560543204" r:id="rId87"/>
        </w:object>
      </w:r>
      <w:r>
        <w:rPr>
          <w:rFonts w:hint="eastAsia"/>
        </w:rPr>
        <w:t>坐标每改变</w:t>
      </w:r>
      <w:r w:rsidRPr="00A376AE">
        <w:rPr>
          <w:position w:val="-10"/>
        </w:rPr>
        <w:object w:dxaOrig="467" w:dyaOrig="313">
          <v:shape id="_x0000_i1062" type="#_x0000_t75" style="width:23.35pt;height:15.55pt" o:ole="">
            <v:imagedata r:id="rId88" o:title=""/>
          </v:shape>
          <o:OLEObject Type="Embed" ProgID="Equation.AxMath" ShapeID="_x0000_i1062" DrawAspect="Content" ObjectID="_1560543205" r:id="rId89"/>
        </w:object>
      </w:r>
      <w:r>
        <w:rPr>
          <w:rFonts w:hint="eastAsia"/>
        </w:rPr>
        <w:t>时的</w:t>
      </w:r>
      <w:r w:rsidRPr="00A376AE">
        <w:rPr>
          <w:position w:val="-10"/>
        </w:rPr>
        <w:object w:dxaOrig="158" w:dyaOrig="313">
          <v:shape id="_x0000_i1063" type="#_x0000_t75" style="width:8.4pt;height:15.55pt" o:ole="">
            <v:imagedata r:id="rId81" o:title=""/>
          </v:shape>
          <o:OLEObject Type="Embed" ProgID="Equation.AxMath" ShapeID="_x0000_i1063" DrawAspect="Content" ObjectID="_1560543206" r:id="rId90"/>
        </w:object>
      </w:r>
      <w:r>
        <w:rPr>
          <w:rFonts w:hint="eastAsia"/>
        </w:rPr>
        <w:t>坐标。</w:t>
      </w:r>
      <w:proofErr w:type="gramStart"/>
      <w:r>
        <w:rPr>
          <w:rFonts w:hint="eastAsia"/>
        </w:rPr>
        <w:t>试完成</w:t>
      </w:r>
      <w:proofErr w:type="gramEnd"/>
      <w:r>
        <w:rPr>
          <w:rFonts w:hint="eastAsia"/>
        </w:rPr>
        <w:t>加工所需数据，画出曲线，求机翼剖面的面积。</w:t>
      </w:r>
    </w:p>
    <w:p w:rsidR="0041210F" w:rsidRDefault="0041210F" w:rsidP="0041210F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1210F" w:rsidTr="005E2E9C">
        <w:trPr>
          <w:jc w:val="center"/>
        </w:trPr>
        <w:tc>
          <w:tcPr>
            <w:tcW w:w="6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210F" w:rsidRDefault="0041210F" w:rsidP="00F66B4B">
            <w:pPr>
              <w:jc w:val="center"/>
            </w:pPr>
            <w:r w:rsidRPr="007A6F16">
              <w:rPr>
                <w:position w:val="-10"/>
              </w:rPr>
              <w:object w:dxaOrig="165" w:dyaOrig="313">
                <v:shape id="_x0000_i1064" type="#_x0000_t75" style="width:8.4pt;height:15.55pt" o:ole="">
                  <v:imagedata r:id="rId79" o:title=""/>
                </v:shape>
                <o:OLEObject Type="Embed" ProgID="Equation.AxMath" ShapeID="_x0000_i1064" DrawAspect="Content" ObjectID="_1560543207" r:id="rId91"/>
              </w:objec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9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12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13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14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15</w:t>
            </w:r>
          </w:p>
        </w:tc>
      </w:tr>
      <w:tr w:rsidR="0041210F" w:rsidTr="005E2E9C">
        <w:trPr>
          <w:jc w:val="center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210F" w:rsidRDefault="0041210F" w:rsidP="00F66B4B">
            <w:pPr>
              <w:jc w:val="center"/>
            </w:pPr>
            <w:r w:rsidRPr="007A6F16">
              <w:rPr>
                <w:position w:val="-10"/>
              </w:rPr>
              <w:object w:dxaOrig="213" w:dyaOrig="315">
                <v:shape id="_x0000_i1065" type="#_x0000_t75" style="width:10.55pt;height:15.95pt" o:ole="">
                  <v:imagedata r:id="rId83" o:title=""/>
                </v:shape>
                <o:OLEObject Type="Embed" ProgID="Equation.AxMath" ShapeID="_x0000_i1065" DrawAspect="Content" ObjectID="_1560543208" r:id="rId92"/>
              </w:objec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3.0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3.1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1.6</w:t>
            </w:r>
          </w:p>
        </w:tc>
      </w:tr>
      <w:tr w:rsidR="0041210F" w:rsidTr="005E2E9C">
        <w:trPr>
          <w:jc w:val="center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1210F" w:rsidRDefault="0041210F" w:rsidP="00F66B4B">
            <w:pPr>
              <w:jc w:val="center"/>
            </w:pPr>
            <w:r w:rsidRPr="007A6F16">
              <w:rPr>
                <w:position w:val="-10"/>
              </w:rPr>
              <w:object w:dxaOrig="222" w:dyaOrig="315">
                <v:shape id="_x0000_i1066" type="#_x0000_t75" style="width:10.55pt;height:15.95pt" o:ole="">
                  <v:imagedata r:id="rId85" o:title=""/>
                </v:shape>
                <o:OLEObject Type="Embed" ProgID="Equation.AxMath" ShapeID="_x0000_i1066" DrawAspect="Content" ObjectID="_1560543209" r:id="rId93"/>
              </w:objec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2.0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1210F" w:rsidRPr="008D2F64" w:rsidRDefault="0041210F" w:rsidP="00F66B4B">
            <w:pPr>
              <w:jc w:val="center"/>
            </w:pPr>
            <w:r w:rsidRPr="008D2F64">
              <w:rPr>
                <w:rFonts w:hint="eastAsia"/>
              </w:rPr>
              <w:t>1.6</w:t>
            </w:r>
          </w:p>
        </w:tc>
      </w:tr>
    </w:tbl>
    <w:p w:rsidR="0041210F" w:rsidRPr="00114E05" w:rsidRDefault="0041210F" w:rsidP="0041210F">
      <w:pPr>
        <w:ind w:firstLine="420"/>
        <w:jc w:val="center"/>
        <w:rPr>
          <w:b/>
          <w:sz w:val="15"/>
        </w:rPr>
      </w:pPr>
      <w:r w:rsidRPr="00114E05">
        <w:rPr>
          <w:rFonts w:hint="eastAsia"/>
          <w:b/>
          <w:sz w:val="15"/>
        </w:rPr>
        <w:t>表</w:t>
      </w:r>
      <w:r w:rsidRPr="00114E05">
        <w:rPr>
          <w:rFonts w:hint="eastAsia"/>
          <w:b/>
          <w:sz w:val="15"/>
        </w:rPr>
        <w:t xml:space="preserve"> 3.6 </w:t>
      </w:r>
      <w:r>
        <w:rPr>
          <w:rFonts w:hint="eastAsia"/>
          <w:b/>
          <w:sz w:val="15"/>
        </w:rPr>
        <w:t>机翼剖面轮廓线数据</w:t>
      </w:r>
    </w:p>
    <w:p w:rsidR="0041210F" w:rsidRDefault="0041210F" w:rsidP="0041210F"/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286" w:type="dxa"/>
        <w:shd w:val="clear" w:color="auto" w:fill="E5E5E5"/>
        <w:tblLook w:val="04A0" w:firstRow="1" w:lastRow="0" w:firstColumn="1" w:lastColumn="0" w:noHBand="0" w:noVBand="1"/>
      </w:tblPr>
      <w:tblGrid>
        <w:gridCol w:w="595"/>
        <w:gridCol w:w="8691"/>
      </w:tblGrid>
      <w:tr w:rsidR="0041210F" w:rsidTr="00244980">
        <w:tc>
          <w:tcPr>
            <w:tcW w:w="0" w:type="auto"/>
            <w:shd w:val="clear" w:color="auto" w:fill="E5E5E5"/>
          </w:tcPr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29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39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lastRenderedPageBreak/>
              <w:t>41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49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59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69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79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89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lastRenderedPageBreak/>
              <w:t>90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95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96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97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98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99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100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101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102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103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104</w:t>
            </w:r>
          </w:p>
          <w:p w:rsidR="0041210F" w:rsidRPr="00A44AE1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A44AE1">
              <w:rPr>
                <w:rFonts w:ascii="Courier New" w:hAnsi="Courier New" w:cs="Courier New"/>
              </w:rPr>
              <w:t>105</w:t>
            </w:r>
          </w:p>
        </w:tc>
        <w:tc>
          <w:tcPr>
            <w:tcW w:w="8691" w:type="dxa"/>
            <w:shd w:val="clear" w:color="auto" w:fill="E5E5E5"/>
          </w:tcPr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实际数据录入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13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1.8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2.7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2.9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2.5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1.6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y_downside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1.7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1.8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1.6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目标插值点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_downside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y_upside_interp1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y_dowmside_interp1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_downside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三次样条插值与梯形积分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area_real_trapz_spline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三次样条插值与辛普森积分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大面积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小面积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y_dowmside_spline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实际面积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spell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area_real_Simpson_spline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分段线性插值与梯形积分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y_upside_interp1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y_dowmside_interp1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_downside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x_real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'area_real_trapz_interp1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area_big_trapz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area_small_trapz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分段线性插值与辛普森积分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大面积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小面积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proofErr w:type="gram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0.1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实际面积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'area_real_Simpson_interp1 = %2.20f\n'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area_Simpson_big</w:t>
            </w:r>
            <w:proofErr w:type="spell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area_Simpson_small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244980">
            <w:pPr>
              <w:shd w:val="clear" w:color="auto" w:fill="E5E5E5"/>
              <w:spacing w:line="280" w:lineRule="exact"/>
              <w:ind w:rightChars="14" w:right="29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%% </w:t>
            </w:r>
            <w:r w:rsidRPr="00A44AE1">
              <w:rPr>
                <w:rFonts w:ascii="Courier New" w:hAnsi="Courier New" w:cs="Courier New"/>
                <w:color w:val="008000"/>
                <w:sz w:val="20"/>
                <w:szCs w:val="20"/>
              </w:rPr>
              <w:t>作图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'k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_dowmside_spline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'k</w:t>
            </w:r>
            <w:proofErr w:type="spell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_upside_interp1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'r-'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hold on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real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_dowmside_interp1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'r-'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'X'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'Y'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6.5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1.3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red:interp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1'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text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6.5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black:spline</w:t>
            </w:r>
            <w:proofErr w:type="gramEnd"/>
            <w:r w:rsidRPr="00A44AE1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A44AE1" w:rsidRDefault="0041210F" w:rsidP="00A44AE1">
            <w:pPr>
              <w:keepNext/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A44AE1">
              <w:rPr>
                <w:rFonts w:ascii="Courier New" w:hAnsi="Courier New" w:cs="Courier New"/>
                <w:color w:val="000000"/>
                <w:sz w:val="20"/>
                <w:szCs w:val="20"/>
              </w:rPr>
              <w:t>hold off</w:t>
            </w:r>
            <w:r w:rsidRPr="00A44AE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41210F" w:rsidRDefault="0041210F" w:rsidP="0041210F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8</w:t>
      </w:r>
      <w:r>
        <w:fldChar w:fldCharType="end"/>
      </w:r>
    </w:p>
    <w:p w:rsidR="0041210F" w:rsidRDefault="0041210F" w:rsidP="0041210F"/>
    <w:p w:rsidR="0041210F" w:rsidRDefault="0041210F" w:rsidP="0041210F">
      <w:pPr>
        <w:pStyle w:val="my3"/>
      </w:pPr>
      <w:r>
        <w:rPr>
          <w:rFonts w:hint="eastAsia"/>
        </w:rPr>
        <w:t>运行结果：</w:t>
      </w:r>
    </w:p>
    <w:p w:rsidR="0041210F" w:rsidRDefault="0041210F" w:rsidP="0041210F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63D2BC45" wp14:editId="268D9961">
            <wp:extent cx="3160986" cy="767610"/>
            <wp:effectExtent l="19050" t="19050" r="2095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lane_Wing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30" cy="7745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665B">
        <w:rPr>
          <w:noProof/>
        </w:rPr>
        <w:t>8</w:t>
      </w:r>
      <w:r>
        <w:fldChar w:fldCharType="end"/>
      </w:r>
    </w:p>
    <w:p w:rsidR="0041210F" w:rsidRDefault="0041210F" w:rsidP="0041210F">
      <w:pPr>
        <w:keepNext/>
        <w:spacing w:line="240" w:lineRule="atLeast"/>
      </w:pPr>
      <w:r>
        <w:rPr>
          <w:noProof/>
        </w:rPr>
        <w:drawing>
          <wp:inline distT="0" distB="0" distL="0" distR="0" wp14:anchorId="2141F0D0" wp14:editId="79C0157B">
            <wp:extent cx="5896610" cy="22129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lane_Wing.emf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F" w:rsidRDefault="0041210F" w:rsidP="0041210F">
      <w:pPr>
        <w:pStyle w:val="my"/>
      </w:pPr>
      <w:r>
        <w:t xml:space="preserve">Figure </w:t>
      </w:r>
      <w:r w:rsidR="0019709D">
        <w:fldChar w:fldCharType="begin"/>
      </w:r>
      <w:r w:rsidR="0019709D">
        <w:instrText xml:space="preserve"> SEQ Figure \* ARABIC </w:instrText>
      </w:r>
      <w:r w:rsidR="0019709D">
        <w:fldChar w:fldCharType="separate"/>
      </w:r>
      <w:r w:rsidR="0050665B">
        <w:rPr>
          <w:noProof/>
        </w:rPr>
        <w:t>1</w:t>
      </w:r>
      <w:r w:rsidR="0019709D">
        <w:rPr>
          <w:noProof/>
        </w:rPr>
        <w:fldChar w:fldCharType="end"/>
      </w:r>
    </w:p>
    <w:p w:rsidR="0041210F" w:rsidRDefault="0041210F" w:rsidP="0041210F">
      <w:pPr>
        <w:ind w:firstLine="420"/>
      </w:pPr>
      <w:r>
        <w:rPr>
          <w:rFonts w:hint="eastAsia"/>
        </w:rPr>
        <w:t>从运行结果可以看出，黑色曲线，即三次样条插值得出的曲线，比较光滑，与实际体验相吻合。而分段线性插值就不太好了。两种插值方法，两种积分方法，唯三次样条与辛普森公式法比较精确，因为已知数据比较少。</w:t>
      </w:r>
    </w:p>
    <w:p w:rsidR="0041210F" w:rsidRDefault="0041210F" w:rsidP="0041210F"/>
    <w:p w:rsidR="0050665B" w:rsidRDefault="0050665B" w:rsidP="0050665B">
      <w:pPr>
        <w:pStyle w:val="my3"/>
      </w:pPr>
      <w:r>
        <w:rPr>
          <w:rFonts w:hint="eastAsia"/>
        </w:rPr>
        <w:t>代码分析：</w:t>
      </w:r>
    </w:p>
    <w:p w:rsidR="0050665B" w:rsidRPr="0050665B" w:rsidRDefault="0050665B" w:rsidP="0050665B"/>
    <w:p w:rsidR="0050665B" w:rsidRDefault="0050665B" w:rsidP="0050665B">
      <w:pPr>
        <w:ind w:firstLine="420"/>
      </w:pPr>
      <w:r>
        <w:rPr>
          <w:rFonts w:hint="eastAsia"/>
        </w:rPr>
        <w:t>表中给出了一些轮廓曲线的样本点，那么我们考虑先通过插值函数，进行精细刻画，得到插值函数之后，利用积分公式进行积分。</w:t>
      </w:r>
    </w:p>
    <w:p w:rsidR="0050665B" w:rsidRDefault="0050665B" w:rsidP="0050665B"/>
    <w:p w:rsidR="0050665B" w:rsidRDefault="0050665B">
      <w:pPr>
        <w:widowControl/>
        <w:suppressAutoHyphens w:val="0"/>
        <w:spacing w:line="240" w:lineRule="auto"/>
        <w:rPr>
          <w:rFonts w:cstheme="majorBidi"/>
          <w:b/>
          <w:bCs/>
          <w:szCs w:val="32"/>
        </w:rPr>
      </w:pPr>
      <w:r>
        <w:br w:type="page"/>
      </w:r>
    </w:p>
    <w:p w:rsidR="0041210F" w:rsidRDefault="0041210F" w:rsidP="0041210F">
      <w:pPr>
        <w:pStyle w:val="my2"/>
      </w:pPr>
      <w:r>
        <w:lastRenderedPageBreak/>
        <w:t>8</w:t>
      </w:r>
      <w:r>
        <w:rPr>
          <w:rFonts w:hint="eastAsia"/>
        </w:rPr>
        <w:t>题</w:t>
      </w:r>
    </w:p>
    <w:p w:rsidR="0077536B" w:rsidRPr="0077536B" w:rsidRDefault="0077536B" w:rsidP="0077536B"/>
    <w:p w:rsidR="0041210F" w:rsidRDefault="0041210F" w:rsidP="0077536B">
      <w:pPr>
        <w:ind w:firstLineChars="200" w:firstLine="420"/>
      </w:pPr>
      <w:r>
        <w:rPr>
          <w:rFonts w:hint="eastAsia"/>
        </w:rPr>
        <w:t>辛普森公式的</w:t>
      </w:r>
      <w:r>
        <w:rPr>
          <w:rFonts w:hint="eastAsia"/>
        </w:rPr>
        <w:t>MATLAB</w:t>
      </w:r>
      <w:r>
        <w:rPr>
          <w:rFonts w:hint="eastAsia"/>
        </w:rPr>
        <w:t>函数构建</w:t>
      </w:r>
      <w:r w:rsidR="0077536B">
        <w:rPr>
          <w:rFonts w:hint="eastAsia"/>
        </w:rPr>
        <w:t>。</w:t>
      </w:r>
    </w:p>
    <w:p w:rsidR="0077536B" w:rsidRDefault="0077536B" w:rsidP="0077536B"/>
    <w:p w:rsidR="0041210F" w:rsidRDefault="0041210F" w:rsidP="0041210F">
      <w:pPr>
        <w:pStyle w:val="my3"/>
      </w:pPr>
      <w:r>
        <w:rPr>
          <w:rFonts w:hint="eastAsia"/>
        </w:rPr>
        <w:t>程序代码：</w:t>
      </w:r>
    </w:p>
    <w:tbl>
      <w:tblPr>
        <w:tblW w:w="9498" w:type="dxa"/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9029"/>
      </w:tblGrid>
      <w:tr w:rsidR="0041210F" w:rsidTr="00DB3EAE">
        <w:tc>
          <w:tcPr>
            <w:tcW w:w="0" w:type="auto"/>
            <w:shd w:val="clear" w:color="auto" w:fill="E5E5E5"/>
          </w:tcPr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2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3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4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5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6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7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8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9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10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11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12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13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14</w:t>
            </w:r>
          </w:p>
          <w:p w:rsidR="0041210F" w:rsidRPr="00DB3EAE" w:rsidRDefault="0041210F" w:rsidP="00A44AE1">
            <w:pPr>
              <w:spacing w:line="280" w:lineRule="exact"/>
              <w:rPr>
                <w:rFonts w:ascii="Courier New" w:hAnsi="Courier New" w:cs="Courier New"/>
              </w:rPr>
            </w:pPr>
            <w:r w:rsidRPr="00DB3EAE">
              <w:rPr>
                <w:rFonts w:ascii="Courier New" w:hAnsi="Courier New" w:cs="Courier New"/>
              </w:rPr>
              <w:t>15</w:t>
            </w:r>
          </w:p>
        </w:tc>
        <w:tc>
          <w:tcPr>
            <w:tcW w:w="9029" w:type="dxa"/>
            <w:shd w:val="clear" w:color="auto" w:fill="E5E5E5"/>
          </w:tcPr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function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simp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%   Simpson method for integration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len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point_middle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sum_point_double_edge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point_double_edge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y_input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sum_point_middle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008000"/>
                <w:sz w:val="20"/>
                <w:szCs w:val="20"/>
              </w:rPr>
              <w:t>...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sum_point_double_</w:t>
            </w:r>
            <w:proofErr w:type="gram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edge</w:t>
            </w:r>
            <w:proofErr w:type="spell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x_input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x_input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3EA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</w:t>
            </w:r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3EAE">
              <w:rPr>
                <w:rFonts w:ascii="Courier New" w:hAnsi="Courier New" w:cs="Courier New"/>
                <w:color w:val="000000"/>
                <w:sz w:val="20"/>
                <w:szCs w:val="20"/>
              </w:rPr>
              <w:t>Value_Simpson</w:t>
            </w:r>
            <w:proofErr w:type="spellEnd"/>
            <w:r w:rsidRPr="00DB3EA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1210F" w:rsidRPr="00DB3EAE" w:rsidRDefault="0041210F" w:rsidP="00A44AE1">
            <w:pPr>
              <w:shd w:val="clear" w:color="auto" w:fill="E5E5E5"/>
              <w:spacing w:line="280" w:lineRule="exact"/>
              <w:rPr>
                <w:rFonts w:ascii="Courier New" w:hAnsi="Courier New" w:cs="Courier New"/>
                <w:sz w:val="24"/>
              </w:rPr>
            </w:pPr>
            <w:r w:rsidRPr="00DB3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:rsidR="0041210F" w:rsidRDefault="0041210F" w:rsidP="006C24DD"/>
    <w:p w:rsidR="0041210F" w:rsidRPr="00D87DEB" w:rsidRDefault="0041210F" w:rsidP="0041210F">
      <w:pPr>
        <w:rPr>
          <w:shd w:val="pct15" w:color="auto" w:fill="FFFFFF"/>
        </w:rPr>
      </w:pPr>
      <w:r w:rsidRPr="00D87DEB">
        <w:rPr>
          <w:rFonts w:hint="eastAsia"/>
          <w:shd w:val="pct15" w:color="auto" w:fill="FFFFFF"/>
        </w:rPr>
        <w:t>注意：给出的</w:t>
      </w:r>
      <w:proofErr w:type="spellStart"/>
      <w:r w:rsidRPr="00D87DEB">
        <w:rPr>
          <w:rFonts w:ascii="Consolas" w:hAnsi="Consolas"/>
          <w:shd w:val="pct15" w:color="auto" w:fill="FFFFFF"/>
        </w:rPr>
        <w:t>x_input</w:t>
      </w:r>
      <w:proofErr w:type="spellEnd"/>
      <w:r w:rsidRPr="00D87DEB">
        <w:rPr>
          <w:rFonts w:hint="eastAsia"/>
          <w:shd w:val="pct15" w:color="auto" w:fill="FFFFFF"/>
        </w:rPr>
        <w:t>必须是等距的。</w:t>
      </w:r>
    </w:p>
    <w:p w:rsidR="0041210F" w:rsidRDefault="0041210F" w:rsidP="0077536B"/>
    <w:p w:rsidR="0077536B" w:rsidRDefault="0077536B" w:rsidP="0077536B">
      <w:pPr>
        <w:pStyle w:val="my3"/>
      </w:pPr>
      <w:r>
        <w:rPr>
          <w:rFonts w:hint="eastAsia"/>
        </w:rPr>
        <w:t>代码</w:t>
      </w:r>
      <w:r w:rsidRPr="0077536B">
        <w:t>分析</w:t>
      </w:r>
      <w:r>
        <w:rPr>
          <w:rFonts w:hint="eastAsia"/>
        </w:rPr>
        <w:t>：</w:t>
      </w:r>
    </w:p>
    <w:p w:rsidR="0077536B" w:rsidRDefault="0077536B" w:rsidP="0077536B"/>
    <w:p w:rsidR="0077536B" w:rsidRPr="00674B00" w:rsidRDefault="000F3772" w:rsidP="000F3772">
      <w:pPr>
        <w:ind w:firstLineChars="200" w:firstLine="420"/>
      </w:pPr>
      <w:bookmarkStart w:id="5" w:name="_GoBack"/>
      <w:bookmarkEnd w:id="5"/>
      <w:r>
        <w:rPr>
          <w:rFonts w:hint="eastAsia"/>
        </w:rPr>
        <w:t>编写辛普森函数，比较简单，关键是理解数学原理。</w:t>
      </w:r>
    </w:p>
    <w:p w:rsidR="00124EE0" w:rsidRPr="00FC5D9D" w:rsidRDefault="006C24DD" w:rsidP="00FC5D9D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41210F" w:rsidRDefault="00151E0C" w:rsidP="0041210F">
      <w:pPr>
        <w:pStyle w:val="1"/>
      </w:pPr>
      <w:r>
        <w:rPr>
          <w:rFonts w:hint="eastAsia"/>
        </w:rPr>
        <w:lastRenderedPageBreak/>
        <w:t>五、实验体会</w:t>
      </w:r>
    </w:p>
    <w:p w:rsidR="00151E0C" w:rsidRPr="00151E0C" w:rsidRDefault="00151E0C" w:rsidP="00151E0C"/>
    <w:p w:rsidR="0041210F" w:rsidRDefault="0041210F" w:rsidP="0041210F">
      <w:pPr>
        <w:ind w:firstLine="42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的交互式操作与程序设计，掌握了对于输入输出函数的应用。</w:t>
      </w:r>
    </w:p>
    <w:p w:rsidR="0041210F" w:rsidRDefault="0041210F" w:rsidP="0041210F">
      <w:pPr>
        <w:ind w:firstLine="420"/>
      </w:pPr>
    </w:p>
    <w:p w:rsidR="0041210F" w:rsidRDefault="0041210F" w:rsidP="0041210F">
      <w:pPr>
        <w:ind w:firstLine="420"/>
      </w:pPr>
      <w:r>
        <w:rPr>
          <w:rFonts w:hint="eastAsia"/>
        </w:rPr>
        <w:t>其次，还有对于计算机数值计算的内在数值存储形式，因为很多有限小数不能用有限位的二进制表示，所以采取了有限位的存储方式之后，计算机计算某些数值就会出现误差。但是</w:t>
      </w:r>
      <w:r>
        <w:rPr>
          <w:rFonts w:hint="eastAsia"/>
        </w:rPr>
        <w:t>MATLAB</w:t>
      </w:r>
      <w:r>
        <w:rPr>
          <w:rFonts w:hint="eastAsia"/>
        </w:rPr>
        <w:t>是如何避免这种误差的我目前还想不明白，因为我在实验中，用了乘法和循环加法，按照乘法就是循环相加的实质，两者的结果应该是一样的，但是实际并不是这样。可能</w:t>
      </w:r>
      <w:r>
        <w:rPr>
          <w:rFonts w:hint="eastAsia"/>
        </w:rPr>
        <w:t>MATLAB</w:t>
      </w:r>
      <w:r>
        <w:rPr>
          <w:rFonts w:hint="eastAsia"/>
        </w:rPr>
        <w:t>采用了一种算法，避免了这种可怕的事情发生。但是网络上没有找到相应案例。</w:t>
      </w:r>
    </w:p>
    <w:p w:rsidR="0041210F" w:rsidRDefault="0041210F" w:rsidP="0041210F">
      <w:pPr>
        <w:ind w:firstLine="420"/>
      </w:pPr>
    </w:p>
    <w:p w:rsidR="0041210F" w:rsidRDefault="0041210F" w:rsidP="0041210F">
      <w:pPr>
        <w:ind w:firstLine="420"/>
      </w:pPr>
      <w:r>
        <w:rPr>
          <w:rFonts w:hint="eastAsia"/>
        </w:rPr>
        <w:t>最后，按照课堂讲授的拉格朗日常插值算法，编写</w:t>
      </w:r>
      <w:r>
        <w:rPr>
          <w:rFonts w:hint="eastAsia"/>
        </w:rPr>
        <w:t>MATLAB</w:t>
      </w:r>
      <w:r>
        <w:rPr>
          <w:rFonts w:hint="eastAsia"/>
        </w:rPr>
        <w:t>程序进行计算插值。</w:t>
      </w:r>
      <w:r w:rsidRPr="00F843B4">
        <w:rPr>
          <w:rFonts w:ascii="Consolas" w:hAnsi="Consolas" w:cs="Courier New"/>
        </w:rPr>
        <w:t>Lagr</w:t>
      </w:r>
      <w:r>
        <w:rPr>
          <w:rFonts w:ascii="Consolas" w:hAnsi="Consolas" w:cs="Courier New"/>
        </w:rPr>
        <w:t>()</w:t>
      </w:r>
      <w:r>
        <w:rPr>
          <w:rFonts w:hint="eastAsia"/>
        </w:rPr>
        <w:t>函数，无非就是对算法的语言转化。</w:t>
      </w:r>
    </w:p>
    <w:p w:rsidR="0041210F" w:rsidRDefault="0041210F" w:rsidP="0041210F">
      <w:pPr>
        <w:ind w:firstLine="420"/>
      </w:pPr>
    </w:p>
    <w:p w:rsidR="0041210F" w:rsidRPr="008D7579" w:rsidRDefault="0041210F" w:rsidP="0041210F">
      <w:pPr>
        <w:ind w:firstLine="420"/>
      </w:pPr>
      <w:r>
        <w:rPr>
          <w:rFonts w:hint="eastAsia"/>
        </w:rPr>
        <w:t>值得说明的一点是，自适应的辛普森公式，在尚未注意到题目</w:t>
      </w:r>
      <w:r>
        <w:rPr>
          <w:rFonts w:hint="eastAsia"/>
        </w:rPr>
        <w:t>4</w:t>
      </w:r>
      <w:r>
        <w:rPr>
          <w:rFonts w:hint="eastAsia"/>
        </w:rPr>
        <w:t>已经给出公式的条件下，我自己写了一个集合对应的向量函数，命名为</w:t>
      </w:r>
      <w:r w:rsidRPr="00827F79">
        <w:rPr>
          <w:rFonts w:ascii="Consolas" w:hAnsi="Consolas" w:cs="Courier New"/>
        </w:rPr>
        <w:t>Dict()</w:t>
      </w:r>
      <w:r>
        <w:rPr>
          <w:rFonts w:hint="eastAsia"/>
        </w:rPr>
        <w:t>，然而我用这个函数句柄进行操作却提示矩阵维数超界。应该是连续的函数才有可能被系统调用，因为连续函数基本上是初等函数复合或者复杂而来，进行符号运算是简单的。</w:t>
      </w:r>
    </w:p>
    <w:p w:rsidR="00424201" w:rsidRDefault="00424201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41210F" w:rsidRDefault="0041210F" w:rsidP="0041210F">
      <w:pPr>
        <w:pStyle w:val="1"/>
      </w:pPr>
      <w:r>
        <w:rPr>
          <w:rFonts w:hint="eastAsia"/>
        </w:rPr>
        <w:lastRenderedPageBreak/>
        <w:t>六、参考文献</w:t>
      </w:r>
    </w:p>
    <w:p w:rsidR="00424201" w:rsidRPr="00424201" w:rsidRDefault="00424201" w:rsidP="00424201"/>
    <w:p w:rsidR="0041210F" w:rsidRDefault="0041210F" w:rsidP="0041210F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大学数学实验</w:t>
      </w:r>
      <w:r>
        <w:rPr>
          <w:rFonts w:hint="eastAsia"/>
        </w:rPr>
        <w:t>/</w:t>
      </w:r>
      <w:r>
        <w:rPr>
          <w:rFonts w:hint="eastAsia"/>
        </w:rPr>
        <w:t>姜启源，谢金星，邢文训，张立平，北京：清华大学出版社，</w:t>
      </w:r>
      <w:r>
        <w:rPr>
          <w:rFonts w:hint="eastAsia"/>
        </w:rPr>
        <w:t>2010.12</w:t>
      </w:r>
    </w:p>
    <w:p w:rsidR="0041210F" w:rsidRPr="00AC05ED" w:rsidRDefault="0041210F" w:rsidP="0041210F">
      <w:r>
        <w:t xml:space="preserve">[2] </w:t>
      </w:r>
      <w:r>
        <w:rPr>
          <w:rFonts w:hint="eastAsia"/>
        </w:rPr>
        <w:t>MATLAB</w:t>
      </w:r>
      <w:r>
        <w:rPr>
          <w:rFonts w:hint="eastAsia"/>
        </w:rPr>
        <w:t>教程</w:t>
      </w:r>
      <w:r>
        <w:rPr>
          <w:rFonts w:hint="eastAsia"/>
        </w:rPr>
        <w:t>/</w:t>
      </w:r>
      <w:r>
        <w:rPr>
          <w:rFonts w:hint="eastAsia"/>
        </w:rPr>
        <w:t>张志涌，杨祖樱，北京：北京航空航天大学出版社，</w:t>
      </w:r>
      <w:r>
        <w:rPr>
          <w:rFonts w:hint="eastAsia"/>
        </w:rPr>
        <w:t>2015.1</w:t>
      </w:r>
    </w:p>
    <w:p w:rsidR="00424201" w:rsidRDefault="00424201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41210F" w:rsidRDefault="0041210F" w:rsidP="00424201">
      <w:pPr>
        <w:pStyle w:val="1"/>
      </w:pPr>
      <w:r>
        <w:rPr>
          <w:rFonts w:hint="eastAsia"/>
        </w:rPr>
        <w:lastRenderedPageBreak/>
        <w:t>七、教师评语</w:t>
      </w:r>
    </w:p>
    <w:sectPr w:rsidR="001F2D13" w:rsidRPr="0041210F" w:rsidSect="00874B37">
      <w:footnotePr>
        <w:pos w:val="beneathText"/>
      </w:footnotePr>
      <w:type w:val="continuous"/>
      <w:pgSz w:w="11906" w:h="16838"/>
      <w:pgMar w:top="1440" w:right="1083" w:bottom="1440" w:left="1083" w:header="720" w:footer="720" w:gutter="4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09D" w:rsidRDefault="0019709D">
      <w:r>
        <w:separator/>
      </w:r>
    </w:p>
  </w:endnote>
  <w:endnote w:type="continuationSeparator" w:id="0">
    <w:p w:rsidR="0019709D" w:rsidRDefault="0019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C7B" w:rsidRDefault="008A2C7B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F3772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F3772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8A2C7B" w:rsidRDefault="008A2C7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C7B" w:rsidRDefault="008A2C7B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09D" w:rsidRDefault="0019709D">
      <w:r>
        <w:separator/>
      </w:r>
    </w:p>
  </w:footnote>
  <w:footnote w:type="continuationSeparator" w:id="0">
    <w:p w:rsidR="0019709D" w:rsidRDefault="00197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C7B" w:rsidRDefault="008A2C7B">
    <w:pPr>
      <w:pStyle w:val="ab"/>
    </w:pPr>
    <w:r>
      <w:rPr>
        <w:rFonts w:hint="eastAsia"/>
      </w:rPr>
      <w:t>云南大学数学与统计学院数学系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C7B" w:rsidRDefault="008A2C7B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418A3"/>
    <w:multiLevelType w:val="hybridMultilevel"/>
    <w:tmpl w:val="441C652A"/>
    <w:lvl w:ilvl="0" w:tplc="A6B4D86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81DF7"/>
    <w:multiLevelType w:val="hybridMultilevel"/>
    <w:tmpl w:val="E95C0620"/>
    <w:lvl w:ilvl="0" w:tplc="AB2E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4AA198B"/>
    <w:multiLevelType w:val="hybridMultilevel"/>
    <w:tmpl w:val="E380222E"/>
    <w:lvl w:ilvl="0" w:tplc="1562BB4C">
      <w:numFmt w:val="bullet"/>
      <w:lvlText w:val="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AD228DC"/>
    <w:multiLevelType w:val="hybridMultilevel"/>
    <w:tmpl w:val="0166087E"/>
    <w:lvl w:ilvl="0" w:tplc="6966E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3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8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15"/>
    <w:lvlOverride w:ilvl="0">
      <w:startOverride w:val="4"/>
    </w:lvlOverride>
  </w:num>
  <w:num w:numId="10">
    <w:abstractNumId w:val="13"/>
  </w:num>
  <w:num w:numId="11">
    <w:abstractNumId w:val="0"/>
  </w:num>
  <w:num w:numId="12">
    <w:abstractNumId w:val="14"/>
  </w:num>
  <w:num w:numId="13">
    <w:abstractNumId w:val="16"/>
  </w:num>
  <w:num w:numId="14">
    <w:abstractNumId w:val="3"/>
  </w:num>
  <w:num w:numId="15">
    <w:abstractNumId w:val="9"/>
  </w:num>
  <w:num w:numId="16">
    <w:abstractNumId w:val="2"/>
  </w:num>
  <w:num w:numId="17">
    <w:abstractNumId w:val="6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1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4C2"/>
    <w:rsid w:val="000005D4"/>
    <w:rsid w:val="00001A90"/>
    <w:rsid w:val="00012C75"/>
    <w:rsid w:val="0001385D"/>
    <w:rsid w:val="000265D7"/>
    <w:rsid w:val="00043DAE"/>
    <w:rsid w:val="0005492F"/>
    <w:rsid w:val="00061ADF"/>
    <w:rsid w:val="00062809"/>
    <w:rsid w:val="00062F86"/>
    <w:rsid w:val="00072363"/>
    <w:rsid w:val="00075470"/>
    <w:rsid w:val="00076238"/>
    <w:rsid w:val="000862F6"/>
    <w:rsid w:val="00091E90"/>
    <w:rsid w:val="000A0FEC"/>
    <w:rsid w:val="000A3125"/>
    <w:rsid w:val="000A36F8"/>
    <w:rsid w:val="000A66EB"/>
    <w:rsid w:val="000B15F6"/>
    <w:rsid w:val="000C0081"/>
    <w:rsid w:val="000C6E59"/>
    <w:rsid w:val="000D1130"/>
    <w:rsid w:val="000E1B9F"/>
    <w:rsid w:val="000F3772"/>
    <w:rsid w:val="000F4160"/>
    <w:rsid w:val="00101CE4"/>
    <w:rsid w:val="00110B1B"/>
    <w:rsid w:val="00114356"/>
    <w:rsid w:val="0011650F"/>
    <w:rsid w:val="00121139"/>
    <w:rsid w:val="001222CF"/>
    <w:rsid w:val="00124A14"/>
    <w:rsid w:val="00124EE0"/>
    <w:rsid w:val="00124FBC"/>
    <w:rsid w:val="00133968"/>
    <w:rsid w:val="001358F4"/>
    <w:rsid w:val="0013746B"/>
    <w:rsid w:val="00151E0C"/>
    <w:rsid w:val="0015226A"/>
    <w:rsid w:val="00152782"/>
    <w:rsid w:val="00152F00"/>
    <w:rsid w:val="00164767"/>
    <w:rsid w:val="001653A6"/>
    <w:rsid w:val="0017141C"/>
    <w:rsid w:val="00172A27"/>
    <w:rsid w:val="001731AE"/>
    <w:rsid w:val="001743D5"/>
    <w:rsid w:val="0018574E"/>
    <w:rsid w:val="001867E9"/>
    <w:rsid w:val="00191613"/>
    <w:rsid w:val="0019238D"/>
    <w:rsid w:val="0019558B"/>
    <w:rsid w:val="0019709D"/>
    <w:rsid w:val="001A16FF"/>
    <w:rsid w:val="001A1B79"/>
    <w:rsid w:val="001A28F5"/>
    <w:rsid w:val="001A5BE4"/>
    <w:rsid w:val="001B10C6"/>
    <w:rsid w:val="001C1A9C"/>
    <w:rsid w:val="001C32B7"/>
    <w:rsid w:val="001C6CD2"/>
    <w:rsid w:val="001C6F18"/>
    <w:rsid w:val="001D40BD"/>
    <w:rsid w:val="001D443D"/>
    <w:rsid w:val="001E6699"/>
    <w:rsid w:val="001F2CB3"/>
    <w:rsid w:val="001F2D13"/>
    <w:rsid w:val="001F67DE"/>
    <w:rsid w:val="002003E3"/>
    <w:rsid w:val="00200D04"/>
    <w:rsid w:val="00213B15"/>
    <w:rsid w:val="00221366"/>
    <w:rsid w:val="00221852"/>
    <w:rsid w:val="002256B1"/>
    <w:rsid w:val="00232A6B"/>
    <w:rsid w:val="00244980"/>
    <w:rsid w:val="00246835"/>
    <w:rsid w:val="00251BDB"/>
    <w:rsid w:val="0027450C"/>
    <w:rsid w:val="0028011B"/>
    <w:rsid w:val="00282941"/>
    <w:rsid w:val="0028623C"/>
    <w:rsid w:val="00296B98"/>
    <w:rsid w:val="002A2884"/>
    <w:rsid w:val="002A4A5F"/>
    <w:rsid w:val="002A5A3F"/>
    <w:rsid w:val="002A79B1"/>
    <w:rsid w:val="002B13AE"/>
    <w:rsid w:val="002B2B08"/>
    <w:rsid w:val="002B41C9"/>
    <w:rsid w:val="002B53CD"/>
    <w:rsid w:val="002B7BFE"/>
    <w:rsid w:val="002C22D2"/>
    <w:rsid w:val="002E32DC"/>
    <w:rsid w:val="002E70E6"/>
    <w:rsid w:val="002F1C59"/>
    <w:rsid w:val="003059EC"/>
    <w:rsid w:val="00306FB4"/>
    <w:rsid w:val="00314775"/>
    <w:rsid w:val="003158D4"/>
    <w:rsid w:val="00334624"/>
    <w:rsid w:val="00342665"/>
    <w:rsid w:val="00345414"/>
    <w:rsid w:val="00352501"/>
    <w:rsid w:val="00363D93"/>
    <w:rsid w:val="00363E6E"/>
    <w:rsid w:val="003729F7"/>
    <w:rsid w:val="003754E8"/>
    <w:rsid w:val="00383F9C"/>
    <w:rsid w:val="00384D41"/>
    <w:rsid w:val="00386ABC"/>
    <w:rsid w:val="003922FD"/>
    <w:rsid w:val="00397A72"/>
    <w:rsid w:val="003A0856"/>
    <w:rsid w:val="003A52F8"/>
    <w:rsid w:val="003B036B"/>
    <w:rsid w:val="003C59C9"/>
    <w:rsid w:val="003C6D6E"/>
    <w:rsid w:val="003D1446"/>
    <w:rsid w:val="003D2CDA"/>
    <w:rsid w:val="003D3985"/>
    <w:rsid w:val="003E2D2C"/>
    <w:rsid w:val="003E48C3"/>
    <w:rsid w:val="003E6F61"/>
    <w:rsid w:val="003F04B5"/>
    <w:rsid w:val="003F6CC0"/>
    <w:rsid w:val="004071E9"/>
    <w:rsid w:val="004102BD"/>
    <w:rsid w:val="0041210F"/>
    <w:rsid w:val="0041540D"/>
    <w:rsid w:val="00420341"/>
    <w:rsid w:val="00424201"/>
    <w:rsid w:val="004274D1"/>
    <w:rsid w:val="00432BE6"/>
    <w:rsid w:val="004361EA"/>
    <w:rsid w:val="00442988"/>
    <w:rsid w:val="0044534E"/>
    <w:rsid w:val="00451C3F"/>
    <w:rsid w:val="004534C2"/>
    <w:rsid w:val="00455363"/>
    <w:rsid w:val="00456EFE"/>
    <w:rsid w:val="0046585E"/>
    <w:rsid w:val="00467406"/>
    <w:rsid w:val="00471F1B"/>
    <w:rsid w:val="00471F8E"/>
    <w:rsid w:val="00475817"/>
    <w:rsid w:val="004834F3"/>
    <w:rsid w:val="00493CD8"/>
    <w:rsid w:val="004A3A9A"/>
    <w:rsid w:val="004A6730"/>
    <w:rsid w:val="004B317C"/>
    <w:rsid w:val="004C222A"/>
    <w:rsid w:val="004C3750"/>
    <w:rsid w:val="004C4D1E"/>
    <w:rsid w:val="004D3551"/>
    <w:rsid w:val="004E5AED"/>
    <w:rsid w:val="004F123A"/>
    <w:rsid w:val="004F12F4"/>
    <w:rsid w:val="004F4315"/>
    <w:rsid w:val="004F5248"/>
    <w:rsid w:val="00506486"/>
    <w:rsid w:val="0050665B"/>
    <w:rsid w:val="0051089E"/>
    <w:rsid w:val="00512BE8"/>
    <w:rsid w:val="00514895"/>
    <w:rsid w:val="00520A0C"/>
    <w:rsid w:val="00523C0D"/>
    <w:rsid w:val="005246CA"/>
    <w:rsid w:val="00537FD2"/>
    <w:rsid w:val="0054510A"/>
    <w:rsid w:val="00546365"/>
    <w:rsid w:val="00547605"/>
    <w:rsid w:val="00547D9F"/>
    <w:rsid w:val="0055041A"/>
    <w:rsid w:val="00553AF3"/>
    <w:rsid w:val="00554876"/>
    <w:rsid w:val="0055490E"/>
    <w:rsid w:val="005560F1"/>
    <w:rsid w:val="005560FA"/>
    <w:rsid w:val="00556BE2"/>
    <w:rsid w:val="00557FC1"/>
    <w:rsid w:val="00562E36"/>
    <w:rsid w:val="00566F78"/>
    <w:rsid w:val="00567DEE"/>
    <w:rsid w:val="00573D43"/>
    <w:rsid w:val="00583B54"/>
    <w:rsid w:val="0059320E"/>
    <w:rsid w:val="005A2F72"/>
    <w:rsid w:val="005B2EA9"/>
    <w:rsid w:val="005B7C6B"/>
    <w:rsid w:val="005C2EEE"/>
    <w:rsid w:val="005C4354"/>
    <w:rsid w:val="005D0464"/>
    <w:rsid w:val="005D0740"/>
    <w:rsid w:val="005D2CA6"/>
    <w:rsid w:val="005E2E9C"/>
    <w:rsid w:val="005E3C1D"/>
    <w:rsid w:val="005F235A"/>
    <w:rsid w:val="005F5B37"/>
    <w:rsid w:val="00601353"/>
    <w:rsid w:val="00604CF6"/>
    <w:rsid w:val="006247CC"/>
    <w:rsid w:val="006267BE"/>
    <w:rsid w:val="00630A61"/>
    <w:rsid w:val="006312EB"/>
    <w:rsid w:val="0063686C"/>
    <w:rsid w:val="00642777"/>
    <w:rsid w:val="0064508D"/>
    <w:rsid w:val="0065576C"/>
    <w:rsid w:val="006557A8"/>
    <w:rsid w:val="00661BFD"/>
    <w:rsid w:val="0067342D"/>
    <w:rsid w:val="00676749"/>
    <w:rsid w:val="00691FCF"/>
    <w:rsid w:val="00693DC2"/>
    <w:rsid w:val="006A3CA1"/>
    <w:rsid w:val="006B27C1"/>
    <w:rsid w:val="006B3B39"/>
    <w:rsid w:val="006B6A22"/>
    <w:rsid w:val="006C24DD"/>
    <w:rsid w:val="006C6FD7"/>
    <w:rsid w:val="006D5726"/>
    <w:rsid w:val="006E2CD2"/>
    <w:rsid w:val="006F0CDB"/>
    <w:rsid w:val="006F22B6"/>
    <w:rsid w:val="00712D3D"/>
    <w:rsid w:val="0071454E"/>
    <w:rsid w:val="00715982"/>
    <w:rsid w:val="007367E7"/>
    <w:rsid w:val="00746852"/>
    <w:rsid w:val="00752459"/>
    <w:rsid w:val="00755436"/>
    <w:rsid w:val="00765CB5"/>
    <w:rsid w:val="0077536B"/>
    <w:rsid w:val="007767C2"/>
    <w:rsid w:val="00785C6E"/>
    <w:rsid w:val="0079429D"/>
    <w:rsid w:val="007959F3"/>
    <w:rsid w:val="00796751"/>
    <w:rsid w:val="007A0EF4"/>
    <w:rsid w:val="007A2F23"/>
    <w:rsid w:val="007B4E0D"/>
    <w:rsid w:val="007B6328"/>
    <w:rsid w:val="007C231B"/>
    <w:rsid w:val="007C56A6"/>
    <w:rsid w:val="007C65AE"/>
    <w:rsid w:val="007D0B80"/>
    <w:rsid w:val="007E2DF0"/>
    <w:rsid w:val="007E4258"/>
    <w:rsid w:val="007E4B44"/>
    <w:rsid w:val="007F30A1"/>
    <w:rsid w:val="007F39D3"/>
    <w:rsid w:val="007F714E"/>
    <w:rsid w:val="008038A0"/>
    <w:rsid w:val="00813AFE"/>
    <w:rsid w:val="00836633"/>
    <w:rsid w:val="00840B97"/>
    <w:rsid w:val="008411CD"/>
    <w:rsid w:val="00851C2A"/>
    <w:rsid w:val="00852A14"/>
    <w:rsid w:val="00853C5A"/>
    <w:rsid w:val="0085635E"/>
    <w:rsid w:val="008572BC"/>
    <w:rsid w:val="00874B37"/>
    <w:rsid w:val="00877AA0"/>
    <w:rsid w:val="008824A7"/>
    <w:rsid w:val="0088498F"/>
    <w:rsid w:val="0088570D"/>
    <w:rsid w:val="00890FED"/>
    <w:rsid w:val="0089348E"/>
    <w:rsid w:val="008A216B"/>
    <w:rsid w:val="008A2C7B"/>
    <w:rsid w:val="008A40C5"/>
    <w:rsid w:val="008A5B1B"/>
    <w:rsid w:val="008B339F"/>
    <w:rsid w:val="008B7EEA"/>
    <w:rsid w:val="008C0B08"/>
    <w:rsid w:val="008C2B17"/>
    <w:rsid w:val="008D2F64"/>
    <w:rsid w:val="008D4CEA"/>
    <w:rsid w:val="008E0089"/>
    <w:rsid w:val="008E03EB"/>
    <w:rsid w:val="008E1FF2"/>
    <w:rsid w:val="008E6549"/>
    <w:rsid w:val="008F49B1"/>
    <w:rsid w:val="00900FB0"/>
    <w:rsid w:val="00905700"/>
    <w:rsid w:val="009123E1"/>
    <w:rsid w:val="00930212"/>
    <w:rsid w:val="00930E49"/>
    <w:rsid w:val="00931D5F"/>
    <w:rsid w:val="00944054"/>
    <w:rsid w:val="0094453D"/>
    <w:rsid w:val="00944F98"/>
    <w:rsid w:val="00962B1C"/>
    <w:rsid w:val="00964A56"/>
    <w:rsid w:val="00972572"/>
    <w:rsid w:val="0099205E"/>
    <w:rsid w:val="00996372"/>
    <w:rsid w:val="009A0608"/>
    <w:rsid w:val="009A38F9"/>
    <w:rsid w:val="009A72AA"/>
    <w:rsid w:val="009A79AE"/>
    <w:rsid w:val="009B1F6E"/>
    <w:rsid w:val="009B6E7A"/>
    <w:rsid w:val="009C0A58"/>
    <w:rsid w:val="009C2EAC"/>
    <w:rsid w:val="009C6599"/>
    <w:rsid w:val="009C70B2"/>
    <w:rsid w:val="009C7FAC"/>
    <w:rsid w:val="009E5D71"/>
    <w:rsid w:val="009E6F67"/>
    <w:rsid w:val="00A0539F"/>
    <w:rsid w:val="00A07057"/>
    <w:rsid w:val="00A26874"/>
    <w:rsid w:val="00A35C44"/>
    <w:rsid w:val="00A35E3E"/>
    <w:rsid w:val="00A36A3E"/>
    <w:rsid w:val="00A44AE1"/>
    <w:rsid w:val="00A45DCC"/>
    <w:rsid w:val="00A548DF"/>
    <w:rsid w:val="00A63BE5"/>
    <w:rsid w:val="00A74DCC"/>
    <w:rsid w:val="00A75FCB"/>
    <w:rsid w:val="00A76C2A"/>
    <w:rsid w:val="00A853E8"/>
    <w:rsid w:val="00A87080"/>
    <w:rsid w:val="00A93DD7"/>
    <w:rsid w:val="00AB062F"/>
    <w:rsid w:val="00AB5F7F"/>
    <w:rsid w:val="00AC6954"/>
    <w:rsid w:val="00AD2FFB"/>
    <w:rsid w:val="00AE14B3"/>
    <w:rsid w:val="00AE6740"/>
    <w:rsid w:val="00B0089B"/>
    <w:rsid w:val="00B02AD1"/>
    <w:rsid w:val="00B04C8F"/>
    <w:rsid w:val="00B07471"/>
    <w:rsid w:val="00B22489"/>
    <w:rsid w:val="00B232AB"/>
    <w:rsid w:val="00B235BB"/>
    <w:rsid w:val="00B23AFE"/>
    <w:rsid w:val="00B32701"/>
    <w:rsid w:val="00B33754"/>
    <w:rsid w:val="00B417DD"/>
    <w:rsid w:val="00B55457"/>
    <w:rsid w:val="00B569FA"/>
    <w:rsid w:val="00B63B01"/>
    <w:rsid w:val="00B73769"/>
    <w:rsid w:val="00B85619"/>
    <w:rsid w:val="00B869C6"/>
    <w:rsid w:val="00B93649"/>
    <w:rsid w:val="00B942D5"/>
    <w:rsid w:val="00BA0EA7"/>
    <w:rsid w:val="00BB0838"/>
    <w:rsid w:val="00BB2F26"/>
    <w:rsid w:val="00BB66D0"/>
    <w:rsid w:val="00BD3331"/>
    <w:rsid w:val="00BE4C02"/>
    <w:rsid w:val="00BE5597"/>
    <w:rsid w:val="00BE61F0"/>
    <w:rsid w:val="00BF6C87"/>
    <w:rsid w:val="00BF753B"/>
    <w:rsid w:val="00C132B7"/>
    <w:rsid w:val="00C14323"/>
    <w:rsid w:val="00C23C14"/>
    <w:rsid w:val="00C326F9"/>
    <w:rsid w:val="00C34E76"/>
    <w:rsid w:val="00C46E51"/>
    <w:rsid w:val="00C52C31"/>
    <w:rsid w:val="00C538E5"/>
    <w:rsid w:val="00C5729B"/>
    <w:rsid w:val="00C62A34"/>
    <w:rsid w:val="00C70C1F"/>
    <w:rsid w:val="00C736CB"/>
    <w:rsid w:val="00C74DB1"/>
    <w:rsid w:val="00C7619F"/>
    <w:rsid w:val="00C82B8D"/>
    <w:rsid w:val="00C92D83"/>
    <w:rsid w:val="00C95376"/>
    <w:rsid w:val="00CA21BD"/>
    <w:rsid w:val="00CA5227"/>
    <w:rsid w:val="00CC0010"/>
    <w:rsid w:val="00CC5E16"/>
    <w:rsid w:val="00CC6AFC"/>
    <w:rsid w:val="00CD4316"/>
    <w:rsid w:val="00CD76D7"/>
    <w:rsid w:val="00CF0282"/>
    <w:rsid w:val="00CF3137"/>
    <w:rsid w:val="00D12386"/>
    <w:rsid w:val="00D13D43"/>
    <w:rsid w:val="00D1666F"/>
    <w:rsid w:val="00D3203F"/>
    <w:rsid w:val="00D40228"/>
    <w:rsid w:val="00D40F93"/>
    <w:rsid w:val="00D43E77"/>
    <w:rsid w:val="00D44CC0"/>
    <w:rsid w:val="00D5441E"/>
    <w:rsid w:val="00D5476B"/>
    <w:rsid w:val="00D66667"/>
    <w:rsid w:val="00D80461"/>
    <w:rsid w:val="00D83569"/>
    <w:rsid w:val="00D83E8A"/>
    <w:rsid w:val="00D85D49"/>
    <w:rsid w:val="00D95AC7"/>
    <w:rsid w:val="00DB3EAE"/>
    <w:rsid w:val="00DB6C79"/>
    <w:rsid w:val="00DC3F1B"/>
    <w:rsid w:val="00DC4A96"/>
    <w:rsid w:val="00DC76F1"/>
    <w:rsid w:val="00DD1656"/>
    <w:rsid w:val="00DD253E"/>
    <w:rsid w:val="00DD43C0"/>
    <w:rsid w:val="00DE61C2"/>
    <w:rsid w:val="00DF383F"/>
    <w:rsid w:val="00DF78FB"/>
    <w:rsid w:val="00E04989"/>
    <w:rsid w:val="00E256C8"/>
    <w:rsid w:val="00E352AB"/>
    <w:rsid w:val="00E63A3D"/>
    <w:rsid w:val="00E80F97"/>
    <w:rsid w:val="00E81376"/>
    <w:rsid w:val="00E8299F"/>
    <w:rsid w:val="00E929C9"/>
    <w:rsid w:val="00E940F3"/>
    <w:rsid w:val="00EB12C2"/>
    <w:rsid w:val="00EB13C0"/>
    <w:rsid w:val="00EB2181"/>
    <w:rsid w:val="00EB47EE"/>
    <w:rsid w:val="00EC7DD4"/>
    <w:rsid w:val="00ED1525"/>
    <w:rsid w:val="00ED3BFE"/>
    <w:rsid w:val="00ED52BC"/>
    <w:rsid w:val="00ED5B99"/>
    <w:rsid w:val="00ED7756"/>
    <w:rsid w:val="00EE4DBE"/>
    <w:rsid w:val="00EF1C37"/>
    <w:rsid w:val="00F02382"/>
    <w:rsid w:val="00F11F26"/>
    <w:rsid w:val="00F12581"/>
    <w:rsid w:val="00F15CD2"/>
    <w:rsid w:val="00F16094"/>
    <w:rsid w:val="00F33495"/>
    <w:rsid w:val="00F51380"/>
    <w:rsid w:val="00F5299C"/>
    <w:rsid w:val="00F57622"/>
    <w:rsid w:val="00F607AD"/>
    <w:rsid w:val="00F66B4B"/>
    <w:rsid w:val="00F76A3B"/>
    <w:rsid w:val="00F81E30"/>
    <w:rsid w:val="00F82A7D"/>
    <w:rsid w:val="00F8513F"/>
    <w:rsid w:val="00F97723"/>
    <w:rsid w:val="00FA18EF"/>
    <w:rsid w:val="00FB103F"/>
    <w:rsid w:val="00FB37CF"/>
    <w:rsid w:val="00FC1315"/>
    <w:rsid w:val="00FC5D9D"/>
    <w:rsid w:val="00FC623B"/>
    <w:rsid w:val="00FC6833"/>
    <w:rsid w:val="00FD5889"/>
    <w:rsid w:val="00FE286E"/>
    <w:rsid w:val="00FE3E1E"/>
    <w:rsid w:val="00FF55A2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71E2E3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4B37"/>
    <w:pPr>
      <w:widowControl w:val="0"/>
      <w:suppressAutoHyphens/>
      <w:spacing w:line="240" w:lineRule="exact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55490E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41210F"/>
    <w:pPr>
      <w:keepNext/>
      <w:keepLines/>
      <w:widowControl/>
      <w:suppressAutoHyphens w:val="0"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10F"/>
    <w:pPr>
      <w:keepNext/>
      <w:keepLines/>
      <w:widowControl/>
      <w:suppressAutoHyphens w:val="0"/>
      <w:spacing w:before="280" w:after="290" w:line="376" w:lineRule="atLeast"/>
      <w:outlineLvl w:val="4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my标题 1 字符"/>
    <w:basedOn w:val="a0"/>
    <w:link w:val="1"/>
    <w:rsid w:val="0055490E"/>
    <w:rPr>
      <w:b/>
      <w:bCs/>
      <w:kern w:val="44"/>
      <w:sz w:val="21"/>
      <w:szCs w:val="44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21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210F"/>
    <w:rPr>
      <w:rFonts w:cs="宋体"/>
      <w:b/>
      <w:bCs/>
      <w:sz w:val="28"/>
      <w:szCs w:val="28"/>
    </w:rPr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character" w:customStyle="1" w:styleId="a8">
    <w:name w:val="正文文本 字符"/>
    <w:basedOn w:val="a0"/>
    <w:link w:val="a7"/>
    <w:rsid w:val="0041210F"/>
    <w:rPr>
      <w:sz w:val="21"/>
      <w:szCs w:val="24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1210F"/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0665B"/>
    <w:pPr>
      <w:jc w:val="center"/>
    </w:pPr>
    <w:rPr>
      <w:b/>
      <w:i w:val="0"/>
      <w:sz w:val="16"/>
    </w:rPr>
  </w:style>
  <w:style w:type="character" w:customStyle="1" w:styleId="my0">
    <w:name w:val="my题注 字符"/>
    <w:basedOn w:val="af"/>
    <w:link w:val="my"/>
    <w:rsid w:val="0050665B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451C3F"/>
    <w:pPr>
      <w:spacing w:before="0" w:after="0" w:line="240" w:lineRule="exac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451C3F"/>
    <w:rPr>
      <w:rFonts w:asciiTheme="majorHAnsi" w:eastAsiaTheme="majorEastAsia" w:hAnsiTheme="majorHAnsi" w:cstheme="majorBidi"/>
      <w:b/>
      <w:bCs/>
      <w:sz w:val="21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451C3F"/>
    <w:pPr>
      <w:spacing w:before="0" w:after="0" w:line="240" w:lineRule="exact"/>
    </w:pPr>
    <w:rPr>
      <w:sz w:val="21"/>
    </w:rPr>
  </w:style>
  <w:style w:type="character" w:customStyle="1" w:styleId="my30">
    <w:name w:val="my标题3 字符"/>
    <w:basedOn w:val="30"/>
    <w:link w:val="my3"/>
    <w:rsid w:val="00451C3F"/>
    <w:rPr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styleId="afd">
    <w:name w:val="No Spacing"/>
    <w:aliases w:val="大题目"/>
    <w:autoRedefine/>
    <w:uiPriority w:val="1"/>
    <w:qFormat/>
    <w:rsid w:val="00DD1656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styleId="afe">
    <w:name w:val="Plain Text"/>
    <w:basedOn w:val="a"/>
    <w:link w:val="aff"/>
    <w:unhideWhenUsed/>
    <w:rsid w:val="00DD1656"/>
    <w:pPr>
      <w:suppressAutoHyphens w:val="0"/>
    </w:pPr>
    <w:rPr>
      <w:rFonts w:ascii="宋体" w:hAnsi="Courier New" w:cs="Courier New"/>
      <w:kern w:val="2"/>
      <w:szCs w:val="21"/>
    </w:rPr>
  </w:style>
  <w:style w:type="character" w:customStyle="1" w:styleId="aff">
    <w:name w:val="纯文本 字符"/>
    <w:basedOn w:val="a0"/>
    <w:link w:val="afe"/>
    <w:rsid w:val="00DD1656"/>
    <w:rPr>
      <w:rFonts w:ascii="宋体" w:hAnsi="Courier New" w:cs="Courier New"/>
      <w:kern w:val="2"/>
      <w:sz w:val="21"/>
      <w:szCs w:val="21"/>
    </w:rPr>
  </w:style>
  <w:style w:type="character" w:customStyle="1" w:styleId="sc7">
    <w:name w:val="sc7"/>
    <w:basedOn w:val="a0"/>
    <w:rsid w:val="0050648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mmand-L">
    <w:name w:val="command-L"/>
    <w:basedOn w:val="21"/>
    <w:link w:val="command-L0"/>
    <w:autoRedefine/>
    <w:rsid w:val="005246CA"/>
    <w:rPr>
      <w:rFonts w:ascii="Consolas" w:eastAsia="Consolas" w:hAnsi="Consolas"/>
      <w:sz w:val="20"/>
    </w:rPr>
  </w:style>
  <w:style w:type="paragraph" w:styleId="21">
    <w:name w:val="Body Text 2"/>
    <w:basedOn w:val="a"/>
    <w:link w:val="22"/>
    <w:rsid w:val="0019238D"/>
    <w:pPr>
      <w:spacing w:after="120" w:line="480" w:lineRule="auto"/>
    </w:pPr>
  </w:style>
  <w:style w:type="character" w:customStyle="1" w:styleId="22">
    <w:name w:val="正文文本 2 字符"/>
    <w:basedOn w:val="a0"/>
    <w:link w:val="21"/>
    <w:rsid w:val="0019238D"/>
    <w:rPr>
      <w:sz w:val="21"/>
      <w:szCs w:val="24"/>
    </w:rPr>
  </w:style>
  <w:style w:type="character" w:customStyle="1" w:styleId="command-L0">
    <w:name w:val="command-L 字符"/>
    <w:basedOn w:val="22"/>
    <w:link w:val="command-L"/>
    <w:rsid w:val="005246CA"/>
    <w:rPr>
      <w:rFonts w:ascii="Consolas" w:eastAsia="Consolas" w:hAnsi="Consolas"/>
      <w:sz w:val="21"/>
      <w:szCs w:val="24"/>
    </w:rPr>
  </w:style>
  <w:style w:type="character" w:styleId="aff0">
    <w:name w:val="Subtle Emphasis"/>
    <w:aliases w:val="灰色注释1"/>
    <w:uiPriority w:val="19"/>
    <w:rsid w:val="0041210F"/>
    <w:rPr>
      <w:rFonts w:eastAsia="楷体"/>
      <w:i w:val="0"/>
      <w:iCs/>
      <w:color w:val="404040" w:themeColor="text1" w:themeTint="BF"/>
      <w:sz w:val="21"/>
    </w:rPr>
  </w:style>
  <w:style w:type="character" w:styleId="aff1">
    <w:name w:val="Book Title"/>
    <w:basedOn w:val="a0"/>
    <w:uiPriority w:val="33"/>
    <w:rsid w:val="0041210F"/>
    <w:rPr>
      <w:b/>
      <w:bCs/>
      <w:i/>
      <w:iCs/>
      <w:spacing w:val="5"/>
    </w:rPr>
  </w:style>
  <w:style w:type="paragraph" w:styleId="aff2">
    <w:name w:val="Subtitle"/>
    <w:aliases w:val="灰色底纹强调,标题2"/>
    <w:basedOn w:val="a"/>
    <w:next w:val="a"/>
    <w:link w:val="aff3"/>
    <w:rsid w:val="0041210F"/>
    <w:pPr>
      <w:widowControl/>
      <w:suppressAutoHyphens w:val="0"/>
      <w:spacing w:before="240" w:after="60" w:line="312" w:lineRule="auto"/>
      <w:outlineLvl w:val="1"/>
    </w:pPr>
    <w:rPr>
      <w:rFonts w:eastAsia="楷体" w:cs="宋体"/>
      <w:b/>
      <w:bCs/>
      <w:kern w:val="28"/>
      <w:szCs w:val="32"/>
    </w:rPr>
  </w:style>
  <w:style w:type="character" w:customStyle="1" w:styleId="aff3">
    <w:name w:val="副标题 字符"/>
    <w:aliases w:val="灰色底纹强调 字符,标题2 字符"/>
    <w:basedOn w:val="a0"/>
    <w:link w:val="aff2"/>
    <w:rsid w:val="0041210F"/>
    <w:rPr>
      <w:rFonts w:eastAsia="楷体" w:cs="宋体"/>
      <w:b/>
      <w:bCs/>
      <w:kern w:val="28"/>
      <w:sz w:val="21"/>
      <w:szCs w:val="32"/>
    </w:rPr>
  </w:style>
  <w:style w:type="paragraph" w:customStyle="1" w:styleId="aff4">
    <w:name w:val="灰色底纹"/>
    <w:basedOn w:val="a"/>
    <w:next w:val="a"/>
    <w:link w:val="aff5"/>
    <w:autoRedefine/>
    <w:rsid w:val="0041210F"/>
    <w:pPr>
      <w:widowControl/>
      <w:suppressAutoHyphens w:val="0"/>
      <w:spacing w:beforeLines="50" w:before="50" w:afterLines="50" w:after="5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5">
    <w:name w:val="灰色底纹 字符"/>
    <w:basedOn w:val="20"/>
    <w:link w:val="aff4"/>
    <w:rsid w:val="0041210F"/>
    <w:rPr>
      <w:rFonts w:asciiTheme="majorHAnsi" w:eastAsia="楷体" w:hAnsiTheme="majorHAnsi" w:cstheme="majorBidi"/>
      <w:b w:val="0"/>
      <w:bCs w:val="0"/>
      <w:sz w:val="21"/>
      <w:szCs w:val="24"/>
    </w:rPr>
  </w:style>
  <w:style w:type="character" w:customStyle="1" w:styleId="sc12">
    <w:name w:val="sc12"/>
    <w:basedOn w:val="a0"/>
    <w:rsid w:val="0041210F"/>
    <w:rPr>
      <w:rFonts w:ascii="Courier New" w:hAnsi="Courier New" w:cs="Courier New" w:hint="default"/>
      <w:color w:val="000000"/>
      <w:sz w:val="20"/>
      <w:szCs w:val="20"/>
    </w:rPr>
  </w:style>
  <w:style w:type="paragraph" w:styleId="aff6">
    <w:name w:val="Intense Quote"/>
    <w:basedOn w:val="a"/>
    <w:next w:val="a"/>
    <w:link w:val="aff7"/>
    <w:uiPriority w:val="30"/>
    <w:rsid w:val="0041210F"/>
    <w:pPr>
      <w:widowControl/>
      <w:pBdr>
        <w:top w:val="single" w:sz="4" w:space="10" w:color="4472C4" w:themeColor="accent1"/>
        <w:bottom w:val="single" w:sz="4" w:space="10" w:color="4472C4" w:themeColor="accent1"/>
      </w:pBdr>
      <w:suppressAutoHyphens w:val="0"/>
      <w:spacing w:before="360" w:after="360"/>
      <w:ind w:left="864" w:right="864"/>
      <w:jc w:val="center"/>
    </w:pPr>
    <w:rPr>
      <w:rFonts w:cs="宋体"/>
      <w:i/>
      <w:iCs/>
      <w:color w:val="4472C4" w:themeColor="accent1"/>
    </w:rPr>
  </w:style>
  <w:style w:type="character" w:customStyle="1" w:styleId="aff7">
    <w:name w:val="明显引用 字符"/>
    <w:basedOn w:val="a0"/>
    <w:link w:val="aff6"/>
    <w:uiPriority w:val="30"/>
    <w:rsid w:val="0041210F"/>
    <w:rPr>
      <w:rFonts w:cs="宋体"/>
      <w:i/>
      <w:iCs/>
      <w:color w:val="4472C4" w:themeColor="accent1"/>
      <w:sz w:val="21"/>
      <w:szCs w:val="24"/>
    </w:rPr>
  </w:style>
  <w:style w:type="character" w:customStyle="1" w:styleId="sc161">
    <w:name w:val="sc161"/>
    <w:basedOn w:val="a0"/>
    <w:rsid w:val="0041210F"/>
    <w:rPr>
      <w:rFonts w:ascii="Courier New" w:hAnsi="Courier New" w:cs="Courier New" w:hint="default"/>
      <w:color w:val="8000FF"/>
      <w:sz w:val="20"/>
      <w:szCs w:val="20"/>
    </w:rPr>
  </w:style>
  <w:style w:type="character" w:styleId="aff8">
    <w:name w:val="Intense Reference"/>
    <w:basedOn w:val="a0"/>
    <w:uiPriority w:val="32"/>
    <w:rsid w:val="0041210F"/>
    <w:rPr>
      <w:b/>
      <w:bCs/>
      <w:smallCaps/>
      <w:color w:val="4472C4" w:themeColor="accent1"/>
      <w:spacing w:val="5"/>
    </w:rPr>
  </w:style>
  <w:style w:type="paragraph" w:customStyle="1" w:styleId="aff9">
    <w:name w:val="黑体正文"/>
    <w:basedOn w:val="a"/>
    <w:link w:val="affa"/>
    <w:rsid w:val="0041210F"/>
    <w:pPr>
      <w:widowControl/>
      <w:suppressAutoHyphens w:val="0"/>
      <w:spacing w:line="240" w:lineRule="atLeast"/>
    </w:pPr>
    <w:rPr>
      <w:rFonts w:eastAsia="黑体" w:cs="宋体"/>
    </w:rPr>
  </w:style>
  <w:style w:type="character" w:customStyle="1" w:styleId="affa">
    <w:name w:val="黑体正文 字符"/>
    <w:basedOn w:val="a0"/>
    <w:link w:val="aff9"/>
    <w:rsid w:val="0041210F"/>
    <w:rPr>
      <w:rFonts w:eastAsia="黑体" w:cs="宋体"/>
      <w:sz w:val="21"/>
      <w:szCs w:val="24"/>
    </w:rPr>
  </w:style>
  <w:style w:type="paragraph" w:customStyle="1" w:styleId="affb">
    <w:name w:val="楷体正文"/>
    <w:basedOn w:val="a"/>
    <w:link w:val="affc"/>
    <w:autoRedefine/>
    <w:rsid w:val="0041210F"/>
    <w:pPr>
      <w:widowControl/>
      <w:suppressAutoHyphens w:val="0"/>
      <w:spacing w:line="240" w:lineRule="atLeast"/>
      <w:ind w:firstLineChars="200" w:firstLine="200"/>
    </w:pPr>
    <w:rPr>
      <w:rFonts w:eastAsia="楷体" w:cs="宋体"/>
    </w:rPr>
  </w:style>
  <w:style w:type="character" w:customStyle="1" w:styleId="affc">
    <w:name w:val="楷体正文 字符"/>
    <w:basedOn w:val="a0"/>
    <w:link w:val="affb"/>
    <w:rsid w:val="0041210F"/>
    <w:rPr>
      <w:rFonts w:eastAsia="楷体" w:cs="宋体"/>
      <w:sz w:val="21"/>
      <w:szCs w:val="24"/>
    </w:rPr>
  </w:style>
  <w:style w:type="paragraph" w:customStyle="1" w:styleId="affd">
    <w:name w:val="注释"/>
    <w:basedOn w:val="aff9"/>
    <w:link w:val="affe"/>
    <w:autoRedefine/>
    <w:rsid w:val="0041210F"/>
    <w:rPr>
      <w:sz w:val="15"/>
    </w:rPr>
  </w:style>
  <w:style w:type="character" w:customStyle="1" w:styleId="affe">
    <w:name w:val="注释 字符"/>
    <w:basedOn w:val="affa"/>
    <w:link w:val="affd"/>
    <w:rsid w:val="0041210F"/>
    <w:rPr>
      <w:rFonts w:eastAsia="黑体" w:cs="宋体"/>
      <w:sz w:val="15"/>
      <w:szCs w:val="24"/>
    </w:rPr>
  </w:style>
  <w:style w:type="paragraph" w:styleId="afff">
    <w:name w:val="footnote text"/>
    <w:basedOn w:val="a"/>
    <w:link w:val="afff0"/>
    <w:uiPriority w:val="99"/>
    <w:unhideWhenUsed/>
    <w:rsid w:val="0041210F"/>
    <w:pPr>
      <w:widowControl/>
      <w:suppressAutoHyphens w:val="0"/>
      <w:snapToGrid w:val="0"/>
    </w:pPr>
    <w:rPr>
      <w:rFonts w:cs="宋体"/>
      <w:sz w:val="18"/>
      <w:szCs w:val="18"/>
    </w:rPr>
  </w:style>
  <w:style w:type="character" w:customStyle="1" w:styleId="afff0">
    <w:name w:val="脚注文本 字符"/>
    <w:basedOn w:val="a0"/>
    <w:link w:val="afff"/>
    <w:uiPriority w:val="99"/>
    <w:rsid w:val="0041210F"/>
    <w:rPr>
      <w:rFonts w:cs="宋体"/>
      <w:sz w:val="18"/>
      <w:szCs w:val="18"/>
    </w:rPr>
  </w:style>
  <w:style w:type="character" w:styleId="afff1">
    <w:name w:val="footnote reference"/>
    <w:basedOn w:val="a0"/>
    <w:uiPriority w:val="99"/>
    <w:unhideWhenUsed/>
    <w:rsid w:val="0041210F"/>
    <w:rPr>
      <w:vertAlign w:val="superscript"/>
    </w:rPr>
  </w:style>
  <w:style w:type="character" w:styleId="afff2">
    <w:name w:val="Hyperlink"/>
    <w:uiPriority w:val="99"/>
    <w:unhideWhenUsed/>
    <w:rsid w:val="0041210F"/>
    <w:rPr>
      <w:color w:val="0563C1"/>
      <w:u w:val="single"/>
    </w:rPr>
  </w:style>
  <w:style w:type="character" w:styleId="afff3">
    <w:name w:val="FollowedHyperlink"/>
    <w:basedOn w:val="a0"/>
    <w:uiPriority w:val="99"/>
    <w:unhideWhenUsed/>
    <w:rsid w:val="0041210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1210F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11">
    <w:name w:val="toc 1"/>
    <w:basedOn w:val="a"/>
    <w:next w:val="a"/>
    <w:autoRedefine/>
    <w:uiPriority w:val="39"/>
    <w:unhideWhenUsed/>
    <w:rsid w:val="0041210F"/>
    <w:pPr>
      <w:widowControl/>
      <w:suppressAutoHyphens w:val="0"/>
    </w:pPr>
    <w:rPr>
      <w:rFonts w:cs="宋体"/>
    </w:rPr>
  </w:style>
  <w:style w:type="paragraph" w:styleId="23">
    <w:name w:val="toc 2"/>
    <w:basedOn w:val="a"/>
    <w:next w:val="a"/>
    <w:autoRedefine/>
    <w:uiPriority w:val="39"/>
    <w:unhideWhenUsed/>
    <w:rsid w:val="0041210F"/>
    <w:pPr>
      <w:widowControl/>
      <w:suppressAutoHyphens w:val="0"/>
      <w:ind w:leftChars="200" w:left="420"/>
    </w:pPr>
    <w:rPr>
      <w:rFonts w:cs="宋体"/>
    </w:rPr>
  </w:style>
  <w:style w:type="character" w:customStyle="1" w:styleId="12">
    <w:name w:val="标题 字符1"/>
    <w:aliases w:val="标题3 字符1"/>
    <w:basedOn w:val="a0"/>
    <w:rsid w:val="0041210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4">
    <w:name w:val="Body Text Indent"/>
    <w:basedOn w:val="a"/>
    <w:link w:val="afff5"/>
    <w:unhideWhenUsed/>
    <w:rsid w:val="0041210F"/>
    <w:pPr>
      <w:widowControl/>
      <w:suppressAutoHyphens w:val="0"/>
      <w:spacing w:after="120"/>
      <w:ind w:leftChars="200" w:left="420"/>
    </w:pPr>
    <w:rPr>
      <w:rFonts w:cs="宋体"/>
    </w:rPr>
  </w:style>
  <w:style w:type="character" w:customStyle="1" w:styleId="afff5">
    <w:name w:val="正文文本缩进 字符"/>
    <w:basedOn w:val="a0"/>
    <w:link w:val="afff4"/>
    <w:rsid w:val="0041210F"/>
    <w:rPr>
      <w:rFonts w:cs="宋体"/>
      <w:sz w:val="21"/>
      <w:szCs w:val="24"/>
    </w:rPr>
  </w:style>
  <w:style w:type="character" w:customStyle="1" w:styleId="13">
    <w:name w:val="副标题 字符1"/>
    <w:aliases w:val="标题2 字符1"/>
    <w:basedOn w:val="a0"/>
    <w:rsid w:val="0041210F"/>
    <w:rPr>
      <w:b/>
      <w:bCs/>
      <w:kern w:val="28"/>
      <w:sz w:val="32"/>
      <w:szCs w:val="32"/>
    </w:rPr>
  </w:style>
  <w:style w:type="paragraph" w:customStyle="1" w:styleId="Default">
    <w:name w:val="Default"/>
    <w:rsid w:val="0041210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6">
    <w:name w:val="Intense Emphasis"/>
    <w:aliases w:val="注释2"/>
    <w:basedOn w:val="a8"/>
    <w:uiPriority w:val="21"/>
    <w:rsid w:val="0041210F"/>
    <w:rPr>
      <w:rFonts w:eastAsia="楷体"/>
      <w:b w:val="0"/>
      <w:i w:val="0"/>
      <w:iCs/>
      <w:color w:val="auto"/>
      <w:sz w:val="21"/>
      <w:szCs w:val="24"/>
    </w:rPr>
  </w:style>
  <w:style w:type="paragraph" w:customStyle="1" w:styleId="41">
    <w:name w:val="标题4"/>
    <w:basedOn w:val="4"/>
    <w:link w:val="42"/>
    <w:autoRedefine/>
    <w:rsid w:val="0041210F"/>
    <w:pPr>
      <w:spacing w:beforeLines="35" w:before="35" w:afterLines="35" w:after="35" w:line="240" w:lineRule="exact"/>
    </w:pPr>
    <w:rPr>
      <w:rFonts w:eastAsia="幼圆"/>
      <w:sz w:val="21"/>
    </w:rPr>
  </w:style>
  <w:style w:type="character" w:customStyle="1" w:styleId="42">
    <w:name w:val="标题4 字符"/>
    <w:basedOn w:val="40"/>
    <w:link w:val="41"/>
    <w:rsid w:val="0041210F"/>
    <w:rPr>
      <w:rFonts w:asciiTheme="majorHAnsi" w:eastAsia="幼圆" w:hAnsiTheme="majorHAnsi" w:cstheme="majorBidi"/>
      <w:b/>
      <w:bCs/>
      <w:sz w:val="21"/>
      <w:szCs w:val="28"/>
    </w:rPr>
  </w:style>
  <w:style w:type="paragraph" w:customStyle="1" w:styleId="51">
    <w:name w:val="标题5"/>
    <w:basedOn w:val="5"/>
    <w:link w:val="52"/>
    <w:autoRedefine/>
    <w:rsid w:val="0041210F"/>
    <w:pPr>
      <w:spacing w:before="0" w:after="0" w:line="240" w:lineRule="atLeast"/>
    </w:pPr>
    <w:rPr>
      <w:sz w:val="21"/>
      <w:szCs w:val="21"/>
    </w:rPr>
  </w:style>
  <w:style w:type="character" w:customStyle="1" w:styleId="52">
    <w:name w:val="标题5 字符"/>
    <w:basedOn w:val="a0"/>
    <w:link w:val="51"/>
    <w:rsid w:val="0041210F"/>
    <w:rPr>
      <w:rFonts w:cs="宋体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0.wmf"/><Relationship Id="rId84" Type="http://schemas.openxmlformats.org/officeDocument/2006/relationships/oleObject" Target="embeddings/oleObject35.bin"/><Relationship Id="rId89" Type="http://schemas.openxmlformats.org/officeDocument/2006/relationships/oleObject" Target="embeddings/oleObject38.bin"/><Relationship Id="rId16" Type="http://schemas.openxmlformats.org/officeDocument/2006/relationships/oleObject" Target="embeddings/oleObject2.bin"/><Relationship Id="rId11" Type="http://schemas.openxmlformats.org/officeDocument/2006/relationships/footer" Target="footer2.xml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53" Type="http://schemas.openxmlformats.org/officeDocument/2006/relationships/image" Target="media/image22.wmf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2.emf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image" Target="media/image28.w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3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7.wmf"/><Relationship Id="rId33" Type="http://schemas.openxmlformats.org/officeDocument/2006/relationships/image" Target="media/image11.emf"/><Relationship Id="rId38" Type="http://schemas.openxmlformats.org/officeDocument/2006/relationships/image" Target="media/image14.e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0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3.wmf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" Type="http://schemas.openxmlformats.org/officeDocument/2006/relationships/header" Target="header2.xml"/><Relationship Id="rId31" Type="http://schemas.openxmlformats.org/officeDocument/2006/relationships/image" Target="media/image10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5.png"/><Relationship Id="rId81" Type="http://schemas.openxmlformats.org/officeDocument/2006/relationships/image" Target="media/image37.wmf"/><Relationship Id="rId86" Type="http://schemas.openxmlformats.org/officeDocument/2006/relationships/oleObject" Target="embeddings/oleObject36.bin"/><Relationship Id="rId94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image" Target="media/image5.wmf"/><Relationship Id="rId39" Type="http://schemas.openxmlformats.org/officeDocument/2006/relationships/image" Target="media/image15.emf"/><Relationship Id="rId34" Type="http://schemas.openxmlformats.org/officeDocument/2006/relationships/image" Target="media/image1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7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8" Type="http://schemas.openxmlformats.org/officeDocument/2006/relationships/header" Target="header1.xml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2FAAF-B812-4779-822D-7B037D32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2531</Words>
  <Characters>14430</Characters>
  <Application>Microsoft Office Word</Application>
  <DocSecurity>0</DocSecurity>
  <PresentationFormat/>
  <Lines>120</Lines>
  <Paragraphs>33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Data_Structure_And_Algorithm_Experimernt</vt:lpstr>
    </vt:vector>
  </TitlesOfParts>
  <Manager/>
  <Company>ecnu</Company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38</cp:revision>
  <cp:lastPrinted>2017-05-18T02:13:00Z</cp:lastPrinted>
  <dcterms:created xsi:type="dcterms:W3CDTF">2017-05-18T01:59:00Z</dcterms:created>
  <dcterms:modified xsi:type="dcterms:W3CDTF">2017-07-02T15:26:00Z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