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283" w:rsidRPr="00D4484B" w:rsidRDefault="006E4283" w:rsidP="006E4283">
      <w:pPr>
        <w:pStyle w:val="afb"/>
      </w:pPr>
      <w:bookmarkStart w:id="0" w:name="_Toc452195911"/>
      <w:r w:rsidRPr="00D4484B">
        <w:rPr>
          <w:rFonts w:hint="eastAsia"/>
        </w:rPr>
        <w:t>云南大学数学与统计学院实验教学中心</w:t>
      </w:r>
    </w:p>
    <w:p w:rsidR="006E4283" w:rsidRPr="00D4484B" w:rsidRDefault="006E4283" w:rsidP="006E4283">
      <w:pPr>
        <w:pStyle w:val="afb"/>
      </w:pPr>
      <w:r w:rsidRPr="00D4484B">
        <w:rPr>
          <w:rFonts w:hint="eastAsia"/>
        </w:rPr>
        <w:t>实验报告</w:t>
      </w:r>
      <w:bookmarkEnd w:id="0"/>
    </w:p>
    <w:p w:rsidR="006E4283" w:rsidRPr="00D4484B" w:rsidRDefault="006E4283" w:rsidP="006E4283">
      <w:pPr>
        <w:rPr>
          <w:b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3262"/>
        <w:gridCol w:w="3117"/>
      </w:tblGrid>
      <w:tr w:rsidR="00D4484B" w:rsidRPr="00D4484B" w:rsidTr="006E4283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283" w:rsidRPr="00D4484B" w:rsidRDefault="006E4283">
            <w:pPr>
              <w:rPr>
                <w:b/>
                <w:kern w:val="2"/>
                <w:szCs w:val="21"/>
              </w:rPr>
            </w:pPr>
            <w:r w:rsidRPr="00D4484B">
              <w:rPr>
                <w:rFonts w:hint="eastAsia"/>
                <w:b/>
                <w:kern w:val="2"/>
                <w:szCs w:val="21"/>
              </w:rPr>
              <w:t>课程名称</w:t>
            </w:r>
            <w:r w:rsidRPr="00D4484B">
              <w:rPr>
                <w:rFonts w:hint="eastAsia"/>
                <w:bCs/>
                <w:kern w:val="2"/>
                <w:szCs w:val="21"/>
              </w:rPr>
              <w:t>：数学建模实验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283" w:rsidRPr="00D4484B" w:rsidRDefault="006E4283">
            <w:pPr>
              <w:rPr>
                <w:b/>
                <w:kern w:val="2"/>
                <w:szCs w:val="21"/>
              </w:rPr>
            </w:pPr>
            <w:r w:rsidRPr="00D4484B">
              <w:rPr>
                <w:rFonts w:hint="eastAsia"/>
                <w:b/>
                <w:kern w:val="2"/>
                <w:szCs w:val="21"/>
              </w:rPr>
              <w:t>学期：</w:t>
            </w:r>
            <w:r w:rsidRPr="00D4484B">
              <w:rPr>
                <w:kern w:val="2"/>
                <w:szCs w:val="21"/>
              </w:rPr>
              <w:t>2016~2017</w:t>
            </w:r>
            <w:r w:rsidRPr="00D4484B">
              <w:rPr>
                <w:rFonts w:hint="eastAsia"/>
                <w:kern w:val="2"/>
                <w:szCs w:val="21"/>
              </w:rPr>
              <w:t>学年下学期</w:t>
            </w:r>
          </w:p>
        </w:tc>
      </w:tr>
      <w:tr w:rsidR="00D4484B" w:rsidRPr="00D4484B" w:rsidTr="006E4283">
        <w:trPr>
          <w:cantSplit/>
        </w:trPr>
        <w:tc>
          <w:tcPr>
            <w:tcW w:w="93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283" w:rsidRPr="00D4484B" w:rsidRDefault="006E4283">
            <w:pPr>
              <w:rPr>
                <w:b/>
                <w:kern w:val="2"/>
                <w:szCs w:val="21"/>
              </w:rPr>
            </w:pPr>
            <w:r w:rsidRPr="00D4484B">
              <w:rPr>
                <w:rFonts w:hint="eastAsia"/>
                <w:b/>
                <w:kern w:val="2"/>
                <w:szCs w:val="21"/>
              </w:rPr>
              <w:t>指导教师</w:t>
            </w:r>
            <w:r w:rsidRPr="00D4484B">
              <w:rPr>
                <w:rFonts w:hint="eastAsia"/>
                <w:bCs/>
                <w:kern w:val="2"/>
                <w:szCs w:val="21"/>
              </w:rPr>
              <w:t>：李朝迁</w:t>
            </w:r>
          </w:p>
        </w:tc>
      </w:tr>
      <w:tr w:rsidR="00D4484B" w:rsidRPr="00D4484B" w:rsidTr="006E4283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283" w:rsidRPr="00D4484B" w:rsidRDefault="006E4283">
            <w:pPr>
              <w:rPr>
                <w:b/>
                <w:kern w:val="2"/>
                <w:sz w:val="18"/>
                <w:szCs w:val="21"/>
              </w:rPr>
            </w:pPr>
            <w:r w:rsidRPr="00D4484B">
              <w:rPr>
                <w:rFonts w:hint="eastAsia"/>
                <w:b/>
                <w:kern w:val="2"/>
                <w:sz w:val="18"/>
                <w:szCs w:val="21"/>
              </w:rPr>
              <w:t>学生：</w:t>
            </w:r>
            <w:r w:rsidRPr="00D4484B">
              <w:rPr>
                <w:rFonts w:hint="eastAsia"/>
                <w:kern w:val="2"/>
                <w:sz w:val="18"/>
                <w:szCs w:val="21"/>
              </w:rPr>
              <w:t>刘鹏</w:t>
            </w:r>
            <w:r w:rsidRPr="00D4484B">
              <w:rPr>
                <w:kern w:val="2"/>
                <w:sz w:val="18"/>
                <w:szCs w:val="21"/>
              </w:rPr>
              <w:t xml:space="preserve"> 20151910042 </w:t>
            </w:r>
            <w:r w:rsidRPr="00D4484B">
              <w:rPr>
                <w:rFonts w:hint="eastAsia"/>
                <w:kern w:val="2"/>
                <w:sz w:val="18"/>
                <w:szCs w:val="21"/>
              </w:rPr>
              <w:t>信计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283" w:rsidRPr="00D4484B" w:rsidRDefault="006E4283">
            <w:pPr>
              <w:rPr>
                <w:b/>
                <w:kern w:val="2"/>
                <w:sz w:val="18"/>
                <w:szCs w:val="21"/>
              </w:rPr>
            </w:pPr>
            <w:r w:rsidRPr="00D4484B">
              <w:rPr>
                <w:rFonts w:hint="eastAsia"/>
                <w:b/>
                <w:kern w:val="2"/>
                <w:sz w:val="18"/>
                <w:szCs w:val="21"/>
              </w:rPr>
              <w:t>学生：</w:t>
            </w:r>
            <w:r w:rsidRPr="00D4484B">
              <w:rPr>
                <w:rFonts w:hint="eastAsia"/>
                <w:kern w:val="2"/>
                <w:sz w:val="18"/>
                <w:szCs w:val="21"/>
              </w:rPr>
              <w:t>王泽坤</w:t>
            </w:r>
            <w:r w:rsidRPr="00D4484B">
              <w:rPr>
                <w:kern w:val="2"/>
                <w:sz w:val="18"/>
                <w:szCs w:val="21"/>
              </w:rPr>
              <w:t xml:space="preserve"> 20151910011 </w:t>
            </w:r>
            <w:r w:rsidRPr="00D4484B">
              <w:rPr>
                <w:rFonts w:hint="eastAsia"/>
                <w:kern w:val="2"/>
                <w:sz w:val="18"/>
                <w:szCs w:val="21"/>
              </w:rPr>
              <w:t>应数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283" w:rsidRPr="00D4484B" w:rsidRDefault="006E4283">
            <w:pPr>
              <w:rPr>
                <w:b/>
                <w:kern w:val="2"/>
                <w:sz w:val="18"/>
                <w:szCs w:val="21"/>
              </w:rPr>
            </w:pPr>
            <w:r w:rsidRPr="00D4484B">
              <w:rPr>
                <w:rFonts w:hint="eastAsia"/>
                <w:b/>
                <w:kern w:val="2"/>
                <w:sz w:val="18"/>
                <w:szCs w:val="21"/>
              </w:rPr>
              <w:t>学生：</w:t>
            </w:r>
            <w:r w:rsidRPr="00D4484B">
              <w:rPr>
                <w:rFonts w:hint="eastAsia"/>
                <w:kern w:val="2"/>
                <w:sz w:val="18"/>
                <w:szCs w:val="21"/>
              </w:rPr>
              <w:t>段奕臣</w:t>
            </w:r>
            <w:r w:rsidRPr="00D4484B">
              <w:rPr>
                <w:kern w:val="2"/>
                <w:sz w:val="18"/>
                <w:szCs w:val="21"/>
              </w:rPr>
              <w:t xml:space="preserve"> 20151910002 </w:t>
            </w:r>
            <w:r w:rsidRPr="00D4484B">
              <w:rPr>
                <w:rFonts w:hint="eastAsia"/>
                <w:kern w:val="2"/>
                <w:sz w:val="18"/>
                <w:szCs w:val="21"/>
              </w:rPr>
              <w:t>应数</w:t>
            </w:r>
          </w:p>
        </w:tc>
      </w:tr>
      <w:tr w:rsidR="00D4484B" w:rsidRPr="00D4484B" w:rsidTr="006E4283">
        <w:trPr>
          <w:cantSplit/>
        </w:trPr>
        <w:tc>
          <w:tcPr>
            <w:tcW w:w="6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283" w:rsidRPr="00D4484B" w:rsidRDefault="006E4283">
            <w:pPr>
              <w:rPr>
                <w:b/>
                <w:kern w:val="2"/>
                <w:szCs w:val="21"/>
              </w:rPr>
            </w:pPr>
            <w:r w:rsidRPr="00D4484B">
              <w:rPr>
                <w:rFonts w:hint="eastAsia"/>
                <w:b/>
                <w:kern w:val="2"/>
                <w:szCs w:val="21"/>
              </w:rPr>
              <w:t>实验名称</w:t>
            </w:r>
            <w:r w:rsidRPr="00D4484B">
              <w:rPr>
                <w:rFonts w:hint="eastAsia"/>
                <w:bCs/>
                <w:kern w:val="2"/>
                <w:szCs w:val="21"/>
              </w:rPr>
              <w:t>：</w:t>
            </w:r>
            <w:r w:rsidR="0007222B" w:rsidRPr="003C7E51">
              <w:rPr>
                <w:rFonts w:hint="eastAsia"/>
                <w:b/>
                <w:bCs/>
                <w:kern w:val="2"/>
                <w:sz w:val="18"/>
                <w:szCs w:val="21"/>
              </w:rPr>
              <w:t>常微分方程数值解</w:t>
            </w:r>
            <w:r w:rsidR="0007222B">
              <w:rPr>
                <w:rFonts w:hint="eastAsia"/>
                <w:bCs/>
                <w:kern w:val="2"/>
                <w:sz w:val="18"/>
                <w:szCs w:val="21"/>
              </w:rPr>
              <w:t xml:space="preserve"> &amp;</w:t>
            </w:r>
            <w:r w:rsidR="0007222B">
              <w:rPr>
                <w:bCs/>
                <w:kern w:val="2"/>
                <w:sz w:val="18"/>
                <w:szCs w:val="21"/>
              </w:rPr>
              <w:t xml:space="preserve"> </w:t>
            </w:r>
            <w:r w:rsidR="0007222B" w:rsidRPr="00D4484B">
              <w:rPr>
                <w:kern w:val="2"/>
                <w:sz w:val="18"/>
                <w:szCs w:val="21"/>
              </w:rPr>
              <w:t>MATLAB</w:t>
            </w:r>
            <w:r w:rsidR="0007222B">
              <w:rPr>
                <w:rFonts w:hint="eastAsia"/>
                <w:kern w:val="2"/>
                <w:sz w:val="18"/>
                <w:szCs w:val="21"/>
              </w:rPr>
              <w:t>命令学习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283" w:rsidRPr="00D4484B" w:rsidRDefault="006E4283">
            <w:pPr>
              <w:rPr>
                <w:b/>
                <w:kern w:val="2"/>
                <w:szCs w:val="21"/>
              </w:rPr>
            </w:pPr>
            <w:r w:rsidRPr="00D4484B">
              <w:rPr>
                <w:rFonts w:hint="eastAsia"/>
                <w:b/>
                <w:bCs/>
                <w:kern w:val="2"/>
                <w:szCs w:val="21"/>
              </w:rPr>
              <w:t>成绩</w:t>
            </w:r>
            <w:r w:rsidRPr="00D4484B">
              <w:rPr>
                <w:rFonts w:hint="eastAsia"/>
                <w:bCs/>
                <w:kern w:val="2"/>
                <w:szCs w:val="21"/>
              </w:rPr>
              <w:t>：</w:t>
            </w:r>
          </w:p>
        </w:tc>
      </w:tr>
      <w:tr w:rsidR="00D4484B" w:rsidRPr="00D4484B" w:rsidTr="006E4283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283" w:rsidRPr="00D4484B" w:rsidRDefault="006E4283">
            <w:pPr>
              <w:rPr>
                <w:b/>
                <w:kern w:val="2"/>
                <w:szCs w:val="21"/>
              </w:rPr>
            </w:pPr>
            <w:r w:rsidRPr="00D4484B">
              <w:rPr>
                <w:rFonts w:hint="eastAsia"/>
                <w:b/>
                <w:kern w:val="2"/>
                <w:szCs w:val="21"/>
              </w:rPr>
              <w:t>实验编号</w:t>
            </w:r>
            <w:r w:rsidRPr="00D4484B">
              <w:rPr>
                <w:rFonts w:hint="eastAsia"/>
                <w:bCs/>
                <w:kern w:val="2"/>
                <w:szCs w:val="21"/>
              </w:rPr>
              <w:t>：三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283" w:rsidRPr="00D4484B" w:rsidRDefault="006E4283">
            <w:pPr>
              <w:rPr>
                <w:b/>
                <w:kern w:val="2"/>
                <w:szCs w:val="21"/>
              </w:rPr>
            </w:pPr>
            <w:r w:rsidRPr="00D4484B">
              <w:rPr>
                <w:rFonts w:hint="eastAsia"/>
                <w:b/>
                <w:bCs/>
                <w:kern w:val="2"/>
                <w:szCs w:val="21"/>
              </w:rPr>
              <w:t>实验日期</w:t>
            </w:r>
            <w:r w:rsidRPr="00D4484B">
              <w:rPr>
                <w:rFonts w:hint="eastAsia"/>
                <w:bCs/>
                <w:kern w:val="2"/>
                <w:szCs w:val="21"/>
              </w:rPr>
              <w:t>：</w:t>
            </w:r>
            <w:r w:rsidRPr="00D4484B">
              <w:rPr>
                <w:bCs/>
                <w:kern w:val="2"/>
                <w:szCs w:val="21"/>
              </w:rPr>
              <w:t>2017</w:t>
            </w:r>
            <w:r w:rsidRPr="00D4484B">
              <w:rPr>
                <w:rFonts w:hint="eastAsia"/>
                <w:bCs/>
                <w:kern w:val="2"/>
                <w:szCs w:val="21"/>
              </w:rPr>
              <w:t>年</w:t>
            </w:r>
            <w:r w:rsidRPr="00D4484B">
              <w:rPr>
                <w:bCs/>
                <w:kern w:val="2"/>
                <w:szCs w:val="21"/>
              </w:rPr>
              <w:t>4</w:t>
            </w:r>
            <w:r w:rsidRPr="00D4484B">
              <w:rPr>
                <w:rFonts w:hint="eastAsia"/>
                <w:bCs/>
                <w:kern w:val="2"/>
                <w:szCs w:val="21"/>
              </w:rPr>
              <w:t>月</w:t>
            </w:r>
            <w:r w:rsidRPr="00D4484B">
              <w:rPr>
                <w:bCs/>
                <w:kern w:val="2"/>
                <w:szCs w:val="21"/>
              </w:rPr>
              <w:t>21</w:t>
            </w:r>
            <w:r w:rsidRPr="00D4484B">
              <w:rPr>
                <w:rFonts w:hint="eastAsia"/>
                <w:bCs/>
                <w:kern w:val="2"/>
                <w:szCs w:val="21"/>
              </w:rPr>
              <w:t>日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283" w:rsidRPr="00D4484B" w:rsidRDefault="006E4283">
            <w:pPr>
              <w:rPr>
                <w:b/>
                <w:kern w:val="2"/>
                <w:szCs w:val="21"/>
              </w:rPr>
            </w:pPr>
            <w:r w:rsidRPr="00D4484B">
              <w:rPr>
                <w:rFonts w:hint="eastAsia"/>
                <w:b/>
                <w:bCs/>
                <w:kern w:val="2"/>
                <w:szCs w:val="21"/>
              </w:rPr>
              <w:t>实验学时</w:t>
            </w:r>
            <w:r w:rsidRPr="00D4484B">
              <w:rPr>
                <w:rFonts w:hint="eastAsia"/>
                <w:bCs/>
                <w:kern w:val="2"/>
                <w:szCs w:val="21"/>
              </w:rPr>
              <w:t>：</w:t>
            </w:r>
            <w:r w:rsidRPr="00D4484B">
              <w:rPr>
                <w:kern w:val="2"/>
                <w:szCs w:val="21"/>
              </w:rPr>
              <w:t>2</w:t>
            </w:r>
          </w:p>
        </w:tc>
      </w:tr>
      <w:tr w:rsidR="00D4484B" w:rsidRPr="00D4484B" w:rsidTr="006E4283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283" w:rsidRPr="00D4484B" w:rsidRDefault="006E4283">
            <w:pPr>
              <w:rPr>
                <w:b/>
                <w:kern w:val="2"/>
                <w:szCs w:val="21"/>
              </w:rPr>
            </w:pPr>
            <w:r w:rsidRPr="00D4484B">
              <w:rPr>
                <w:rFonts w:hint="eastAsia"/>
                <w:b/>
                <w:kern w:val="2"/>
                <w:szCs w:val="21"/>
              </w:rPr>
              <w:t>学院：</w:t>
            </w:r>
            <w:r w:rsidRPr="00D4484B">
              <w:rPr>
                <w:rFonts w:hint="eastAsia"/>
                <w:kern w:val="2"/>
                <w:szCs w:val="21"/>
              </w:rPr>
              <w:t>数学与统计学院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283" w:rsidRPr="00D4484B" w:rsidRDefault="006E4283">
            <w:pPr>
              <w:tabs>
                <w:tab w:val="center" w:pos="1593"/>
              </w:tabs>
              <w:rPr>
                <w:b/>
                <w:kern w:val="2"/>
                <w:szCs w:val="21"/>
              </w:rPr>
            </w:pPr>
            <w:r w:rsidRPr="00D4484B">
              <w:rPr>
                <w:rFonts w:hint="eastAsia"/>
                <w:b/>
                <w:kern w:val="2"/>
                <w:szCs w:val="21"/>
              </w:rPr>
              <w:t>专业：</w:t>
            </w:r>
            <w:r w:rsidRPr="00D4484B">
              <w:rPr>
                <w:rFonts w:hint="eastAsia"/>
                <w:kern w:val="2"/>
                <w:szCs w:val="21"/>
              </w:rPr>
              <w:t>信息与计算科学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283" w:rsidRPr="00D4484B" w:rsidRDefault="006E4283">
            <w:pPr>
              <w:rPr>
                <w:b/>
                <w:bCs/>
                <w:kern w:val="2"/>
                <w:szCs w:val="21"/>
              </w:rPr>
            </w:pPr>
            <w:r w:rsidRPr="00D4484B">
              <w:rPr>
                <w:rFonts w:hint="eastAsia"/>
                <w:b/>
                <w:kern w:val="2"/>
                <w:szCs w:val="21"/>
              </w:rPr>
              <w:t>年级</w:t>
            </w:r>
            <w:r w:rsidRPr="00D4484B">
              <w:rPr>
                <w:rFonts w:hint="eastAsia"/>
                <w:bCs/>
                <w:kern w:val="2"/>
                <w:szCs w:val="21"/>
              </w:rPr>
              <w:t>：</w:t>
            </w:r>
            <w:r w:rsidRPr="00D4484B">
              <w:rPr>
                <w:kern w:val="2"/>
                <w:szCs w:val="21"/>
              </w:rPr>
              <w:t>2015</w:t>
            </w:r>
            <w:r w:rsidRPr="00D4484B">
              <w:rPr>
                <w:rFonts w:hint="eastAsia"/>
                <w:kern w:val="2"/>
                <w:szCs w:val="21"/>
              </w:rPr>
              <w:t>级</w:t>
            </w:r>
          </w:p>
        </w:tc>
      </w:tr>
    </w:tbl>
    <w:p w:rsidR="006E4283" w:rsidRPr="00D4484B" w:rsidRDefault="006E4283" w:rsidP="006E4283">
      <w:pPr>
        <w:pBdr>
          <w:bottom w:val="single" w:sz="6" w:space="1" w:color="auto"/>
        </w:pBdr>
      </w:pPr>
    </w:p>
    <w:p w:rsidR="006E4283" w:rsidRPr="00D4484B" w:rsidRDefault="006E4283" w:rsidP="006E4283"/>
    <w:p w:rsidR="006E4283" w:rsidRDefault="009C2D62" w:rsidP="009C2D62">
      <w:pPr>
        <w:pStyle w:val="1"/>
      </w:pPr>
      <w:r w:rsidRPr="009C2D62">
        <w:rPr>
          <w:rFonts w:hint="eastAsia"/>
          <w:b w:val="0"/>
          <w:bCs w:val="0"/>
        </w:rPr>
        <w:t>一、</w:t>
      </w:r>
      <w:r w:rsidR="006E4283" w:rsidRPr="00D4484B">
        <w:rPr>
          <w:rFonts w:hint="eastAsia"/>
        </w:rPr>
        <w:t>实验目的</w:t>
      </w:r>
    </w:p>
    <w:p w:rsidR="009C2D62" w:rsidRPr="009C2D62" w:rsidRDefault="009C2D62" w:rsidP="009C2D62"/>
    <w:p w:rsidR="003C7E51" w:rsidRDefault="003C7E51" w:rsidP="009C2D62">
      <w:pPr>
        <w:ind w:firstLineChars="100" w:firstLine="210"/>
      </w:pPr>
      <w:r>
        <w:rPr>
          <w:rFonts w:hint="eastAsia"/>
        </w:rPr>
        <w:t xml:space="preserve">1. </w:t>
      </w:r>
      <w:r>
        <w:rPr>
          <w:rFonts w:hint="eastAsia"/>
        </w:rPr>
        <w:t>深刻理解数值微分的实现思路，并且能够由此写出常微分方程的迭代形式；</w:t>
      </w:r>
    </w:p>
    <w:p w:rsidR="003C7E51" w:rsidRDefault="003C7E51" w:rsidP="009C2D62">
      <w:pPr>
        <w:ind w:firstLineChars="100" w:firstLine="210"/>
      </w:pPr>
      <w:r>
        <w:rPr>
          <w:rFonts w:hint="eastAsia"/>
        </w:rPr>
        <w:t>2.</w:t>
      </w:r>
      <w:r w:rsidR="009C2D62">
        <w:t xml:space="preserve"> </w:t>
      </w:r>
      <w:r w:rsidR="009C2D62">
        <w:rPr>
          <w:rFonts w:hint="eastAsia"/>
        </w:rPr>
        <w:t>掌握</w:t>
      </w:r>
      <w:r w:rsidR="009C2D62">
        <w:rPr>
          <w:rFonts w:hint="eastAsia"/>
        </w:rPr>
        <w:t>MATLAB</w:t>
      </w:r>
      <w:r w:rsidR="009C2D62">
        <w:rPr>
          <w:rFonts w:hint="eastAsia"/>
        </w:rPr>
        <w:t>相关命令。</w:t>
      </w:r>
    </w:p>
    <w:p w:rsidR="009C2D62" w:rsidRPr="003C7E51" w:rsidRDefault="009C2D62" w:rsidP="009C2D62"/>
    <w:p w:rsidR="006E4283" w:rsidRDefault="006E4283" w:rsidP="00F84B1C">
      <w:pPr>
        <w:pStyle w:val="1"/>
      </w:pPr>
      <w:r w:rsidRPr="00D4484B">
        <w:rPr>
          <w:rFonts w:hint="eastAsia"/>
        </w:rPr>
        <w:t>二、实验内容</w:t>
      </w:r>
    </w:p>
    <w:p w:rsidR="009C2D62" w:rsidRPr="009C2D62" w:rsidRDefault="009C2D62" w:rsidP="009C2D62"/>
    <w:p w:rsidR="00AC7DDD" w:rsidRDefault="009C2D62" w:rsidP="009C2D62">
      <w:pPr>
        <w:ind w:firstLine="210"/>
      </w:pPr>
      <w:r>
        <w:rPr>
          <w:rFonts w:hint="eastAsia"/>
        </w:rPr>
        <w:t xml:space="preserve">1. </w:t>
      </w:r>
      <w:r>
        <w:rPr>
          <w:rFonts w:hint="eastAsia"/>
        </w:rPr>
        <w:t>调用</w:t>
      </w:r>
      <w:r>
        <w:t>MATLAB</w:t>
      </w:r>
      <w:r>
        <w:rPr>
          <w:rFonts w:hint="eastAsia"/>
        </w:rPr>
        <w:t>的文档进行命令学习；</w:t>
      </w:r>
    </w:p>
    <w:p w:rsidR="009C2D62" w:rsidRDefault="009C2D62" w:rsidP="009C2D62">
      <w:pPr>
        <w:ind w:firstLine="210"/>
      </w:pPr>
      <w:r>
        <w:rPr>
          <w:rFonts w:hint="eastAsia"/>
        </w:rPr>
        <w:t>2.</w:t>
      </w:r>
      <w:r>
        <w:t xml:space="preserve"> </w:t>
      </w:r>
      <w:r w:rsidR="004D01EB">
        <w:rPr>
          <w:rFonts w:hint="eastAsia"/>
        </w:rPr>
        <w:t>编写程序进行思想</w:t>
      </w:r>
    </w:p>
    <w:p w:rsidR="004D01EB" w:rsidRPr="009C2D62" w:rsidRDefault="004D01EB" w:rsidP="004D01EB"/>
    <w:p w:rsidR="00AC7DDD" w:rsidRDefault="00AC7DDD" w:rsidP="00AC7DDD">
      <w:pPr>
        <w:pStyle w:val="1"/>
      </w:pPr>
      <w:r>
        <w:rPr>
          <w:rFonts w:hint="eastAsia"/>
        </w:rPr>
        <w:t>三、实验平台</w:t>
      </w:r>
    </w:p>
    <w:p w:rsidR="00A748C3" w:rsidRPr="00A748C3" w:rsidRDefault="00A748C3" w:rsidP="00A748C3">
      <w:pPr>
        <w:rPr>
          <w:rFonts w:hint="eastAsia"/>
        </w:rPr>
      </w:pPr>
      <w:bookmarkStart w:id="1" w:name="_GoBack"/>
      <w:bookmarkEnd w:id="1"/>
    </w:p>
    <w:p w:rsidR="00AC7DDD" w:rsidRPr="00D4484B" w:rsidRDefault="00AC7DDD" w:rsidP="00AC7DDD">
      <w:pPr>
        <w:pStyle w:val="afc"/>
        <w:ind w:firstLine="420"/>
        <w:rPr>
          <w:rFonts w:ascii="Times New Roman" w:hAnsi="Times New Roman"/>
        </w:rPr>
      </w:pPr>
      <w:r w:rsidRPr="00D4484B">
        <w:rPr>
          <w:rFonts w:ascii="Times New Roman" w:hAnsi="Times New Roman"/>
        </w:rPr>
        <w:t>Windows10 Enterprise</w:t>
      </w:r>
      <w:r>
        <w:rPr>
          <w:rFonts w:ascii="Times New Roman" w:hAnsi="Times New Roman"/>
        </w:rPr>
        <w:t xml:space="preserve"> </w:t>
      </w:r>
      <w:r w:rsidRPr="00D4484B">
        <w:rPr>
          <w:rFonts w:ascii="Times New Roman" w:hAnsi="Times New Roman"/>
        </w:rPr>
        <w:t>1703</w:t>
      </w:r>
      <w:r w:rsidRPr="00D4484B">
        <w:rPr>
          <w:rFonts w:ascii="Times New Roman" w:hAnsi="Times New Roman" w:hint="eastAsia"/>
        </w:rPr>
        <w:t>中文版操作系统；</w:t>
      </w:r>
    </w:p>
    <w:p w:rsidR="00AC7DDD" w:rsidRDefault="00AC7DDD" w:rsidP="00AC7DDD">
      <w:pPr>
        <w:pStyle w:val="afc"/>
        <w:ind w:firstLine="420"/>
        <w:rPr>
          <w:rFonts w:ascii="Times New Roman" w:hAnsi="Times New Roman"/>
        </w:rPr>
      </w:pPr>
      <w:r w:rsidRPr="00D4484B">
        <w:rPr>
          <w:rFonts w:ascii="Times New Roman" w:hAnsi="Times New Roman"/>
        </w:rPr>
        <w:t>MATLAB R201</w:t>
      </w:r>
      <w:r w:rsidRPr="00D4484B">
        <w:rPr>
          <w:rFonts w:ascii="Times New Roman" w:hAnsi="Times New Roman" w:hint="eastAsia"/>
        </w:rPr>
        <w:t>7a</w:t>
      </w:r>
      <w:r w:rsidRPr="00D4484B">
        <w:rPr>
          <w:rFonts w:ascii="Times New Roman" w:hAnsi="Times New Roman"/>
        </w:rPr>
        <w:t xml:space="preserve"> </w:t>
      </w:r>
      <w:r w:rsidRPr="00D4484B">
        <w:rPr>
          <w:rFonts w:ascii="Times New Roman" w:hAnsi="Times New Roman" w:hint="eastAsia"/>
        </w:rPr>
        <w:t>中文版。</w:t>
      </w:r>
    </w:p>
    <w:p w:rsidR="00AC7DDD" w:rsidRPr="00D4484B" w:rsidRDefault="00AC7DDD" w:rsidP="00AC7DDD">
      <w:pPr>
        <w:pStyle w:val="afc"/>
        <w:rPr>
          <w:rFonts w:ascii="Times New Roman" w:hAnsi="Times New Roman"/>
        </w:rPr>
      </w:pPr>
    </w:p>
    <w:p w:rsidR="00AC7DDD" w:rsidRDefault="00CE1DB1" w:rsidP="00AC7DDD">
      <w:pPr>
        <w:pStyle w:val="1"/>
      </w:pPr>
      <w:r>
        <w:rPr>
          <w:rFonts w:hint="eastAsia"/>
        </w:rPr>
        <w:t>四</w:t>
      </w:r>
      <w:r w:rsidR="00AC7DDD">
        <w:rPr>
          <w:rFonts w:hint="eastAsia"/>
        </w:rPr>
        <w:t>、实验记录与实验结果分析</w:t>
      </w:r>
    </w:p>
    <w:p w:rsidR="00AC7DDD" w:rsidRPr="00AC7DDD" w:rsidRDefault="00AC7DDD" w:rsidP="00AC7DDD"/>
    <w:p w:rsidR="006E4283" w:rsidRDefault="006E4283" w:rsidP="00D4484B">
      <w:pPr>
        <w:pStyle w:val="my2"/>
      </w:pPr>
      <w:r w:rsidRPr="00D4484B">
        <w:t>1</w:t>
      </w:r>
      <w:r w:rsidRPr="00D4484B">
        <w:rPr>
          <w:rFonts w:hint="eastAsia"/>
        </w:rPr>
        <w:t>题</w:t>
      </w:r>
    </w:p>
    <w:p w:rsidR="009B1473" w:rsidRPr="009B1473" w:rsidRDefault="009B1473" w:rsidP="009B1473"/>
    <w:p w:rsidR="006E4283" w:rsidRPr="00D4484B" w:rsidRDefault="006E4283" w:rsidP="006E4283">
      <w:pPr>
        <w:ind w:firstLine="420"/>
      </w:pPr>
      <w:r w:rsidRPr="00D4484B">
        <w:rPr>
          <w:rFonts w:hint="eastAsia"/>
        </w:rPr>
        <w:t>求微分方程解析解的</w:t>
      </w:r>
      <w:r w:rsidRPr="00D4484B">
        <w:t>MATLAB</w:t>
      </w:r>
      <w:r w:rsidRPr="00D4484B">
        <w:rPr>
          <w:rFonts w:hint="eastAsia"/>
        </w:rPr>
        <w:t>命令为</w:t>
      </w:r>
      <w:r w:rsidRPr="00DB6370">
        <w:rPr>
          <w:rFonts w:ascii="Consolas" w:hAnsi="Consolas" w:cs="Courier New"/>
        </w:rPr>
        <w:t>dsolve</w:t>
      </w:r>
      <w:r w:rsidRPr="00D4484B">
        <w:rPr>
          <w:rFonts w:hint="eastAsia"/>
        </w:rPr>
        <w:t>，请使用</w:t>
      </w:r>
      <w:r w:rsidRPr="00DB6370">
        <w:rPr>
          <w:rFonts w:ascii="Consolas" w:hAnsi="Consolas" w:cs="Courier New"/>
        </w:rPr>
        <w:t>help</w:t>
      </w:r>
      <w:r w:rsidRPr="00D4484B">
        <w:rPr>
          <w:rFonts w:hint="eastAsia"/>
        </w:rPr>
        <w:t>命令学习。</w:t>
      </w:r>
    </w:p>
    <w:p w:rsidR="006E4283" w:rsidRPr="00D4484B" w:rsidRDefault="006E4283" w:rsidP="006E4283">
      <w:pPr>
        <w:ind w:firstLine="420"/>
      </w:pPr>
    </w:p>
    <w:p w:rsidR="006E4283" w:rsidRDefault="006E4283" w:rsidP="006E4283">
      <w:r w:rsidRPr="00D4484B">
        <w:rPr>
          <w:b/>
        </w:rPr>
        <w:t>Solution</w:t>
      </w:r>
      <w:r w:rsidRPr="00D4484B">
        <w:t>:</w:t>
      </w:r>
    </w:p>
    <w:p w:rsidR="00E86EFD" w:rsidRPr="00D4484B" w:rsidRDefault="00E86EFD" w:rsidP="006E4283"/>
    <w:p w:rsidR="009B1473" w:rsidRDefault="009B1473" w:rsidP="006E4283">
      <w:pPr>
        <w:rPr>
          <w:rFonts w:ascii="Arial" w:hAnsi="Arial" w:cs="Arial"/>
          <w:b/>
          <w:color w:val="C45400"/>
        </w:rPr>
        <w:sectPr w:rsidR="009B1473" w:rsidSect="00A07057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1906" w:h="16838"/>
          <w:pgMar w:top="1440" w:right="1083" w:bottom="1440" w:left="1083" w:header="720" w:footer="720" w:gutter="454"/>
          <w:cols w:space="720"/>
        </w:sectPr>
      </w:pPr>
    </w:p>
    <w:p w:rsidR="006E4283" w:rsidRPr="00255C24" w:rsidRDefault="00255C24" w:rsidP="006E4283">
      <w:pPr>
        <w:rPr>
          <w:rFonts w:ascii="Arial" w:hAnsi="Arial" w:cs="Arial"/>
          <w:b/>
          <w:color w:val="C45400"/>
        </w:rPr>
      </w:pPr>
      <w:r w:rsidRPr="00255C24">
        <w:rPr>
          <w:rFonts w:ascii="Arial" w:hAnsi="Arial" w:cs="Arial"/>
          <w:b/>
          <w:color w:val="C45400"/>
        </w:rPr>
        <w:t>dsolve</w:t>
      </w:r>
    </w:p>
    <w:p w:rsidR="00255C24" w:rsidRPr="00255C24" w:rsidRDefault="00255C24" w:rsidP="006E4283">
      <w:pPr>
        <w:rPr>
          <w:rFonts w:ascii="Arial" w:hAnsi="Arial" w:cs="Arial"/>
          <w:color w:val="404041"/>
        </w:rPr>
      </w:pPr>
      <w:r w:rsidRPr="00255C24">
        <w:rPr>
          <w:rFonts w:ascii="Arial" w:hAnsi="Arial" w:cs="Arial"/>
          <w:color w:val="404041"/>
        </w:rPr>
        <w:t>Differential equations and systems solver</w:t>
      </w:r>
    </w:p>
    <w:p w:rsidR="00BE135B" w:rsidRDefault="00BE135B" w:rsidP="00BE135B"/>
    <w:p w:rsidR="00255C24" w:rsidRPr="00BE135B" w:rsidRDefault="00255C24" w:rsidP="00BE135B">
      <w:pPr>
        <w:rPr>
          <w:rFonts w:ascii="Arial" w:hAnsi="Arial" w:cs="Arial"/>
          <w:b/>
          <w:color w:val="404041"/>
        </w:rPr>
      </w:pPr>
      <w:r w:rsidRPr="00BE135B">
        <w:rPr>
          <w:rFonts w:ascii="Arial" w:hAnsi="Arial" w:cs="Arial"/>
          <w:b/>
          <w:color w:val="404041"/>
        </w:rPr>
        <w:t>Syntax</w:t>
      </w:r>
    </w:p>
    <w:p w:rsidR="00BE135B" w:rsidRDefault="00BE135B" w:rsidP="00BE135B">
      <w:pPr>
        <w:ind w:firstLineChars="100" w:firstLine="210"/>
        <w:rPr>
          <w:color w:val="404041"/>
        </w:rPr>
      </w:pPr>
    </w:p>
    <w:p w:rsidR="00255C24" w:rsidRPr="00BE135B" w:rsidRDefault="00255C24" w:rsidP="00A53847">
      <w:pPr>
        <w:ind w:leftChars="200" w:left="420"/>
        <w:rPr>
          <w:rFonts w:ascii="Consolas" w:hAnsi="Consolas"/>
          <w:color w:val="404041"/>
        </w:rPr>
      </w:pPr>
      <w:r w:rsidRPr="00BE135B">
        <w:rPr>
          <w:rFonts w:ascii="Consolas" w:hAnsi="Consolas"/>
          <w:color w:val="404041"/>
        </w:rPr>
        <w:t>S = dsolve(eqn)</w:t>
      </w:r>
    </w:p>
    <w:p w:rsidR="00255C24" w:rsidRPr="00BE135B" w:rsidRDefault="00255C24" w:rsidP="00A53847">
      <w:pPr>
        <w:ind w:leftChars="200" w:left="420"/>
        <w:rPr>
          <w:rFonts w:ascii="Consolas" w:hAnsi="Consolas"/>
          <w:color w:val="404041"/>
        </w:rPr>
      </w:pPr>
      <w:r w:rsidRPr="00BE135B">
        <w:rPr>
          <w:rFonts w:ascii="Consolas" w:hAnsi="Consolas"/>
          <w:color w:val="404041"/>
        </w:rPr>
        <w:t>S = dsolve(eqn,cond)</w:t>
      </w:r>
    </w:p>
    <w:p w:rsidR="00255C24" w:rsidRPr="00BE135B" w:rsidRDefault="00255C24" w:rsidP="00A53847">
      <w:pPr>
        <w:ind w:leftChars="200" w:left="420"/>
        <w:rPr>
          <w:rFonts w:ascii="Consolas" w:hAnsi="Consolas"/>
          <w:color w:val="404041"/>
        </w:rPr>
      </w:pPr>
      <w:r w:rsidRPr="00BE135B">
        <w:rPr>
          <w:rFonts w:ascii="Consolas" w:hAnsi="Consolas"/>
          <w:color w:val="404041"/>
        </w:rPr>
        <w:t>S = dsolve(eqn,cond,Name,Value)</w:t>
      </w:r>
    </w:p>
    <w:p w:rsidR="00255C24" w:rsidRPr="00BE135B" w:rsidRDefault="00255C24" w:rsidP="00A53847">
      <w:pPr>
        <w:ind w:leftChars="200" w:left="420"/>
        <w:rPr>
          <w:rFonts w:ascii="Consolas" w:hAnsi="Consolas"/>
          <w:color w:val="404041"/>
        </w:rPr>
      </w:pPr>
      <w:r w:rsidRPr="00BE135B">
        <w:rPr>
          <w:rFonts w:ascii="Consolas" w:hAnsi="Consolas"/>
          <w:color w:val="404041"/>
        </w:rPr>
        <w:t>[y1,…yN] = dsolve(</w:t>
      </w:r>
      <w:r w:rsidRPr="00BE135B">
        <w:rPr>
          <w:rFonts w:ascii="Consolas" w:hAnsi="Consolas"/>
          <w:b/>
          <w:bCs/>
          <w:color w:val="404041"/>
          <w:sz w:val="13"/>
          <w:szCs w:val="13"/>
          <w:shd w:val="clear" w:color="auto" w:fill="FCFCFC"/>
        </w:rPr>
        <w:t>___</w:t>
      </w:r>
      <w:r w:rsidRPr="00BE135B">
        <w:rPr>
          <w:rFonts w:ascii="Consolas" w:hAnsi="Consolas"/>
          <w:color w:val="404041"/>
        </w:rPr>
        <w:t>)</w:t>
      </w:r>
    </w:p>
    <w:p w:rsidR="00BE135B" w:rsidRDefault="00BE135B" w:rsidP="00BE135B">
      <w:pPr>
        <w:rPr>
          <w:color w:val="404041"/>
        </w:rPr>
      </w:pPr>
    </w:p>
    <w:p w:rsidR="00BE135B" w:rsidRPr="00BE135B" w:rsidRDefault="00BE135B" w:rsidP="00BE135B">
      <w:pPr>
        <w:rPr>
          <w:rFonts w:ascii="Arial" w:hAnsi="Arial" w:cs="Arial"/>
          <w:b/>
          <w:color w:val="404041"/>
        </w:rPr>
      </w:pPr>
      <w:r w:rsidRPr="00BE135B">
        <w:rPr>
          <w:rFonts w:ascii="Arial" w:hAnsi="Arial" w:cs="Arial"/>
          <w:b/>
          <w:color w:val="404041"/>
        </w:rPr>
        <w:t>Description</w:t>
      </w:r>
    </w:p>
    <w:p w:rsidR="00BE135B" w:rsidRPr="00255C24" w:rsidRDefault="00BE135B" w:rsidP="00BE135B">
      <w:pPr>
        <w:rPr>
          <w:color w:val="404041"/>
        </w:rPr>
      </w:pPr>
    </w:p>
    <w:p w:rsidR="006E4283" w:rsidRPr="00255C24" w:rsidRDefault="006E4283" w:rsidP="00A53847">
      <w:pPr>
        <w:ind w:leftChars="200" w:left="420"/>
        <w:rPr>
          <w:color w:val="404041"/>
        </w:rPr>
      </w:pPr>
      <w:r w:rsidRPr="00255C24">
        <w:rPr>
          <w:rFonts w:ascii="Consolas" w:hAnsi="Consolas" w:cs="Calibri"/>
          <w:color w:val="404041"/>
        </w:rPr>
        <w:t>S = dsolve(eqn)</w:t>
      </w:r>
      <w:r w:rsidRPr="00255C24">
        <w:rPr>
          <w:color w:val="404041"/>
        </w:rPr>
        <w:t xml:space="preserve"> </w:t>
      </w:r>
      <w:r w:rsidRPr="00003BBE">
        <w:rPr>
          <w:rFonts w:ascii="Arial" w:hAnsi="Arial" w:cs="Arial"/>
          <w:color w:val="404041"/>
        </w:rPr>
        <w:t>solves the differential equation</w:t>
      </w:r>
      <w:r w:rsidRPr="00255C24">
        <w:rPr>
          <w:color w:val="404041"/>
        </w:rPr>
        <w:t xml:space="preserve"> </w:t>
      </w:r>
      <w:r w:rsidRPr="00255C24">
        <w:rPr>
          <w:rFonts w:ascii="Calibri" w:hAnsi="Calibri" w:cs="Calibri"/>
          <w:color w:val="404041"/>
        </w:rPr>
        <w:t>eqn</w:t>
      </w:r>
      <w:r w:rsidRPr="00255C24">
        <w:rPr>
          <w:color w:val="404041"/>
        </w:rPr>
        <w:t>,</w:t>
      </w:r>
      <w:r w:rsidRPr="00003BBE">
        <w:rPr>
          <w:rFonts w:ascii="Arial" w:hAnsi="Arial" w:cs="Arial"/>
          <w:color w:val="404041"/>
        </w:rPr>
        <w:t xml:space="preserve"> where </w:t>
      </w:r>
      <w:r w:rsidRPr="00255C24">
        <w:rPr>
          <w:rFonts w:ascii="Consolas" w:hAnsi="Consolas"/>
          <w:color w:val="404041"/>
        </w:rPr>
        <w:t>eqn</w:t>
      </w:r>
      <w:r w:rsidRPr="00003BBE">
        <w:rPr>
          <w:rFonts w:ascii="Arial" w:hAnsi="Arial" w:cs="Arial"/>
          <w:color w:val="404041"/>
        </w:rPr>
        <w:t xml:space="preserve"> is a symbolic equation. Use </w:t>
      </w:r>
      <w:r w:rsidRPr="00255C24">
        <w:rPr>
          <w:rFonts w:ascii="Consolas" w:hAnsi="Consolas" w:cs="Calibri Light"/>
          <w:color w:val="404041"/>
        </w:rPr>
        <w:t>diff</w:t>
      </w:r>
      <w:r w:rsidRPr="00003BBE">
        <w:rPr>
          <w:rFonts w:ascii="Arial" w:hAnsi="Arial" w:cs="Arial"/>
          <w:color w:val="404041"/>
        </w:rPr>
        <w:t xml:space="preserve"> and </w:t>
      </w:r>
      <w:r w:rsidRPr="00255C24">
        <w:rPr>
          <w:rFonts w:ascii="Consolas" w:hAnsi="Consolas"/>
          <w:color w:val="404041"/>
        </w:rPr>
        <w:t>==</w:t>
      </w:r>
      <w:r w:rsidRPr="00003BBE">
        <w:rPr>
          <w:rFonts w:ascii="Arial" w:hAnsi="Arial" w:cs="Arial"/>
          <w:color w:val="404041"/>
        </w:rPr>
        <w:t xml:space="preserve"> to represent differential equations. For example, </w:t>
      </w:r>
      <w:r w:rsidRPr="00255C24">
        <w:rPr>
          <w:rFonts w:ascii="Consolas" w:hAnsi="Consolas"/>
          <w:color w:val="404041"/>
        </w:rPr>
        <w:t>diff(y,x) == y</w:t>
      </w:r>
      <w:r w:rsidRPr="00255C24">
        <w:rPr>
          <w:color w:val="404041"/>
        </w:rPr>
        <w:t xml:space="preserve"> </w:t>
      </w:r>
      <w:r w:rsidRPr="00003BBE">
        <w:rPr>
          <w:rFonts w:ascii="Arial" w:hAnsi="Arial" w:cs="Arial"/>
          <w:color w:val="404041"/>
        </w:rPr>
        <w:t xml:space="preserve">represents the equation </w:t>
      </w:r>
      <w:r w:rsidRPr="00255C24">
        <w:rPr>
          <w:rFonts w:ascii="Consolas" w:hAnsi="Consolas"/>
          <w:color w:val="404041"/>
        </w:rPr>
        <w:t>dy/dx = y</w:t>
      </w:r>
      <w:r w:rsidRPr="00255C24">
        <w:rPr>
          <w:color w:val="404041"/>
        </w:rPr>
        <w:t>.</w:t>
      </w:r>
      <w:r w:rsidRPr="00003BBE">
        <w:rPr>
          <w:rFonts w:ascii="Arial" w:hAnsi="Arial" w:cs="Arial"/>
          <w:color w:val="404041"/>
        </w:rPr>
        <w:t xml:space="preserve"> Solve a system of differential equations by specifying </w:t>
      </w:r>
      <w:r w:rsidRPr="00255C24">
        <w:rPr>
          <w:rFonts w:ascii="Consolas" w:hAnsi="Consolas"/>
          <w:color w:val="404041"/>
        </w:rPr>
        <w:t>eqn</w:t>
      </w:r>
      <w:r w:rsidRPr="00255C24">
        <w:rPr>
          <w:color w:val="404041"/>
        </w:rPr>
        <w:t xml:space="preserve"> </w:t>
      </w:r>
      <w:r w:rsidRPr="00003BBE">
        <w:rPr>
          <w:rFonts w:ascii="Arial" w:hAnsi="Arial" w:cs="Arial"/>
          <w:color w:val="404041"/>
        </w:rPr>
        <w:t>as a vector of those equations.</w:t>
      </w:r>
    </w:p>
    <w:p w:rsidR="00B95B46" w:rsidRPr="00830C74" w:rsidRDefault="00B95B46" w:rsidP="00A53847">
      <w:pPr>
        <w:ind w:leftChars="200" w:left="420"/>
        <w:rPr>
          <w:color w:val="404041"/>
          <w:szCs w:val="21"/>
        </w:rPr>
      </w:pPr>
      <w:r w:rsidRPr="00830C74">
        <w:rPr>
          <w:rFonts w:ascii="Calibri Light" w:hAnsi="Calibri Light" w:cs="Calibri Light" w:hint="eastAsia"/>
          <w:b/>
          <w:color w:val="404041"/>
          <w:szCs w:val="21"/>
          <w:shd w:val="pct15" w:color="auto" w:fill="FFFFFF"/>
        </w:rPr>
        <w:t>＊</w:t>
      </w:r>
      <w:r w:rsidR="006E4283" w:rsidRPr="00830C74">
        <w:rPr>
          <w:rFonts w:ascii="Consolas" w:hAnsi="Consolas" w:cs="Calibri Light"/>
          <w:color w:val="404041"/>
          <w:szCs w:val="21"/>
          <w:shd w:val="pct15" w:color="auto" w:fill="FFFFFF"/>
        </w:rPr>
        <w:t>S = dsolve(eqn)</w:t>
      </w:r>
      <w:r w:rsidR="006E4283" w:rsidRPr="00830C74">
        <w:rPr>
          <w:rFonts w:ascii="Calibri Light" w:hAnsi="Calibri Light" w:cs="Calibri Light"/>
          <w:color w:val="404041"/>
          <w:szCs w:val="21"/>
          <w:shd w:val="pct15" w:color="auto" w:fill="FFFFFF"/>
        </w:rPr>
        <w:t xml:space="preserve"> </w:t>
      </w:r>
      <w:r w:rsidR="00122F9A" w:rsidRPr="00830C74">
        <w:rPr>
          <w:rFonts w:ascii="Calibri Light" w:hAnsi="Calibri Light" w:cs="Calibri Light" w:hint="eastAsia"/>
          <w:color w:val="404041"/>
          <w:szCs w:val="21"/>
          <w:shd w:val="pct15" w:color="auto" w:fill="FFFFFF"/>
        </w:rPr>
        <w:t>能够求解符号形式的</w:t>
      </w:r>
      <w:r w:rsidR="006E4283" w:rsidRPr="00830C74">
        <w:rPr>
          <w:rFonts w:ascii="Calibri Light" w:hAnsi="Calibri Light" w:cs="Calibri Light" w:hint="eastAsia"/>
          <w:color w:val="404041"/>
          <w:szCs w:val="21"/>
          <w:shd w:val="pct15" w:color="auto" w:fill="FFFFFF"/>
        </w:rPr>
        <w:t>微分方程</w:t>
      </w:r>
      <w:r w:rsidR="006E4283" w:rsidRPr="00830C74">
        <w:rPr>
          <w:rFonts w:ascii="Consolas" w:hAnsi="Consolas" w:cs="Calibri Light"/>
          <w:color w:val="404041"/>
          <w:szCs w:val="21"/>
          <w:shd w:val="pct15" w:color="auto" w:fill="FFFFFF"/>
        </w:rPr>
        <w:t>eqn</w:t>
      </w:r>
      <w:r w:rsidR="006E4283" w:rsidRPr="00830C74">
        <w:rPr>
          <w:rFonts w:ascii="Calibri Light" w:hAnsi="Calibri Light" w:cs="Calibri Light" w:hint="eastAsia"/>
          <w:color w:val="404041"/>
          <w:szCs w:val="21"/>
          <w:shd w:val="pct15" w:color="auto" w:fill="FFFFFF"/>
        </w:rPr>
        <w:t>。通过</w:t>
      </w:r>
      <w:r w:rsidR="006E4283" w:rsidRPr="00830C74">
        <w:rPr>
          <w:rFonts w:ascii="Consolas" w:hAnsi="Consolas" w:cs="Calibri Light"/>
          <w:color w:val="404041"/>
          <w:szCs w:val="21"/>
          <w:shd w:val="pct15" w:color="auto" w:fill="FFFFFF"/>
        </w:rPr>
        <w:t>diff</w:t>
      </w:r>
      <w:r w:rsidR="006E4283" w:rsidRPr="00830C74">
        <w:rPr>
          <w:rFonts w:ascii="Calibri Light" w:hAnsi="Calibri Light" w:cs="Calibri Light"/>
          <w:color w:val="404041"/>
          <w:szCs w:val="21"/>
          <w:shd w:val="pct15" w:color="auto" w:fill="FFFFFF"/>
        </w:rPr>
        <w:t xml:space="preserve"> </w:t>
      </w:r>
      <w:r w:rsidR="006E4283" w:rsidRPr="00830C74">
        <w:rPr>
          <w:rFonts w:ascii="Calibri Light" w:hAnsi="Calibri Light" w:cs="Calibri Light" w:hint="eastAsia"/>
          <w:color w:val="404041"/>
          <w:szCs w:val="21"/>
          <w:shd w:val="pct15" w:color="auto" w:fill="FFFFFF"/>
        </w:rPr>
        <w:t>命令与</w:t>
      </w:r>
      <w:r w:rsidR="006E4283" w:rsidRPr="00830C74">
        <w:rPr>
          <w:rFonts w:ascii="Calibri Light" w:hAnsi="Calibri Light" w:cs="Calibri Light"/>
          <w:color w:val="404041"/>
          <w:szCs w:val="21"/>
          <w:shd w:val="pct15" w:color="auto" w:fill="FFFFFF"/>
        </w:rPr>
        <w:t xml:space="preserve"> == </w:t>
      </w:r>
      <w:r w:rsidR="006E4283" w:rsidRPr="00830C74">
        <w:rPr>
          <w:rFonts w:ascii="Calibri Light" w:hAnsi="Calibri Light" w:cs="Calibri Light" w:hint="eastAsia"/>
          <w:color w:val="404041"/>
          <w:szCs w:val="21"/>
          <w:shd w:val="pct15" w:color="auto" w:fill="FFFFFF"/>
        </w:rPr>
        <w:t>可以构建一个微分方程。例如，</w:t>
      </w:r>
      <w:r w:rsidR="006E4283" w:rsidRPr="00830C74">
        <w:rPr>
          <w:rFonts w:ascii="Consolas" w:hAnsi="Consolas" w:cs="Calibri Light"/>
          <w:color w:val="404041"/>
          <w:szCs w:val="21"/>
          <w:shd w:val="pct15" w:color="auto" w:fill="FFFFFF"/>
        </w:rPr>
        <w:t>diff(y,x) == y</w:t>
      </w:r>
      <w:r w:rsidR="006E4283" w:rsidRPr="00830C74">
        <w:rPr>
          <w:rFonts w:hint="eastAsia"/>
          <w:color w:val="404041"/>
          <w:szCs w:val="21"/>
          <w:shd w:val="pct15" w:color="auto" w:fill="FFFFFF"/>
        </w:rPr>
        <w:t>就代表</w:t>
      </w:r>
      <w:r w:rsidR="006E4283" w:rsidRPr="00830C74">
        <w:rPr>
          <w:rFonts w:ascii="Consolas" w:hAnsi="Consolas" w:cs="Calibri Light"/>
          <w:color w:val="404041"/>
          <w:szCs w:val="21"/>
          <w:shd w:val="pct15" w:color="auto" w:fill="FFFFFF"/>
        </w:rPr>
        <w:t>dy/dx = y</w:t>
      </w:r>
      <w:r w:rsidR="006E4283" w:rsidRPr="00830C74">
        <w:rPr>
          <w:rFonts w:hint="eastAsia"/>
          <w:color w:val="404041"/>
          <w:szCs w:val="21"/>
          <w:shd w:val="pct15" w:color="auto" w:fill="FFFFFF"/>
        </w:rPr>
        <w:t>。通过将</w:t>
      </w:r>
      <w:r w:rsidR="006E4283" w:rsidRPr="00830C74">
        <w:rPr>
          <w:rFonts w:ascii="Consolas" w:hAnsi="Consolas" w:cs="Calibri Light"/>
          <w:color w:val="404041"/>
          <w:szCs w:val="21"/>
          <w:shd w:val="pct15" w:color="auto" w:fill="FFFFFF"/>
        </w:rPr>
        <w:t>eqn</w:t>
      </w:r>
      <w:r w:rsidR="006E4283" w:rsidRPr="00830C74">
        <w:rPr>
          <w:rFonts w:hint="eastAsia"/>
          <w:color w:val="404041"/>
          <w:szCs w:val="21"/>
          <w:shd w:val="pct15" w:color="auto" w:fill="FFFFFF"/>
        </w:rPr>
        <w:t>指定为符号方程的向量形式，可以解决微分方程组。</w:t>
      </w:r>
    </w:p>
    <w:p w:rsidR="00B95B46" w:rsidRPr="00255C24" w:rsidRDefault="00B95B46" w:rsidP="00B95B46">
      <w:pPr>
        <w:ind w:leftChars="200" w:left="420"/>
        <w:rPr>
          <w:rFonts w:ascii="Calibri Light" w:hAnsi="Calibri Light" w:cs="Calibri Light"/>
          <w:color w:val="404041"/>
        </w:rPr>
      </w:pPr>
    </w:p>
    <w:p w:rsidR="006E4283" w:rsidRPr="00255C24" w:rsidRDefault="006E4283" w:rsidP="00B95B46">
      <w:pPr>
        <w:ind w:leftChars="200" w:left="420"/>
        <w:rPr>
          <w:color w:val="404041"/>
          <w:sz w:val="15"/>
          <w:szCs w:val="15"/>
        </w:rPr>
      </w:pPr>
      <w:r w:rsidRPr="00255C24">
        <w:rPr>
          <w:rFonts w:ascii="Consolas" w:hAnsi="Consolas" w:cs="Calibri Light"/>
          <w:color w:val="404041"/>
          <w:szCs w:val="21"/>
        </w:rPr>
        <w:t xml:space="preserve">S = </w:t>
      </w:r>
      <w:r w:rsidR="00B95B46" w:rsidRPr="00255C24">
        <w:rPr>
          <w:rFonts w:ascii="Consolas" w:hAnsi="Consolas" w:cs="Calibri Light"/>
          <w:color w:val="404041"/>
          <w:szCs w:val="21"/>
        </w:rPr>
        <w:t>dsolve</w:t>
      </w:r>
      <w:r w:rsidRPr="00255C24">
        <w:rPr>
          <w:rFonts w:ascii="Consolas" w:hAnsi="Consolas" w:cs="Calibri Light"/>
          <w:color w:val="404041"/>
          <w:szCs w:val="21"/>
        </w:rPr>
        <w:t>(eqn,cond)</w:t>
      </w:r>
      <w:r w:rsidRPr="00003BBE">
        <w:rPr>
          <w:rFonts w:ascii="Arial" w:hAnsi="Arial" w:cs="Arial"/>
          <w:color w:val="404041"/>
        </w:rPr>
        <w:t xml:space="preserve"> solves eqn with the initial or boundary condition cond.</w:t>
      </w:r>
    </w:p>
    <w:p w:rsidR="006E4283" w:rsidRPr="00830C74" w:rsidRDefault="006E4283" w:rsidP="00B95B46">
      <w:pPr>
        <w:ind w:leftChars="200" w:left="420"/>
        <w:rPr>
          <w:color w:val="404041"/>
          <w:szCs w:val="21"/>
          <w:shd w:val="pct15" w:color="auto" w:fill="FFFFFF"/>
        </w:rPr>
      </w:pPr>
      <w:r w:rsidRPr="00830C74">
        <w:rPr>
          <w:rFonts w:hint="eastAsia"/>
          <w:b/>
          <w:color w:val="404041"/>
          <w:szCs w:val="21"/>
          <w:shd w:val="pct15" w:color="auto" w:fill="FFFFFF"/>
        </w:rPr>
        <w:t>＊</w:t>
      </w:r>
      <w:r w:rsidRPr="00830C74">
        <w:rPr>
          <w:rFonts w:ascii="Consolas" w:hAnsi="Consolas"/>
          <w:color w:val="404041"/>
          <w:szCs w:val="21"/>
          <w:shd w:val="pct15" w:color="auto" w:fill="FFFFFF"/>
        </w:rPr>
        <w:t xml:space="preserve">S = </w:t>
      </w:r>
      <w:r w:rsidR="00B95B46" w:rsidRPr="00830C74">
        <w:rPr>
          <w:rFonts w:ascii="Consolas" w:hAnsi="Consolas"/>
          <w:color w:val="404041"/>
          <w:szCs w:val="21"/>
          <w:shd w:val="pct15" w:color="auto" w:fill="FFFFFF"/>
        </w:rPr>
        <w:t>dsolve</w:t>
      </w:r>
      <w:r w:rsidRPr="00830C74">
        <w:rPr>
          <w:rFonts w:ascii="Consolas" w:hAnsi="Consolas"/>
          <w:color w:val="404041"/>
          <w:szCs w:val="21"/>
          <w:shd w:val="pct15" w:color="auto" w:fill="FFFFFF"/>
        </w:rPr>
        <w:t>(eqn,cond)</w:t>
      </w:r>
      <w:r w:rsidR="00B95B46" w:rsidRPr="00830C74">
        <w:rPr>
          <w:rFonts w:hint="eastAsia"/>
          <w:color w:val="404041"/>
          <w:szCs w:val="21"/>
          <w:shd w:val="pct15" w:color="auto" w:fill="FFFFFF"/>
        </w:rPr>
        <w:t>可以解决带有初值条件或者边际条件的方程</w:t>
      </w:r>
      <w:r w:rsidR="00B95B46" w:rsidRPr="00830C74">
        <w:rPr>
          <w:rFonts w:hint="eastAsia"/>
          <w:color w:val="404041"/>
          <w:szCs w:val="21"/>
          <w:shd w:val="pct15" w:color="auto" w:fill="FFFFFF"/>
        </w:rPr>
        <w:t>.</w:t>
      </w:r>
    </w:p>
    <w:p w:rsidR="00B95B46" w:rsidRPr="00255C24" w:rsidRDefault="00B95B46" w:rsidP="00B95B46">
      <w:pPr>
        <w:ind w:leftChars="200" w:left="420"/>
        <w:rPr>
          <w:color w:val="404041"/>
        </w:rPr>
      </w:pPr>
    </w:p>
    <w:p w:rsidR="006E4283" w:rsidRPr="00255C24" w:rsidRDefault="006E4283" w:rsidP="00B95B46">
      <w:pPr>
        <w:ind w:leftChars="200" w:left="420"/>
        <w:rPr>
          <w:color w:val="404041"/>
        </w:rPr>
      </w:pPr>
      <w:r w:rsidRPr="00255C24">
        <w:rPr>
          <w:rFonts w:ascii="Consolas" w:hAnsi="Consolas"/>
          <w:color w:val="404041"/>
        </w:rPr>
        <w:t>S = dsolve(eqn,cond,Name,Value)</w:t>
      </w:r>
      <w:r w:rsidRPr="00003BBE">
        <w:rPr>
          <w:rFonts w:ascii="Arial" w:hAnsi="Arial" w:cs="Arial"/>
          <w:color w:val="404041"/>
        </w:rPr>
        <w:t xml:space="preserve"> uses additional options specified by one or more </w:t>
      </w:r>
      <w:r w:rsidRPr="00255C24">
        <w:rPr>
          <w:rFonts w:ascii="Consolas" w:hAnsi="Consolas"/>
          <w:color w:val="404041"/>
        </w:rPr>
        <w:t>Name</w:t>
      </w:r>
      <w:r w:rsidRPr="00255C24">
        <w:rPr>
          <w:color w:val="404041"/>
        </w:rPr>
        <w:t xml:space="preserve">, </w:t>
      </w:r>
      <w:r w:rsidRPr="00255C24">
        <w:rPr>
          <w:rFonts w:ascii="Consolas" w:hAnsi="Consolas"/>
          <w:color w:val="404041"/>
        </w:rPr>
        <w:t>Value</w:t>
      </w:r>
      <w:r w:rsidRPr="00003BBE">
        <w:rPr>
          <w:rFonts w:ascii="Arial" w:hAnsi="Arial" w:cs="Arial"/>
          <w:color w:val="404041"/>
        </w:rPr>
        <w:t xml:space="preserve"> pair arguments.</w:t>
      </w:r>
    </w:p>
    <w:p w:rsidR="006E4283" w:rsidRPr="00830C74" w:rsidRDefault="006E4283" w:rsidP="00255C24">
      <w:pPr>
        <w:ind w:leftChars="200" w:left="420"/>
        <w:rPr>
          <w:color w:val="404041"/>
          <w:szCs w:val="21"/>
          <w:shd w:val="pct15" w:color="auto" w:fill="FFFFFF"/>
        </w:rPr>
      </w:pPr>
      <w:r w:rsidRPr="00830C74">
        <w:rPr>
          <w:rFonts w:hint="eastAsia"/>
          <w:b/>
          <w:color w:val="404041"/>
          <w:szCs w:val="21"/>
          <w:shd w:val="pct15" w:color="auto" w:fill="FFFFFF"/>
        </w:rPr>
        <w:t>＊</w:t>
      </w:r>
      <w:r w:rsidRPr="00830C74">
        <w:rPr>
          <w:rFonts w:ascii="Consolas" w:hAnsi="Consolas"/>
          <w:color w:val="404041"/>
          <w:szCs w:val="21"/>
          <w:shd w:val="pct15" w:color="auto" w:fill="FFFFFF"/>
        </w:rPr>
        <w:t>S = dsolve(eqn,cond,Name,Value)</w:t>
      </w:r>
      <w:r w:rsidRPr="00830C74">
        <w:rPr>
          <w:rFonts w:hint="eastAsia"/>
          <w:color w:val="404041"/>
          <w:szCs w:val="21"/>
          <w:shd w:val="pct15" w:color="auto" w:fill="FFFFFF"/>
        </w:rPr>
        <w:t>使用额外的一个或多个</w:t>
      </w:r>
      <w:r w:rsidRPr="00830C74">
        <w:rPr>
          <w:rFonts w:ascii="Consolas" w:hAnsi="Consolas"/>
          <w:color w:val="404041"/>
          <w:szCs w:val="21"/>
          <w:shd w:val="pct15" w:color="auto" w:fill="FFFFFF"/>
        </w:rPr>
        <w:t>Name</w:t>
      </w:r>
      <w:r w:rsidRPr="00830C74">
        <w:rPr>
          <w:color w:val="404041"/>
          <w:szCs w:val="21"/>
          <w:shd w:val="pct15" w:color="auto" w:fill="FFFFFF"/>
        </w:rPr>
        <w:t xml:space="preserve">, </w:t>
      </w:r>
      <w:r w:rsidRPr="00830C74">
        <w:rPr>
          <w:rFonts w:ascii="Consolas" w:hAnsi="Consolas"/>
          <w:color w:val="404041"/>
          <w:szCs w:val="21"/>
          <w:shd w:val="pct15" w:color="auto" w:fill="FFFFFF"/>
        </w:rPr>
        <w:t>Value</w:t>
      </w:r>
      <w:r w:rsidRPr="00830C74">
        <w:rPr>
          <w:rFonts w:hint="eastAsia"/>
          <w:color w:val="404041"/>
          <w:szCs w:val="21"/>
          <w:shd w:val="pct15" w:color="auto" w:fill="FFFFFF"/>
        </w:rPr>
        <w:t>双参数选项。</w:t>
      </w:r>
    </w:p>
    <w:p w:rsidR="00255C24" w:rsidRPr="00255C24" w:rsidRDefault="00255C24" w:rsidP="00255C24">
      <w:pPr>
        <w:ind w:leftChars="200" w:left="420"/>
        <w:rPr>
          <w:color w:val="404041"/>
          <w:szCs w:val="21"/>
        </w:rPr>
      </w:pPr>
    </w:p>
    <w:p w:rsidR="006E4283" w:rsidRPr="00255C24" w:rsidRDefault="006E4283" w:rsidP="00B95B46">
      <w:pPr>
        <w:ind w:leftChars="200" w:left="420"/>
        <w:rPr>
          <w:color w:val="404041"/>
        </w:rPr>
      </w:pPr>
      <w:r w:rsidRPr="00255C24">
        <w:rPr>
          <w:rFonts w:ascii="Consolas" w:hAnsi="Consolas" w:cs="Calibri Light"/>
          <w:color w:val="404041"/>
        </w:rPr>
        <w:t>[y1,…,yN] = dsolve(_)</w:t>
      </w:r>
      <w:r w:rsidRPr="00003BBE">
        <w:rPr>
          <w:rFonts w:ascii="Arial" w:hAnsi="Arial" w:cs="Arial"/>
          <w:color w:val="404041"/>
        </w:rPr>
        <w:t xml:space="preserve"> assigns the </w:t>
      </w:r>
      <w:r w:rsidRPr="00003BBE">
        <w:rPr>
          <w:rFonts w:ascii="Arial" w:hAnsi="Arial" w:cs="Arial"/>
          <w:color w:val="404041"/>
        </w:rPr>
        <w:lastRenderedPageBreak/>
        <w:t xml:space="preserve">solutions to the variables </w:t>
      </w:r>
      <w:r w:rsidRPr="00255C24">
        <w:rPr>
          <w:rFonts w:ascii="Consolas" w:hAnsi="Consolas"/>
          <w:color w:val="404041"/>
        </w:rPr>
        <w:t>y1,…,yN</w:t>
      </w:r>
      <w:r w:rsidRPr="00255C24">
        <w:rPr>
          <w:color w:val="404041"/>
        </w:rPr>
        <w:t>.</w:t>
      </w:r>
    </w:p>
    <w:p w:rsidR="009B1473" w:rsidRDefault="006E4283" w:rsidP="006E4283">
      <w:pPr>
        <w:ind w:leftChars="200" w:left="420"/>
        <w:rPr>
          <w:color w:val="404041"/>
          <w:szCs w:val="21"/>
          <w:shd w:val="pct15" w:color="auto" w:fill="FFFFFF"/>
        </w:rPr>
        <w:sectPr w:rsidR="009B1473" w:rsidSect="009B1473">
          <w:footnotePr>
            <w:pos w:val="beneathText"/>
          </w:footnotePr>
          <w:type w:val="continuous"/>
          <w:pgSz w:w="11906" w:h="16838"/>
          <w:pgMar w:top="1440" w:right="1083" w:bottom="1440" w:left="1083" w:header="720" w:footer="720" w:gutter="454"/>
          <w:cols w:num="2" w:sep="1" w:space="425"/>
        </w:sectPr>
      </w:pPr>
      <w:r w:rsidRPr="00830C74">
        <w:rPr>
          <w:rFonts w:hint="eastAsia"/>
          <w:b/>
          <w:color w:val="404041"/>
          <w:szCs w:val="21"/>
          <w:shd w:val="pct15" w:color="auto" w:fill="FFFFFF"/>
        </w:rPr>
        <w:t>＊</w:t>
      </w:r>
      <w:r w:rsidRPr="00830C74">
        <w:rPr>
          <w:rFonts w:ascii="Consolas" w:hAnsi="Consolas" w:cs="Calibri Light"/>
          <w:color w:val="404041"/>
          <w:szCs w:val="21"/>
          <w:shd w:val="pct15" w:color="auto" w:fill="FFFFFF"/>
        </w:rPr>
        <w:t>[y1,…,yN] = dsolve(_)</w:t>
      </w:r>
      <w:r w:rsidRPr="00830C74">
        <w:rPr>
          <w:rFonts w:ascii="Calibri Light" w:hAnsi="Calibri Light" w:cs="Calibri Light"/>
          <w:color w:val="404041"/>
          <w:szCs w:val="21"/>
          <w:shd w:val="pct15" w:color="auto" w:fill="FFFFFF"/>
        </w:rPr>
        <w:t xml:space="preserve"> </w:t>
      </w:r>
      <w:r w:rsidRPr="00830C74">
        <w:rPr>
          <w:rFonts w:ascii="Calibri Light" w:hAnsi="Calibri Light" w:cs="Calibri Light" w:hint="eastAsia"/>
          <w:color w:val="404041"/>
          <w:szCs w:val="21"/>
          <w:shd w:val="pct15" w:color="auto" w:fill="FFFFFF"/>
        </w:rPr>
        <w:t>将解赋值到变</w:t>
      </w:r>
      <w:r w:rsidRPr="00830C74">
        <w:rPr>
          <w:rFonts w:ascii="Calibri Light" w:hAnsi="Calibri Light" w:cs="Calibri Light" w:hint="eastAsia"/>
          <w:color w:val="404041"/>
          <w:szCs w:val="21"/>
          <w:shd w:val="pct15" w:color="auto" w:fill="FFFFFF"/>
        </w:rPr>
        <w:t>量</w:t>
      </w:r>
      <w:r w:rsidRPr="00830C74">
        <w:rPr>
          <w:rFonts w:ascii="Consolas" w:hAnsi="Consolas"/>
          <w:color w:val="404041"/>
          <w:szCs w:val="21"/>
          <w:shd w:val="pct15" w:color="auto" w:fill="FFFFFF"/>
        </w:rPr>
        <w:t>y1,…,yN</w:t>
      </w:r>
    </w:p>
    <w:p w:rsidR="006E4283" w:rsidRPr="00D4484B" w:rsidRDefault="006E4283" w:rsidP="002F2248"/>
    <w:p w:rsidR="003C7E51" w:rsidRDefault="003C7E51">
      <w:pPr>
        <w:widowControl/>
        <w:suppressAutoHyphens w:val="0"/>
        <w:rPr>
          <w:rFonts w:cstheme="majorBidi"/>
          <w:b/>
          <w:bCs/>
          <w:szCs w:val="32"/>
        </w:rPr>
      </w:pPr>
      <w:r>
        <w:br w:type="page"/>
      </w:r>
    </w:p>
    <w:p w:rsidR="006E4283" w:rsidRDefault="006E4283" w:rsidP="002F2248">
      <w:pPr>
        <w:pStyle w:val="my2"/>
      </w:pPr>
      <w:r w:rsidRPr="00D4484B">
        <w:lastRenderedPageBreak/>
        <w:t>2</w:t>
      </w:r>
      <w:r w:rsidRPr="00D4484B">
        <w:rPr>
          <w:rFonts w:hint="eastAsia"/>
        </w:rPr>
        <w:t>题</w:t>
      </w:r>
    </w:p>
    <w:p w:rsidR="006F5B5D" w:rsidRPr="006F5B5D" w:rsidRDefault="006F5B5D" w:rsidP="006F5B5D"/>
    <w:p w:rsidR="006F5B5D" w:rsidRDefault="006E4283" w:rsidP="006E4283">
      <w:r w:rsidRPr="00D4484B">
        <w:t>Page</w:t>
      </w:r>
      <w:r w:rsidRPr="00D4484B">
        <w:rPr>
          <w:vertAlign w:val="subscript"/>
        </w:rPr>
        <w:t>85</w:t>
      </w:r>
      <w:r w:rsidRPr="00D4484B">
        <w:t xml:space="preserve"> 2</w:t>
      </w:r>
      <w:r w:rsidRPr="00D4484B">
        <w:rPr>
          <w:rFonts w:hint="eastAsia"/>
        </w:rPr>
        <w:t>题：</w:t>
      </w:r>
    </w:p>
    <w:p w:rsidR="006F5B5D" w:rsidRDefault="006F5B5D" w:rsidP="006E4283"/>
    <w:p w:rsidR="006E4283" w:rsidRDefault="006E4283" w:rsidP="006F5B5D">
      <w:pPr>
        <w:ind w:firstLineChars="200" w:firstLine="420"/>
      </w:pPr>
      <w:r w:rsidRPr="00D4484B">
        <w:rPr>
          <w:rFonts w:hint="eastAsia"/>
        </w:rPr>
        <w:t>用欧拉方法和龙格</w:t>
      </w:r>
      <w:r w:rsidRPr="00D4484B">
        <w:t>-</w:t>
      </w:r>
      <w:r w:rsidRPr="00D4484B">
        <w:rPr>
          <w:rFonts w:hint="eastAsia"/>
        </w:rPr>
        <w:t>库塔方法求下列微分方程初值的数值解，画出解的图形，对结果进行分析比较。</w:t>
      </w:r>
    </w:p>
    <w:p w:rsidR="006F5B5D" w:rsidRPr="00D4484B" w:rsidRDefault="006F5B5D" w:rsidP="006F5B5D">
      <w:pPr>
        <w:ind w:firstLineChars="200" w:firstLine="420"/>
      </w:pPr>
    </w:p>
    <w:p w:rsidR="006E4283" w:rsidRPr="00D4484B" w:rsidRDefault="006E4283" w:rsidP="006E4283">
      <w:r w:rsidRPr="00D4484B">
        <w:rPr>
          <w:rFonts w:hint="eastAsia"/>
        </w:rPr>
        <w:t>（</w:t>
      </w:r>
      <w:r w:rsidRPr="00D4484B">
        <w:t>1</w:t>
      </w:r>
      <w:r w:rsidRPr="00D4484B">
        <w:rPr>
          <w:rFonts w:hint="eastAsia"/>
        </w:rPr>
        <w:t>）</w:t>
      </w:r>
      <w:r w:rsidRPr="00D4484B">
        <w:rPr>
          <w:position w:val="-26"/>
        </w:rPr>
        <w:object w:dxaOrig="1260" w:dyaOrig="6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4pt;height:31.6pt" o:ole="">
            <v:imagedata r:id="rId12" o:title=""/>
          </v:shape>
          <o:OLEObject Type="Embed" ProgID="Equation.AxMath" ShapeID="_x0000_i1025" DrawAspect="Content" ObjectID="_1560725643" r:id="rId13"/>
        </w:object>
      </w:r>
      <w:r w:rsidRPr="00D4484B">
        <w:rPr>
          <w:rFonts w:hint="eastAsia"/>
        </w:rPr>
        <w:t>，</w:t>
      </w:r>
      <w:r w:rsidRPr="00D4484B">
        <w:rPr>
          <w:position w:val="-11"/>
        </w:rPr>
        <w:object w:dxaOrig="1032" w:dyaOrig="324">
          <v:shape id="_x0000_i1026" type="#_x0000_t75" style="width:51.7pt;height:16.2pt" o:ole="">
            <v:imagedata r:id="rId14" o:title=""/>
          </v:shape>
          <o:OLEObject Type="Embed" ProgID="Equation.AxMath" ShapeID="_x0000_i1026" DrawAspect="Content" ObjectID="_1560725644" r:id="rId15"/>
        </w:object>
      </w:r>
      <w:r w:rsidRPr="00D4484B">
        <w:rPr>
          <w:rFonts w:hint="eastAsia"/>
        </w:rPr>
        <w:t>，精确解</w:t>
      </w:r>
      <w:r w:rsidRPr="00D4484B">
        <w:rPr>
          <w:position w:val="-10"/>
        </w:rPr>
        <w:object w:dxaOrig="1572" w:dyaOrig="312">
          <v:shape id="_x0000_i1027" type="#_x0000_t75" style="width:79pt;height:15.8pt" o:ole="">
            <v:imagedata r:id="rId16" o:title=""/>
          </v:shape>
          <o:OLEObject Type="Embed" ProgID="Equation.AxMath" ShapeID="_x0000_i1027" DrawAspect="Content" ObjectID="_1560725645" r:id="rId17"/>
        </w:object>
      </w:r>
      <w:r w:rsidRPr="00D4484B">
        <w:rPr>
          <w:rFonts w:hint="eastAsia"/>
        </w:rPr>
        <w:t>；</w:t>
      </w:r>
    </w:p>
    <w:p w:rsidR="006E4283" w:rsidRPr="00D4484B" w:rsidRDefault="006E4283" w:rsidP="006E4283">
      <w:r w:rsidRPr="00D4484B">
        <w:rPr>
          <w:rFonts w:hint="eastAsia"/>
        </w:rPr>
        <w:t>（</w:t>
      </w:r>
      <w:r w:rsidRPr="00D4484B">
        <w:t>2</w:t>
      </w:r>
      <w:r w:rsidRPr="00D4484B">
        <w:rPr>
          <w:rFonts w:hint="eastAsia"/>
        </w:rPr>
        <w:t>）</w:t>
      </w:r>
      <w:r w:rsidRPr="00D4484B">
        <w:rPr>
          <w:position w:val="-26"/>
        </w:rPr>
        <w:object w:dxaOrig="2016" w:dyaOrig="636">
          <v:shape id="_x0000_i1028" type="#_x0000_t75" style="width:100.7pt;height:31.6pt" o:ole="">
            <v:imagedata r:id="rId18" o:title=""/>
          </v:shape>
          <o:OLEObject Type="Embed" ProgID="Equation.AxMath" ShapeID="_x0000_i1028" DrawAspect="Content" ObjectID="_1560725646" r:id="rId19"/>
        </w:object>
      </w:r>
    </w:p>
    <w:p w:rsidR="006E4283" w:rsidRPr="00D4484B" w:rsidRDefault="006E4283" w:rsidP="006E4283">
      <w:r w:rsidRPr="00D4484B">
        <w:rPr>
          <w:rFonts w:hint="eastAsia"/>
        </w:rPr>
        <w:t>（</w:t>
      </w:r>
      <w:r w:rsidRPr="00D4484B">
        <w:t>3</w:t>
      </w:r>
      <w:r w:rsidRPr="00D4484B">
        <w:rPr>
          <w:rFonts w:hint="eastAsia"/>
        </w:rPr>
        <w:t>）</w:t>
      </w:r>
      <w:r w:rsidRPr="00D4484B">
        <w:rPr>
          <w:position w:val="-40"/>
        </w:rPr>
        <w:object w:dxaOrig="2892" w:dyaOrig="912">
          <v:shape id="_x0000_i1029" type="#_x0000_t75" style="width:145pt;height:45.65pt" o:ole="">
            <v:imagedata r:id="rId20" o:title=""/>
          </v:shape>
          <o:OLEObject Type="Embed" ProgID="Equation.AxMath" ShapeID="_x0000_i1029" DrawAspect="Content" ObjectID="_1560725647" r:id="rId21"/>
        </w:object>
      </w:r>
      <w:r w:rsidRPr="00D4484B">
        <w:rPr>
          <w:rFonts w:hint="eastAsia"/>
        </w:rPr>
        <w:t>（贝塞尔方程，令</w:t>
      </w:r>
      <w:r w:rsidRPr="00D4484B">
        <w:rPr>
          <w:position w:val="-10"/>
        </w:rPr>
        <w:object w:dxaOrig="756" w:dyaOrig="312">
          <v:shape id="_x0000_i1030" type="#_x0000_t75" style="width:37.85pt;height:15.8pt" o:ole="">
            <v:imagedata r:id="rId22" o:title=""/>
          </v:shape>
          <o:OLEObject Type="Embed" ProgID="Equation.AxMath" ShapeID="_x0000_i1030" DrawAspect="Content" ObjectID="_1560725648" r:id="rId23"/>
        </w:object>
      </w:r>
      <w:r w:rsidRPr="00D4484B">
        <w:rPr>
          <w:rFonts w:hint="eastAsia"/>
        </w:rPr>
        <w:t>），精确解</w:t>
      </w:r>
      <w:r w:rsidRPr="00D4484B">
        <w:rPr>
          <w:position w:val="-24"/>
        </w:rPr>
        <w:object w:dxaOrig="1320" w:dyaOrig="624">
          <v:shape id="_x0000_i1031" type="#_x0000_t75" style="width:66.15pt;height:31.4pt" o:ole="">
            <v:imagedata r:id="rId24" o:title=""/>
          </v:shape>
          <o:OLEObject Type="Embed" ProgID="Equation.AxMath" ShapeID="_x0000_i1031" DrawAspect="Content" ObjectID="_1560725649" r:id="rId25"/>
        </w:object>
      </w:r>
      <w:r w:rsidRPr="00D4484B">
        <w:t>.</w:t>
      </w:r>
    </w:p>
    <w:p w:rsidR="006E4283" w:rsidRPr="00D4484B" w:rsidRDefault="006E4283" w:rsidP="006E4283"/>
    <w:p w:rsidR="006E4283" w:rsidRPr="00D4484B" w:rsidRDefault="006E4283" w:rsidP="006E4283">
      <w:pPr>
        <w:pStyle w:val="aff"/>
        <w:ind w:firstLine="400"/>
      </w:pPr>
      <w:r w:rsidRPr="00D4484B">
        <w:rPr>
          <w:rFonts w:hint="eastAsia"/>
        </w:rPr>
        <w:t>注释：</w:t>
      </w:r>
    </w:p>
    <w:p w:rsidR="006E4283" w:rsidRPr="00D4484B" w:rsidRDefault="006E4283" w:rsidP="006E4283">
      <w:pPr>
        <w:pStyle w:val="aff"/>
        <w:numPr>
          <w:ilvl w:val="0"/>
          <w:numId w:val="5"/>
        </w:numPr>
        <w:ind w:firstLineChars="0"/>
      </w:pPr>
      <w:r w:rsidRPr="00D4484B">
        <w:rPr>
          <w:rFonts w:hint="eastAsia"/>
        </w:rPr>
        <w:t>用欧拉方法进行编程；</w:t>
      </w:r>
    </w:p>
    <w:p w:rsidR="006E4283" w:rsidRPr="00D4484B" w:rsidRDefault="006E4283" w:rsidP="006E4283">
      <w:pPr>
        <w:pStyle w:val="aff"/>
        <w:numPr>
          <w:ilvl w:val="0"/>
          <w:numId w:val="5"/>
        </w:numPr>
        <w:ind w:firstLineChars="0"/>
      </w:pPr>
      <w:r w:rsidRPr="00D4484B">
        <w:rPr>
          <w:rFonts w:hint="eastAsia"/>
        </w:rPr>
        <w:t>对于龙格</w:t>
      </w:r>
      <w:r w:rsidRPr="00D4484B">
        <w:t>-</w:t>
      </w:r>
      <w:r w:rsidRPr="00D4484B">
        <w:rPr>
          <w:rFonts w:hint="eastAsia"/>
        </w:rPr>
        <w:t>库塔方法进行直接调用，</w:t>
      </w:r>
      <w:r w:rsidRPr="00AC708F">
        <w:rPr>
          <w:rFonts w:ascii="Consolas" w:hAnsi="Consolas" w:cs="Courier New"/>
        </w:rPr>
        <w:t>ode23</w:t>
      </w:r>
      <w:r w:rsidRPr="00D4484B">
        <w:rPr>
          <w:rFonts w:hint="eastAsia"/>
        </w:rPr>
        <w:t>或者</w:t>
      </w:r>
      <w:r w:rsidRPr="00AC708F">
        <w:rPr>
          <w:rFonts w:ascii="Consolas" w:hAnsi="Consolas" w:cs="Courier New"/>
        </w:rPr>
        <w:t>ode45</w:t>
      </w:r>
      <w:r w:rsidRPr="00D4484B">
        <w:rPr>
          <w:rFonts w:hint="eastAsia"/>
        </w:rPr>
        <w:t>。</w:t>
      </w:r>
    </w:p>
    <w:p w:rsidR="006E4283" w:rsidRPr="00D4484B" w:rsidRDefault="006E4283" w:rsidP="006E4283"/>
    <w:p w:rsidR="006E4283" w:rsidRPr="00D4484B" w:rsidRDefault="006E4283" w:rsidP="006E4283">
      <w:r w:rsidRPr="00D4484B">
        <w:rPr>
          <w:b/>
        </w:rPr>
        <w:t>Solution:</w:t>
      </w:r>
    </w:p>
    <w:p w:rsidR="006E4283" w:rsidRPr="00D4484B" w:rsidRDefault="006E4283" w:rsidP="006E4283"/>
    <w:p w:rsidR="008965A7" w:rsidRDefault="00DE599E" w:rsidP="008965A7">
      <w:pPr>
        <w:pStyle w:val="my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43C4A" w:rsidRDefault="005521CA" w:rsidP="008965A7">
      <w:pPr>
        <w:pStyle w:val="my4"/>
      </w:pPr>
      <w:r>
        <w:rPr>
          <w:rFonts w:hint="eastAsia"/>
        </w:rPr>
        <w:t>程序代码：</w:t>
      </w:r>
    </w:p>
    <w:tbl>
      <w:tblPr>
        <w:tblStyle w:val="af3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8829"/>
      </w:tblGrid>
      <w:tr w:rsidR="005521CA" w:rsidRPr="005521CA" w:rsidTr="005521CA">
        <w:tc>
          <w:tcPr>
            <w:tcW w:w="0" w:type="auto"/>
            <w:shd w:val="clear" w:color="auto" w:fill="E5E5E5"/>
          </w:tcPr>
          <w:p w:rsidR="005521CA" w:rsidRPr="00AC7DDD" w:rsidRDefault="005521CA" w:rsidP="00AC7DDD">
            <w:pPr>
              <w:suppressAutoHyphens w:val="0"/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AC7DDD">
              <w:rPr>
                <w:rFonts w:ascii="Courier New" w:hAnsi="Courier New" w:cs="Courier New"/>
                <w:szCs w:val="21"/>
              </w:rPr>
              <w:t>1</w:t>
            </w:r>
          </w:p>
          <w:p w:rsidR="005521CA" w:rsidRPr="00AC7DDD" w:rsidRDefault="005521CA" w:rsidP="00AC7DDD">
            <w:pPr>
              <w:suppressAutoHyphens w:val="0"/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AC7DDD">
              <w:rPr>
                <w:rFonts w:ascii="Courier New" w:hAnsi="Courier New" w:cs="Courier New"/>
                <w:szCs w:val="21"/>
              </w:rPr>
              <w:t>2</w:t>
            </w:r>
          </w:p>
          <w:p w:rsidR="005521CA" w:rsidRPr="00AC7DDD" w:rsidRDefault="005521CA" w:rsidP="00AC7DDD">
            <w:pPr>
              <w:suppressAutoHyphens w:val="0"/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AC7DDD">
              <w:rPr>
                <w:rFonts w:ascii="Courier New" w:hAnsi="Courier New" w:cs="Courier New"/>
                <w:szCs w:val="21"/>
              </w:rPr>
              <w:t>3</w:t>
            </w:r>
          </w:p>
          <w:p w:rsidR="005521CA" w:rsidRPr="00AC7DDD" w:rsidRDefault="005521CA" w:rsidP="00AC7DDD">
            <w:pPr>
              <w:suppressAutoHyphens w:val="0"/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AC7DDD">
              <w:rPr>
                <w:rFonts w:ascii="Courier New" w:hAnsi="Courier New" w:cs="Courier New"/>
                <w:szCs w:val="21"/>
              </w:rPr>
              <w:t>4</w:t>
            </w:r>
          </w:p>
          <w:p w:rsidR="005521CA" w:rsidRPr="00AC7DDD" w:rsidRDefault="005521CA" w:rsidP="00AC7DDD">
            <w:pPr>
              <w:suppressAutoHyphens w:val="0"/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AC7DDD">
              <w:rPr>
                <w:rFonts w:ascii="Courier New" w:hAnsi="Courier New" w:cs="Courier New"/>
                <w:szCs w:val="21"/>
              </w:rPr>
              <w:t>5</w:t>
            </w:r>
          </w:p>
          <w:p w:rsidR="005521CA" w:rsidRPr="00AC7DDD" w:rsidRDefault="005521CA" w:rsidP="00AC7DDD">
            <w:pPr>
              <w:suppressAutoHyphens w:val="0"/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AC7DDD">
              <w:rPr>
                <w:rFonts w:ascii="Courier New" w:hAnsi="Courier New" w:cs="Courier New"/>
                <w:szCs w:val="21"/>
              </w:rPr>
              <w:t>6</w:t>
            </w:r>
          </w:p>
          <w:p w:rsidR="005521CA" w:rsidRPr="00AC7DDD" w:rsidRDefault="005521CA" w:rsidP="00AC7DDD">
            <w:pPr>
              <w:suppressAutoHyphens w:val="0"/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AC7DDD">
              <w:rPr>
                <w:rFonts w:ascii="Courier New" w:hAnsi="Courier New" w:cs="Courier New"/>
                <w:szCs w:val="21"/>
              </w:rPr>
              <w:t>7</w:t>
            </w:r>
          </w:p>
          <w:p w:rsidR="005521CA" w:rsidRPr="00AC7DDD" w:rsidRDefault="005521CA" w:rsidP="00AC7DDD">
            <w:pPr>
              <w:suppressAutoHyphens w:val="0"/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AC7DDD">
              <w:rPr>
                <w:rFonts w:ascii="Courier New" w:hAnsi="Courier New" w:cs="Courier New"/>
                <w:szCs w:val="21"/>
              </w:rPr>
              <w:t>8</w:t>
            </w:r>
          </w:p>
          <w:p w:rsidR="005521CA" w:rsidRPr="00AC7DDD" w:rsidRDefault="005521CA" w:rsidP="00AC7DDD">
            <w:pPr>
              <w:suppressAutoHyphens w:val="0"/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AC7DDD">
              <w:rPr>
                <w:rFonts w:ascii="Courier New" w:hAnsi="Courier New" w:cs="Courier New"/>
                <w:szCs w:val="21"/>
              </w:rPr>
              <w:t>9</w:t>
            </w:r>
          </w:p>
          <w:p w:rsidR="005521CA" w:rsidRPr="00AC7DDD" w:rsidRDefault="005521CA" w:rsidP="00AC7DDD">
            <w:pPr>
              <w:suppressAutoHyphens w:val="0"/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AC7DDD">
              <w:rPr>
                <w:rFonts w:ascii="Courier New" w:hAnsi="Courier New" w:cs="Courier New"/>
                <w:szCs w:val="21"/>
              </w:rPr>
              <w:t>10</w:t>
            </w:r>
          </w:p>
          <w:p w:rsidR="005521CA" w:rsidRPr="00AC7DDD" w:rsidRDefault="005521CA" w:rsidP="00AC7DDD">
            <w:pPr>
              <w:suppressAutoHyphens w:val="0"/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AC7DDD">
              <w:rPr>
                <w:rFonts w:ascii="Courier New" w:hAnsi="Courier New" w:cs="Courier New"/>
                <w:szCs w:val="21"/>
              </w:rPr>
              <w:t>11</w:t>
            </w:r>
          </w:p>
          <w:p w:rsidR="005521CA" w:rsidRPr="00AC7DDD" w:rsidRDefault="005521CA" w:rsidP="00AC7DDD">
            <w:pPr>
              <w:suppressAutoHyphens w:val="0"/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AC7DDD">
              <w:rPr>
                <w:rFonts w:ascii="Courier New" w:hAnsi="Courier New" w:cs="Courier New"/>
                <w:szCs w:val="21"/>
              </w:rPr>
              <w:t>12</w:t>
            </w:r>
          </w:p>
          <w:p w:rsidR="005521CA" w:rsidRPr="00AC7DDD" w:rsidRDefault="005521CA" w:rsidP="00AC7DDD">
            <w:pPr>
              <w:suppressAutoHyphens w:val="0"/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AC7DDD">
              <w:rPr>
                <w:rFonts w:ascii="Courier New" w:hAnsi="Courier New" w:cs="Courier New"/>
                <w:szCs w:val="21"/>
              </w:rPr>
              <w:t>13</w:t>
            </w:r>
          </w:p>
          <w:p w:rsidR="005521CA" w:rsidRPr="00AC7DDD" w:rsidRDefault="005521CA" w:rsidP="00AC7DDD">
            <w:pPr>
              <w:suppressAutoHyphens w:val="0"/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AC7DDD">
              <w:rPr>
                <w:rFonts w:ascii="Courier New" w:hAnsi="Courier New" w:cs="Courier New"/>
                <w:szCs w:val="21"/>
              </w:rPr>
              <w:t>14</w:t>
            </w:r>
          </w:p>
          <w:p w:rsidR="005521CA" w:rsidRPr="00AC7DDD" w:rsidRDefault="005521CA" w:rsidP="00AC7DDD">
            <w:pPr>
              <w:suppressAutoHyphens w:val="0"/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AC7DDD">
              <w:rPr>
                <w:rFonts w:ascii="Courier New" w:hAnsi="Courier New" w:cs="Courier New"/>
                <w:szCs w:val="21"/>
              </w:rPr>
              <w:t>15</w:t>
            </w:r>
          </w:p>
          <w:p w:rsidR="005521CA" w:rsidRPr="00AC7DDD" w:rsidRDefault="005521CA" w:rsidP="00AC7DDD">
            <w:pPr>
              <w:suppressAutoHyphens w:val="0"/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AC7DDD">
              <w:rPr>
                <w:rFonts w:ascii="Courier New" w:hAnsi="Courier New" w:cs="Courier New"/>
                <w:szCs w:val="21"/>
              </w:rPr>
              <w:t>16</w:t>
            </w:r>
          </w:p>
          <w:p w:rsidR="005521CA" w:rsidRPr="00AC7DDD" w:rsidRDefault="005521CA" w:rsidP="00AC7DDD">
            <w:pPr>
              <w:suppressAutoHyphens w:val="0"/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AC7DDD">
              <w:rPr>
                <w:rFonts w:ascii="Courier New" w:hAnsi="Courier New" w:cs="Courier New"/>
                <w:szCs w:val="21"/>
              </w:rPr>
              <w:t>17</w:t>
            </w:r>
          </w:p>
          <w:p w:rsidR="005521CA" w:rsidRPr="00AC7DDD" w:rsidRDefault="005521CA" w:rsidP="00AC7DDD">
            <w:pPr>
              <w:suppressAutoHyphens w:val="0"/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AC7DDD">
              <w:rPr>
                <w:rFonts w:ascii="Courier New" w:hAnsi="Courier New" w:cs="Courier New"/>
                <w:szCs w:val="21"/>
              </w:rPr>
              <w:t>18</w:t>
            </w:r>
          </w:p>
          <w:p w:rsidR="00470BFF" w:rsidRPr="00AC7DDD" w:rsidRDefault="00470BFF" w:rsidP="00AC7DDD">
            <w:pPr>
              <w:suppressAutoHyphens w:val="0"/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AC7DDD">
              <w:rPr>
                <w:rFonts w:ascii="Courier New" w:hAnsi="Courier New" w:cs="Courier New"/>
                <w:szCs w:val="21"/>
              </w:rPr>
              <w:t>19</w:t>
            </w:r>
          </w:p>
          <w:p w:rsidR="00470BFF" w:rsidRPr="00AC7DDD" w:rsidRDefault="00470BFF" w:rsidP="00AC7DDD">
            <w:pPr>
              <w:suppressAutoHyphens w:val="0"/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AC7DDD">
              <w:rPr>
                <w:rFonts w:ascii="Courier New" w:hAnsi="Courier New" w:cs="Courier New"/>
                <w:szCs w:val="21"/>
              </w:rPr>
              <w:t>20</w:t>
            </w:r>
          </w:p>
          <w:p w:rsidR="00470BFF" w:rsidRPr="00AC7DDD" w:rsidRDefault="00470BFF" w:rsidP="00AC7DDD">
            <w:pPr>
              <w:suppressAutoHyphens w:val="0"/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AC7DDD">
              <w:rPr>
                <w:rFonts w:ascii="Courier New" w:hAnsi="Courier New" w:cs="Courier New"/>
                <w:szCs w:val="21"/>
              </w:rPr>
              <w:t>21</w:t>
            </w:r>
          </w:p>
          <w:p w:rsidR="00470BFF" w:rsidRPr="00AC7DDD" w:rsidRDefault="00470BFF" w:rsidP="00AC7DDD">
            <w:pPr>
              <w:suppressAutoHyphens w:val="0"/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AC7DDD">
              <w:rPr>
                <w:rFonts w:ascii="Courier New" w:hAnsi="Courier New" w:cs="Courier New"/>
                <w:szCs w:val="21"/>
              </w:rPr>
              <w:t>22</w:t>
            </w:r>
          </w:p>
          <w:p w:rsidR="00470BFF" w:rsidRPr="00AC7DDD" w:rsidRDefault="00470BFF" w:rsidP="00AC7DDD">
            <w:pPr>
              <w:suppressAutoHyphens w:val="0"/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AC7DDD">
              <w:rPr>
                <w:rFonts w:ascii="Courier New" w:hAnsi="Courier New" w:cs="Courier New"/>
                <w:szCs w:val="21"/>
              </w:rPr>
              <w:t>23</w:t>
            </w:r>
          </w:p>
          <w:p w:rsidR="00470BFF" w:rsidRPr="00AC7DDD" w:rsidRDefault="00470BFF" w:rsidP="00AC7DDD">
            <w:pPr>
              <w:suppressAutoHyphens w:val="0"/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AC7DDD">
              <w:rPr>
                <w:rFonts w:ascii="Courier New" w:hAnsi="Courier New" w:cs="Courier New"/>
                <w:szCs w:val="21"/>
              </w:rPr>
              <w:t>24</w:t>
            </w:r>
          </w:p>
          <w:p w:rsidR="00470BFF" w:rsidRPr="00AC7DDD" w:rsidRDefault="00470BFF" w:rsidP="00AC7DDD">
            <w:pPr>
              <w:suppressAutoHyphens w:val="0"/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AC7DDD">
              <w:rPr>
                <w:rFonts w:ascii="Courier New" w:hAnsi="Courier New" w:cs="Courier New"/>
                <w:szCs w:val="21"/>
              </w:rPr>
              <w:t>25</w:t>
            </w:r>
          </w:p>
          <w:p w:rsidR="00470BFF" w:rsidRPr="00AC7DDD" w:rsidRDefault="00470BFF" w:rsidP="00AC7DDD">
            <w:pPr>
              <w:suppressAutoHyphens w:val="0"/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AC7DDD">
              <w:rPr>
                <w:rFonts w:ascii="Courier New" w:hAnsi="Courier New" w:cs="Courier New"/>
                <w:szCs w:val="21"/>
              </w:rPr>
              <w:t>26</w:t>
            </w:r>
          </w:p>
          <w:p w:rsidR="00470BFF" w:rsidRPr="00AC7DDD" w:rsidRDefault="00470BFF" w:rsidP="00AC7DDD">
            <w:pPr>
              <w:suppressAutoHyphens w:val="0"/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AC7DDD">
              <w:rPr>
                <w:rFonts w:ascii="Courier New" w:hAnsi="Courier New" w:cs="Courier New"/>
                <w:szCs w:val="21"/>
              </w:rPr>
              <w:t>27</w:t>
            </w:r>
          </w:p>
          <w:p w:rsidR="00775EFD" w:rsidRPr="00AC7DDD" w:rsidRDefault="00775EFD" w:rsidP="00AC7DDD">
            <w:pPr>
              <w:suppressAutoHyphens w:val="0"/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AC7DDD">
              <w:rPr>
                <w:rFonts w:ascii="Courier New" w:hAnsi="Courier New" w:cs="Courier New"/>
                <w:szCs w:val="21"/>
              </w:rPr>
              <w:lastRenderedPageBreak/>
              <w:t>28</w:t>
            </w:r>
          </w:p>
        </w:tc>
        <w:tc>
          <w:tcPr>
            <w:tcW w:w="8872" w:type="dxa"/>
            <w:shd w:val="clear" w:color="auto" w:fill="E5E5E5"/>
          </w:tcPr>
          <w:p w:rsidR="00775EFD" w:rsidRPr="00AC7DDD" w:rsidRDefault="00775EFD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8000"/>
                <w:sz w:val="20"/>
                <w:szCs w:val="20"/>
              </w:rPr>
              <w:lastRenderedPageBreak/>
              <w:t>%   filename: Euler_Forward_1</w:t>
            </w:r>
          </w:p>
          <w:p w:rsidR="00775EFD" w:rsidRPr="00AC7DDD" w:rsidRDefault="00775EFD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step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0.1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75EFD" w:rsidRPr="00AC7DDD" w:rsidRDefault="00775EFD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8000"/>
                <w:sz w:val="20"/>
                <w:szCs w:val="20"/>
              </w:rPr>
              <w:t>%%  The real graph</w:t>
            </w:r>
          </w:p>
          <w:p w:rsidR="00775EFD" w:rsidRPr="00AC7DDD" w:rsidRDefault="00775EFD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step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775EFD" w:rsidRPr="00AC7DDD" w:rsidRDefault="00775EFD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75EFD" w:rsidRPr="00AC7DDD" w:rsidRDefault="00775EFD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ro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75EFD" w:rsidRPr="00AC7DDD" w:rsidRDefault="00775EFD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hold on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75EFD" w:rsidRPr="00AC7DDD" w:rsidRDefault="00775EFD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75EFD" w:rsidRPr="00AC7DDD" w:rsidRDefault="00775EFD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8000"/>
                <w:sz w:val="20"/>
                <w:szCs w:val="20"/>
              </w:rPr>
              <w:t>%%  Euler Method</w:t>
            </w:r>
          </w:p>
          <w:p w:rsidR="00775EFD" w:rsidRPr="00AC7DDD" w:rsidRDefault="00775EFD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y_cal</w:t>
            </w:r>
            <w:proofErr w:type="spellEnd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775EFD" w:rsidRPr="00AC7DDD" w:rsidRDefault="00775EFD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y_0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75EFD" w:rsidRPr="00AC7DDD" w:rsidRDefault="00775EFD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0.1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step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</w:p>
          <w:p w:rsidR="00775EFD" w:rsidRPr="00AC7DDD" w:rsidRDefault="00775EFD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tmp</w:t>
            </w:r>
            <w:proofErr w:type="spellEnd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y_0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y_0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step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775EFD" w:rsidRPr="00AC7DDD" w:rsidRDefault="00775EFD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y_cal</w:t>
            </w:r>
            <w:proofErr w:type="spellEnd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y_cal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tmp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775EFD" w:rsidRPr="00AC7DDD" w:rsidRDefault="00775EFD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y_0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tmp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75EFD" w:rsidRPr="00AC7DDD" w:rsidRDefault="00775EFD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:rsidR="00775EFD" w:rsidRPr="00AC7DDD" w:rsidRDefault="00775EFD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y_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cal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'b-.'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75EFD" w:rsidRPr="00AC7DDD" w:rsidRDefault="00775EFD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75EFD" w:rsidRPr="00AC7DDD" w:rsidRDefault="00775EFD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8000"/>
                <w:sz w:val="20"/>
                <w:szCs w:val="20"/>
              </w:rPr>
              <w:t>%%  Runge-</w:t>
            </w:r>
            <w:proofErr w:type="spellStart"/>
            <w:r w:rsidRPr="00AC7DDD">
              <w:rPr>
                <w:rFonts w:ascii="Courier New" w:hAnsi="Courier New" w:cs="Courier New"/>
                <w:color w:val="008000"/>
                <w:sz w:val="20"/>
                <w:szCs w:val="20"/>
              </w:rPr>
              <w:t>Kutta</w:t>
            </w:r>
            <w:proofErr w:type="spellEnd"/>
            <w:r w:rsidRPr="00AC7DDD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methods</w:t>
            </w:r>
          </w:p>
          <w:p w:rsidR="00775EFD" w:rsidRPr="00AC7DDD" w:rsidRDefault="00775EFD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tspan</w:t>
            </w:r>
            <w:proofErr w:type="spellEnd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775EFD" w:rsidRPr="00AC7DDD" w:rsidRDefault="00775EFD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y0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75EFD" w:rsidRPr="00AC7DDD" w:rsidRDefault="00775EFD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ode23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(@(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tspan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75EFD" w:rsidRPr="00AC7DDD" w:rsidRDefault="00775EFD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'-.k'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75EFD" w:rsidRPr="00AC7DDD" w:rsidRDefault="00775EFD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grid on</w:t>
            </w:r>
          </w:p>
          <w:p w:rsidR="00775EFD" w:rsidRPr="00AC7DDD" w:rsidRDefault="00775EFD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'X'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75EFD" w:rsidRPr="00AC7DDD" w:rsidRDefault="00775EFD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'Y'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75EFD" w:rsidRPr="00AC7DDD" w:rsidRDefault="00775EFD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legend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{16}y - Real'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{16}y - Euler'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5521CA" w:rsidRPr="00AC7DDD" w:rsidRDefault="00775EFD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sz w:val="24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{16}y - </w:t>
            </w:r>
            <w:r w:rsidR="004E1AA3"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Runge </w:t>
            </w:r>
            <w:proofErr w:type="spellStart"/>
            <w:r w:rsidR="004E1AA3"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Kutta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="00FB3EB1"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:rsidR="005521CA" w:rsidRDefault="00E86EFD" w:rsidP="00E86EFD">
      <w:pPr>
        <w:pStyle w:val="my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0599C">
        <w:rPr>
          <w:noProof/>
        </w:rPr>
        <w:t>1</w:t>
      </w:r>
      <w:r>
        <w:fldChar w:fldCharType="end"/>
      </w:r>
    </w:p>
    <w:p w:rsidR="00440C87" w:rsidRDefault="00440C87" w:rsidP="008965A7">
      <w:pPr>
        <w:pStyle w:val="my4"/>
      </w:pPr>
      <w:r>
        <w:rPr>
          <w:rFonts w:hint="eastAsia"/>
        </w:rPr>
        <w:t>运行结果：</w:t>
      </w:r>
    </w:p>
    <w:p w:rsidR="00E86EFD" w:rsidRDefault="00F81721" w:rsidP="00E86EFD">
      <w:pPr>
        <w:keepNext/>
        <w:jc w:val="center"/>
      </w:pPr>
      <w:r>
        <w:rPr>
          <w:noProof/>
        </w:rPr>
        <w:drawing>
          <wp:inline distT="0" distB="0" distL="0" distR="0">
            <wp:extent cx="4007224" cy="539102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Euler_Forward_1.emf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232" cy="540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C87" w:rsidRDefault="00E86EFD" w:rsidP="00E86EFD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0599C">
        <w:rPr>
          <w:noProof/>
        </w:rPr>
        <w:t>1</w:t>
      </w:r>
      <w:r>
        <w:fldChar w:fldCharType="end"/>
      </w:r>
    </w:p>
    <w:p w:rsidR="005D63FD" w:rsidRDefault="005D63FD" w:rsidP="005D63FD">
      <w:pPr>
        <w:pStyle w:val="my4"/>
      </w:pPr>
      <w:r>
        <w:rPr>
          <w:rFonts w:hint="eastAsia"/>
        </w:rPr>
        <w:t>代码分析：</w:t>
      </w:r>
    </w:p>
    <w:p w:rsidR="009B1473" w:rsidRDefault="009B1473" w:rsidP="009B1473"/>
    <w:p w:rsidR="009B1473" w:rsidRDefault="009B1473" w:rsidP="009B1473">
      <w:pPr>
        <w:ind w:firstLineChars="200" w:firstLine="420"/>
      </w:pPr>
      <w:r>
        <w:rPr>
          <w:rFonts w:hint="eastAsia"/>
        </w:rPr>
        <w:t>比较三种方法的好坏。</w:t>
      </w:r>
    </w:p>
    <w:p w:rsidR="005D63FD" w:rsidRDefault="005D63FD">
      <w:pPr>
        <w:widowControl/>
        <w:suppressAutoHyphens w:val="0"/>
        <w:rPr>
          <w:b/>
          <w:bCs/>
          <w:szCs w:val="32"/>
        </w:rPr>
      </w:pPr>
      <w:r>
        <w:br w:type="page"/>
      </w:r>
    </w:p>
    <w:p w:rsidR="00D43C4A" w:rsidRDefault="00D43C4A" w:rsidP="008965A7">
      <w:pPr>
        <w:pStyle w:val="my3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4A4DD1" w:rsidRDefault="004A4DD1" w:rsidP="008965A7">
      <w:pPr>
        <w:pStyle w:val="my4"/>
      </w:pPr>
      <w:r>
        <w:rPr>
          <w:rFonts w:hint="eastAsia"/>
        </w:rPr>
        <w:t>程序代码：</w:t>
      </w:r>
    </w:p>
    <w:tbl>
      <w:tblPr>
        <w:tblStyle w:val="af3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8829"/>
      </w:tblGrid>
      <w:tr w:rsidR="004A4DD1" w:rsidTr="004A4DD1">
        <w:tc>
          <w:tcPr>
            <w:tcW w:w="0" w:type="auto"/>
            <w:shd w:val="clear" w:color="auto" w:fill="E5E5E5"/>
          </w:tcPr>
          <w:p w:rsidR="004A4DD1" w:rsidRPr="00AC7DDD" w:rsidRDefault="004A4DD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</w:t>
            </w:r>
          </w:p>
          <w:p w:rsidR="004A4DD1" w:rsidRPr="00AC7DDD" w:rsidRDefault="004A4DD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2</w:t>
            </w:r>
          </w:p>
          <w:p w:rsidR="004A4DD1" w:rsidRPr="00AC7DDD" w:rsidRDefault="004A4DD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3</w:t>
            </w:r>
          </w:p>
          <w:p w:rsidR="004A4DD1" w:rsidRPr="00AC7DDD" w:rsidRDefault="004A4DD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4</w:t>
            </w:r>
          </w:p>
          <w:p w:rsidR="004A4DD1" w:rsidRPr="00AC7DDD" w:rsidRDefault="004A4DD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5</w:t>
            </w:r>
          </w:p>
          <w:p w:rsidR="004A4DD1" w:rsidRPr="00AC7DDD" w:rsidRDefault="004A4DD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6</w:t>
            </w:r>
          </w:p>
          <w:p w:rsidR="004A4DD1" w:rsidRPr="00AC7DDD" w:rsidRDefault="004A4DD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7</w:t>
            </w:r>
          </w:p>
          <w:p w:rsidR="004A4DD1" w:rsidRPr="00AC7DDD" w:rsidRDefault="004A4DD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8</w:t>
            </w:r>
          </w:p>
          <w:p w:rsidR="004A4DD1" w:rsidRPr="00AC7DDD" w:rsidRDefault="004A4DD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9</w:t>
            </w:r>
          </w:p>
          <w:p w:rsidR="004A4DD1" w:rsidRPr="00AC7DDD" w:rsidRDefault="004A4DD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10</w:t>
            </w:r>
          </w:p>
          <w:p w:rsidR="004A4DD1" w:rsidRPr="00AC7DDD" w:rsidRDefault="004A4DD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11</w:t>
            </w:r>
          </w:p>
          <w:p w:rsidR="004A4DD1" w:rsidRPr="00AC7DDD" w:rsidRDefault="004A4DD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12</w:t>
            </w:r>
          </w:p>
          <w:p w:rsidR="004A4DD1" w:rsidRPr="00AC7DDD" w:rsidRDefault="004A4DD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13</w:t>
            </w:r>
          </w:p>
          <w:p w:rsidR="004A4DD1" w:rsidRPr="00AC7DDD" w:rsidRDefault="004A4DD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14</w:t>
            </w:r>
          </w:p>
          <w:p w:rsidR="004A4DD1" w:rsidRPr="00AC7DDD" w:rsidRDefault="004A4DD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15</w:t>
            </w:r>
          </w:p>
          <w:p w:rsidR="004A4DD1" w:rsidRPr="00AC7DDD" w:rsidRDefault="004A4DD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16</w:t>
            </w:r>
          </w:p>
          <w:p w:rsidR="004A4DD1" w:rsidRPr="00AC7DDD" w:rsidRDefault="004A4DD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17</w:t>
            </w:r>
          </w:p>
          <w:p w:rsidR="004A4DD1" w:rsidRPr="00AC7DDD" w:rsidRDefault="004A4DD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18</w:t>
            </w:r>
          </w:p>
          <w:p w:rsidR="004A4DD1" w:rsidRPr="00AC7DDD" w:rsidRDefault="004A4DD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19</w:t>
            </w:r>
          </w:p>
          <w:p w:rsidR="004A4DD1" w:rsidRPr="00AC7DDD" w:rsidRDefault="004A4DD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20</w:t>
            </w:r>
          </w:p>
          <w:p w:rsidR="004A4DD1" w:rsidRPr="00AC7DDD" w:rsidRDefault="004A4DD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21</w:t>
            </w:r>
          </w:p>
          <w:p w:rsidR="004A4DD1" w:rsidRPr="00AC7DDD" w:rsidRDefault="004A4DD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22</w:t>
            </w:r>
          </w:p>
          <w:p w:rsidR="004A4DD1" w:rsidRPr="00AC7DDD" w:rsidRDefault="004A4DD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23</w:t>
            </w:r>
          </w:p>
        </w:tc>
        <w:tc>
          <w:tcPr>
            <w:tcW w:w="8872" w:type="dxa"/>
            <w:shd w:val="clear" w:color="auto" w:fill="E5E5E5"/>
          </w:tcPr>
          <w:p w:rsidR="00C931E9" w:rsidRPr="00AC7DDD" w:rsidRDefault="00C931E9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8000"/>
                <w:sz w:val="20"/>
                <w:szCs w:val="20"/>
              </w:rPr>
              <w:t>%   filename: Euler_Forward_2</w:t>
            </w:r>
          </w:p>
          <w:p w:rsidR="00C931E9" w:rsidRPr="00AC7DDD" w:rsidRDefault="00C931E9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 </w:t>
            </w:r>
            <w:r w:rsidRPr="00AC7DDD">
              <w:rPr>
                <w:rFonts w:ascii="Courier New" w:hAnsi="Courier New" w:cs="Courier New"/>
                <w:color w:val="008000"/>
                <w:sz w:val="20"/>
                <w:szCs w:val="20"/>
              </w:rPr>
              <w:t>欧拉向前方法</w:t>
            </w:r>
          </w:p>
          <w:p w:rsidR="00C931E9" w:rsidRPr="00AC7DDD" w:rsidRDefault="00C931E9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step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0.1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1E9" w:rsidRPr="00AC7DDD" w:rsidRDefault="00C931E9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y_0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1E9" w:rsidRPr="00AC7DDD" w:rsidRDefault="00C931E9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y_1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:rsidR="00C931E9" w:rsidRPr="00AC7DDD" w:rsidRDefault="00C931E9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step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1E9" w:rsidRPr="00AC7DDD" w:rsidRDefault="00C931E9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step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</w:p>
          <w:p w:rsidR="00C931E9" w:rsidRPr="00AC7DDD" w:rsidRDefault="00C931E9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y_1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y_1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y_0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C931E9" w:rsidRPr="00AC7DDD" w:rsidRDefault="00C931E9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y_0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y_0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y_0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step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1E9" w:rsidRPr="00AC7DDD" w:rsidRDefault="00C931E9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:rsidR="00C931E9" w:rsidRPr="00AC7DDD" w:rsidRDefault="00C931E9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y_1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'r-o'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C931E9" w:rsidRPr="00AC7DDD" w:rsidRDefault="00C931E9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hold on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1E9" w:rsidRPr="00AC7DDD" w:rsidRDefault="00C931E9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C931E9" w:rsidRPr="00AC7DDD" w:rsidRDefault="00C931E9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8000"/>
                <w:sz w:val="20"/>
                <w:szCs w:val="20"/>
              </w:rPr>
              <w:t>%%  Runge-</w:t>
            </w:r>
            <w:proofErr w:type="spellStart"/>
            <w:r w:rsidRPr="00AC7DDD">
              <w:rPr>
                <w:rFonts w:ascii="Courier New" w:hAnsi="Courier New" w:cs="Courier New"/>
                <w:color w:val="008000"/>
                <w:sz w:val="20"/>
                <w:szCs w:val="20"/>
              </w:rPr>
              <w:t>Kutta</w:t>
            </w:r>
            <w:proofErr w:type="spellEnd"/>
            <w:r w:rsidRPr="00AC7DDD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methods</w:t>
            </w:r>
          </w:p>
          <w:p w:rsidR="00C931E9" w:rsidRPr="00AC7DDD" w:rsidRDefault="00C931E9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tspan</w:t>
            </w:r>
            <w:proofErr w:type="spellEnd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C931E9" w:rsidRPr="00AC7DDD" w:rsidRDefault="00C931E9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y0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31E9" w:rsidRPr="00AC7DDD" w:rsidRDefault="00C931E9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ode23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(@(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tspan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1E9" w:rsidRPr="00AC7DDD" w:rsidRDefault="00C931E9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'b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-.'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1E9" w:rsidRPr="00AC7DDD" w:rsidRDefault="00C931E9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tspan</w:t>
            </w:r>
            <w:proofErr w:type="spellEnd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C931E9" w:rsidRPr="00AC7DDD" w:rsidRDefault="00C931E9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grid on</w:t>
            </w:r>
          </w:p>
          <w:p w:rsidR="00C931E9" w:rsidRPr="00AC7DDD" w:rsidRDefault="00C931E9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'X'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31E9" w:rsidRPr="00AC7DDD" w:rsidRDefault="00C931E9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'Y'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A4DD1" w:rsidRPr="00AC7DDD" w:rsidRDefault="00C931E9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sz w:val="24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legend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{18}y - Euler'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{18}y - Runge 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Kutta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</w:tc>
      </w:tr>
    </w:tbl>
    <w:p w:rsidR="004A4DD1" w:rsidRDefault="00B745D7" w:rsidP="00B745D7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0599C">
        <w:rPr>
          <w:noProof/>
        </w:rPr>
        <w:t>2</w:t>
      </w:r>
      <w:r>
        <w:fldChar w:fldCharType="end"/>
      </w:r>
    </w:p>
    <w:p w:rsidR="00D43C4A" w:rsidRDefault="00B745D7" w:rsidP="008965A7">
      <w:pPr>
        <w:pStyle w:val="my4"/>
      </w:pPr>
      <w:r>
        <w:rPr>
          <w:rFonts w:hint="eastAsia"/>
        </w:rPr>
        <w:t>运行结果：</w:t>
      </w:r>
    </w:p>
    <w:p w:rsidR="00B745D7" w:rsidRDefault="00656427" w:rsidP="00B745D7">
      <w:pPr>
        <w:keepNext/>
        <w:jc w:val="center"/>
      </w:pPr>
      <w:r>
        <w:rPr>
          <w:noProof/>
        </w:rPr>
        <w:drawing>
          <wp:inline distT="0" distB="0" distL="0" distR="0">
            <wp:extent cx="5896610" cy="215455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2Euler_Forward_2.emf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5D7" w:rsidRDefault="00B745D7" w:rsidP="001D1991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0599C">
        <w:rPr>
          <w:noProof/>
        </w:rPr>
        <w:t>2</w:t>
      </w:r>
      <w:r>
        <w:fldChar w:fldCharType="end"/>
      </w:r>
    </w:p>
    <w:p w:rsidR="005D63FD" w:rsidRDefault="005D63FD" w:rsidP="005D63FD">
      <w:pPr>
        <w:pStyle w:val="my4"/>
      </w:pPr>
      <w:r>
        <w:rPr>
          <w:rFonts w:hint="eastAsia"/>
        </w:rPr>
        <w:t>代码分析：</w:t>
      </w:r>
    </w:p>
    <w:p w:rsidR="009B1473" w:rsidRDefault="009B1473" w:rsidP="009B1473"/>
    <w:p w:rsidR="009B1473" w:rsidRDefault="009B1473" w:rsidP="009B1473">
      <w:pPr>
        <w:ind w:firstLineChars="200" w:firstLine="420"/>
      </w:pPr>
      <w:r>
        <w:rPr>
          <w:rFonts w:hint="eastAsia"/>
        </w:rPr>
        <w:t>比较三种方法的好坏。</w:t>
      </w:r>
    </w:p>
    <w:p w:rsidR="009B1473" w:rsidRDefault="009B1473" w:rsidP="009B1473"/>
    <w:p w:rsidR="009B1473" w:rsidRDefault="009B1473" w:rsidP="009B1473"/>
    <w:p w:rsidR="005D63FD" w:rsidRDefault="005D63FD">
      <w:pPr>
        <w:widowControl/>
        <w:suppressAutoHyphens w:val="0"/>
        <w:rPr>
          <w:b/>
          <w:bCs/>
          <w:szCs w:val="32"/>
        </w:rPr>
      </w:pPr>
      <w:r>
        <w:br w:type="page"/>
      </w:r>
    </w:p>
    <w:p w:rsidR="008965A7" w:rsidRDefault="00D43C4A" w:rsidP="008965A7">
      <w:pPr>
        <w:pStyle w:val="my3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D43C4A" w:rsidRDefault="003E7F44" w:rsidP="008965A7">
      <w:pPr>
        <w:ind w:firstLineChars="200" w:firstLine="420"/>
      </w:pPr>
      <w:r>
        <w:rPr>
          <w:rFonts w:hint="eastAsia"/>
        </w:rPr>
        <w:t>二阶常微分方程</w:t>
      </w:r>
      <w:r w:rsidR="0042470E">
        <w:rPr>
          <w:rFonts w:hint="eastAsia"/>
        </w:rPr>
        <w:t>的向前欧拉方法</w:t>
      </w:r>
      <w:r>
        <w:rPr>
          <w:rFonts w:hint="eastAsia"/>
        </w:rPr>
        <w:t>，</w:t>
      </w:r>
      <w:r w:rsidR="0042470E">
        <w:rPr>
          <w:rFonts w:hint="eastAsia"/>
        </w:rPr>
        <w:t>需要</w:t>
      </w:r>
      <w:r>
        <w:rPr>
          <w:rFonts w:hint="eastAsia"/>
        </w:rPr>
        <w:t>给出两个初值</w:t>
      </w:r>
      <w:r w:rsidR="0042470E">
        <w:rPr>
          <w:rFonts w:hint="eastAsia"/>
        </w:rPr>
        <w:t>，从而进行迭代。而对应的龙格·库塔方法，就需要一个常微分方程组</w:t>
      </w:r>
      <w:r w:rsidR="000541D2">
        <w:rPr>
          <w:rFonts w:hint="eastAsia"/>
        </w:rPr>
        <w:t>，利用二维向量进行函数的定义</w:t>
      </w:r>
      <w:r w:rsidR="0042470E">
        <w:rPr>
          <w:rFonts w:hint="eastAsia"/>
        </w:rPr>
        <w:t>。</w:t>
      </w:r>
    </w:p>
    <w:p w:rsidR="00445454" w:rsidRDefault="00445454" w:rsidP="008965A7">
      <w:pPr>
        <w:pStyle w:val="my4"/>
      </w:pPr>
      <w:r>
        <w:rPr>
          <w:rFonts w:hint="eastAsia"/>
        </w:rPr>
        <w:t>程序代码：</w:t>
      </w:r>
    </w:p>
    <w:tbl>
      <w:tblPr>
        <w:tblStyle w:val="af3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8829"/>
      </w:tblGrid>
      <w:tr w:rsidR="00445454" w:rsidTr="0046519A">
        <w:tc>
          <w:tcPr>
            <w:tcW w:w="0" w:type="auto"/>
            <w:shd w:val="clear" w:color="auto" w:fill="E5E5E5"/>
          </w:tcPr>
          <w:p w:rsidR="00445454" w:rsidRPr="00AC7DDD" w:rsidRDefault="00445454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</w:t>
            </w:r>
          </w:p>
          <w:p w:rsidR="00445454" w:rsidRPr="00AC7DDD" w:rsidRDefault="00445454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2</w:t>
            </w:r>
          </w:p>
          <w:p w:rsidR="00445454" w:rsidRPr="00AC7DDD" w:rsidRDefault="00445454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3</w:t>
            </w:r>
          </w:p>
          <w:p w:rsidR="00445454" w:rsidRPr="00AC7DDD" w:rsidRDefault="00445454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4</w:t>
            </w:r>
          </w:p>
          <w:p w:rsidR="00445454" w:rsidRPr="00AC7DDD" w:rsidRDefault="00445454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5</w:t>
            </w:r>
          </w:p>
          <w:p w:rsidR="00445454" w:rsidRPr="00AC7DDD" w:rsidRDefault="00445454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6</w:t>
            </w:r>
          </w:p>
          <w:p w:rsidR="00445454" w:rsidRPr="00AC7DDD" w:rsidRDefault="00445454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7</w:t>
            </w:r>
          </w:p>
          <w:p w:rsidR="00445454" w:rsidRPr="00AC7DDD" w:rsidRDefault="00445454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8</w:t>
            </w:r>
          </w:p>
          <w:p w:rsidR="00445454" w:rsidRPr="00AC7DDD" w:rsidRDefault="00445454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9</w:t>
            </w:r>
          </w:p>
          <w:p w:rsidR="00445454" w:rsidRPr="00AC7DDD" w:rsidRDefault="00445454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10</w:t>
            </w:r>
          </w:p>
          <w:p w:rsidR="00445454" w:rsidRPr="00AC7DDD" w:rsidRDefault="00445454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11</w:t>
            </w:r>
          </w:p>
          <w:p w:rsidR="00445454" w:rsidRPr="00AC7DDD" w:rsidRDefault="00445454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12</w:t>
            </w:r>
          </w:p>
          <w:p w:rsidR="00445454" w:rsidRPr="00AC7DDD" w:rsidRDefault="00445454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13</w:t>
            </w:r>
          </w:p>
          <w:p w:rsidR="00445454" w:rsidRPr="00AC7DDD" w:rsidRDefault="00445454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14</w:t>
            </w:r>
          </w:p>
          <w:p w:rsidR="00445454" w:rsidRPr="00AC7DDD" w:rsidRDefault="00445454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15</w:t>
            </w:r>
          </w:p>
          <w:p w:rsidR="00445454" w:rsidRPr="00AC7DDD" w:rsidRDefault="00445454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16</w:t>
            </w:r>
          </w:p>
          <w:p w:rsidR="00445454" w:rsidRPr="00AC7DDD" w:rsidRDefault="00445454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17</w:t>
            </w:r>
          </w:p>
          <w:p w:rsidR="00445454" w:rsidRPr="00AC7DDD" w:rsidRDefault="00445454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18</w:t>
            </w:r>
          </w:p>
          <w:p w:rsidR="00445454" w:rsidRPr="00AC7DDD" w:rsidRDefault="00445454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19</w:t>
            </w:r>
          </w:p>
          <w:p w:rsidR="00445454" w:rsidRPr="00AC7DDD" w:rsidRDefault="00445454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20</w:t>
            </w:r>
          </w:p>
          <w:p w:rsidR="00445454" w:rsidRPr="00AC7DDD" w:rsidRDefault="00445454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21</w:t>
            </w:r>
          </w:p>
          <w:p w:rsidR="00445454" w:rsidRPr="00AC7DDD" w:rsidRDefault="00445454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22</w:t>
            </w:r>
          </w:p>
          <w:p w:rsidR="00445454" w:rsidRPr="00AC7DDD" w:rsidRDefault="00445454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23</w:t>
            </w:r>
          </w:p>
          <w:p w:rsidR="00810432" w:rsidRPr="00AC7DDD" w:rsidRDefault="00810432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24</w:t>
            </w:r>
          </w:p>
          <w:p w:rsidR="00810432" w:rsidRPr="00AC7DDD" w:rsidRDefault="00810432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25</w:t>
            </w:r>
          </w:p>
          <w:p w:rsidR="00810432" w:rsidRPr="00AC7DDD" w:rsidRDefault="00810432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26</w:t>
            </w:r>
          </w:p>
          <w:p w:rsidR="00810432" w:rsidRPr="00AC7DDD" w:rsidRDefault="00810432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27</w:t>
            </w:r>
          </w:p>
          <w:p w:rsidR="00810432" w:rsidRPr="00AC7DDD" w:rsidRDefault="00810432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28</w:t>
            </w:r>
          </w:p>
          <w:p w:rsidR="00810432" w:rsidRPr="00AC7DDD" w:rsidRDefault="00810432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29</w:t>
            </w:r>
          </w:p>
          <w:p w:rsidR="00810432" w:rsidRPr="00AC7DDD" w:rsidRDefault="00810432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30</w:t>
            </w:r>
          </w:p>
          <w:p w:rsidR="00810432" w:rsidRPr="00AC7DDD" w:rsidRDefault="00810432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31</w:t>
            </w:r>
          </w:p>
          <w:p w:rsidR="00810432" w:rsidRPr="00AC7DDD" w:rsidRDefault="00810432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32</w:t>
            </w:r>
          </w:p>
          <w:p w:rsidR="001E52CA" w:rsidRPr="00AC7DDD" w:rsidRDefault="001E52CA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33</w:t>
            </w:r>
          </w:p>
        </w:tc>
        <w:tc>
          <w:tcPr>
            <w:tcW w:w="8872" w:type="dxa"/>
            <w:shd w:val="clear" w:color="auto" w:fill="E5E5E5"/>
          </w:tcPr>
          <w:p w:rsidR="001E52CA" w:rsidRPr="00AC7DDD" w:rsidRDefault="001E52CA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8000"/>
                <w:sz w:val="20"/>
                <w:szCs w:val="20"/>
              </w:rPr>
              <w:t>%   filename: Euler_Forward_3</w:t>
            </w:r>
          </w:p>
          <w:p w:rsidR="001E52CA" w:rsidRPr="00AC7DDD" w:rsidRDefault="001E52CA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step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0.1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E52CA" w:rsidRPr="00AC7DDD" w:rsidRDefault="001E52CA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8000"/>
                <w:sz w:val="20"/>
                <w:szCs w:val="20"/>
              </w:rPr>
              <w:t>%%  The real graph</w:t>
            </w:r>
          </w:p>
          <w:p w:rsidR="001E52CA" w:rsidRPr="00AC7DDD" w:rsidRDefault="001E52CA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pi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step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pi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1E52CA" w:rsidRPr="00AC7DDD" w:rsidRDefault="001E52CA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sin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.*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sqrt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pi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E52CA" w:rsidRPr="00AC7DDD" w:rsidRDefault="001E52CA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ro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E52CA" w:rsidRPr="00AC7DDD" w:rsidRDefault="001E52CA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hold on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E52CA" w:rsidRPr="00AC7DDD" w:rsidRDefault="001E52CA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1E52CA" w:rsidRPr="00AC7DDD" w:rsidRDefault="001E52CA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8000"/>
                <w:sz w:val="20"/>
                <w:szCs w:val="20"/>
              </w:rPr>
              <w:t>%%  Euler method</w:t>
            </w:r>
          </w:p>
          <w:p w:rsidR="001E52CA" w:rsidRPr="00AC7DDD" w:rsidRDefault="001E52CA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y_0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E52CA" w:rsidRPr="00AC7DDD" w:rsidRDefault="001E52CA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dy_0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pi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E52CA" w:rsidRPr="00AC7DDD" w:rsidRDefault="001E52CA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y_cal</w:t>
            </w:r>
            <w:proofErr w:type="spellEnd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:rsidR="001E52CA" w:rsidRPr="00AC7DDD" w:rsidRDefault="001E52CA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0.5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E52CA" w:rsidRPr="00AC7DDD" w:rsidRDefault="001E52CA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pi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step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pi</w:t>
            </w:r>
          </w:p>
          <w:p w:rsidR="001E52CA" w:rsidRPr="00AC7DDD" w:rsidRDefault="001E52CA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ddy_0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dy_0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y_0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E52CA" w:rsidRPr="00AC7DDD" w:rsidRDefault="001E52CA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7DDD">
              <w:rPr>
                <w:rFonts w:ascii="Courier New" w:hAnsi="Courier New" w:cs="Courier New"/>
                <w:color w:val="008000"/>
                <w:sz w:val="20"/>
                <w:szCs w:val="20"/>
              </w:rPr>
              <w:t>% get the value of the second derivative test</w:t>
            </w:r>
          </w:p>
          <w:p w:rsidR="001E52CA" w:rsidRPr="00AC7DDD" w:rsidRDefault="001E52CA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y_0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y_0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step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dy_0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E52CA" w:rsidRPr="00AC7DDD" w:rsidRDefault="001E52CA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dy_0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dy_0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ddy_0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step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E52CA" w:rsidRPr="00AC7DDD" w:rsidRDefault="001E52CA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7DDD">
              <w:rPr>
                <w:rFonts w:ascii="Courier New" w:hAnsi="Courier New" w:cs="Courier New"/>
                <w:color w:val="008000"/>
                <w:sz w:val="20"/>
                <w:szCs w:val="20"/>
              </w:rPr>
              <w:t>% get the value of the first derivative test by the second</w:t>
            </w:r>
          </w:p>
          <w:p w:rsidR="001E52CA" w:rsidRPr="00AC7DDD" w:rsidRDefault="001E52CA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y_cal</w:t>
            </w:r>
            <w:proofErr w:type="spellEnd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y_cal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y_0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1E52CA" w:rsidRPr="00AC7DDD" w:rsidRDefault="001E52CA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:rsidR="001E52CA" w:rsidRPr="00AC7DDD" w:rsidRDefault="001E52CA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y_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cal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'k-.'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E52CA" w:rsidRPr="00AC7DDD" w:rsidRDefault="001E52CA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grid on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E52CA" w:rsidRPr="00AC7DDD" w:rsidRDefault="001E52CA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8000"/>
                <w:sz w:val="20"/>
                <w:szCs w:val="20"/>
              </w:rPr>
              <w:t>%%  Runge-</w:t>
            </w:r>
            <w:proofErr w:type="spellStart"/>
            <w:r w:rsidRPr="00AC7DDD">
              <w:rPr>
                <w:rFonts w:ascii="Courier New" w:hAnsi="Courier New" w:cs="Courier New"/>
                <w:color w:val="008000"/>
                <w:sz w:val="20"/>
                <w:szCs w:val="20"/>
              </w:rPr>
              <w:t>Kutta</w:t>
            </w:r>
            <w:proofErr w:type="spellEnd"/>
            <w:r w:rsidRPr="00AC7DDD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method</w:t>
            </w:r>
          </w:p>
          <w:p w:rsidR="001E52CA" w:rsidRPr="00AC7DDD" w:rsidRDefault="001E52CA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tspan</w:t>
            </w:r>
            <w:proofErr w:type="spellEnd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pi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pi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1E52CA" w:rsidRPr="00AC7DDD" w:rsidRDefault="001E52CA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ode45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(@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vdp1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tspan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,[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;-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pi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1E52CA" w:rsidRPr="00AC7DDD" w:rsidRDefault="001E52CA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(:,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'b--'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E52CA" w:rsidRPr="00AC7DDD" w:rsidRDefault="001E52CA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title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'Solution of Bessel Equation (n = 1) with ODE45'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E52CA" w:rsidRPr="00AC7DDD" w:rsidRDefault="001E52CA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'Time t'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E52CA" w:rsidRPr="00AC7DDD" w:rsidRDefault="001E52CA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'Solution y'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E52CA" w:rsidRPr="00AC7DDD" w:rsidRDefault="001E52CA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legend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{16}y Real'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{16}y Euler Method'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1E52CA" w:rsidRPr="00AC7DDD" w:rsidRDefault="001E52CA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{16}y Runge 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Kutta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45454" w:rsidRPr="00AC7DDD" w:rsidRDefault="001E52CA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sz w:val="24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hold off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:rsidR="00445454" w:rsidRDefault="00E86EFD" w:rsidP="00E86EFD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0599C">
        <w:rPr>
          <w:noProof/>
        </w:rPr>
        <w:t>3</w:t>
      </w:r>
      <w:r>
        <w:fldChar w:fldCharType="end"/>
      </w:r>
    </w:p>
    <w:p w:rsidR="0005797A" w:rsidRDefault="0005797A" w:rsidP="008965A7">
      <w:pPr>
        <w:pStyle w:val="my4"/>
      </w:pPr>
      <w:r>
        <w:rPr>
          <w:rFonts w:hint="eastAsia"/>
        </w:rPr>
        <w:lastRenderedPageBreak/>
        <w:t>运行结果：</w:t>
      </w:r>
    </w:p>
    <w:p w:rsidR="00E86EFD" w:rsidRDefault="004E6199" w:rsidP="00E86EFD">
      <w:pPr>
        <w:keepNext/>
      </w:pPr>
      <w:r>
        <w:rPr>
          <w:noProof/>
        </w:rPr>
        <w:drawing>
          <wp:inline distT="0" distB="0" distL="0" distR="0">
            <wp:extent cx="5896610" cy="1863090"/>
            <wp:effectExtent l="0" t="0" r="889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3Euler_Forward_3.emf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05F" w:rsidRDefault="00E86EFD" w:rsidP="00171039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0599C">
        <w:rPr>
          <w:noProof/>
        </w:rPr>
        <w:t>3</w:t>
      </w:r>
      <w:r>
        <w:fldChar w:fldCharType="end"/>
      </w:r>
    </w:p>
    <w:p w:rsidR="002752D2" w:rsidRDefault="00544205" w:rsidP="001F159F">
      <w:pPr>
        <w:ind w:firstLineChars="200" w:firstLine="420"/>
      </w:pPr>
      <w:r>
        <w:rPr>
          <w:rFonts w:hint="eastAsia"/>
        </w:rPr>
        <w:t>之前如果</w:t>
      </w:r>
      <w:r w:rsidR="00AE651D">
        <w:rPr>
          <w:rFonts w:hint="eastAsia"/>
        </w:rPr>
        <w:t>做一个取值区间比较小的测试，就会发现</w:t>
      </w:r>
      <w:r w:rsidR="00E52F92">
        <w:rPr>
          <w:rFonts w:hint="eastAsia"/>
        </w:rPr>
        <w:t>向前</w:t>
      </w:r>
      <w:r w:rsidR="00AE651D">
        <w:rPr>
          <w:rFonts w:hint="eastAsia"/>
        </w:rPr>
        <w:t>欧拉公式得出的结果与实际</w:t>
      </w:r>
      <w:r>
        <w:rPr>
          <w:rFonts w:hint="eastAsia"/>
        </w:rPr>
        <w:t>结果几乎没有差异，然而，当我们把区间长度取到比较大的时候，就会发现</w:t>
      </w:r>
      <w:r w:rsidR="000560A7">
        <w:rPr>
          <w:rFonts w:hint="eastAsia"/>
        </w:rPr>
        <w:t>，实际的结果与数值结果相差越来越大。</w:t>
      </w:r>
      <w:r w:rsidR="001717AD">
        <w:rPr>
          <w:rFonts w:hint="eastAsia"/>
        </w:rPr>
        <w:t>这就是误差累积的结果。</w:t>
      </w:r>
    </w:p>
    <w:p w:rsidR="001F159F" w:rsidRDefault="001F159F" w:rsidP="001F159F"/>
    <w:p w:rsidR="003C7E51" w:rsidRDefault="003C7E51" w:rsidP="005D63FD">
      <w:pPr>
        <w:pStyle w:val="my4"/>
      </w:pPr>
      <w:r>
        <w:rPr>
          <w:rFonts w:hint="eastAsia"/>
        </w:rPr>
        <w:t>代码</w:t>
      </w:r>
      <w:r w:rsidRPr="00D4484B">
        <w:rPr>
          <w:rFonts w:hint="eastAsia"/>
        </w:rPr>
        <w:t>分析：</w:t>
      </w:r>
    </w:p>
    <w:p w:rsidR="005D63FD" w:rsidRPr="00D4484B" w:rsidRDefault="005D63FD" w:rsidP="005D63FD"/>
    <w:p w:rsidR="003C7E51" w:rsidRPr="00D4484B" w:rsidRDefault="003C7E51" w:rsidP="003C7E51">
      <w:pPr>
        <w:ind w:firstLineChars="200" w:firstLine="420"/>
      </w:pPr>
      <w:r w:rsidRPr="00D4484B">
        <w:rPr>
          <w:rFonts w:hint="eastAsia"/>
        </w:rPr>
        <w:t>这些微分方程都有初值，而所谓的初值，指的就是所求函数在定义区间起始点的真实取值或者观测值。</w:t>
      </w:r>
    </w:p>
    <w:p w:rsidR="003C7E51" w:rsidRPr="00D4484B" w:rsidRDefault="003C7E51" w:rsidP="003C7E51"/>
    <w:p w:rsidR="003C7E51" w:rsidRPr="00D4484B" w:rsidRDefault="003C7E51" w:rsidP="003C7E51">
      <w:pPr>
        <w:ind w:firstLineChars="200" w:firstLine="420"/>
      </w:pPr>
      <w:r w:rsidRPr="00D4484B">
        <w:rPr>
          <w:rFonts w:hint="eastAsia"/>
        </w:rPr>
        <w:t>数值微分的核心思想就是将连续的区间片段化，然后根据初值，利用导数，算出第二个区间的起始值或者称为第一个区间的结束值。然后将这个值，作为第二个区间的初值，一路迭代下去，最终的到这些区间的端点值，这就是一个离散的但是很密集（因为区间取得很小）的数值解。可以应用在工程中。</w:t>
      </w:r>
    </w:p>
    <w:p w:rsidR="003C7E51" w:rsidRPr="00D4484B" w:rsidRDefault="003C7E51" w:rsidP="003C7E51"/>
    <w:p w:rsidR="003C7E51" w:rsidRPr="00D4484B" w:rsidRDefault="003C7E51" w:rsidP="003C7E51">
      <w:pPr>
        <w:ind w:firstLineChars="200" w:firstLine="420"/>
      </w:pPr>
      <w:r w:rsidRPr="00D4484B">
        <w:rPr>
          <w:rFonts w:hint="eastAsia"/>
        </w:rPr>
        <w:t>欧拉方法的基本思想就是</w:t>
      </w:r>
      <w:r>
        <w:rPr>
          <w:rFonts w:hint="eastAsia"/>
        </w:rPr>
        <w:t>对于连续函数，</w:t>
      </w:r>
      <w:r w:rsidRPr="00D4484B">
        <w:rPr>
          <w:rFonts w:hint="eastAsia"/>
        </w:rPr>
        <w:t>在一个很小的区间</w:t>
      </w:r>
      <w:r w:rsidRPr="00D4484B">
        <w:rPr>
          <w:position w:val="-11"/>
        </w:rPr>
        <w:object w:dxaOrig="888" w:dyaOrig="336">
          <v:shape id="_x0000_i1032" type="#_x0000_t75" style="width:44.1pt;height:16.4pt" o:ole="">
            <v:imagedata r:id="rId29" o:title=""/>
          </v:shape>
          <o:OLEObject Type="Embed" ProgID="Equation.AxMath" ShapeID="_x0000_i1032" DrawAspect="Content" ObjectID="_1560725650" r:id="rId30"/>
        </w:object>
      </w:r>
      <w:r w:rsidRPr="00D4484B">
        <w:rPr>
          <w:rFonts w:hint="eastAsia"/>
        </w:rPr>
        <w:t>上用数值微分方法的前差公式（向右），代替方程</w:t>
      </w:r>
      <w:r w:rsidRPr="00D4484B">
        <w:rPr>
          <w:position w:val="-11"/>
        </w:rPr>
        <w:object w:dxaOrig="1404" w:dyaOrig="324">
          <v:shape id="_x0000_i1033" type="#_x0000_t75" style="width:70.45pt;height:16.2pt" o:ole="">
            <v:imagedata r:id="rId31" o:title=""/>
          </v:shape>
          <o:OLEObject Type="Embed" ProgID="Equation.AxMath" ShapeID="_x0000_i1033" DrawAspect="Content" ObjectID="_1560725651" r:id="rId32"/>
        </w:object>
      </w:r>
      <w:r w:rsidRPr="00D4484B">
        <w:rPr>
          <w:rFonts w:hint="eastAsia"/>
        </w:rPr>
        <w:t>中的左端的导数</w:t>
      </w:r>
      <w:r w:rsidRPr="00D4484B">
        <w:rPr>
          <w:position w:val="-10"/>
        </w:rPr>
        <w:object w:dxaOrig="204" w:dyaOrig="312">
          <v:shape id="_x0000_i1034" type="#_x0000_t75" style="width:10.15pt;height:15.8pt" o:ole="">
            <v:imagedata r:id="rId33" o:title=""/>
          </v:shape>
          <o:OLEObject Type="Embed" ProgID="Equation.AxMath" ShapeID="_x0000_i1034" DrawAspect="Content" ObjectID="_1560725652" r:id="rId34"/>
        </w:object>
      </w:r>
      <w:r w:rsidRPr="00D4484B">
        <w:rPr>
          <w:rFonts w:hint="eastAsia"/>
        </w:rPr>
        <w:t>，而右端函数</w:t>
      </w:r>
      <w:r w:rsidRPr="00D4484B">
        <w:rPr>
          <w:position w:val="-11"/>
        </w:rPr>
        <w:object w:dxaOrig="972" w:dyaOrig="336">
          <v:shape id="_x0000_i1035" type="#_x0000_t75" style="width:48.8pt;height:16.4pt" o:ole="">
            <v:imagedata r:id="rId35" o:title=""/>
          </v:shape>
          <o:OLEObject Type="Embed" ProgID="Equation.AxMath" ShapeID="_x0000_i1035" DrawAspect="Content" ObjectID="_1560725653" r:id="rId36"/>
        </w:object>
      </w:r>
      <w:r w:rsidRPr="00D4484B">
        <w:rPr>
          <w:rFonts w:hint="eastAsia"/>
        </w:rPr>
        <w:t>中的</w:t>
      </w:r>
      <w:r w:rsidRPr="00D4484B">
        <w:rPr>
          <w:position w:val="-10"/>
        </w:rPr>
        <w:object w:dxaOrig="168" w:dyaOrig="312">
          <v:shape id="_x0000_i1036" type="#_x0000_t75" style="width:8.2pt;height:15.8pt" o:ole="">
            <v:imagedata r:id="rId37" o:title=""/>
          </v:shape>
          <o:OLEObject Type="Embed" ProgID="Equation.AxMath" ShapeID="_x0000_i1036" DrawAspect="Content" ObjectID="_1560725654" r:id="rId38"/>
        </w:object>
      </w:r>
      <w:r w:rsidRPr="00D4484B">
        <w:rPr>
          <w:rFonts w:hint="eastAsia"/>
        </w:rPr>
        <w:t>取</w:t>
      </w:r>
      <w:r w:rsidRPr="00D4484B">
        <w:rPr>
          <w:position w:val="-11"/>
        </w:rPr>
        <w:object w:dxaOrig="888" w:dyaOrig="336">
          <v:shape id="_x0000_i1037" type="#_x0000_t75" style="width:44.1pt;height:16.4pt" o:ole="">
            <v:imagedata r:id="rId29" o:title=""/>
          </v:shape>
          <o:OLEObject Type="Embed" ProgID="Equation.AxMath" ShapeID="_x0000_i1037" DrawAspect="Content" ObjectID="_1560725655" r:id="rId39"/>
        </w:object>
      </w:r>
      <w:r w:rsidRPr="00D4484B">
        <w:rPr>
          <w:rFonts w:hint="eastAsia"/>
        </w:rPr>
        <w:t>中的某一点，于是得到</w:t>
      </w:r>
    </w:p>
    <w:p w:rsidR="003C7E51" w:rsidRPr="00D4484B" w:rsidRDefault="003C7E51" w:rsidP="003C7E51">
      <w:pPr>
        <w:pStyle w:val="AMDisplayEquation"/>
        <w:spacing w:beforeLines="50" w:before="120" w:afterLines="50" w:after="120"/>
      </w:pPr>
      <w:r w:rsidRPr="00D4484B">
        <w:tab/>
      </w:r>
      <w:r w:rsidRPr="00D4484B">
        <w:rPr>
          <w:position w:val="-11"/>
        </w:rPr>
        <w:object w:dxaOrig="2796" w:dyaOrig="336">
          <v:shape id="_x0000_i1038" type="#_x0000_t75" style="width:139.7pt;height:16.4pt" o:ole="">
            <v:imagedata r:id="rId40" o:title=""/>
          </v:shape>
          <o:OLEObject Type="Embed" ProgID="Equation.AxMath" ShapeID="_x0000_i1038" DrawAspect="Content" ObjectID="_1560725656" r:id="rId41"/>
        </w:object>
      </w:r>
      <w:r w:rsidRPr="00D4484B">
        <w:rPr>
          <w:rFonts w:hint="eastAsia"/>
        </w:rPr>
        <w:t>，</w:t>
      </w:r>
      <w:r w:rsidRPr="00D4484B">
        <w:rPr>
          <w:position w:val="-11"/>
        </w:rPr>
        <w:object w:dxaOrig="1236" w:dyaOrig="336">
          <v:shape id="_x0000_i1039" type="#_x0000_t75" style="width:61.85pt;height:16.4pt" o:ole="">
            <v:imagedata r:id="rId42" o:title=""/>
          </v:shape>
          <o:OLEObject Type="Embed" ProgID="Equation.AxMath" ShapeID="_x0000_i1039" DrawAspect="Content" ObjectID="_1560725657" r:id="rId43"/>
        </w:object>
      </w:r>
      <w:r w:rsidRPr="00D4484B">
        <w:t>.</w:t>
      </w:r>
    </w:p>
    <w:p w:rsidR="003C7E51" w:rsidRPr="00D4484B" w:rsidRDefault="003C7E51" w:rsidP="003C7E51">
      <w:pPr>
        <w:ind w:firstLineChars="200" w:firstLine="420"/>
      </w:pPr>
      <w:r w:rsidRPr="00D4484B">
        <w:rPr>
          <w:rFonts w:hint="eastAsia"/>
        </w:rPr>
        <w:t>这个公式毫无疑问是精确的。因为，这符合差分的定义，而且根据拉格朗日中值理，肯定存在一个位于</w:t>
      </w:r>
      <w:r w:rsidRPr="00D4484B">
        <w:rPr>
          <w:position w:val="-11"/>
        </w:rPr>
        <w:object w:dxaOrig="888" w:dyaOrig="336">
          <v:shape id="_x0000_i1040" type="#_x0000_t75" style="width:44.1pt;height:16.4pt" o:ole="">
            <v:imagedata r:id="rId29" o:title=""/>
          </v:shape>
          <o:OLEObject Type="Embed" ProgID="Equation.AxMath" ShapeID="_x0000_i1040" DrawAspect="Content" ObjectID="_1560725658" r:id="rId44"/>
        </w:object>
      </w:r>
      <w:r w:rsidRPr="00D4484B">
        <w:rPr>
          <w:rFonts w:hint="eastAsia"/>
        </w:rPr>
        <w:t>中的</w:t>
      </w:r>
      <w:r w:rsidRPr="00D4484B">
        <w:rPr>
          <w:position w:val="-10"/>
        </w:rPr>
        <w:object w:dxaOrig="168" w:dyaOrig="312">
          <v:shape id="_x0000_i1041" type="#_x0000_t75" style="width:8.2pt;height:15.8pt" o:ole="">
            <v:imagedata r:id="rId37" o:title=""/>
          </v:shape>
          <o:OLEObject Type="Embed" ProgID="Equation.AxMath" ShapeID="_x0000_i1041" DrawAspect="Content" ObjectID="_1560725659" r:id="rId45"/>
        </w:object>
      </w:r>
      <w:r w:rsidRPr="00D4484B">
        <w:rPr>
          <w:rFonts w:hint="eastAsia"/>
        </w:rPr>
        <w:t>使得上面的公式成立。但是这样还是写不出程序，</w:t>
      </w:r>
      <w:r>
        <w:rPr>
          <w:rFonts w:hint="eastAsia"/>
        </w:rPr>
        <w:t>因为我们无法解决存在性数值确定解的选取问题，</w:t>
      </w:r>
      <w:r w:rsidRPr="00D4484B">
        <w:rPr>
          <w:rFonts w:hint="eastAsia"/>
        </w:rPr>
        <w:t>所以必须给定一个能拿得出手的</w:t>
      </w:r>
      <w:r w:rsidRPr="00D4484B">
        <w:rPr>
          <w:position w:val="-10"/>
        </w:rPr>
        <w:object w:dxaOrig="168" w:dyaOrig="312">
          <v:shape id="_x0000_i1042" type="#_x0000_t75" style="width:8.2pt;height:15.8pt" o:ole="">
            <v:imagedata r:id="rId37" o:title=""/>
          </v:shape>
          <o:OLEObject Type="Embed" ProgID="Equation.AxMath" ShapeID="_x0000_i1042" DrawAspect="Content" ObjectID="_1560725660" r:id="rId46"/>
        </w:object>
      </w:r>
      <w:r w:rsidRPr="00D4484B">
        <w:rPr>
          <w:rFonts w:hint="eastAsia"/>
        </w:rPr>
        <w:t>。</w:t>
      </w:r>
    </w:p>
    <w:p w:rsidR="003C7E51" w:rsidRPr="00D4484B" w:rsidRDefault="003C7E51" w:rsidP="003C7E51">
      <w:pPr>
        <w:ind w:firstLineChars="200" w:firstLine="420"/>
      </w:pPr>
    </w:p>
    <w:p w:rsidR="003C7E51" w:rsidRPr="00D4484B" w:rsidRDefault="003C7E51" w:rsidP="003C7E51">
      <w:pPr>
        <w:ind w:firstLineChars="200" w:firstLine="420"/>
      </w:pPr>
      <w:r w:rsidRPr="00D4484B">
        <w:rPr>
          <w:rFonts w:hint="eastAsia"/>
        </w:rPr>
        <w:t>由于区间很小，所以连续函数在这个区间上的变化范围定然不会太剧烈，即接近一个直线段，故不妨取左端点数值</w:t>
      </w:r>
      <w:r w:rsidRPr="00D4484B">
        <w:rPr>
          <w:position w:val="-10"/>
        </w:rPr>
        <w:object w:dxaOrig="240" w:dyaOrig="312">
          <v:shape id="_x0000_i1043" type="#_x0000_t75" style="width:12.1pt;height:15.8pt" o:ole="">
            <v:imagedata r:id="rId47" o:title=""/>
          </v:shape>
          <o:OLEObject Type="Embed" ProgID="Equation.AxMath" ShapeID="_x0000_i1043" DrawAspect="Content" ObjectID="_1560725661" r:id="rId48"/>
        </w:object>
      </w:r>
      <w:r w:rsidRPr="00D4484B">
        <w:rPr>
          <w:rFonts w:hint="eastAsia"/>
        </w:rPr>
        <w:t>，这样就可以给出一个近似：</w:t>
      </w:r>
    </w:p>
    <w:p w:rsidR="003C7E51" w:rsidRPr="00D4484B" w:rsidRDefault="003C7E51" w:rsidP="003C7E51">
      <w:pPr>
        <w:pStyle w:val="AMDisplayEquation"/>
        <w:spacing w:beforeLines="50" w:before="120" w:afterLines="50" w:after="120"/>
      </w:pPr>
      <w:r w:rsidRPr="00D4484B">
        <w:tab/>
      </w:r>
      <w:r w:rsidRPr="00D4484B">
        <w:rPr>
          <w:position w:val="-12"/>
        </w:rPr>
        <w:object w:dxaOrig="2316" w:dyaOrig="348">
          <v:shape id="_x0000_i1044" type="#_x0000_t75" style="width:115.9pt;height:17.75pt" o:ole="">
            <v:imagedata r:id="rId49" o:title=""/>
          </v:shape>
          <o:OLEObject Type="Embed" ProgID="Equation.AxMath" ShapeID="_x0000_i1044" DrawAspect="Content" ObjectID="_1560725662" r:id="rId50"/>
        </w:object>
      </w:r>
      <w:r w:rsidRPr="00D4484B">
        <w:t>.</w:t>
      </w:r>
    </w:p>
    <w:p w:rsidR="003C7E51" w:rsidRDefault="003C7E51" w:rsidP="003C7E51">
      <w:pPr>
        <w:ind w:firstLineChars="200" w:firstLine="420"/>
      </w:pPr>
      <w:r w:rsidRPr="00D4484B">
        <w:rPr>
          <w:rFonts w:hint="eastAsia"/>
        </w:rPr>
        <w:t>当然也可以给出一个靠右的近似。</w:t>
      </w:r>
      <w:r w:rsidRPr="00D4484B">
        <w:rPr>
          <w:position w:val="-12"/>
        </w:rPr>
        <w:object w:dxaOrig="2712" w:dyaOrig="348">
          <v:shape id="_x0000_i1045" type="#_x0000_t75" style="width:135.8pt;height:17.75pt" o:ole="">
            <v:imagedata r:id="rId51" o:title=""/>
          </v:shape>
          <o:OLEObject Type="Embed" ProgID="Equation.AxMath" ShapeID="_x0000_i1045" DrawAspect="Content" ObjectID="_1560725663" r:id="rId52"/>
        </w:object>
      </w:r>
      <w:r w:rsidRPr="00D4484B">
        <w:rPr>
          <w:rFonts w:hint="eastAsia"/>
        </w:rPr>
        <w:t>。这就是所谓的向前与向后欧拉公式。</w:t>
      </w:r>
      <w:r>
        <w:rPr>
          <w:rFonts w:hint="eastAsia"/>
        </w:rPr>
        <w:t>因为向后欧拉公式涉及到对于自身的调用，而且其精度没有理由会更好，所以我们把向前欧拉公式写成程序。</w:t>
      </w:r>
    </w:p>
    <w:p w:rsidR="003C7E51" w:rsidRDefault="003C7E51">
      <w:pPr>
        <w:widowControl/>
        <w:suppressAutoHyphens w:val="0"/>
      </w:pPr>
      <w:r>
        <w:br w:type="page"/>
      </w:r>
    </w:p>
    <w:p w:rsidR="006E4283" w:rsidRPr="00D4484B" w:rsidRDefault="006E4283" w:rsidP="002F2248">
      <w:pPr>
        <w:pStyle w:val="my2"/>
      </w:pPr>
      <w:r w:rsidRPr="00D4484B">
        <w:lastRenderedPageBreak/>
        <w:t>3</w:t>
      </w:r>
      <w:r w:rsidRPr="00D4484B">
        <w:rPr>
          <w:rFonts w:hint="eastAsia"/>
        </w:rPr>
        <w:t>题</w:t>
      </w:r>
    </w:p>
    <w:p w:rsidR="006E4283" w:rsidRPr="00D4484B" w:rsidRDefault="006E4283" w:rsidP="006E4283">
      <w:r w:rsidRPr="00D4484B">
        <w:t>Page</w:t>
      </w:r>
      <w:r w:rsidRPr="00D4484B">
        <w:rPr>
          <w:vertAlign w:val="subscript"/>
        </w:rPr>
        <w:t>85 ~87</w:t>
      </w:r>
      <w:r w:rsidRPr="00D4484B">
        <w:t xml:space="preserve"> 3</w:t>
      </w:r>
      <w:r w:rsidRPr="00D4484B">
        <w:rPr>
          <w:rFonts w:hint="eastAsia"/>
        </w:rPr>
        <w:t>题</w:t>
      </w:r>
      <w:r w:rsidRPr="00D4484B">
        <w:t>~7</w:t>
      </w:r>
      <w:r w:rsidRPr="00D4484B">
        <w:rPr>
          <w:rFonts w:hint="eastAsia"/>
        </w:rPr>
        <w:t>题，</w:t>
      </w:r>
      <w:r w:rsidRPr="00D4484B">
        <w:t>9</w:t>
      </w:r>
      <w:r w:rsidRPr="00D4484B">
        <w:rPr>
          <w:rFonts w:hint="eastAsia"/>
        </w:rPr>
        <w:t>题，任选一题。</w:t>
      </w:r>
    </w:p>
    <w:p w:rsidR="006E4283" w:rsidRPr="00D4484B" w:rsidRDefault="006E4283" w:rsidP="006E4283">
      <w:r w:rsidRPr="00D4484B">
        <w:rPr>
          <w:rFonts w:hint="eastAsia"/>
        </w:rPr>
        <w:t>两种群相互竞争模型如下：</w:t>
      </w:r>
    </w:p>
    <w:p w:rsidR="006E4283" w:rsidRPr="00D4484B" w:rsidRDefault="006E4283" w:rsidP="006E4283">
      <w:pPr>
        <w:pStyle w:val="AMDisplayEquation"/>
      </w:pPr>
      <w:r w:rsidRPr="00D4484B">
        <w:tab/>
      </w:r>
      <w:r w:rsidRPr="00D4484B">
        <w:rPr>
          <w:position w:val="-53"/>
        </w:rPr>
        <w:object w:dxaOrig="2760" w:dyaOrig="1176">
          <v:shape id="_x0000_i1046" type="#_x0000_t75" style="width:138.15pt;height:59.1pt" o:ole="">
            <v:imagedata r:id="rId53" o:title=""/>
          </v:shape>
          <o:OLEObject Type="Embed" ProgID="Equation.AxMath" ShapeID="_x0000_i1046" DrawAspect="Content" ObjectID="_1560725664" r:id="rId54"/>
        </w:object>
      </w:r>
    </w:p>
    <w:p w:rsidR="006E4283" w:rsidRPr="00D4484B" w:rsidRDefault="006E4283" w:rsidP="006E4283">
      <w:r w:rsidRPr="00D4484B">
        <w:rPr>
          <w:rFonts w:hint="eastAsia"/>
        </w:rPr>
        <w:t>其中</w:t>
      </w:r>
      <w:r w:rsidRPr="00D4484B">
        <w:rPr>
          <w:position w:val="-11"/>
        </w:rPr>
        <w:object w:dxaOrig="420" w:dyaOrig="324">
          <v:shape id="_x0000_i1047" type="#_x0000_t75" style="width:20.7pt;height:16.2pt" o:ole="">
            <v:imagedata r:id="rId55" o:title=""/>
          </v:shape>
          <o:OLEObject Type="Embed" ProgID="Equation.AxMath" ShapeID="_x0000_i1047" DrawAspect="Content" ObjectID="_1560725665" r:id="rId56"/>
        </w:object>
      </w:r>
      <w:r w:rsidRPr="00D4484B">
        <w:rPr>
          <w:rFonts w:hint="eastAsia"/>
        </w:rPr>
        <w:t>，</w:t>
      </w:r>
      <w:r w:rsidRPr="00D4484B">
        <w:rPr>
          <w:position w:val="-11"/>
        </w:rPr>
        <w:object w:dxaOrig="408" w:dyaOrig="324">
          <v:shape id="_x0000_i1048" type="#_x0000_t75" style="width:20.3pt;height:16.2pt" o:ole="">
            <v:imagedata r:id="rId57" o:title=""/>
          </v:shape>
          <o:OLEObject Type="Embed" ProgID="Equation.AxMath" ShapeID="_x0000_i1048" DrawAspect="Content" ObjectID="_1560725666" r:id="rId58"/>
        </w:object>
      </w:r>
      <w:r w:rsidRPr="00D4484B">
        <w:rPr>
          <w:rFonts w:hint="eastAsia"/>
        </w:rPr>
        <w:t>分别为甲乙两种群的数量；</w:t>
      </w:r>
      <w:r w:rsidRPr="00D4484B">
        <w:rPr>
          <w:position w:val="-10"/>
        </w:rPr>
        <w:object w:dxaOrig="192" w:dyaOrig="312">
          <v:shape id="_x0000_i1049" type="#_x0000_t75" style="width:9.75pt;height:15.8pt" o:ole="">
            <v:imagedata r:id="rId59" o:title=""/>
          </v:shape>
          <o:OLEObject Type="Embed" ProgID="Equation.AxMath" ShapeID="_x0000_i1049" DrawAspect="Content" ObjectID="_1560725667" r:id="rId60"/>
        </w:object>
      </w:r>
      <w:r w:rsidRPr="00D4484B">
        <w:rPr>
          <w:rFonts w:hint="eastAsia"/>
        </w:rPr>
        <w:t>，</w:t>
      </w:r>
      <w:r w:rsidRPr="00D4484B">
        <w:rPr>
          <w:position w:val="-10"/>
        </w:rPr>
        <w:object w:dxaOrig="204" w:dyaOrig="312">
          <v:shape id="_x0000_i1050" type="#_x0000_t75" style="width:10.15pt;height:15.8pt" o:ole="">
            <v:imagedata r:id="rId61" o:title=""/>
          </v:shape>
          <o:OLEObject Type="Embed" ProgID="Equation.AxMath" ShapeID="_x0000_i1050" DrawAspect="Content" ObjectID="_1560725668" r:id="rId62"/>
        </w:object>
      </w:r>
      <w:r w:rsidRPr="00D4484B">
        <w:rPr>
          <w:rFonts w:hint="eastAsia"/>
        </w:rPr>
        <w:t>为他们的固有增长率；</w:t>
      </w:r>
      <w:r w:rsidRPr="00D4484B">
        <w:rPr>
          <w:position w:val="-10"/>
        </w:rPr>
        <w:object w:dxaOrig="228" w:dyaOrig="312">
          <v:shape id="_x0000_i1051" type="#_x0000_t75" style="width:11.7pt;height:15.8pt" o:ole="">
            <v:imagedata r:id="rId63" o:title=""/>
          </v:shape>
          <o:OLEObject Type="Embed" ProgID="Equation.AxMath" ShapeID="_x0000_i1051" DrawAspect="Content" ObjectID="_1560725669" r:id="rId64"/>
        </w:object>
      </w:r>
      <w:r w:rsidRPr="00D4484B">
        <w:rPr>
          <w:rFonts w:hint="eastAsia"/>
        </w:rPr>
        <w:t>，</w:t>
      </w:r>
      <w:r w:rsidRPr="00D4484B">
        <w:rPr>
          <w:position w:val="-10"/>
        </w:rPr>
        <w:object w:dxaOrig="240" w:dyaOrig="312">
          <v:shape id="_x0000_i1052" type="#_x0000_t75" style="width:12.1pt;height:15.8pt" o:ole="">
            <v:imagedata r:id="rId65" o:title=""/>
          </v:shape>
          <o:OLEObject Type="Embed" ProgID="Equation.AxMath" ShapeID="_x0000_i1052" DrawAspect="Content" ObjectID="_1560725670" r:id="rId66"/>
        </w:object>
      </w:r>
      <w:r w:rsidRPr="00D4484B">
        <w:rPr>
          <w:rFonts w:hint="eastAsia"/>
        </w:rPr>
        <w:t>为它们的最大容量。</w:t>
      </w:r>
      <w:r w:rsidRPr="00D4484B">
        <w:rPr>
          <w:position w:val="-10"/>
        </w:rPr>
        <w:object w:dxaOrig="192" w:dyaOrig="312">
          <v:shape id="_x0000_i1053" type="#_x0000_t75" style="width:9.75pt;height:15.8pt" o:ole="">
            <v:imagedata r:id="rId67" o:title=""/>
          </v:shape>
          <o:OLEObject Type="Embed" ProgID="Equation.AxMath" ShapeID="_x0000_i1053" DrawAspect="Content" ObjectID="_1560725671" r:id="rId68"/>
        </w:object>
      </w:r>
      <w:r w:rsidRPr="00D4484B">
        <w:rPr>
          <w:rFonts w:hint="eastAsia"/>
        </w:rPr>
        <w:t>的含义是，对于供养甲的资源而言，单位数量乙（相对</w:t>
      </w:r>
      <w:r w:rsidRPr="00D4484B">
        <w:rPr>
          <w:position w:val="-10"/>
        </w:rPr>
        <w:object w:dxaOrig="240" w:dyaOrig="312">
          <v:shape id="_x0000_i1054" type="#_x0000_t75" style="width:12.1pt;height:15.8pt" o:ole="">
            <v:imagedata r:id="rId65" o:title=""/>
          </v:shape>
          <o:OLEObject Type="Embed" ProgID="Equation.AxMath" ShapeID="_x0000_i1054" DrawAspect="Content" ObjectID="_1560725672" r:id="rId69"/>
        </w:object>
      </w:r>
      <w:r w:rsidRPr="00D4484B">
        <w:rPr>
          <w:rFonts w:hint="eastAsia"/>
        </w:rPr>
        <w:t>）的消耗为单位数量甲（相对</w:t>
      </w:r>
      <w:r w:rsidRPr="00D4484B">
        <w:rPr>
          <w:position w:val="-10"/>
        </w:rPr>
        <w:object w:dxaOrig="228" w:dyaOrig="312">
          <v:shape id="_x0000_i1055" type="#_x0000_t75" style="width:11.7pt;height:15.8pt" o:ole="">
            <v:imagedata r:id="rId63" o:title=""/>
          </v:shape>
          <o:OLEObject Type="Embed" ProgID="Equation.AxMath" ShapeID="_x0000_i1055" DrawAspect="Content" ObjectID="_1560725673" r:id="rId70"/>
        </w:object>
      </w:r>
      <w:r w:rsidRPr="00D4484B">
        <w:rPr>
          <w:rFonts w:hint="eastAsia"/>
        </w:rPr>
        <w:t>）消耗的</w:t>
      </w:r>
      <w:r w:rsidRPr="00D4484B">
        <w:rPr>
          <w:position w:val="-10"/>
        </w:rPr>
        <w:object w:dxaOrig="192" w:dyaOrig="312">
          <v:shape id="_x0000_i1056" type="#_x0000_t75" style="width:9.75pt;height:15.8pt" o:ole="">
            <v:imagedata r:id="rId67" o:title=""/>
          </v:shape>
          <o:OLEObject Type="Embed" ProgID="Equation.AxMath" ShapeID="_x0000_i1056" DrawAspect="Content" ObjectID="_1560725674" r:id="rId71"/>
        </w:object>
      </w:r>
      <w:r w:rsidRPr="00D4484B">
        <w:rPr>
          <w:rFonts w:hint="eastAsia"/>
        </w:rPr>
        <w:t>倍，对</w:t>
      </w:r>
      <w:r w:rsidRPr="00D4484B">
        <w:rPr>
          <w:position w:val="-10"/>
        </w:rPr>
        <w:object w:dxaOrig="204" w:dyaOrig="312">
          <v:shape id="_x0000_i1057" type="#_x0000_t75" style="width:10.15pt;height:15.8pt" o:ole="">
            <v:imagedata r:id="rId72" o:title=""/>
          </v:shape>
          <o:OLEObject Type="Embed" ProgID="Equation.AxMath" ShapeID="_x0000_i1057" DrawAspect="Content" ObjectID="_1560725675" r:id="rId73"/>
        </w:object>
      </w:r>
      <w:r w:rsidRPr="00D4484B">
        <w:rPr>
          <w:rFonts w:hint="eastAsia"/>
        </w:rPr>
        <w:t>可作相应的解释。</w:t>
      </w:r>
    </w:p>
    <w:p w:rsidR="006E4283" w:rsidRPr="00D4484B" w:rsidRDefault="006E4283" w:rsidP="006E4283">
      <w:r w:rsidRPr="00D4484B">
        <w:rPr>
          <w:rFonts w:hint="eastAsia"/>
        </w:rPr>
        <w:t>该模型无解析解，试用数值解法研究以下问题：</w:t>
      </w:r>
    </w:p>
    <w:p w:rsidR="006E4283" w:rsidRPr="00D4484B" w:rsidRDefault="006E4283" w:rsidP="006E4283">
      <w:pPr>
        <w:pStyle w:val="af8"/>
        <w:numPr>
          <w:ilvl w:val="0"/>
          <w:numId w:val="6"/>
        </w:numPr>
        <w:spacing w:line="240" w:lineRule="exact"/>
        <w:ind w:firstLineChars="0"/>
      </w:pPr>
      <w:r w:rsidRPr="00D4484B">
        <w:rPr>
          <w:rFonts w:hint="eastAsia"/>
        </w:rPr>
        <w:t>设</w:t>
      </w:r>
      <w:r w:rsidRPr="00D4484B">
        <w:rPr>
          <w:position w:val="-10"/>
        </w:rPr>
        <w:object w:dxaOrig="972" w:dyaOrig="312">
          <v:shape id="_x0000_i1058" type="#_x0000_t75" style="width:48.8pt;height:15.8pt" o:ole="">
            <v:imagedata r:id="rId74" o:title=""/>
          </v:shape>
          <o:OLEObject Type="Embed" ProgID="Equation.AxMath" ShapeID="_x0000_i1058" DrawAspect="Content" ObjectID="_1560725676" r:id="rId75"/>
        </w:object>
      </w:r>
      <w:r w:rsidRPr="00D4484B">
        <w:rPr>
          <w:rFonts w:hint="eastAsia"/>
        </w:rPr>
        <w:t>，</w:t>
      </w:r>
      <w:r w:rsidRPr="00D4484B">
        <w:rPr>
          <w:position w:val="-10"/>
        </w:rPr>
        <w:object w:dxaOrig="1260" w:dyaOrig="312">
          <v:shape id="_x0000_i1059" type="#_x0000_t75" style="width:63.4pt;height:15.8pt" o:ole="">
            <v:imagedata r:id="rId76" o:title=""/>
          </v:shape>
          <o:OLEObject Type="Embed" ProgID="Equation.AxMath" ShapeID="_x0000_i1059" DrawAspect="Content" ObjectID="_1560725677" r:id="rId77"/>
        </w:object>
      </w:r>
      <w:r w:rsidRPr="00D4484B">
        <w:rPr>
          <w:rFonts w:hint="eastAsia"/>
        </w:rPr>
        <w:t>，</w:t>
      </w:r>
      <w:r w:rsidRPr="00D4484B">
        <w:rPr>
          <w:position w:val="-10"/>
        </w:rPr>
        <w:object w:dxaOrig="780" w:dyaOrig="312">
          <v:shape id="_x0000_i1060" type="#_x0000_t75" style="width:39.4pt;height:15.8pt" o:ole="">
            <v:imagedata r:id="rId78" o:title=""/>
          </v:shape>
          <o:OLEObject Type="Embed" ProgID="Equation.AxMath" ShapeID="_x0000_i1060" DrawAspect="Content" ObjectID="_1560725678" r:id="rId79"/>
        </w:object>
      </w:r>
      <w:r w:rsidRPr="00D4484B">
        <w:rPr>
          <w:rFonts w:hint="eastAsia"/>
        </w:rPr>
        <w:t>，</w:t>
      </w:r>
      <w:r w:rsidRPr="00D4484B">
        <w:rPr>
          <w:position w:val="-10"/>
        </w:rPr>
        <w:object w:dxaOrig="564" w:dyaOrig="312">
          <v:shape id="_x0000_i1061" type="#_x0000_t75" style="width:28.5pt;height:15.8pt" o:ole="">
            <v:imagedata r:id="rId80" o:title=""/>
          </v:shape>
          <o:OLEObject Type="Embed" ProgID="Equation.AxMath" ShapeID="_x0000_i1061" DrawAspect="Content" ObjectID="_1560725679" r:id="rId81"/>
        </w:object>
      </w:r>
      <w:r w:rsidRPr="00D4484B">
        <w:rPr>
          <w:rFonts w:hint="eastAsia"/>
        </w:rPr>
        <w:t>，初值</w:t>
      </w:r>
      <w:r w:rsidRPr="00D4484B">
        <w:rPr>
          <w:position w:val="-10"/>
        </w:rPr>
        <w:object w:dxaOrig="1152" w:dyaOrig="312">
          <v:shape id="_x0000_i1062" type="#_x0000_t75" style="width:57.35pt;height:15.8pt" o:ole="">
            <v:imagedata r:id="rId82" o:title=""/>
          </v:shape>
          <o:OLEObject Type="Embed" ProgID="Equation.AxMath" ShapeID="_x0000_i1062" DrawAspect="Content" ObjectID="_1560725680" r:id="rId83"/>
        </w:object>
      </w:r>
      <w:r w:rsidRPr="00D4484B">
        <w:rPr>
          <w:rFonts w:hint="eastAsia"/>
        </w:rPr>
        <w:t>，计算</w:t>
      </w:r>
      <w:r w:rsidRPr="00D4484B">
        <w:rPr>
          <w:position w:val="-11"/>
        </w:rPr>
        <w:object w:dxaOrig="420" w:dyaOrig="324">
          <v:shape id="_x0000_i1063" type="#_x0000_t75" style="width:20.7pt;height:16.2pt" o:ole="">
            <v:imagedata r:id="rId55" o:title=""/>
          </v:shape>
          <o:OLEObject Type="Embed" ProgID="Equation.AxMath" ShapeID="_x0000_i1063" DrawAspect="Content" ObjectID="_1560725681" r:id="rId84"/>
        </w:object>
      </w:r>
      <w:r w:rsidRPr="00D4484B">
        <w:rPr>
          <w:rFonts w:hint="eastAsia"/>
        </w:rPr>
        <w:t>，</w:t>
      </w:r>
      <w:r w:rsidRPr="00D4484B">
        <w:rPr>
          <w:position w:val="-11"/>
        </w:rPr>
        <w:object w:dxaOrig="408" w:dyaOrig="324">
          <v:shape id="_x0000_i1064" type="#_x0000_t75" style="width:20.3pt;height:16.2pt" o:ole="">
            <v:imagedata r:id="rId57" o:title=""/>
          </v:shape>
          <o:OLEObject Type="Embed" ProgID="Equation.AxMath" ShapeID="_x0000_i1064" DrawAspect="Content" ObjectID="_1560725682" r:id="rId85"/>
        </w:object>
      </w:r>
      <w:r w:rsidRPr="00D4484B">
        <w:rPr>
          <w:rFonts w:hint="eastAsia"/>
        </w:rPr>
        <w:t>，画出它们的图形及相图</w:t>
      </w:r>
      <w:r w:rsidRPr="00D4484B">
        <w:rPr>
          <w:position w:val="-11"/>
        </w:rPr>
        <w:object w:dxaOrig="492" w:dyaOrig="324">
          <v:shape id="_x0000_i1065" type="#_x0000_t75" style="width:24.8pt;height:16.2pt" o:ole="">
            <v:imagedata r:id="rId86" o:title=""/>
          </v:shape>
          <o:OLEObject Type="Embed" ProgID="Equation.AxMath" ShapeID="_x0000_i1065" DrawAspect="Content" ObjectID="_1560725683" r:id="rId87"/>
        </w:object>
      </w:r>
      <w:r w:rsidRPr="00D4484B">
        <w:rPr>
          <w:rFonts w:hint="eastAsia"/>
        </w:rPr>
        <w:t>，说明相同时间</w:t>
      </w:r>
      <w:r w:rsidRPr="00D4484B">
        <w:rPr>
          <w:position w:val="-10"/>
        </w:rPr>
        <w:object w:dxaOrig="120" w:dyaOrig="312">
          <v:shape id="_x0000_i1066" type="#_x0000_t75" style="width:6.05pt;height:15.8pt" o:ole="">
            <v:imagedata r:id="rId88" o:title=""/>
          </v:shape>
          <o:OLEObject Type="Embed" ProgID="Equation.AxMath" ShapeID="_x0000_i1066" DrawAspect="Content" ObjectID="_1560725684" r:id="rId89"/>
        </w:object>
      </w:r>
      <w:r w:rsidRPr="00D4484B">
        <w:rPr>
          <w:rFonts w:hint="eastAsia"/>
        </w:rPr>
        <w:t>充分大以后</w:t>
      </w:r>
      <w:r w:rsidRPr="00D4484B">
        <w:rPr>
          <w:position w:val="-11"/>
        </w:rPr>
        <w:object w:dxaOrig="420" w:dyaOrig="324">
          <v:shape id="_x0000_i1067" type="#_x0000_t75" style="width:20.7pt;height:16.2pt" o:ole="">
            <v:imagedata r:id="rId55" o:title=""/>
          </v:shape>
          <o:OLEObject Type="Embed" ProgID="Equation.AxMath" ShapeID="_x0000_i1067" DrawAspect="Content" ObjectID="_1560725685" r:id="rId90"/>
        </w:object>
      </w:r>
      <w:r w:rsidRPr="00D4484B">
        <w:rPr>
          <w:rFonts w:hint="eastAsia"/>
        </w:rPr>
        <w:t>，</w:t>
      </w:r>
      <w:r w:rsidRPr="00D4484B">
        <w:rPr>
          <w:position w:val="-11"/>
        </w:rPr>
        <w:object w:dxaOrig="408" w:dyaOrig="324">
          <v:shape id="_x0000_i1068" type="#_x0000_t75" style="width:20.3pt;height:16.2pt" o:ole="">
            <v:imagedata r:id="rId57" o:title=""/>
          </v:shape>
          <o:OLEObject Type="Embed" ProgID="Equation.AxMath" ShapeID="_x0000_i1068" DrawAspect="Content" ObjectID="_1560725686" r:id="rId91"/>
        </w:object>
      </w:r>
      <w:r w:rsidRPr="00D4484B">
        <w:rPr>
          <w:rFonts w:hint="eastAsia"/>
        </w:rPr>
        <w:t>的变化趋势（人们今天看到的已经是自然界长期演变的结果）。</w:t>
      </w:r>
      <w:r w:rsidR="0076251C">
        <w:br/>
      </w:r>
    </w:p>
    <w:p w:rsidR="006E4283" w:rsidRPr="00D4484B" w:rsidRDefault="006E4283" w:rsidP="006E4283">
      <w:pPr>
        <w:pStyle w:val="af8"/>
        <w:numPr>
          <w:ilvl w:val="0"/>
          <w:numId w:val="6"/>
        </w:numPr>
        <w:spacing w:line="240" w:lineRule="exact"/>
        <w:ind w:firstLineChars="0"/>
      </w:pPr>
      <w:r w:rsidRPr="00D4484B">
        <w:rPr>
          <w:rFonts w:hint="eastAsia"/>
        </w:rPr>
        <w:t>改变</w:t>
      </w:r>
      <w:r w:rsidRPr="00D4484B">
        <w:rPr>
          <w:position w:val="-10"/>
        </w:rPr>
        <w:object w:dxaOrig="192" w:dyaOrig="312">
          <v:shape id="_x0000_i1069" type="#_x0000_t75" style="width:9.75pt;height:15.8pt" o:ole="">
            <v:imagedata r:id="rId59" o:title=""/>
          </v:shape>
          <o:OLEObject Type="Embed" ProgID="Equation.AxMath" ShapeID="_x0000_i1069" DrawAspect="Content" ObjectID="_1560725687" r:id="rId92"/>
        </w:object>
      </w:r>
      <w:r w:rsidRPr="00D4484B">
        <w:rPr>
          <w:rFonts w:hint="eastAsia"/>
        </w:rPr>
        <w:t>，</w:t>
      </w:r>
      <w:r w:rsidRPr="00D4484B">
        <w:rPr>
          <w:position w:val="-10"/>
        </w:rPr>
        <w:object w:dxaOrig="204" w:dyaOrig="312">
          <v:shape id="_x0000_i1070" type="#_x0000_t75" style="width:10.15pt;height:15.8pt" o:ole="">
            <v:imagedata r:id="rId93" o:title=""/>
          </v:shape>
          <o:OLEObject Type="Embed" ProgID="Equation.AxMath" ShapeID="_x0000_i1070" DrawAspect="Content" ObjectID="_1560725688" r:id="rId94"/>
        </w:object>
      </w:r>
      <w:r w:rsidRPr="00D4484B">
        <w:rPr>
          <w:rFonts w:hint="eastAsia"/>
        </w:rPr>
        <w:t>，</w:t>
      </w:r>
      <w:r w:rsidRPr="00D4484B">
        <w:rPr>
          <w:position w:val="-10"/>
        </w:rPr>
        <w:object w:dxaOrig="228" w:dyaOrig="312">
          <v:shape id="_x0000_i1071" type="#_x0000_t75" style="width:11.7pt;height:15.8pt" o:ole="">
            <v:imagedata r:id="rId63" o:title=""/>
          </v:shape>
          <o:OLEObject Type="Embed" ProgID="Equation.AxMath" ShapeID="_x0000_i1071" DrawAspect="Content" ObjectID="_1560725689" r:id="rId95"/>
        </w:object>
      </w:r>
      <w:r w:rsidRPr="00D4484B">
        <w:rPr>
          <w:rFonts w:hint="eastAsia"/>
        </w:rPr>
        <w:t>，</w:t>
      </w:r>
      <w:r w:rsidRPr="00D4484B">
        <w:rPr>
          <w:position w:val="-10"/>
        </w:rPr>
        <w:object w:dxaOrig="240" w:dyaOrig="312">
          <v:shape id="_x0000_i1072" type="#_x0000_t75" style="width:12.1pt;height:15.8pt" o:ole="">
            <v:imagedata r:id="rId65" o:title=""/>
          </v:shape>
          <o:OLEObject Type="Embed" ProgID="Equation.AxMath" ShapeID="_x0000_i1072" DrawAspect="Content" ObjectID="_1560725690" r:id="rId96"/>
        </w:object>
      </w:r>
      <w:r w:rsidRPr="00D4484B">
        <w:rPr>
          <w:rFonts w:hint="eastAsia"/>
        </w:rPr>
        <w:t>，</w:t>
      </w:r>
      <w:r w:rsidRPr="00D4484B">
        <w:rPr>
          <w:position w:val="-10"/>
        </w:rPr>
        <w:object w:dxaOrig="240" w:dyaOrig="312">
          <v:shape id="_x0000_i1073" type="#_x0000_t75" style="width:12.1pt;height:15.8pt" o:ole="">
            <v:imagedata r:id="rId97" o:title=""/>
          </v:shape>
          <o:OLEObject Type="Embed" ProgID="Equation.AxMath" ShapeID="_x0000_i1073" DrawAspect="Content" ObjectID="_1560725691" r:id="rId98"/>
        </w:object>
      </w:r>
      <w:r w:rsidRPr="00D4484B">
        <w:rPr>
          <w:rFonts w:hint="eastAsia"/>
        </w:rPr>
        <w:t>，</w:t>
      </w:r>
      <w:r w:rsidRPr="00D4484B">
        <w:rPr>
          <w:position w:val="-10"/>
        </w:rPr>
        <w:object w:dxaOrig="228" w:dyaOrig="312">
          <v:shape id="_x0000_i1074" type="#_x0000_t75" style="width:11.7pt;height:15.8pt" o:ole="">
            <v:imagedata r:id="rId99" o:title=""/>
          </v:shape>
          <o:OLEObject Type="Embed" ProgID="Equation.AxMath" ShapeID="_x0000_i1074" DrawAspect="Content" ObjectID="_1560725692" r:id="rId100"/>
        </w:object>
      </w:r>
      <w:r w:rsidRPr="00D4484B">
        <w:rPr>
          <w:rFonts w:hint="eastAsia"/>
        </w:rPr>
        <w:t>，但</w:t>
      </w:r>
      <w:r w:rsidRPr="00D4484B">
        <w:rPr>
          <w:position w:val="-10"/>
        </w:rPr>
        <w:object w:dxaOrig="192" w:dyaOrig="312">
          <v:shape id="_x0000_i1075" type="#_x0000_t75" style="width:9.75pt;height:15.8pt" o:ole="">
            <v:imagedata r:id="rId67" o:title=""/>
          </v:shape>
          <o:OLEObject Type="Embed" ProgID="Equation.AxMath" ShapeID="_x0000_i1075" DrawAspect="Content" ObjectID="_1560725693" r:id="rId101"/>
        </w:object>
      </w:r>
      <w:r w:rsidRPr="00D4484B">
        <w:rPr>
          <w:rFonts w:hint="eastAsia"/>
        </w:rPr>
        <w:t>，</w:t>
      </w:r>
      <w:r w:rsidRPr="00D4484B">
        <w:rPr>
          <w:position w:val="-10"/>
        </w:rPr>
        <w:object w:dxaOrig="204" w:dyaOrig="312">
          <v:shape id="_x0000_i1076" type="#_x0000_t75" style="width:10.15pt;height:15.8pt" o:ole="">
            <v:imagedata r:id="rId72" o:title=""/>
          </v:shape>
          <o:OLEObject Type="Embed" ProgID="Equation.AxMath" ShapeID="_x0000_i1076" DrawAspect="Content" ObjectID="_1560725694" r:id="rId102"/>
        </w:object>
      </w:r>
      <w:r w:rsidRPr="00D4484B">
        <w:rPr>
          <w:rFonts w:hint="eastAsia"/>
        </w:rPr>
        <w:t>不变（或保持</w:t>
      </w:r>
      <w:r w:rsidRPr="00D4484B">
        <w:rPr>
          <w:position w:val="-10"/>
        </w:rPr>
        <w:object w:dxaOrig="552" w:dyaOrig="312">
          <v:shape id="_x0000_i1077" type="#_x0000_t75" style="width:27.9pt;height:15.8pt" o:ole="">
            <v:imagedata r:id="rId103" o:title=""/>
          </v:shape>
          <o:OLEObject Type="Embed" ProgID="Equation.AxMath" ShapeID="_x0000_i1077" DrawAspect="Content" ObjectID="_1560725695" r:id="rId104"/>
        </w:object>
      </w:r>
      <w:r w:rsidRPr="00D4484B">
        <w:rPr>
          <w:rFonts w:hint="eastAsia"/>
        </w:rPr>
        <w:t>，</w:t>
      </w:r>
      <w:r w:rsidRPr="00D4484B">
        <w:rPr>
          <w:position w:val="-10"/>
        </w:rPr>
        <w:object w:dxaOrig="552" w:dyaOrig="312">
          <v:shape id="_x0000_i1078" type="#_x0000_t75" style="width:27.9pt;height:15.8pt" o:ole="">
            <v:imagedata r:id="rId105" o:title=""/>
          </v:shape>
          <o:OLEObject Type="Embed" ProgID="Equation.AxMath" ShapeID="_x0000_i1078" DrawAspect="Content" ObjectID="_1560725696" r:id="rId106"/>
        </w:object>
      </w:r>
      <w:r w:rsidRPr="00D4484B">
        <w:rPr>
          <w:rFonts w:hint="eastAsia"/>
        </w:rPr>
        <w:t>），计算并分析所得结果；若</w:t>
      </w:r>
      <w:r w:rsidRPr="00D4484B">
        <w:rPr>
          <w:position w:val="-11"/>
        </w:rPr>
        <w:object w:dxaOrig="1248" w:dyaOrig="324">
          <v:shape id="_x0000_i1079" type="#_x0000_t75" style="width:62.25pt;height:16.2pt" o:ole="">
            <v:imagedata r:id="rId107" o:title=""/>
          </v:shape>
          <o:OLEObject Type="Embed" ProgID="Equation.AxMath" ShapeID="_x0000_i1079" DrawAspect="Content" ObjectID="_1560725697" r:id="rId108"/>
        </w:object>
      </w:r>
      <w:r w:rsidRPr="00D4484B">
        <w:rPr>
          <w:rFonts w:hint="eastAsia"/>
        </w:rPr>
        <w:t>，</w:t>
      </w:r>
      <w:r w:rsidRPr="00D4484B">
        <w:rPr>
          <w:position w:val="-11"/>
        </w:rPr>
        <w:object w:dxaOrig="1272" w:dyaOrig="324">
          <v:shape id="_x0000_i1080" type="#_x0000_t75" style="width:63.4pt;height:16.2pt" o:ole="">
            <v:imagedata r:id="rId109" o:title=""/>
          </v:shape>
          <o:OLEObject Type="Embed" ProgID="Equation.AxMath" ShapeID="_x0000_i1080" DrawAspect="Content" ObjectID="_1560725698" r:id="rId110"/>
        </w:object>
      </w:r>
      <w:r w:rsidRPr="00D4484B">
        <w:rPr>
          <w:rFonts w:hint="eastAsia"/>
        </w:rPr>
        <w:t>，再分析结果。由此你能得到什么结论，请用各参数生态学上的含义</w:t>
      </w:r>
      <w:r w:rsidR="004558E6" w:rsidRPr="00D4484B">
        <w:rPr>
          <w:rFonts w:hint="eastAsia"/>
        </w:rPr>
        <w:t>做出</w:t>
      </w:r>
      <w:r w:rsidRPr="00D4484B">
        <w:rPr>
          <w:rFonts w:hint="eastAsia"/>
        </w:rPr>
        <w:t>解释。</w:t>
      </w:r>
      <w:r w:rsidR="0076251C">
        <w:br/>
      </w:r>
    </w:p>
    <w:p w:rsidR="006E4283" w:rsidRDefault="006E4283" w:rsidP="006E4283">
      <w:pPr>
        <w:pStyle w:val="af8"/>
        <w:numPr>
          <w:ilvl w:val="0"/>
          <w:numId w:val="6"/>
        </w:numPr>
        <w:spacing w:line="240" w:lineRule="exact"/>
        <w:ind w:firstLineChars="0"/>
      </w:pPr>
      <w:r w:rsidRPr="00D4484B">
        <w:rPr>
          <w:rFonts w:hint="eastAsia"/>
        </w:rPr>
        <w:t>试验当</w:t>
      </w:r>
      <w:r w:rsidRPr="00D4484B">
        <w:rPr>
          <w:position w:val="-11"/>
        </w:rPr>
        <w:object w:dxaOrig="1260" w:dyaOrig="324">
          <v:shape id="_x0000_i1081" type="#_x0000_t75" style="width:63.4pt;height:16.2pt" o:ole="">
            <v:imagedata r:id="rId111" o:title=""/>
          </v:shape>
          <o:OLEObject Type="Embed" ProgID="Equation.AxMath" ShapeID="_x0000_i1081" DrawAspect="Content" ObjectID="_1560725699" r:id="rId112"/>
        </w:object>
      </w:r>
      <w:r w:rsidRPr="00D4484B">
        <w:rPr>
          <w:rFonts w:hint="eastAsia"/>
        </w:rPr>
        <w:t>，</w:t>
      </w:r>
      <w:r w:rsidRPr="00D4484B">
        <w:rPr>
          <w:position w:val="-11"/>
        </w:rPr>
        <w:object w:dxaOrig="1272" w:dyaOrig="324">
          <v:shape id="_x0000_i1082" type="#_x0000_t75" style="width:63.4pt;height:16.2pt" o:ole="">
            <v:imagedata r:id="rId109" o:title=""/>
          </v:shape>
          <o:OLEObject Type="Embed" ProgID="Equation.AxMath" ShapeID="_x0000_i1082" DrawAspect="Content" ObjectID="_1560725700" r:id="rId113"/>
        </w:object>
      </w:r>
      <w:r w:rsidRPr="00D4484B">
        <w:rPr>
          <w:rFonts w:hint="eastAsia"/>
        </w:rPr>
        <w:t>时会有什么结果；当</w:t>
      </w:r>
      <w:r w:rsidRPr="00D4484B">
        <w:rPr>
          <w:position w:val="-11"/>
        </w:rPr>
        <w:object w:dxaOrig="1248" w:dyaOrig="324">
          <v:shape id="_x0000_i1083" type="#_x0000_t75" style="width:62.25pt;height:16.2pt" o:ole="">
            <v:imagedata r:id="rId107" o:title=""/>
          </v:shape>
          <o:OLEObject Type="Embed" ProgID="Equation.AxMath" ShapeID="_x0000_i1083" DrawAspect="Content" ObjectID="_1560725701" r:id="rId114"/>
        </w:object>
      </w:r>
      <w:r w:rsidRPr="00D4484B">
        <w:rPr>
          <w:rFonts w:hint="eastAsia"/>
        </w:rPr>
        <w:t>，</w:t>
      </w:r>
      <w:r w:rsidRPr="00D4484B">
        <w:rPr>
          <w:position w:val="-11"/>
        </w:rPr>
        <w:object w:dxaOrig="1260" w:dyaOrig="324">
          <v:shape id="_x0000_i1084" type="#_x0000_t75" style="width:63.4pt;height:16.2pt" o:ole="">
            <v:imagedata r:id="rId115" o:title=""/>
          </v:shape>
          <o:OLEObject Type="Embed" ProgID="Equation.AxMath" ShapeID="_x0000_i1084" DrawAspect="Content" ObjectID="_1560725702" r:id="rId116"/>
        </w:object>
      </w:r>
      <w:r w:rsidRPr="00D4484B">
        <w:rPr>
          <w:rFonts w:hint="eastAsia"/>
        </w:rPr>
        <w:t>时又会有什么结果。能解释这些结果吗？</w:t>
      </w:r>
    </w:p>
    <w:p w:rsidR="0076251C" w:rsidRDefault="0076251C" w:rsidP="0076251C">
      <w:pPr>
        <w:spacing w:line="240" w:lineRule="exact"/>
      </w:pPr>
    </w:p>
    <w:p w:rsidR="0076251C" w:rsidRPr="0076251C" w:rsidRDefault="0076251C" w:rsidP="0076251C">
      <w:pPr>
        <w:spacing w:line="240" w:lineRule="exact"/>
        <w:rPr>
          <w:b/>
        </w:rPr>
      </w:pPr>
      <w:r w:rsidRPr="0076251C">
        <w:rPr>
          <w:rFonts w:hint="eastAsia"/>
          <w:b/>
        </w:rPr>
        <w:t>Solution</w:t>
      </w:r>
      <w:r w:rsidRPr="0076251C">
        <w:rPr>
          <w:b/>
        </w:rPr>
        <w:t>:</w:t>
      </w:r>
    </w:p>
    <w:p w:rsidR="0076251C" w:rsidRDefault="0076251C" w:rsidP="0046744F"/>
    <w:p w:rsidR="00285CD1" w:rsidRDefault="00285CD1" w:rsidP="00154C6E">
      <w:pPr>
        <w:pStyle w:val="my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6E4283" w:rsidRDefault="00285CD1" w:rsidP="00154C6E">
      <w:pPr>
        <w:pStyle w:val="my4"/>
      </w:pPr>
      <w:r>
        <w:rPr>
          <w:rFonts w:hint="eastAsia"/>
        </w:rPr>
        <w:t>程序代码：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343"/>
        <w:gridCol w:w="8872"/>
      </w:tblGrid>
      <w:tr w:rsidR="00285CD1" w:rsidTr="00B46C57">
        <w:tc>
          <w:tcPr>
            <w:tcW w:w="0" w:type="auto"/>
            <w:shd w:val="clear" w:color="auto" w:fill="E5E5E5"/>
          </w:tcPr>
          <w:p w:rsidR="00285CD1" w:rsidRPr="00AC7DDD" w:rsidRDefault="00285CD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</w:t>
            </w:r>
          </w:p>
          <w:p w:rsidR="00285CD1" w:rsidRPr="00AC7DDD" w:rsidRDefault="00285CD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2</w:t>
            </w:r>
          </w:p>
          <w:p w:rsidR="00285CD1" w:rsidRPr="00AC7DDD" w:rsidRDefault="00285CD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3</w:t>
            </w:r>
          </w:p>
          <w:p w:rsidR="00285CD1" w:rsidRPr="00AC7DDD" w:rsidRDefault="00285CD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4</w:t>
            </w:r>
          </w:p>
          <w:p w:rsidR="00285CD1" w:rsidRPr="00AC7DDD" w:rsidRDefault="00285CD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5</w:t>
            </w:r>
          </w:p>
          <w:p w:rsidR="00835F28" w:rsidRPr="00AC7DDD" w:rsidRDefault="00835F28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6</w:t>
            </w:r>
          </w:p>
          <w:p w:rsidR="00835F28" w:rsidRPr="00AC7DDD" w:rsidRDefault="00835F28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7</w:t>
            </w:r>
          </w:p>
        </w:tc>
        <w:tc>
          <w:tcPr>
            <w:tcW w:w="8872" w:type="dxa"/>
            <w:shd w:val="clear" w:color="auto" w:fill="E5E5E5"/>
          </w:tcPr>
          <w:p w:rsidR="00835F28" w:rsidRPr="00AC7DDD" w:rsidRDefault="00835F28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  filename: </w:t>
            </w:r>
            <w:proofErr w:type="spellStart"/>
            <w:r w:rsidRPr="00AC7DDD">
              <w:rPr>
                <w:rFonts w:ascii="Courier New" w:hAnsi="Courier New" w:cs="Courier New"/>
                <w:color w:val="008000"/>
                <w:sz w:val="20"/>
                <w:szCs w:val="20"/>
              </w:rPr>
              <w:t>odefun</w:t>
            </w:r>
            <w:proofErr w:type="spellEnd"/>
          </w:p>
          <w:p w:rsidR="00835F28" w:rsidRPr="00AC7DDD" w:rsidRDefault="00835F28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8000"/>
                <w:sz w:val="20"/>
                <w:szCs w:val="20"/>
              </w:rPr>
              <w:t>%   definition of the differential equation group</w:t>
            </w:r>
          </w:p>
          <w:p w:rsidR="00835F28" w:rsidRPr="00AC7DDD" w:rsidRDefault="00835F28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function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dydt</w:t>
            </w:r>
            <w:proofErr w:type="spellEnd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odefun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r1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r2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n1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n2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s1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s2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835F28" w:rsidRPr="00AC7DDD" w:rsidRDefault="00835F28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dydt</w:t>
            </w:r>
            <w:proofErr w:type="spellEnd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zeros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835F28" w:rsidRPr="00AC7DDD" w:rsidRDefault="00835F28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dydt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r1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y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n1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s1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835F28" w:rsidRPr="00AC7DDD" w:rsidRDefault="00835F28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dydt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r2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s2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n1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85CD1" w:rsidRPr="00AC7DDD" w:rsidRDefault="00835F28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sz w:val="24"/>
              </w:rPr>
            </w:pPr>
            <w:r w:rsidRPr="00AC7DD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:rsidR="002609C7" w:rsidRDefault="00B46C57" w:rsidP="0061289D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0599C">
        <w:rPr>
          <w:noProof/>
        </w:rPr>
        <w:t>4</w:t>
      </w:r>
      <w:r>
        <w:fldChar w:fldCharType="end"/>
      </w:r>
    </w:p>
    <w:p w:rsidR="00154C6E" w:rsidRDefault="00154C6E" w:rsidP="00154C6E">
      <w:pPr>
        <w:pStyle w:val="my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8F1D94" w:rsidRDefault="008F1D94" w:rsidP="00154C6E">
      <w:pPr>
        <w:pStyle w:val="my4"/>
      </w:pPr>
      <w:r>
        <w:rPr>
          <w:rFonts w:hint="eastAsia"/>
        </w:rPr>
        <w:t>程序代码：</w:t>
      </w:r>
    </w:p>
    <w:tbl>
      <w:tblPr>
        <w:tblStyle w:val="af3"/>
        <w:tblW w:w="94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595"/>
        <w:gridCol w:w="8808"/>
      </w:tblGrid>
      <w:tr w:rsidR="005A2841" w:rsidTr="005A2841">
        <w:tc>
          <w:tcPr>
            <w:tcW w:w="0" w:type="auto"/>
            <w:shd w:val="clear" w:color="auto" w:fill="E5E5E5"/>
          </w:tcPr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2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3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4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5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6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7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8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9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10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11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12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13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14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15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lastRenderedPageBreak/>
              <w:t>16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17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18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19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20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21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22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23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24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25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26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27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28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29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30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31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32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33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34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35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36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37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38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39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40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41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42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43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44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45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46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47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48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49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50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51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52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53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54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55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56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57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58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59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60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61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62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63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64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lastRenderedPageBreak/>
              <w:t>65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66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67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68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69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70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71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72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73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74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75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76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77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78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79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80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81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82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83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84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85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86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87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88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89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90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91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92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93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94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95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96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97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98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99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100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101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102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103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104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105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106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107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108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109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110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111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112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113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lastRenderedPageBreak/>
              <w:t>114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115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116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117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118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119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120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121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122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123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124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125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126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127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128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129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130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131</w:t>
            </w:r>
          </w:p>
          <w:p w:rsidR="005A2841" w:rsidRPr="00AC7DDD" w:rsidRDefault="005A2841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132</w:t>
            </w:r>
          </w:p>
          <w:p w:rsidR="000412EB" w:rsidRPr="00AC7DDD" w:rsidRDefault="000412EB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133</w:t>
            </w:r>
          </w:p>
          <w:p w:rsidR="000412EB" w:rsidRPr="00AC7DDD" w:rsidRDefault="000412EB" w:rsidP="00AC7DDD">
            <w:pPr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AC7DDD">
              <w:rPr>
                <w:rFonts w:ascii="Courier New" w:hAnsi="Courier New" w:cs="Courier New"/>
              </w:rPr>
              <w:t>134</w:t>
            </w:r>
          </w:p>
        </w:tc>
        <w:tc>
          <w:tcPr>
            <w:tcW w:w="8872" w:type="dxa"/>
            <w:shd w:val="clear" w:color="auto" w:fill="E5E5E5"/>
          </w:tcPr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8000"/>
                <w:sz w:val="20"/>
                <w:szCs w:val="20"/>
              </w:rPr>
              <w:lastRenderedPageBreak/>
              <w:t xml:space="preserve">%   filename: </w:t>
            </w:r>
            <w:proofErr w:type="spellStart"/>
            <w:r w:rsidRPr="00AC7DDD">
              <w:rPr>
                <w:rFonts w:ascii="Courier New" w:hAnsi="Courier New" w:cs="Courier New"/>
                <w:color w:val="008000"/>
                <w:sz w:val="20"/>
                <w:szCs w:val="20"/>
              </w:rPr>
              <w:t>predator_prey</w:t>
            </w:r>
            <w:proofErr w:type="spellEnd"/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8000"/>
                <w:sz w:val="20"/>
                <w:szCs w:val="20"/>
              </w:rPr>
              <w:t>%   Testing the influence of the coefficients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8000"/>
                <w:sz w:val="20"/>
                <w:szCs w:val="20"/>
              </w:rPr>
              <w:t>%%  NO.1 default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tspan</w:t>
            </w:r>
            <w:proofErr w:type="spellEnd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opt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odeset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'reltol'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1e-6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'abstol'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1e-9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ode45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(@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odefun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tspan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,[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opt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0.5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subplot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(:,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'b--'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(:,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'r--'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grid on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{14}Time'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{14}Numbers'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legend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{16}species 1'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{16}species 2'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title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{16}NO.1 default'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subplot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plot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(:,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(:,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grid on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{16}species 1'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{16}species 2'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legend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{16}relative'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8000"/>
                <w:sz w:val="20"/>
                <w:szCs w:val="20"/>
              </w:rPr>
              <w:t>%%  NO.2 [r1, r2] --&gt; [0.3, 0.3]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tspan</w:t>
            </w:r>
            <w:proofErr w:type="spellEnd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opt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odeset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'reltol'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1e-6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'abstol'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1e-9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ode45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(@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odefun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tspan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,[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opt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0.3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0.3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0.5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subplot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(:,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'b--'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(:,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'r--'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grid on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{14}Time'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{14}Numbers'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legend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{16}species 1'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{16}species 2'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title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{16}NO.2 [r1, r2] --&gt; [0.3, 0.3]'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subplot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(:,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(:,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grid on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{16}species 1'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{16}species 2'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legend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{16}relative'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8000"/>
                <w:sz w:val="20"/>
                <w:szCs w:val="20"/>
              </w:rPr>
              <w:t>%%  NO.3 [n1, n2] --&gt; [100, 6000]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tspan</w:t>
            </w:r>
            <w:proofErr w:type="spellEnd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opt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odeset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'reltol'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1e-6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'abstol'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1e-9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ode45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(@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odefun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tspan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,[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opt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6000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0.5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subplot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(:,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'b--'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(:,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'r--'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grid on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{14}Time'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{14}Numbers'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legend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{16}species 1'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{16}species 2'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title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{16}NO.3 [n1, n2] --&gt; [100, 6000]'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subplot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(:,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(:,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grid on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{16}species 1'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{16}species 2'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legend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{16}relative'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8000"/>
                <w:sz w:val="20"/>
                <w:szCs w:val="20"/>
              </w:rPr>
              <w:t>%%  NO.4 [x0, y0] --&gt; [5, 500]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tspan</w:t>
            </w:r>
            <w:proofErr w:type="spellEnd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opt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odeset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'reltol'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1e-6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'abstol'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1e-9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ode45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(@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odefun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tspan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,[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500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opt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0.5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subplot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(:,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'b--'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(:,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'r--'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grid on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{14}Time'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{14}Numbers'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legend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{16}species 1'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{16}species 2'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title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{16}NO.4 [x0, y0] --&gt; [5, 500]'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subplot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(:,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(:,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grid on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{16}species 1'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{16}species 2'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legend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{16}relative'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8000"/>
                <w:sz w:val="20"/>
                <w:szCs w:val="20"/>
              </w:rPr>
              <w:t>%%  NO.5 [s1, s2] --&gt; [0.8, 0.7]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tspan</w:t>
            </w:r>
            <w:proofErr w:type="spellEnd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opt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odeset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'reltol'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1e-6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'abstol'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1e-9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ode45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(@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odefun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tspan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,[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opt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0.8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7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subplot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(:,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'b--'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(:,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'r--'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grid on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{14}Time'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{14}Numbers'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legend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{16}species 1'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{16}species 2'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title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{16}NO.5 [s1, s2] --&gt; [0.8, 0.7]'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subplot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(:,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(:,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grid on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{16}species 1'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{16}species 2'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legend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{16}relative'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8000"/>
                <w:sz w:val="20"/>
                <w:szCs w:val="20"/>
              </w:rPr>
              <w:t>%%  NO.6 [s1, s2] --&gt; [1.5, 1.7]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tspan</w:t>
            </w:r>
            <w:proofErr w:type="spellEnd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opt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odeset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'reltol'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1e-6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'abstol'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1e-9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ode45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(@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odefun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tspan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,[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opt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1.5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1.7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subplot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(:,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'b--'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(:,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'r--'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grid on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{14}Time'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{14}Numbers'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legend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{16}species 1'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{16}species 2'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title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{16}NO.6 [s1, s2] --&gt; [1.5, 1.7]'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subplot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(:,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(:,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grid on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{16}species 1'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ylabel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{16}species 2'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legend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{16}relative'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8000"/>
                <w:sz w:val="20"/>
                <w:szCs w:val="20"/>
              </w:rPr>
              <w:t>%%  NO.7 [s1, s2] --&gt; [1.9, 1.7]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tspan</w:t>
            </w:r>
            <w:proofErr w:type="spellEnd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opt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odeset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'reltol'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1e-6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'abstol'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1e-9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ode45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(@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odefun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tspan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,[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opt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1.9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1.7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subplot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(:,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'b--'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(:,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'r--'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grid on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{14}Time'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{14}Numbers'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legend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{16}species 1'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{16}species 2'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title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{16}NO.7 [s1, s2] --&gt; [1.9, 1.7]'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subplot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(:,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(:,</w:t>
            </w:r>
            <w:r w:rsidRPr="00AC7DDD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grid on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{16}species 1'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412EB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{16}species 2'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5A2841" w:rsidRPr="00AC7DDD" w:rsidRDefault="000412EB" w:rsidP="00AC7DDD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sz w:val="24"/>
              </w:rPr>
            </w:pPr>
            <w:r w:rsidRPr="00AC7DDD">
              <w:rPr>
                <w:rFonts w:ascii="Courier New" w:hAnsi="Courier New" w:cs="Courier New"/>
                <w:color w:val="000000"/>
                <w:sz w:val="20"/>
                <w:szCs w:val="20"/>
              </w:rPr>
              <w:t>legend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'\</w:t>
            </w:r>
            <w:proofErr w:type="spellStart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fontsize</w:t>
            </w:r>
            <w:proofErr w:type="spellEnd"/>
            <w:r w:rsidRPr="00AC7DDD">
              <w:rPr>
                <w:rFonts w:ascii="Courier New" w:hAnsi="Courier New" w:cs="Courier New"/>
                <w:color w:val="808080"/>
                <w:sz w:val="20"/>
                <w:szCs w:val="20"/>
              </w:rPr>
              <w:t>{16}relative'</w:t>
            </w:r>
            <w:r w:rsidRPr="00AC7DD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</w:tc>
      </w:tr>
    </w:tbl>
    <w:p w:rsidR="0041077A" w:rsidRDefault="00B279C8" w:rsidP="00B279C8">
      <w:pPr>
        <w:pStyle w:val="my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0599C">
        <w:rPr>
          <w:noProof/>
        </w:rPr>
        <w:t>5</w:t>
      </w:r>
      <w:r>
        <w:fldChar w:fldCharType="end"/>
      </w:r>
    </w:p>
    <w:p w:rsidR="001B56E0" w:rsidRDefault="00986E5F" w:rsidP="00986E5F">
      <w:pPr>
        <w:pStyle w:val="my4"/>
      </w:pPr>
      <w:r>
        <w:rPr>
          <w:rFonts w:hint="eastAsia"/>
        </w:rPr>
        <w:t>运行结果：</w:t>
      </w:r>
    </w:p>
    <w:p w:rsidR="00F239A1" w:rsidRDefault="00F239A1" w:rsidP="00F239A1">
      <w:pPr>
        <w:keepNext/>
        <w:widowControl/>
        <w:suppressAutoHyphens w:val="0"/>
      </w:pPr>
      <w:r>
        <w:rPr>
          <w:noProof/>
        </w:rPr>
        <w:drawing>
          <wp:inline distT="0" distB="0" distL="0" distR="0">
            <wp:extent cx="5896610" cy="147193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2.1predator_prey.emf"/>
                    <pic:cNvPicPr/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6EA" w:rsidRDefault="00F239A1" w:rsidP="00F239A1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0599C">
        <w:rPr>
          <w:noProof/>
        </w:rPr>
        <w:t>4</w:t>
      </w:r>
      <w:r>
        <w:fldChar w:fldCharType="end"/>
      </w:r>
    </w:p>
    <w:p w:rsidR="00F239A1" w:rsidRDefault="00F239A1" w:rsidP="00F239A1">
      <w:pPr>
        <w:keepNext/>
        <w:widowControl/>
        <w:suppressAutoHyphens w:val="0"/>
      </w:pPr>
      <w:r>
        <w:rPr>
          <w:noProof/>
        </w:rPr>
        <w:drawing>
          <wp:inline distT="0" distB="0" distL="0" distR="0">
            <wp:extent cx="5896610" cy="147193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2.2predator_prey.emf"/>
                    <pic:cNvPicPr/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A1" w:rsidRDefault="00F239A1" w:rsidP="00F239A1">
      <w:pPr>
        <w:pStyle w:val="my"/>
      </w:pPr>
      <w:bookmarkStart w:id="2" w:name="_Ref481998655"/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0599C">
        <w:rPr>
          <w:noProof/>
        </w:rPr>
        <w:t>5</w:t>
      </w:r>
      <w:r>
        <w:fldChar w:fldCharType="end"/>
      </w:r>
      <w:bookmarkEnd w:id="2"/>
    </w:p>
    <w:p w:rsidR="00F239A1" w:rsidRDefault="00D30FAD" w:rsidP="00F239A1">
      <w:pPr>
        <w:keepNext/>
        <w:widowControl/>
        <w:suppressAutoHyphens w:val="0"/>
      </w:pPr>
      <w:r>
        <w:rPr>
          <w:noProof/>
        </w:rPr>
        <w:lastRenderedPageBreak/>
        <w:drawing>
          <wp:inline distT="0" distB="0" distL="0" distR="0">
            <wp:extent cx="5896610" cy="1471930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.2.3predator_prey.emf"/>
                    <pic:cNvPicPr/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A1" w:rsidRDefault="00F239A1" w:rsidP="00F239A1">
      <w:pPr>
        <w:pStyle w:val="my"/>
      </w:pPr>
      <w:bookmarkStart w:id="3" w:name="_Ref481998719"/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0599C">
        <w:rPr>
          <w:noProof/>
        </w:rPr>
        <w:t>6</w:t>
      </w:r>
      <w:r>
        <w:fldChar w:fldCharType="end"/>
      </w:r>
      <w:bookmarkEnd w:id="3"/>
    </w:p>
    <w:p w:rsidR="00F239A1" w:rsidRDefault="00F239A1" w:rsidP="00F239A1">
      <w:pPr>
        <w:keepNext/>
        <w:widowControl/>
        <w:suppressAutoHyphens w:val="0"/>
      </w:pPr>
      <w:r>
        <w:rPr>
          <w:noProof/>
        </w:rPr>
        <w:drawing>
          <wp:inline distT="0" distB="0" distL="0" distR="0">
            <wp:extent cx="5896610" cy="147193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2.4predator_prey.emf"/>
                    <pic:cNvPicPr/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A1" w:rsidRDefault="00F239A1" w:rsidP="00F239A1">
      <w:pPr>
        <w:pStyle w:val="my"/>
      </w:pPr>
      <w:bookmarkStart w:id="4" w:name="_Ref481998814"/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0599C">
        <w:rPr>
          <w:noProof/>
        </w:rPr>
        <w:t>7</w:t>
      </w:r>
      <w:r>
        <w:fldChar w:fldCharType="end"/>
      </w:r>
      <w:bookmarkEnd w:id="4"/>
    </w:p>
    <w:p w:rsidR="00F239A1" w:rsidRDefault="00F239A1" w:rsidP="00F239A1">
      <w:pPr>
        <w:keepNext/>
        <w:widowControl/>
        <w:suppressAutoHyphens w:val="0"/>
      </w:pPr>
      <w:r>
        <w:rPr>
          <w:noProof/>
        </w:rPr>
        <w:drawing>
          <wp:inline distT="0" distB="0" distL="0" distR="0">
            <wp:extent cx="5896610" cy="147193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2.5predator_prey.emf"/>
                    <pic:cNvPicPr/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A1" w:rsidRDefault="00F239A1" w:rsidP="00F239A1">
      <w:pPr>
        <w:pStyle w:val="my"/>
      </w:pPr>
      <w:bookmarkStart w:id="5" w:name="_Ref481998951"/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0599C">
        <w:rPr>
          <w:noProof/>
        </w:rPr>
        <w:t>8</w:t>
      </w:r>
      <w:r>
        <w:fldChar w:fldCharType="end"/>
      </w:r>
      <w:bookmarkEnd w:id="5"/>
    </w:p>
    <w:p w:rsidR="00F239A1" w:rsidRDefault="00F239A1" w:rsidP="00F239A1">
      <w:pPr>
        <w:keepNext/>
        <w:widowControl/>
        <w:suppressAutoHyphens w:val="0"/>
      </w:pPr>
      <w:r>
        <w:rPr>
          <w:noProof/>
        </w:rPr>
        <w:drawing>
          <wp:inline distT="0" distB="0" distL="0" distR="0">
            <wp:extent cx="5896610" cy="1471930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.2.6predator_prey.emf"/>
                    <pic:cNvPicPr/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A1" w:rsidRDefault="00F239A1" w:rsidP="00F239A1">
      <w:pPr>
        <w:pStyle w:val="my"/>
      </w:pPr>
      <w:bookmarkStart w:id="6" w:name="_Ref481998990"/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0599C">
        <w:rPr>
          <w:noProof/>
        </w:rPr>
        <w:t>9</w:t>
      </w:r>
      <w:r>
        <w:fldChar w:fldCharType="end"/>
      </w:r>
      <w:bookmarkEnd w:id="6"/>
    </w:p>
    <w:p w:rsidR="00F239A1" w:rsidRDefault="00F239A1" w:rsidP="00F239A1">
      <w:pPr>
        <w:keepNext/>
        <w:widowControl/>
        <w:suppressAutoHyphens w:val="0"/>
      </w:pPr>
      <w:r>
        <w:rPr>
          <w:noProof/>
        </w:rPr>
        <w:drawing>
          <wp:inline distT="0" distB="0" distL="0" distR="0">
            <wp:extent cx="5896610" cy="147193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.2.7predator_prey.emf"/>
                    <pic:cNvPicPr/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A1" w:rsidRDefault="00F239A1" w:rsidP="00F239A1">
      <w:pPr>
        <w:pStyle w:val="my"/>
      </w:pPr>
      <w:bookmarkStart w:id="7" w:name="_Ref481999000"/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0599C">
        <w:rPr>
          <w:noProof/>
        </w:rPr>
        <w:t>10</w:t>
      </w:r>
      <w:r>
        <w:fldChar w:fldCharType="end"/>
      </w:r>
      <w:bookmarkEnd w:id="7"/>
    </w:p>
    <w:p w:rsidR="00F239A1" w:rsidRDefault="00986E5F" w:rsidP="00986E5F">
      <w:pPr>
        <w:pStyle w:val="my4"/>
      </w:pPr>
      <w:r>
        <w:rPr>
          <w:rFonts w:hint="eastAsia"/>
        </w:rPr>
        <w:lastRenderedPageBreak/>
        <w:t>代码分析：</w:t>
      </w:r>
    </w:p>
    <w:p w:rsidR="00F239A1" w:rsidRDefault="00F239A1">
      <w:pPr>
        <w:widowControl/>
        <w:suppressAutoHyphens w:val="0"/>
      </w:pPr>
    </w:p>
    <w:p w:rsidR="0021026B" w:rsidRDefault="003321CB">
      <w:pPr>
        <w:widowControl/>
        <w:suppressAutoHyphens w:val="0"/>
      </w:pPr>
      <w:r>
        <w:rPr>
          <w:rFonts w:hint="eastAsia"/>
        </w:rPr>
        <w:t>注意：以上图片都保留了相对比例。</w:t>
      </w:r>
    </w:p>
    <w:p w:rsidR="003321CB" w:rsidRDefault="003321CB">
      <w:pPr>
        <w:widowControl/>
        <w:suppressAutoHyphens w:val="0"/>
      </w:pPr>
    </w:p>
    <w:p w:rsidR="003321CB" w:rsidRDefault="003321CB">
      <w:pPr>
        <w:widowControl/>
        <w:suppressAutoHyphens w:val="0"/>
      </w:pPr>
      <w:r>
        <w:t>可以看出，（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）问中的调节参数问题，在图形中得到了很好的诠释：</w:t>
      </w:r>
    </w:p>
    <w:p w:rsidR="00AD17A5" w:rsidRDefault="00AD17A5">
      <w:pPr>
        <w:widowControl/>
        <w:suppressAutoHyphens w:val="0"/>
      </w:pPr>
    </w:p>
    <w:p w:rsidR="003321CB" w:rsidRPr="00830C74" w:rsidRDefault="003321CB" w:rsidP="00830C74">
      <w:pPr>
        <w:pStyle w:val="af8"/>
        <w:widowControl/>
        <w:numPr>
          <w:ilvl w:val="0"/>
          <w:numId w:val="8"/>
        </w:numPr>
        <w:suppressAutoHyphens w:val="0"/>
        <w:ind w:rightChars="641" w:right="1346" w:firstLineChars="0"/>
        <w:rPr>
          <w:rFonts w:eastAsia="楷体"/>
        </w:rPr>
      </w:pPr>
      <w:r w:rsidRPr="00830C74">
        <w:rPr>
          <w:rFonts w:eastAsia="楷体" w:hint="eastAsia"/>
        </w:rPr>
        <w:t>决定最终走向的是</w:t>
      </w:r>
      <w:r w:rsidR="00985468" w:rsidRPr="00830C74">
        <w:rPr>
          <w:rFonts w:eastAsia="楷体"/>
        </w:rPr>
        <w:t>s</w:t>
      </w:r>
      <w:r w:rsidR="00985468" w:rsidRPr="00830C74">
        <w:rPr>
          <w:rFonts w:eastAsia="楷体" w:hint="eastAsia"/>
        </w:rPr>
        <w:t>参数，</w:t>
      </w:r>
      <w:r w:rsidR="00985468" w:rsidRPr="00830C74">
        <w:rPr>
          <w:rFonts w:eastAsia="楷体"/>
        </w:rPr>
        <w:t>s</w:t>
      </w:r>
      <w:r w:rsidR="00985468" w:rsidRPr="00830C74">
        <w:rPr>
          <w:rFonts w:eastAsia="楷体" w:hint="eastAsia"/>
        </w:rPr>
        <w:t>参数可以视为是</w:t>
      </w:r>
      <w:r w:rsidR="00AD17A5" w:rsidRPr="00830C74">
        <w:rPr>
          <w:rFonts w:eastAsia="楷体" w:hint="eastAsia"/>
        </w:rPr>
        <w:t>竞争力参数，</w:t>
      </w:r>
      <w:r w:rsidR="00AD17A5" w:rsidRPr="00830C74">
        <w:rPr>
          <w:rFonts w:eastAsia="楷体"/>
        </w:rPr>
        <w:t>s</w:t>
      </w:r>
      <w:r w:rsidR="00AD17A5" w:rsidRPr="00830C74">
        <w:rPr>
          <w:rFonts w:eastAsia="楷体" w:hint="eastAsia"/>
        </w:rPr>
        <w:t>相对高的那一个物种将最终存活下去。</w:t>
      </w:r>
      <w:r w:rsidR="00AD17A5" w:rsidRPr="00830C74">
        <w:rPr>
          <w:rFonts w:eastAsia="楷体"/>
        </w:rPr>
        <w:br/>
      </w:r>
    </w:p>
    <w:p w:rsidR="00AD17A5" w:rsidRPr="00830C74" w:rsidRDefault="00BF1F23" w:rsidP="00830C74">
      <w:pPr>
        <w:pStyle w:val="af8"/>
        <w:widowControl/>
        <w:numPr>
          <w:ilvl w:val="0"/>
          <w:numId w:val="8"/>
        </w:numPr>
        <w:suppressAutoHyphens w:val="0"/>
        <w:ind w:rightChars="641" w:right="1346" w:firstLineChars="0"/>
        <w:rPr>
          <w:rFonts w:eastAsia="楷体"/>
        </w:rPr>
      </w:pPr>
      <w:r w:rsidRPr="00830C74">
        <w:rPr>
          <w:rFonts w:eastAsia="楷体" w:hint="eastAsia"/>
        </w:rPr>
        <w:t>从</w:t>
      </w:r>
      <w:r w:rsidRPr="00830C74">
        <w:rPr>
          <w:rFonts w:eastAsia="楷体"/>
        </w:rPr>
        <w:fldChar w:fldCharType="begin"/>
      </w:r>
      <w:r w:rsidRPr="00830C74">
        <w:rPr>
          <w:rFonts w:eastAsia="楷体"/>
        </w:rPr>
        <w:instrText xml:space="preserve"> </w:instrText>
      </w:r>
      <w:r w:rsidRPr="00830C74">
        <w:rPr>
          <w:rFonts w:eastAsia="楷体" w:hint="eastAsia"/>
        </w:rPr>
        <w:instrText>REF _Ref481998655 \h</w:instrText>
      </w:r>
      <w:r w:rsidRPr="00830C74">
        <w:rPr>
          <w:rFonts w:eastAsia="楷体"/>
        </w:rPr>
        <w:instrText xml:space="preserve"> </w:instrText>
      </w:r>
      <w:r w:rsidR="00830C74">
        <w:rPr>
          <w:rFonts w:eastAsia="楷体"/>
        </w:rPr>
        <w:instrText xml:space="preserve"> \* MERGEFORMAT </w:instrText>
      </w:r>
      <w:r w:rsidRPr="00830C74">
        <w:rPr>
          <w:rFonts w:eastAsia="楷体"/>
        </w:rPr>
      </w:r>
      <w:r w:rsidRPr="00830C74">
        <w:rPr>
          <w:rFonts w:eastAsia="楷体"/>
        </w:rPr>
        <w:fldChar w:fldCharType="separate"/>
      </w:r>
      <w:r w:rsidR="0090599C" w:rsidRPr="00830C74">
        <w:rPr>
          <w:rFonts w:eastAsia="楷体" w:hint="eastAsia"/>
        </w:rPr>
        <w:t>运行结果</w:t>
      </w:r>
      <w:r w:rsidR="0090599C" w:rsidRPr="00830C74">
        <w:rPr>
          <w:rFonts w:eastAsia="楷体" w:hint="eastAsia"/>
        </w:rPr>
        <w:t xml:space="preserve"> </w:t>
      </w:r>
      <w:r w:rsidR="0090599C" w:rsidRPr="00830C74">
        <w:rPr>
          <w:rFonts w:eastAsia="楷体"/>
          <w:noProof/>
        </w:rPr>
        <w:t>5</w:t>
      </w:r>
      <w:r w:rsidRPr="00830C74">
        <w:rPr>
          <w:rFonts w:eastAsia="楷体"/>
        </w:rPr>
        <w:fldChar w:fldCharType="end"/>
      </w:r>
      <w:r w:rsidRPr="00830C74">
        <w:rPr>
          <w:rFonts w:eastAsia="楷体" w:hint="eastAsia"/>
        </w:rPr>
        <w:t>来看，</w:t>
      </w:r>
      <w:r w:rsidR="00AD17A5" w:rsidRPr="00830C74">
        <w:rPr>
          <w:rFonts w:eastAsia="楷体"/>
        </w:rPr>
        <w:t>r</w:t>
      </w:r>
      <w:r w:rsidR="00AD17A5" w:rsidRPr="00830C74">
        <w:rPr>
          <w:rFonts w:eastAsia="楷体" w:hint="eastAsia"/>
        </w:rPr>
        <w:t>参数</w:t>
      </w:r>
      <w:r w:rsidR="000E111C" w:rsidRPr="00830C74">
        <w:rPr>
          <w:rFonts w:eastAsia="楷体" w:hint="eastAsia"/>
        </w:rPr>
        <w:t>，即固有增长率，</w:t>
      </w:r>
      <w:r w:rsidR="00AD17A5" w:rsidRPr="00830C74">
        <w:rPr>
          <w:rFonts w:eastAsia="楷体" w:hint="eastAsia"/>
        </w:rPr>
        <w:t>决定了演化的速度</w:t>
      </w:r>
      <w:r w:rsidRPr="00830C74">
        <w:rPr>
          <w:rFonts w:eastAsia="楷体" w:hint="eastAsia"/>
        </w:rPr>
        <w:t>，</w:t>
      </w:r>
      <w:r w:rsidR="000E111C" w:rsidRPr="00830C74">
        <w:rPr>
          <w:rFonts w:eastAsia="楷体" w:hint="eastAsia"/>
        </w:rPr>
        <w:t>这个参数指的就是该物种的繁殖能力</w:t>
      </w:r>
      <w:r w:rsidR="00AD17A5" w:rsidRPr="00830C74">
        <w:rPr>
          <w:rFonts w:eastAsia="楷体" w:hint="eastAsia"/>
        </w:rPr>
        <w:t>；</w:t>
      </w:r>
      <w:r w:rsidR="00AD17A5" w:rsidRPr="00830C74">
        <w:rPr>
          <w:rFonts w:eastAsia="楷体"/>
        </w:rPr>
        <w:br/>
      </w:r>
    </w:p>
    <w:p w:rsidR="00AD17A5" w:rsidRPr="00830C74" w:rsidRDefault="00010963" w:rsidP="00830C74">
      <w:pPr>
        <w:pStyle w:val="af8"/>
        <w:widowControl/>
        <w:numPr>
          <w:ilvl w:val="0"/>
          <w:numId w:val="8"/>
        </w:numPr>
        <w:suppressAutoHyphens w:val="0"/>
        <w:ind w:rightChars="641" w:right="1346" w:firstLineChars="0"/>
        <w:rPr>
          <w:rFonts w:eastAsia="楷体"/>
        </w:rPr>
      </w:pPr>
      <w:r w:rsidRPr="00830C74">
        <w:rPr>
          <w:rFonts w:eastAsia="楷体" w:hint="eastAsia"/>
        </w:rPr>
        <w:t>从</w:t>
      </w:r>
      <w:r w:rsidRPr="00830C74">
        <w:rPr>
          <w:rFonts w:eastAsia="楷体"/>
        </w:rPr>
        <w:fldChar w:fldCharType="begin"/>
      </w:r>
      <w:r w:rsidRPr="00830C74">
        <w:rPr>
          <w:rFonts w:eastAsia="楷体"/>
        </w:rPr>
        <w:instrText xml:space="preserve"> </w:instrText>
      </w:r>
      <w:r w:rsidRPr="00830C74">
        <w:rPr>
          <w:rFonts w:eastAsia="楷体" w:hint="eastAsia"/>
        </w:rPr>
        <w:instrText>REF _Ref481998719 \h</w:instrText>
      </w:r>
      <w:r w:rsidRPr="00830C74">
        <w:rPr>
          <w:rFonts w:eastAsia="楷体"/>
        </w:rPr>
        <w:instrText xml:space="preserve"> </w:instrText>
      </w:r>
      <w:r w:rsidR="00830C74">
        <w:rPr>
          <w:rFonts w:eastAsia="楷体"/>
        </w:rPr>
        <w:instrText xml:space="preserve"> \* MERGEFORMAT </w:instrText>
      </w:r>
      <w:r w:rsidRPr="00830C74">
        <w:rPr>
          <w:rFonts w:eastAsia="楷体"/>
        </w:rPr>
      </w:r>
      <w:r w:rsidRPr="00830C74">
        <w:rPr>
          <w:rFonts w:eastAsia="楷体"/>
        </w:rPr>
        <w:fldChar w:fldCharType="separate"/>
      </w:r>
      <w:r w:rsidR="0090599C" w:rsidRPr="00830C74">
        <w:rPr>
          <w:rFonts w:eastAsia="楷体" w:hint="eastAsia"/>
        </w:rPr>
        <w:t>运行结果</w:t>
      </w:r>
      <w:r w:rsidR="0090599C" w:rsidRPr="00830C74">
        <w:rPr>
          <w:rFonts w:eastAsia="楷体" w:hint="eastAsia"/>
        </w:rPr>
        <w:t xml:space="preserve"> </w:t>
      </w:r>
      <w:r w:rsidR="0090599C" w:rsidRPr="00830C74">
        <w:rPr>
          <w:rFonts w:eastAsia="楷体"/>
          <w:noProof/>
        </w:rPr>
        <w:t>6</w:t>
      </w:r>
      <w:r w:rsidRPr="00830C74">
        <w:rPr>
          <w:rFonts w:eastAsia="楷体"/>
        </w:rPr>
        <w:fldChar w:fldCharType="end"/>
      </w:r>
      <w:r w:rsidRPr="00830C74">
        <w:rPr>
          <w:rFonts w:eastAsia="楷体" w:hint="eastAsia"/>
        </w:rPr>
        <w:t>来看，</w:t>
      </w:r>
      <w:r w:rsidRPr="00830C74">
        <w:rPr>
          <w:rFonts w:eastAsia="楷体"/>
        </w:rPr>
        <w:t>n</w:t>
      </w:r>
      <w:r w:rsidRPr="00830C74">
        <w:rPr>
          <w:rFonts w:eastAsia="楷体" w:hint="eastAsia"/>
        </w:rPr>
        <w:t>参数，即最大容量，决定了胜出一方的繁殖上线，这个参数指的就是环境对于该物种的承载能力；</w:t>
      </w:r>
      <w:r w:rsidRPr="00830C74">
        <w:rPr>
          <w:rFonts w:eastAsia="楷体"/>
        </w:rPr>
        <w:br/>
      </w:r>
    </w:p>
    <w:p w:rsidR="00010963" w:rsidRPr="00830C74" w:rsidRDefault="00010963" w:rsidP="00830C74">
      <w:pPr>
        <w:pStyle w:val="af8"/>
        <w:widowControl/>
        <w:numPr>
          <w:ilvl w:val="0"/>
          <w:numId w:val="8"/>
        </w:numPr>
        <w:suppressAutoHyphens w:val="0"/>
        <w:ind w:rightChars="641" w:right="1346" w:firstLineChars="0"/>
        <w:rPr>
          <w:rFonts w:eastAsia="楷体"/>
        </w:rPr>
      </w:pPr>
      <w:r w:rsidRPr="00830C74">
        <w:rPr>
          <w:rFonts w:eastAsia="楷体" w:hint="eastAsia"/>
        </w:rPr>
        <w:t>从</w:t>
      </w:r>
      <w:r w:rsidRPr="00830C74">
        <w:rPr>
          <w:rFonts w:eastAsia="楷体"/>
        </w:rPr>
        <w:fldChar w:fldCharType="begin"/>
      </w:r>
      <w:r w:rsidRPr="00830C74">
        <w:rPr>
          <w:rFonts w:eastAsia="楷体"/>
        </w:rPr>
        <w:instrText xml:space="preserve"> </w:instrText>
      </w:r>
      <w:r w:rsidRPr="00830C74">
        <w:rPr>
          <w:rFonts w:eastAsia="楷体" w:hint="eastAsia"/>
        </w:rPr>
        <w:instrText>REF _Ref481998814 \h</w:instrText>
      </w:r>
      <w:r w:rsidRPr="00830C74">
        <w:rPr>
          <w:rFonts w:eastAsia="楷体"/>
        </w:rPr>
        <w:instrText xml:space="preserve"> </w:instrText>
      </w:r>
      <w:r w:rsidR="00830C74">
        <w:rPr>
          <w:rFonts w:eastAsia="楷体"/>
        </w:rPr>
        <w:instrText xml:space="preserve"> \* MERGEFORMAT </w:instrText>
      </w:r>
      <w:r w:rsidRPr="00830C74">
        <w:rPr>
          <w:rFonts w:eastAsia="楷体"/>
        </w:rPr>
      </w:r>
      <w:r w:rsidRPr="00830C74">
        <w:rPr>
          <w:rFonts w:eastAsia="楷体"/>
        </w:rPr>
        <w:fldChar w:fldCharType="separate"/>
      </w:r>
      <w:r w:rsidR="0090599C" w:rsidRPr="00830C74">
        <w:rPr>
          <w:rFonts w:eastAsia="楷体" w:hint="eastAsia"/>
        </w:rPr>
        <w:t>运行结果</w:t>
      </w:r>
      <w:r w:rsidR="0090599C" w:rsidRPr="00830C74">
        <w:rPr>
          <w:rFonts w:eastAsia="楷体" w:hint="eastAsia"/>
        </w:rPr>
        <w:t xml:space="preserve"> </w:t>
      </w:r>
      <w:r w:rsidR="0090599C" w:rsidRPr="00830C74">
        <w:rPr>
          <w:rFonts w:eastAsia="楷体"/>
          <w:noProof/>
        </w:rPr>
        <w:t>7</w:t>
      </w:r>
      <w:r w:rsidRPr="00830C74">
        <w:rPr>
          <w:rFonts w:eastAsia="楷体"/>
        </w:rPr>
        <w:fldChar w:fldCharType="end"/>
      </w:r>
      <w:r w:rsidRPr="00830C74">
        <w:rPr>
          <w:rFonts w:eastAsia="楷体" w:hint="eastAsia"/>
        </w:rPr>
        <w:t>来看，初始值参数并不能代表一段时间以后的最终走向，而仅仅是代表了最开始一段时间的种群数量相对大小，而如果种群数量较大的那一个</w:t>
      </w:r>
      <w:r w:rsidRPr="00830C74">
        <w:rPr>
          <w:rFonts w:eastAsia="楷体"/>
        </w:rPr>
        <w:t>s</w:t>
      </w:r>
      <w:r w:rsidRPr="00830C74">
        <w:rPr>
          <w:rFonts w:eastAsia="楷体" w:hint="eastAsia"/>
        </w:rPr>
        <w:t>值小，那么必然会有一天，该种群的种群数量变小，最终消亡。</w:t>
      </w:r>
      <w:r w:rsidR="007757CC" w:rsidRPr="00830C74">
        <w:rPr>
          <w:rFonts w:eastAsia="楷体"/>
        </w:rPr>
        <w:br/>
      </w:r>
    </w:p>
    <w:p w:rsidR="007757CC" w:rsidRPr="00830C74" w:rsidRDefault="007757CC" w:rsidP="00830C74">
      <w:pPr>
        <w:pStyle w:val="af8"/>
        <w:widowControl/>
        <w:numPr>
          <w:ilvl w:val="0"/>
          <w:numId w:val="8"/>
        </w:numPr>
        <w:suppressAutoHyphens w:val="0"/>
        <w:ind w:rightChars="641" w:right="1346" w:firstLineChars="0"/>
        <w:rPr>
          <w:rFonts w:eastAsia="楷体"/>
        </w:rPr>
      </w:pPr>
      <w:r w:rsidRPr="00830C74">
        <w:rPr>
          <w:rFonts w:eastAsia="楷体" w:hint="eastAsia"/>
        </w:rPr>
        <w:t>从</w:t>
      </w:r>
      <w:r w:rsidRPr="00830C74">
        <w:rPr>
          <w:rFonts w:eastAsia="楷体"/>
        </w:rPr>
        <w:fldChar w:fldCharType="begin"/>
      </w:r>
      <w:r w:rsidRPr="00830C74">
        <w:rPr>
          <w:rFonts w:eastAsia="楷体"/>
        </w:rPr>
        <w:instrText xml:space="preserve"> </w:instrText>
      </w:r>
      <w:r w:rsidRPr="00830C74">
        <w:rPr>
          <w:rFonts w:eastAsia="楷体" w:hint="eastAsia"/>
        </w:rPr>
        <w:instrText>REF _Ref481998951 \h</w:instrText>
      </w:r>
      <w:r w:rsidRPr="00830C74">
        <w:rPr>
          <w:rFonts w:eastAsia="楷体"/>
        </w:rPr>
        <w:instrText xml:space="preserve"> </w:instrText>
      </w:r>
      <w:r w:rsidR="00830C74">
        <w:rPr>
          <w:rFonts w:eastAsia="楷体"/>
        </w:rPr>
        <w:instrText xml:space="preserve"> \* MERGEFORMAT </w:instrText>
      </w:r>
      <w:r w:rsidRPr="00830C74">
        <w:rPr>
          <w:rFonts w:eastAsia="楷体"/>
        </w:rPr>
      </w:r>
      <w:r w:rsidRPr="00830C74">
        <w:rPr>
          <w:rFonts w:eastAsia="楷体"/>
        </w:rPr>
        <w:fldChar w:fldCharType="separate"/>
      </w:r>
      <w:r w:rsidR="0090599C" w:rsidRPr="00830C74">
        <w:rPr>
          <w:rFonts w:eastAsia="楷体" w:hint="eastAsia"/>
        </w:rPr>
        <w:t>运行结果</w:t>
      </w:r>
      <w:r w:rsidR="0090599C" w:rsidRPr="00830C74">
        <w:rPr>
          <w:rFonts w:eastAsia="楷体" w:hint="eastAsia"/>
        </w:rPr>
        <w:t xml:space="preserve"> </w:t>
      </w:r>
      <w:r w:rsidR="0090599C" w:rsidRPr="00830C74">
        <w:rPr>
          <w:rFonts w:eastAsia="楷体"/>
          <w:noProof/>
        </w:rPr>
        <w:t>8</w:t>
      </w:r>
      <w:r w:rsidRPr="00830C74">
        <w:rPr>
          <w:rFonts w:eastAsia="楷体"/>
        </w:rPr>
        <w:fldChar w:fldCharType="end"/>
      </w:r>
      <w:r w:rsidRPr="00830C74">
        <w:rPr>
          <w:rFonts w:eastAsia="楷体" w:hint="eastAsia"/>
        </w:rPr>
        <w:t>、</w:t>
      </w:r>
      <w:r w:rsidRPr="00830C74">
        <w:rPr>
          <w:rFonts w:eastAsia="楷体"/>
        </w:rPr>
        <w:fldChar w:fldCharType="begin"/>
      </w:r>
      <w:r w:rsidRPr="00830C74">
        <w:rPr>
          <w:rFonts w:eastAsia="楷体"/>
        </w:rPr>
        <w:instrText xml:space="preserve"> </w:instrText>
      </w:r>
      <w:r w:rsidRPr="00830C74">
        <w:rPr>
          <w:rFonts w:eastAsia="楷体" w:hint="eastAsia"/>
        </w:rPr>
        <w:instrText>REF _Ref481998990 \h</w:instrText>
      </w:r>
      <w:r w:rsidRPr="00830C74">
        <w:rPr>
          <w:rFonts w:eastAsia="楷体"/>
        </w:rPr>
        <w:instrText xml:space="preserve"> </w:instrText>
      </w:r>
      <w:r w:rsidR="00830C74">
        <w:rPr>
          <w:rFonts w:eastAsia="楷体"/>
        </w:rPr>
        <w:instrText xml:space="preserve"> \* MERGEFORMAT </w:instrText>
      </w:r>
      <w:r w:rsidRPr="00830C74">
        <w:rPr>
          <w:rFonts w:eastAsia="楷体"/>
        </w:rPr>
      </w:r>
      <w:r w:rsidRPr="00830C74">
        <w:rPr>
          <w:rFonts w:eastAsia="楷体"/>
        </w:rPr>
        <w:fldChar w:fldCharType="separate"/>
      </w:r>
      <w:r w:rsidR="0090599C" w:rsidRPr="00830C74">
        <w:rPr>
          <w:rFonts w:eastAsia="楷体" w:hint="eastAsia"/>
        </w:rPr>
        <w:t>运行结果</w:t>
      </w:r>
      <w:r w:rsidR="0090599C" w:rsidRPr="00830C74">
        <w:rPr>
          <w:rFonts w:eastAsia="楷体" w:hint="eastAsia"/>
        </w:rPr>
        <w:t xml:space="preserve"> </w:t>
      </w:r>
      <w:r w:rsidR="0090599C" w:rsidRPr="00830C74">
        <w:rPr>
          <w:rFonts w:eastAsia="楷体"/>
          <w:noProof/>
        </w:rPr>
        <w:t>9</w:t>
      </w:r>
      <w:r w:rsidRPr="00830C74">
        <w:rPr>
          <w:rFonts w:eastAsia="楷体"/>
        </w:rPr>
        <w:fldChar w:fldCharType="end"/>
      </w:r>
      <w:r w:rsidRPr="00830C74">
        <w:rPr>
          <w:rFonts w:eastAsia="楷体" w:hint="eastAsia"/>
        </w:rPr>
        <w:t>、</w:t>
      </w:r>
      <w:r w:rsidRPr="00830C74">
        <w:rPr>
          <w:rFonts w:eastAsia="楷体"/>
        </w:rPr>
        <w:fldChar w:fldCharType="begin"/>
      </w:r>
      <w:r w:rsidRPr="00830C74">
        <w:rPr>
          <w:rFonts w:eastAsia="楷体"/>
        </w:rPr>
        <w:instrText xml:space="preserve"> </w:instrText>
      </w:r>
      <w:r w:rsidRPr="00830C74">
        <w:rPr>
          <w:rFonts w:eastAsia="楷体" w:hint="eastAsia"/>
        </w:rPr>
        <w:instrText>REF _Ref481999000 \h</w:instrText>
      </w:r>
      <w:r w:rsidRPr="00830C74">
        <w:rPr>
          <w:rFonts w:eastAsia="楷体"/>
        </w:rPr>
        <w:instrText xml:space="preserve"> </w:instrText>
      </w:r>
      <w:r w:rsidR="00830C74">
        <w:rPr>
          <w:rFonts w:eastAsia="楷体"/>
        </w:rPr>
        <w:instrText xml:space="preserve"> \* MERGEFORMAT </w:instrText>
      </w:r>
      <w:r w:rsidRPr="00830C74">
        <w:rPr>
          <w:rFonts w:eastAsia="楷体"/>
        </w:rPr>
      </w:r>
      <w:r w:rsidRPr="00830C74">
        <w:rPr>
          <w:rFonts w:eastAsia="楷体"/>
        </w:rPr>
        <w:fldChar w:fldCharType="separate"/>
      </w:r>
      <w:r w:rsidR="0090599C" w:rsidRPr="00830C74">
        <w:rPr>
          <w:rFonts w:eastAsia="楷体" w:hint="eastAsia"/>
        </w:rPr>
        <w:t>运行结果</w:t>
      </w:r>
      <w:r w:rsidR="0090599C" w:rsidRPr="00830C74">
        <w:rPr>
          <w:rFonts w:eastAsia="楷体" w:hint="eastAsia"/>
        </w:rPr>
        <w:t xml:space="preserve"> </w:t>
      </w:r>
      <w:r w:rsidR="0090599C" w:rsidRPr="00830C74">
        <w:rPr>
          <w:rFonts w:eastAsia="楷体"/>
          <w:noProof/>
        </w:rPr>
        <w:t>10</w:t>
      </w:r>
      <w:r w:rsidRPr="00830C74">
        <w:rPr>
          <w:rFonts w:eastAsia="楷体"/>
        </w:rPr>
        <w:fldChar w:fldCharType="end"/>
      </w:r>
      <w:r w:rsidRPr="00830C74">
        <w:rPr>
          <w:rFonts w:eastAsia="楷体" w:hint="eastAsia"/>
        </w:rPr>
        <w:t>来看，</w:t>
      </w:r>
      <w:r w:rsidRPr="00830C74">
        <w:rPr>
          <w:rFonts w:eastAsia="楷体"/>
        </w:rPr>
        <w:t>s</w:t>
      </w:r>
      <w:r w:rsidRPr="00830C74">
        <w:rPr>
          <w:rFonts w:eastAsia="楷体" w:hint="eastAsia"/>
        </w:rPr>
        <w:t>的相对大小都决定了最终的演化走向，</w:t>
      </w:r>
      <w:r w:rsidR="00A374FC" w:rsidRPr="00830C74">
        <w:rPr>
          <w:rFonts w:eastAsia="楷体" w:hint="eastAsia"/>
        </w:rPr>
        <w:t>在两者的</w:t>
      </w:r>
      <w:r w:rsidR="00A374FC" w:rsidRPr="00830C74">
        <w:rPr>
          <w:rFonts w:eastAsia="楷体"/>
        </w:rPr>
        <w:t>s</w:t>
      </w:r>
      <w:r w:rsidR="009A0D9E" w:rsidRPr="00830C74">
        <w:rPr>
          <w:rFonts w:eastAsia="楷体" w:hint="eastAsia"/>
        </w:rPr>
        <w:t>值的方差较小</w:t>
      </w:r>
      <w:r w:rsidR="00A374FC" w:rsidRPr="00830C74">
        <w:rPr>
          <w:rFonts w:eastAsia="楷体" w:hint="eastAsia"/>
        </w:rPr>
        <w:t>而初始值很接近的情况下，两者的走向是前段</w:t>
      </w:r>
      <w:r w:rsidR="002B2742" w:rsidRPr="00830C74">
        <w:rPr>
          <w:rFonts w:eastAsia="楷体" w:hint="eastAsia"/>
        </w:rPr>
        <w:t>发展</w:t>
      </w:r>
      <w:r w:rsidR="00A374FC" w:rsidRPr="00830C74">
        <w:rPr>
          <w:rFonts w:eastAsia="楷体" w:hint="eastAsia"/>
        </w:rPr>
        <w:t>时间较为接近，后一段时间完全</w:t>
      </w:r>
      <w:r w:rsidR="002B2742" w:rsidRPr="00830C74">
        <w:rPr>
          <w:rFonts w:eastAsia="楷体" w:hint="eastAsia"/>
        </w:rPr>
        <w:t>两极</w:t>
      </w:r>
      <w:r w:rsidR="00A374FC" w:rsidRPr="00830C74">
        <w:rPr>
          <w:rFonts w:eastAsia="楷体" w:hint="eastAsia"/>
        </w:rPr>
        <w:t>分化，一个繁荣一个灭亡。</w:t>
      </w:r>
      <w:r w:rsidR="00C64D1B" w:rsidRPr="00830C74">
        <w:rPr>
          <w:rFonts w:eastAsia="楷体" w:hint="eastAsia"/>
        </w:rPr>
        <w:t>若</w:t>
      </w:r>
      <w:r w:rsidR="00C64D1B" w:rsidRPr="00830C74">
        <w:rPr>
          <w:rFonts w:eastAsia="楷体"/>
        </w:rPr>
        <w:t>s</w:t>
      </w:r>
      <w:r w:rsidR="00C64D1B" w:rsidRPr="00830C74">
        <w:rPr>
          <w:rFonts w:eastAsia="楷体" w:hint="eastAsia"/>
        </w:rPr>
        <w:t>的方差很大，而初始值很接近，那么两者的走向是立即分化，一个锐减，一个猛增。</w:t>
      </w:r>
    </w:p>
    <w:p w:rsidR="007757CC" w:rsidRDefault="007757CC">
      <w:pPr>
        <w:widowControl/>
        <w:suppressAutoHyphens w:val="0"/>
      </w:pPr>
      <w:r>
        <w:br w:type="page"/>
      </w:r>
    </w:p>
    <w:p w:rsidR="006E4283" w:rsidRDefault="00CE1DB1" w:rsidP="00A44339">
      <w:pPr>
        <w:pStyle w:val="1"/>
      </w:pPr>
      <w:r>
        <w:rPr>
          <w:rFonts w:hint="eastAsia"/>
        </w:rPr>
        <w:lastRenderedPageBreak/>
        <w:t>五、实验体会</w:t>
      </w:r>
    </w:p>
    <w:p w:rsidR="00A44339" w:rsidRPr="00A44339" w:rsidRDefault="00A44339" w:rsidP="00A44339"/>
    <w:p w:rsidR="00A018F1" w:rsidRDefault="00A018F1" w:rsidP="00A018F1">
      <w:pPr>
        <w:ind w:firstLine="420"/>
      </w:pPr>
      <w:r>
        <w:rPr>
          <w:rFonts w:hint="eastAsia"/>
        </w:rPr>
        <w:t>这一章涉及范围比较广，数学分析、概率统计、常微分方程，都有涉及，而且包含了数学实现，复杂度相对较高。好在基础还可以，有些问题结合一下当时的原理能很快领会，也可以较快明白</w:t>
      </w:r>
      <w:r>
        <w:rPr>
          <w:rFonts w:hint="eastAsia"/>
        </w:rPr>
        <w:t>MATLAB</w:t>
      </w:r>
      <w:r>
        <w:rPr>
          <w:rFonts w:hint="eastAsia"/>
        </w:rPr>
        <w:t>代码的写法。</w:t>
      </w:r>
    </w:p>
    <w:p w:rsidR="00A018F1" w:rsidRDefault="00A018F1" w:rsidP="00A018F1">
      <w:pPr>
        <w:ind w:firstLine="420"/>
      </w:pPr>
    </w:p>
    <w:p w:rsidR="00A018F1" w:rsidRPr="00A018F1" w:rsidRDefault="00A018F1" w:rsidP="009A6CCF">
      <w:pPr>
        <w:ind w:firstLineChars="200" w:firstLine="420"/>
      </w:pPr>
      <w:r>
        <w:rPr>
          <w:rFonts w:hint="eastAsia"/>
        </w:rPr>
        <w:t>在题</w:t>
      </w:r>
      <w:r>
        <w:rPr>
          <w:rFonts w:hint="eastAsia"/>
        </w:rPr>
        <w:t>3</w:t>
      </w:r>
      <w:r>
        <w:rPr>
          <w:rFonts w:hint="eastAsia"/>
        </w:rPr>
        <w:t>中，详细进行了一个模型的数学分解，虽然没有进行建模，而是直接使用了书上的模型，不过应该算是这门课程的第一次模型接触。通过对数据的直观感受，分析出数据中参数的意义，然后产生相关猜测，最后用</w:t>
      </w:r>
      <w:r>
        <w:rPr>
          <w:rFonts w:hint="eastAsia"/>
        </w:rPr>
        <w:t>MATLAB</w:t>
      </w:r>
      <w:r>
        <w:rPr>
          <w:rFonts w:hint="eastAsia"/>
        </w:rPr>
        <w:t>进行试验，验证与细化猜测，最终分析完整个模型。这是数学建模的第二步（第一步当然是建模与抽象）。</w:t>
      </w:r>
    </w:p>
    <w:p w:rsidR="00705822" w:rsidRDefault="00705822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6E4283" w:rsidRPr="00D4484B" w:rsidRDefault="006E4283" w:rsidP="00A44339">
      <w:pPr>
        <w:pStyle w:val="1"/>
      </w:pPr>
      <w:r w:rsidRPr="00D4484B">
        <w:rPr>
          <w:rFonts w:hint="eastAsia"/>
        </w:rPr>
        <w:lastRenderedPageBreak/>
        <w:t>六、参考文献</w:t>
      </w:r>
    </w:p>
    <w:p w:rsidR="006E4283" w:rsidRPr="00D4484B" w:rsidRDefault="006E4283" w:rsidP="006E4283">
      <w:r w:rsidRPr="00D4484B">
        <w:t xml:space="preserve">[1] </w:t>
      </w:r>
      <w:r w:rsidRPr="00D4484B">
        <w:rPr>
          <w:rFonts w:hint="eastAsia"/>
        </w:rPr>
        <w:t>大学数学实验</w:t>
      </w:r>
      <w:r w:rsidRPr="00D4484B">
        <w:t>/</w:t>
      </w:r>
      <w:r w:rsidRPr="00D4484B">
        <w:rPr>
          <w:rFonts w:hint="eastAsia"/>
        </w:rPr>
        <w:t>姜启源，谢金星，邢文训，张立平，北京：清华大学出版社，</w:t>
      </w:r>
      <w:r w:rsidRPr="00D4484B">
        <w:t>2010.12</w:t>
      </w:r>
    </w:p>
    <w:p w:rsidR="006E4283" w:rsidRPr="00D4484B" w:rsidRDefault="006E4283" w:rsidP="006E4283">
      <w:r w:rsidRPr="00D4484B">
        <w:t>[2] MATLAB</w:t>
      </w:r>
      <w:r w:rsidRPr="00D4484B">
        <w:rPr>
          <w:rFonts w:hint="eastAsia"/>
        </w:rPr>
        <w:t>教程</w:t>
      </w:r>
      <w:r w:rsidRPr="00D4484B">
        <w:t>/</w:t>
      </w:r>
      <w:r w:rsidRPr="00D4484B">
        <w:rPr>
          <w:rFonts w:hint="eastAsia"/>
        </w:rPr>
        <w:t>张志涌，杨祖樱，北京：北京航空航天大学出版社，</w:t>
      </w:r>
      <w:r w:rsidRPr="00D4484B">
        <w:t>2015.1</w:t>
      </w:r>
    </w:p>
    <w:p w:rsidR="00705822" w:rsidRDefault="00705822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1F2D13" w:rsidRPr="00D4484B" w:rsidRDefault="006E4283" w:rsidP="00A44339">
      <w:pPr>
        <w:pStyle w:val="1"/>
      </w:pPr>
      <w:r w:rsidRPr="00D4484B">
        <w:rPr>
          <w:rFonts w:hint="eastAsia"/>
        </w:rPr>
        <w:lastRenderedPageBreak/>
        <w:t>七、教师评语</w:t>
      </w:r>
    </w:p>
    <w:sectPr w:rsidR="001F2D13" w:rsidRPr="00D4484B" w:rsidSect="009B1473">
      <w:footnotePr>
        <w:pos w:val="beneathText"/>
      </w:footnotePr>
      <w:type w:val="continuous"/>
      <w:pgSz w:w="11906" w:h="16838"/>
      <w:pgMar w:top="1440" w:right="1083" w:bottom="1440" w:left="1083" w:header="720" w:footer="720" w:gutter="45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548" w:rsidRDefault="00980548">
      <w:r>
        <w:separator/>
      </w:r>
    </w:p>
  </w:endnote>
  <w:endnote w:type="continuationSeparator" w:id="0">
    <w:p w:rsidR="00980548" w:rsidRDefault="00980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0C74" w:rsidRDefault="00830C74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A748C3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A748C3">
      <w:rPr>
        <w:b/>
        <w:bCs/>
        <w:noProof/>
      </w:rPr>
      <w:t>16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830C74" w:rsidRDefault="00830C7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0C74" w:rsidRDefault="00830C74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548" w:rsidRDefault="00980548">
      <w:r>
        <w:separator/>
      </w:r>
    </w:p>
  </w:footnote>
  <w:footnote w:type="continuationSeparator" w:id="0">
    <w:p w:rsidR="00980548" w:rsidRDefault="00980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0C74" w:rsidRDefault="00830C74">
    <w:pPr>
      <w:pStyle w:val="aa"/>
    </w:pPr>
    <w:r>
      <w:rPr>
        <w:rFonts w:hint="eastAsia"/>
      </w:rPr>
      <w:t>云南大学数学与统计学院数学系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0C74" w:rsidRDefault="00830C74">
    <w:pPr>
      <w:pStyle w:val="aa"/>
    </w:pPr>
    <w:r>
      <w:rPr>
        <w:rFonts w:hint="eastAsia"/>
      </w:rPr>
      <w:t>云南大学数学与统计学院数学系信息与计算科学专业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3A23"/>
    <w:multiLevelType w:val="hybridMultilevel"/>
    <w:tmpl w:val="F3E40D9E"/>
    <w:lvl w:ilvl="0" w:tplc="F326ABC4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9347DB"/>
    <w:multiLevelType w:val="hybridMultilevel"/>
    <w:tmpl w:val="D13474D4"/>
    <w:lvl w:ilvl="0" w:tplc="E3B2D6B0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657D4"/>
    <w:multiLevelType w:val="hybridMultilevel"/>
    <w:tmpl w:val="3F7A75A4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6C1E23"/>
    <w:multiLevelType w:val="hybridMultilevel"/>
    <w:tmpl w:val="C054C8E8"/>
    <w:lvl w:ilvl="0" w:tplc="A90CA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C3E"/>
    <w:multiLevelType w:val="hybridMultilevel"/>
    <w:tmpl w:val="6B200A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7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5E7576C1"/>
    <w:multiLevelType w:val="hybridMultilevel"/>
    <w:tmpl w:val="F3B40678"/>
    <w:lvl w:ilvl="0" w:tplc="D8AE466C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AA3A12"/>
    <w:multiLevelType w:val="hybridMultilevel"/>
    <w:tmpl w:val="14CE77EE"/>
    <w:lvl w:ilvl="0" w:tplc="1888642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2"/>
  </w:num>
  <w:num w:numId="9">
    <w:abstractNumId w:val="1"/>
  </w:num>
  <w:num w:numId="10">
    <w:abstractNumId w:val="4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6"/>
  <w:mirrorMargin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33"/>
    <w:rsid w:val="000005D4"/>
    <w:rsid w:val="00003BBE"/>
    <w:rsid w:val="00006E79"/>
    <w:rsid w:val="00010963"/>
    <w:rsid w:val="00012C75"/>
    <w:rsid w:val="0001385D"/>
    <w:rsid w:val="0002399D"/>
    <w:rsid w:val="000265D7"/>
    <w:rsid w:val="000328BA"/>
    <w:rsid w:val="000412EB"/>
    <w:rsid w:val="00043DAE"/>
    <w:rsid w:val="000541D2"/>
    <w:rsid w:val="0005492F"/>
    <w:rsid w:val="000560A7"/>
    <w:rsid w:val="0005797A"/>
    <w:rsid w:val="00061ADF"/>
    <w:rsid w:val="00062809"/>
    <w:rsid w:val="00062F86"/>
    <w:rsid w:val="0007222B"/>
    <w:rsid w:val="00075470"/>
    <w:rsid w:val="000862F6"/>
    <w:rsid w:val="00091E90"/>
    <w:rsid w:val="00096589"/>
    <w:rsid w:val="000A0FEC"/>
    <w:rsid w:val="000A284E"/>
    <w:rsid w:val="000A3125"/>
    <w:rsid w:val="000A36F8"/>
    <w:rsid w:val="000C0081"/>
    <w:rsid w:val="000D1130"/>
    <w:rsid w:val="000E111C"/>
    <w:rsid w:val="000E1B9F"/>
    <w:rsid w:val="000F4160"/>
    <w:rsid w:val="00101CE4"/>
    <w:rsid w:val="00107DFC"/>
    <w:rsid w:val="00114356"/>
    <w:rsid w:val="0011650F"/>
    <w:rsid w:val="00121139"/>
    <w:rsid w:val="001222CF"/>
    <w:rsid w:val="00122F9A"/>
    <w:rsid w:val="00124FBC"/>
    <w:rsid w:val="00133968"/>
    <w:rsid w:val="001358F4"/>
    <w:rsid w:val="0015226A"/>
    <w:rsid w:val="00152782"/>
    <w:rsid w:val="00152F00"/>
    <w:rsid w:val="00154C6E"/>
    <w:rsid w:val="00164767"/>
    <w:rsid w:val="001653A6"/>
    <w:rsid w:val="00171039"/>
    <w:rsid w:val="0017141C"/>
    <w:rsid w:val="001717AD"/>
    <w:rsid w:val="00172A27"/>
    <w:rsid w:val="001731AE"/>
    <w:rsid w:val="001743D5"/>
    <w:rsid w:val="00184A77"/>
    <w:rsid w:val="0018574E"/>
    <w:rsid w:val="00191613"/>
    <w:rsid w:val="001A1B79"/>
    <w:rsid w:val="001A1F53"/>
    <w:rsid w:val="001A28F5"/>
    <w:rsid w:val="001A5BE4"/>
    <w:rsid w:val="001B10C6"/>
    <w:rsid w:val="001B56E0"/>
    <w:rsid w:val="001C1A9C"/>
    <w:rsid w:val="001C32B7"/>
    <w:rsid w:val="001C6451"/>
    <w:rsid w:val="001C6F18"/>
    <w:rsid w:val="001D1991"/>
    <w:rsid w:val="001D40BD"/>
    <w:rsid w:val="001E429F"/>
    <w:rsid w:val="001E52CA"/>
    <w:rsid w:val="001F159F"/>
    <w:rsid w:val="001F2CB3"/>
    <w:rsid w:val="001F2D13"/>
    <w:rsid w:val="001F3674"/>
    <w:rsid w:val="00200D04"/>
    <w:rsid w:val="00203A6E"/>
    <w:rsid w:val="0021026B"/>
    <w:rsid w:val="00213B15"/>
    <w:rsid w:val="00221366"/>
    <w:rsid w:val="00221852"/>
    <w:rsid w:val="002256B1"/>
    <w:rsid w:val="00226D92"/>
    <w:rsid w:val="00232A6B"/>
    <w:rsid w:val="00246835"/>
    <w:rsid w:val="00251BDB"/>
    <w:rsid w:val="00252638"/>
    <w:rsid w:val="00255C24"/>
    <w:rsid w:val="002609C7"/>
    <w:rsid w:val="002752D2"/>
    <w:rsid w:val="0028011B"/>
    <w:rsid w:val="00282941"/>
    <w:rsid w:val="00285CD1"/>
    <w:rsid w:val="0028623C"/>
    <w:rsid w:val="00296B98"/>
    <w:rsid w:val="002A4A5F"/>
    <w:rsid w:val="002A5A3F"/>
    <w:rsid w:val="002A79B1"/>
    <w:rsid w:val="002B13AE"/>
    <w:rsid w:val="002B2742"/>
    <w:rsid w:val="002B2B08"/>
    <w:rsid w:val="002B41C9"/>
    <w:rsid w:val="002C22D2"/>
    <w:rsid w:val="002E32DC"/>
    <w:rsid w:val="002F1C59"/>
    <w:rsid w:val="002F2248"/>
    <w:rsid w:val="003059EC"/>
    <w:rsid w:val="00306FB4"/>
    <w:rsid w:val="00314775"/>
    <w:rsid w:val="003158D4"/>
    <w:rsid w:val="003321CB"/>
    <w:rsid w:val="00342665"/>
    <w:rsid w:val="00345414"/>
    <w:rsid w:val="00352501"/>
    <w:rsid w:val="00353FDB"/>
    <w:rsid w:val="00363D93"/>
    <w:rsid w:val="00363E6E"/>
    <w:rsid w:val="0037269A"/>
    <w:rsid w:val="003729F7"/>
    <w:rsid w:val="003754E8"/>
    <w:rsid w:val="00383F9C"/>
    <w:rsid w:val="00384D41"/>
    <w:rsid w:val="00386ABC"/>
    <w:rsid w:val="003922FD"/>
    <w:rsid w:val="00397A72"/>
    <w:rsid w:val="003A0856"/>
    <w:rsid w:val="003A52F8"/>
    <w:rsid w:val="003B036B"/>
    <w:rsid w:val="003C59C9"/>
    <w:rsid w:val="003C7E51"/>
    <w:rsid w:val="003D2CDA"/>
    <w:rsid w:val="003D3985"/>
    <w:rsid w:val="003D3A1C"/>
    <w:rsid w:val="003E2D2C"/>
    <w:rsid w:val="003E48C3"/>
    <w:rsid w:val="003E6F61"/>
    <w:rsid w:val="003E7F44"/>
    <w:rsid w:val="003F04B5"/>
    <w:rsid w:val="004071E9"/>
    <w:rsid w:val="0041077A"/>
    <w:rsid w:val="0041540D"/>
    <w:rsid w:val="0042470E"/>
    <w:rsid w:val="00432BE6"/>
    <w:rsid w:val="00433C28"/>
    <w:rsid w:val="004361EA"/>
    <w:rsid w:val="00440C87"/>
    <w:rsid w:val="00442988"/>
    <w:rsid w:val="0044534E"/>
    <w:rsid w:val="00445454"/>
    <w:rsid w:val="004534C2"/>
    <w:rsid w:val="00455363"/>
    <w:rsid w:val="004558E6"/>
    <w:rsid w:val="00456EFE"/>
    <w:rsid w:val="0046519A"/>
    <w:rsid w:val="0046585E"/>
    <w:rsid w:val="00465F0E"/>
    <w:rsid w:val="00467406"/>
    <w:rsid w:val="0046744F"/>
    <w:rsid w:val="00470BFF"/>
    <w:rsid w:val="00471F1B"/>
    <w:rsid w:val="00471F8E"/>
    <w:rsid w:val="00475817"/>
    <w:rsid w:val="00493CD8"/>
    <w:rsid w:val="004A0906"/>
    <w:rsid w:val="004A3A9A"/>
    <w:rsid w:val="004A4DD1"/>
    <w:rsid w:val="004B2881"/>
    <w:rsid w:val="004C3750"/>
    <w:rsid w:val="004C4D1E"/>
    <w:rsid w:val="004D01EB"/>
    <w:rsid w:val="004D0CD2"/>
    <w:rsid w:val="004D3551"/>
    <w:rsid w:val="004E1AA3"/>
    <w:rsid w:val="004E6199"/>
    <w:rsid w:val="004F123A"/>
    <w:rsid w:val="004F12F4"/>
    <w:rsid w:val="004F5248"/>
    <w:rsid w:val="00506486"/>
    <w:rsid w:val="0051089E"/>
    <w:rsid w:val="00510C4C"/>
    <w:rsid w:val="00512BE8"/>
    <w:rsid w:val="00520A0C"/>
    <w:rsid w:val="00523C0D"/>
    <w:rsid w:val="005240E2"/>
    <w:rsid w:val="00537FD2"/>
    <w:rsid w:val="00544205"/>
    <w:rsid w:val="0054510A"/>
    <w:rsid w:val="00546365"/>
    <w:rsid w:val="00547D9F"/>
    <w:rsid w:val="005512D7"/>
    <w:rsid w:val="005521CA"/>
    <w:rsid w:val="00553AF3"/>
    <w:rsid w:val="005560F1"/>
    <w:rsid w:val="005560FA"/>
    <w:rsid w:val="00557FC1"/>
    <w:rsid w:val="00562E36"/>
    <w:rsid w:val="00567DEE"/>
    <w:rsid w:val="00573D43"/>
    <w:rsid w:val="0059320E"/>
    <w:rsid w:val="005A2841"/>
    <w:rsid w:val="005B2EA9"/>
    <w:rsid w:val="005B7C6B"/>
    <w:rsid w:val="005C2EEE"/>
    <w:rsid w:val="005D0464"/>
    <w:rsid w:val="005D2CA6"/>
    <w:rsid w:val="005D405F"/>
    <w:rsid w:val="005D63FD"/>
    <w:rsid w:val="005E3C1D"/>
    <w:rsid w:val="005F235A"/>
    <w:rsid w:val="005F5B37"/>
    <w:rsid w:val="005F66D0"/>
    <w:rsid w:val="00601353"/>
    <w:rsid w:val="00604CF6"/>
    <w:rsid w:val="0061289D"/>
    <w:rsid w:val="006247CC"/>
    <w:rsid w:val="006267BE"/>
    <w:rsid w:val="00630A61"/>
    <w:rsid w:val="006312EB"/>
    <w:rsid w:val="0063686C"/>
    <w:rsid w:val="00640048"/>
    <w:rsid w:val="00642777"/>
    <w:rsid w:val="0064508D"/>
    <w:rsid w:val="0065576C"/>
    <w:rsid w:val="006557A8"/>
    <w:rsid w:val="00656427"/>
    <w:rsid w:val="00661BFD"/>
    <w:rsid w:val="0067342D"/>
    <w:rsid w:val="00693DC2"/>
    <w:rsid w:val="006A3CA1"/>
    <w:rsid w:val="006B27C1"/>
    <w:rsid w:val="006B3B39"/>
    <w:rsid w:val="006B6A22"/>
    <w:rsid w:val="006C5DFD"/>
    <w:rsid w:val="006C6FD7"/>
    <w:rsid w:val="006D5726"/>
    <w:rsid w:val="006E2CD2"/>
    <w:rsid w:val="006E4283"/>
    <w:rsid w:val="006F0CDB"/>
    <w:rsid w:val="006F5B5D"/>
    <w:rsid w:val="00705822"/>
    <w:rsid w:val="00712D3D"/>
    <w:rsid w:val="0071454E"/>
    <w:rsid w:val="00715982"/>
    <w:rsid w:val="007359B7"/>
    <w:rsid w:val="007367E7"/>
    <w:rsid w:val="00746852"/>
    <w:rsid w:val="00752459"/>
    <w:rsid w:val="00755436"/>
    <w:rsid w:val="0076251C"/>
    <w:rsid w:val="00765CB5"/>
    <w:rsid w:val="00773A64"/>
    <w:rsid w:val="00774DBE"/>
    <w:rsid w:val="007757CC"/>
    <w:rsid w:val="00775EFD"/>
    <w:rsid w:val="007765B9"/>
    <w:rsid w:val="0079429D"/>
    <w:rsid w:val="007954CC"/>
    <w:rsid w:val="007959F3"/>
    <w:rsid w:val="00796751"/>
    <w:rsid w:val="007A0EF4"/>
    <w:rsid w:val="007A2F23"/>
    <w:rsid w:val="007B4E0D"/>
    <w:rsid w:val="007B6328"/>
    <w:rsid w:val="007C231B"/>
    <w:rsid w:val="007C56A6"/>
    <w:rsid w:val="007D0B80"/>
    <w:rsid w:val="007E2DF0"/>
    <w:rsid w:val="007F30A1"/>
    <w:rsid w:val="007F39D3"/>
    <w:rsid w:val="007F714E"/>
    <w:rsid w:val="008038A0"/>
    <w:rsid w:val="00810432"/>
    <w:rsid w:val="00813AFE"/>
    <w:rsid w:val="00830C74"/>
    <w:rsid w:val="00835F28"/>
    <w:rsid w:val="00836633"/>
    <w:rsid w:val="00840B97"/>
    <w:rsid w:val="00852A14"/>
    <w:rsid w:val="00853C5A"/>
    <w:rsid w:val="008572BC"/>
    <w:rsid w:val="00877AA0"/>
    <w:rsid w:val="00882F8B"/>
    <w:rsid w:val="0088498F"/>
    <w:rsid w:val="0088570D"/>
    <w:rsid w:val="00890FED"/>
    <w:rsid w:val="0089348E"/>
    <w:rsid w:val="008965A7"/>
    <w:rsid w:val="008A3034"/>
    <w:rsid w:val="008A5B1B"/>
    <w:rsid w:val="008B339F"/>
    <w:rsid w:val="008C0B08"/>
    <w:rsid w:val="008C2B17"/>
    <w:rsid w:val="008D4CEA"/>
    <w:rsid w:val="008E0089"/>
    <w:rsid w:val="008E1FF2"/>
    <w:rsid w:val="008E6549"/>
    <w:rsid w:val="008F1D94"/>
    <w:rsid w:val="008F25B7"/>
    <w:rsid w:val="008F6797"/>
    <w:rsid w:val="009036DD"/>
    <w:rsid w:val="00904AFE"/>
    <w:rsid w:val="0090599C"/>
    <w:rsid w:val="00920DE3"/>
    <w:rsid w:val="00931D5F"/>
    <w:rsid w:val="0094453D"/>
    <w:rsid w:val="00944F98"/>
    <w:rsid w:val="00962B1C"/>
    <w:rsid w:val="00972572"/>
    <w:rsid w:val="00980548"/>
    <w:rsid w:val="00985468"/>
    <w:rsid w:val="00986E5F"/>
    <w:rsid w:val="00996372"/>
    <w:rsid w:val="009A0D9E"/>
    <w:rsid w:val="009A38F9"/>
    <w:rsid w:val="009A6CCF"/>
    <w:rsid w:val="009A72AA"/>
    <w:rsid w:val="009A79AE"/>
    <w:rsid w:val="009B1473"/>
    <w:rsid w:val="009B1F6E"/>
    <w:rsid w:val="009B6E7A"/>
    <w:rsid w:val="009C0A58"/>
    <w:rsid w:val="009C2D62"/>
    <w:rsid w:val="009C2EAC"/>
    <w:rsid w:val="009C6599"/>
    <w:rsid w:val="009C70B2"/>
    <w:rsid w:val="009C7FAC"/>
    <w:rsid w:val="009D048F"/>
    <w:rsid w:val="009D1644"/>
    <w:rsid w:val="009E5D71"/>
    <w:rsid w:val="009E6F67"/>
    <w:rsid w:val="009E774D"/>
    <w:rsid w:val="009F79BB"/>
    <w:rsid w:val="00A0062D"/>
    <w:rsid w:val="00A018F1"/>
    <w:rsid w:val="00A0539F"/>
    <w:rsid w:val="00A07057"/>
    <w:rsid w:val="00A26874"/>
    <w:rsid w:val="00A35E3E"/>
    <w:rsid w:val="00A36A3E"/>
    <w:rsid w:val="00A374FC"/>
    <w:rsid w:val="00A44339"/>
    <w:rsid w:val="00A45DCC"/>
    <w:rsid w:val="00A50B79"/>
    <w:rsid w:val="00A53847"/>
    <w:rsid w:val="00A548DF"/>
    <w:rsid w:val="00A63BE5"/>
    <w:rsid w:val="00A748C3"/>
    <w:rsid w:val="00A74DCC"/>
    <w:rsid w:val="00A87080"/>
    <w:rsid w:val="00A93DD7"/>
    <w:rsid w:val="00AB062F"/>
    <w:rsid w:val="00AB5F7F"/>
    <w:rsid w:val="00AC29E0"/>
    <w:rsid w:val="00AC6954"/>
    <w:rsid w:val="00AC708F"/>
    <w:rsid w:val="00AC7DDD"/>
    <w:rsid w:val="00AD17A5"/>
    <w:rsid w:val="00AD2FFB"/>
    <w:rsid w:val="00AE14B3"/>
    <w:rsid w:val="00AE651D"/>
    <w:rsid w:val="00B04C8F"/>
    <w:rsid w:val="00B22489"/>
    <w:rsid w:val="00B235BB"/>
    <w:rsid w:val="00B279C8"/>
    <w:rsid w:val="00B32701"/>
    <w:rsid w:val="00B417DD"/>
    <w:rsid w:val="00B41E12"/>
    <w:rsid w:val="00B46C57"/>
    <w:rsid w:val="00B51504"/>
    <w:rsid w:val="00B55457"/>
    <w:rsid w:val="00B569FA"/>
    <w:rsid w:val="00B63B01"/>
    <w:rsid w:val="00B73769"/>
    <w:rsid w:val="00B745D7"/>
    <w:rsid w:val="00B85619"/>
    <w:rsid w:val="00B869C6"/>
    <w:rsid w:val="00B93649"/>
    <w:rsid w:val="00B942D5"/>
    <w:rsid w:val="00B95B46"/>
    <w:rsid w:val="00BA0EA7"/>
    <w:rsid w:val="00BB0838"/>
    <w:rsid w:val="00BB2F26"/>
    <w:rsid w:val="00BB66D0"/>
    <w:rsid w:val="00BD3331"/>
    <w:rsid w:val="00BE135B"/>
    <w:rsid w:val="00BE4C02"/>
    <w:rsid w:val="00BE5597"/>
    <w:rsid w:val="00BE61F0"/>
    <w:rsid w:val="00BF1F23"/>
    <w:rsid w:val="00BF1FD7"/>
    <w:rsid w:val="00BF6C87"/>
    <w:rsid w:val="00BF753B"/>
    <w:rsid w:val="00C23C14"/>
    <w:rsid w:val="00C326F9"/>
    <w:rsid w:val="00C34E76"/>
    <w:rsid w:val="00C46C9A"/>
    <w:rsid w:val="00C46E51"/>
    <w:rsid w:val="00C52C31"/>
    <w:rsid w:val="00C538E5"/>
    <w:rsid w:val="00C62A34"/>
    <w:rsid w:val="00C64D1B"/>
    <w:rsid w:val="00C70C1F"/>
    <w:rsid w:val="00C74DB1"/>
    <w:rsid w:val="00C7619F"/>
    <w:rsid w:val="00C82B8D"/>
    <w:rsid w:val="00C931E9"/>
    <w:rsid w:val="00C95376"/>
    <w:rsid w:val="00CA21BD"/>
    <w:rsid w:val="00CC0010"/>
    <w:rsid w:val="00CC6AFC"/>
    <w:rsid w:val="00CD4316"/>
    <w:rsid w:val="00CD76D7"/>
    <w:rsid w:val="00CE1DB1"/>
    <w:rsid w:val="00CE27C1"/>
    <w:rsid w:val="00CF0282"/>
    <w:rsid w:val="00D13D43"/>
    <w:rsid w:val="00D1666F"/>
    <w:rsid w:val="00D30FAD"/>
    <w:rsid w:val="00D40228"/>
    <w:rsid w:val="00D40F93"/>
    <w:rsid w:val="00D43C4A"/>
    <w:rsid w:val="00D43E77"/>
    <w:rsid w:val="00D4484B"/>
    <w:rsid w:val="00D44C18"/>
    <w:rsid w:val="00D5476B"/>
    <w:rsid w:val="00D66667"/>
    <w:rsid w:val="00D67B06"/>
    <w:rsid w:val="00D80461"/>
    <w:rsid w:val="00D83569"/>
    <w:rsid w:val="00D83E8A"/>
    <w:rsid w:val="00D85D49"/>
    <w:rsid w:val="00D95AC7"/>
    <w:rsid w:val="00DB53D0"/>
    <w:rsid w:val="00DB6370"/>
    <w:rsid w:val="00DB6C79"/>
    <w:rsid w:val="00DC3F1B"/>
    <w:rsid w:val="00DC4A96"/>
    <w:rsid w:val="00DD1656"/>
    <w:rsid w:val="00DD2FD5"/>
    <w:rsid w:val="00DD43C0"/>
    <w:rsid w:val="00DD76EA"/>
    <w:rsid w:val="00DE599E"/>
    <w:rsid w:val="00DE61C2"/>
    <w:rsid w:val="00DF383F"/>
    <w:rsid w:val="00DF78FB"/>
    <w:rsid w:val="00E04989"/>
    <w:rsid w:val="00E256C8"/>
    <w:rsid w:val="00E3345C"/>
    <w:rsid w:val="00E352AB"/>
    <w:rsid w:val="00E360B4"/>
    <w:rsid w:val="00E429FD"/>
    <w:rsid w:val="00E52F92"/>
    <w:rsid w:val="00E63A3D"/>
    <w:rsid w:val="00E70B9B"/>
    <w:rsid w:val="00E80F97"/>
    <w:rsid w:val="00E81376"/>
    <w:rsid w:val="00E8299F"/>
    <w:rsid w:val="00E82DC6"/>
    <w:rsid w:val="00E86EFD"/>
    <w:rsid w:val="00E929C9"/>
    <w:rsid w:val="00E940F3"/>
    <w:rsid w:val="00EB12C2"/>
    <w:rsid w:val="00EB13C0"/>
    <w:rsid w:val="00EB2181"/>
    <w:rsid w:val="00EB47EE"/>
    <w:rsid w:val="00EC7DD4"/>
    <w:rsid w:val="00ED1525"/>
    <w:rsid w:val="00ED3BFE"/>
    <w:rsid w:val="00ED52BC"/>
    <w:rsid w:val="00ED5B99"/>
    <w:rsid w:val="00ED7756"/>
    <w:rsid w:val="00EF1C37"/>
    <w:rsid w:val="00F02382"/>
    <w:rsid w:val="00F11F26"/>
    <w:rsid w:val="00F12581"/>
    <w:rsid w:val="00F16094"/>
    <w:rsid w:val="00F201F6"/>
    <w:rsid w:val="00F239A1"/>
    <w:rsid w:val="00F33495"/>
    <w:rsid w:val="00F51380"/>
    <w:rsid w:val="00F5299C"/>
    <w:rsid w:val="00F57622"/>
    <w:rsid w:val="00F76A3B"/>
    <w:rsid w:val="00F81721"/>
    <w:rsid w:val="00F81E30"/>
    <w:rsid w:val="00F82A7D"/>
    <w:rsid w:val="00F84B1C"/>
    <w:rsid w:val="00F8513F"/>
    <w:rsid w:val="00F97723"/>
    <w:rsid w:val="00FA18EF"/>
    <w:rsid w:val="00FB103F"/>
    <w:rsid w:val="00FB37CF"/>
    <w:rsid w:val="00FB3EB1"/>
    <w:rsid w:val="00FC623B"/>
    <w:rsid w:val="00FC67C1"/>
    <w:rsid w:val="00FD4117"/>
    <w:rsid w:val="00FE286E"/>
    <w:rsid w:val="00FE3E1E"/>
    <w:rsid w:val="00FF55A2"/>
    <w:rsid w:val="00FF5BC2"/>
    <w:rsid w:val="00FF6BF4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5A358FA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Default Paragraph Font" w:semiHidden="1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B1473"/>
    <w:pPr>
      <w:widowControl w:val="0"/>
      <w:suppressAutoHyphens/>
      <w:jc w:val="both"/>
    </w:pPr>
    <w:rPr>
      <w:sz w:val="21"/>
      <w:szCs w:val="24"/>
    </w:rPr>
  </w:style>
  <w:style w:type="paragraph" w:styleId="1">
    <w:name w:val="heading 1"/>
    <w:aliases w:val="my标题 1,my Heading 1"/>
    <w:basedOn w:val="a"/>
    <w:next w:val="a"/>
    <w:link w:val="10"/>
    <w:autoRedefine/>
    <w:qFormat/>
    <w:rsid w:val="00F84B1C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965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6E42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aliases w:val="程序表格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,my Heading 1 字符"/>
    <w:basedOn w:val="a0"/>
    <w:link w:val="1"/>
    <w:rsid w:val="00F84B1C"/>
    <w:rPr>
      <w:b/>
      <w:bCs/>
      <w:kern w:val="44"/>
      <w:sz w:val="21"/>
      <w:szCs w:val="44"/>
    </w:rPr>
  </w:style>
  <w:style w:type="table" w:styleId="af3">
    <w:name w:val="Table Grid"/>
    <w:basedOn w:val="a1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B745D7"/>
    <w:pPr>
      <w:jc w:val="center"/>
    </w:pPr>
    <w:rPr>
      <w:b/>
      <w:i w:val="0"/>
      <w:sz w:val="16"/>
    </w:rPr>
  </w:style>
  <w:style w:type="character" w:customStyle="1" w:styleId="ad">
    <w:name w:val="题注 字符"/>
    <w:aliases w:val="程序表格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B745D7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34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C7E51"/>
    <w:pPr>
      <w:spacing w:before="0" w:after="0" w:line="240" w:lineRule="exact"/>
    </w:pPr>
    <w:rPr>
      <w:rFonts w:ascii="Times New Roman" w:eastAsia="宋体" w:hAnsi="Times New Roman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3C7E51"/>
    <w:pPr>
      <w:tabs>
        <w:tab w:val="left" w:pos="1418"/>
      </w:tabs>
      <w:spacing w:before="0" w:after="0" w:line="240" w:lineRule="exact"/>
    </w:pPr>
    <w:rPr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C7E51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3C7E51"/>
    <w:rPr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styleId="afb">
    <w:name w:val="No Spacing"/>
    <w:aliases w:val="大题目"/>
    <w:autoRedefine/>
    <w:uiPriority w:val="1"/>
    <w:rsid w:val="00DD1656"/>
    <w:pPr>
      <w:widowControl w:val="0"/>
      <w:jc w:val="center"/>
    </w:pPr>
    <w:rPr>
      <w:rFonts w:asciiTheme="minorHAnsi" w:hAnsiTheme="minorHAnsi" w:cstheme="minorBidi"/>
      <w:b/>
      <w:kern w:val="2"/>
      <w:sz w:val="28"/>
      <w:szCs w:val="21"/>
    </w:rPr>
  </w:style>
  <w:style w:type="paragraph" w:styleId="afc">
    <w:name w:val="Plain Text"/>
    <w:basedOn w:val="a"/>
    <w:link w:val="afd"/>
    <w:unhideWhenUsed/>
    <w:rsid w:val="00DD1656"/>
    <w:pPr>
      <w:suppressAutoHyphens w:val="0"/>
      <w:spacing w:line="240" w:lineRule="exact"/>
    </w:pPr>
    <w:rPr>
      <w:rFonts w:ascii="宋体" w:hAnsi="Courier New" w:cs="Courier New"/>
      <w:kern w:val="2"/>
      <w:szCs w:val="21"/>
    </w:rPr>
  </w:style>
  <w:style w:type="character" w:customStyle="1" w:styleId="afd">
    <w:name w:val="纯文本 字符"/>
    <w:basedOn w:val="a0"/>
    <w:link w:val="afc"/>
    <w:rsid w:val="00DD1656"/>
    <w:rPr>
      <w:rFonts w:ascii="宋体" w:hAnsi="Courier New" w:cs="Courier New"/>
      <w:kern w:val="2"/>
      <w:sz w:val="21"/>
      <w:szCs w:val="21"/>
    </w:rPr>
  </w:style>
  <w:style w:type="character" w:customStyle="1" w:styleId="sc7">
    <w:name w:val="sc7"/>
    <w:basedOn w:val="a0"/>
    <w:rsid w:val="0050648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afe">
    <w:name w:val="楷体正文 字符"/>
    <w:basedOn w:val="a0"/>
    <w:link w:val="aff"/>
    <w:locked/>
    <w:rsid w:val="006E4283"/>
    <w:rPr>
      <w:rFonts w:eastAsia="楷体"/>
      <w:szCs w:val="24"/>
    </w:rPr>
  </w:style>
  <w:style w:type="paragraph" w:customStyle="1" w:styleId="aff">
    <w:name w:val="楷体正文"/>
    <w:basedOn w:val="a"/>
    <w:link w:val="afe"/>
    <w:autoRedefine/>
    <w:rsid w:val="006E4283"/>
    <w:pPr>
      <w:spacing w:line="240" w:lineRule="atLeast"/>
      <w:ind w:firstLineChars="200" w:firstLine="200"/>
    </w:pPr>
    <w:rPr>
      <w:rFonts w:eastAsia="楷体"/>
      <w:sz w:val="20"/>
    </w:rPr>
  </w:style>
  <w:style w:type="character" w:customStyle="1" w:styleId="51">
    <w:name w:val="标题5 字符"/>
    <w:basedOn w:val="a0"/>
    <w:link w:val="52"/>
    <w:locked/>
    <w:rsid w:val="006E4283"/>
    <w:rPr>
      <w:b/>
      <w:bCs/>
    </w:rPr>
  </w:style>
  <w:style w:type="paragraph" w:customStyle="1" w:styleId="52">
    <w:name w:val="标题5"/>
    <w:basedOn w:val="5"/>
    <w:link w:val="51"/>
    <w:autoRedefine/>
    <w:rsid w:val="006E4283"/>
    <w:pPr>
      <w:spacing w:before="0" w:after="0" w:line="240" w:lineRule="atLeast"/>
    </w:pPr>
    <w:rPr>
      <w:sz w:val="20"/>
      <w:szCs w:val="20"/>
    </w:rPr>
  </w:style>
  <w:style w:type="character" w:customStyle="1" w:styleId="50">
    <w:name w:val="标题 5 字符"/>
    <w:basedOn w:val="a0"/>
    <w:link w:val="5"/>
    <w:semiHidden/>
    <w:rsid w:val="006E4283"/>
    <w:rPr>
      <w:b/>
      <w:bCs/>
      <w:sz w:val="28"/>
      <w:szCs w:val="28"/>
    </w:rPr>
  </w:style>
  <w:style w:type="paragraph" w:customStyle="1" w:styleId="my4">
    <w:name w:val="my标题4"/>
    <w:basedOn w:val="4"/>
    <w:next w:val="a"/>
    <w:link w:val="my4Char"/>
    <w:autoRedefine/>
    <w:qFormat/>
    <w:rsid w:val="005D63FD"/>
    <w:pPr>
      <w:spacing w:before="0" w:after="0" w:line="240" w:lineRule="atLeast"/>
    </w:pPr>
    <w:rPr>
      <w:rFonts w:eastAsia="宋体"/>
      <w:sz w:val="21"/>
    </w:rPr>
  </w:style>
  <w:style w:type="character" w:customStyle="1" w:styleId="my4Char">
    <w:name w:val="my标题4 Char"/>
    <w:basedOn w:val="my30"/>
    <w:link w:val="my4"/>
    <w:rsid w:val="005D63FD"/>
    <w:rPr>
      <w:rFonts w:asciiTheme="majorHAnsi" w:hAnsiTheme="majorHAnsi" w:cstheme="majorBidi"/>
      <w:b/>
      <w:bCs/>
      <w:sz w:val="21"/>
      <w:szCs w:val="28"/>
    </w:rPr>
  </w:style>
  <w:style w:type="character" w:customStyle="1" w:styleId="40">
    <w:name w:val="标题 4 字符"/>
    <w:basedOn w:val="a0"/>
    <w:link w:val="4"/>
    <w:semiHidden/>
    <w:rsid w:val="008965A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emf"/><Relationship Id="rId117" Type="http://schemas.openxmlformats.org/officeDocument/2006/relationships/image" Target="media/image46.emf"/><Relationship Id="rId21" Type="http://schemas.openxmlformats.org/officeDocument/2006/relationships/oleObject" Target="embeddings/oleObject5.bin"/><Relationship Id="rId42" Type="http://schemas.openxmlformats.org/officeDocument/2006/relationships/image" Target="media/image17.wmf"/><Relationship Id="rId47" Type="http://schemas.openxmlformats.org/officeDocument/2006/relationships/image" Target="media/image18.wmf"/><Relationship Id="rId63" Type="http://schemas.openxmlformats.org/officeDocument/2006/relationships/image" Target="media/image26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7.bin"/><Relationship Id="rId16" Type="http://schemas.openxmlformats.org/officeDocument/2006/relationships/image" Target="media/image3.wmf"/><Relationship Id="rId107" Type="http://schemas.openxmlformats.org/officeDocument/2006/relationships/image" Target="media/image42.wmf"/><Relationship Id="rId11" Type="http://schemas.openxmlformats.org/officeDocument/2006/relationships/footer" Target="footer2.xml"/><Relationship Id="rId32" Type="http://schemas.openxmlformats.org/officeDocument/2006/relationships/oleObject" Target="embeddings/oleObject9.bin"/><Relationship Id="rId37" Type="http://schemas.openxmlformats.org/officeDocument/2006/relationships/image" Target="media/image15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4.bin"/><Relationship Id="rId74" Type="http://schemas.openxmlformats.org/officeDocument/2006/relationships/image" Target="media/image30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52.bin"/><Relationship Id="rId123" Type="http://schemas.openxmlformats.org/officeDocument/2006/relationships/image" Target="media/image52.e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7.bin"/><Relationship Id="rId22" Type="http://schemas.openxmlformats.org/officeDocument/2006/relationships/image" Target="media/image6.wmf"/><Relationship Id="rId27" Type="http://schemas.openxmlformats.org/officeDocument/2006/relationships/image" Target="media/image9.emf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7.bin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8.bin"/><Relationship Id="rId118" Type="http://schemas.openxmlformats.org/officeDocument/2006/relationships/image" Target="media/image47.emf"/><Relationship Id="rId80" Type="http://schemas.openxmlformats.org/officeDocument/2006/relationships/image" Target="media/image33.wmf"/><Relationship Id="rId85" Type="http://schemas.openxmlformats.org/officeDocument/2006/relationships/oleObject" Target="embeddings/oleObject40.bin"/><Relationship Id="rId12" Type="http://schemas.openxmlformats.org/officeDocument/2006/relationships/image" Target="media/image1.wmf"/><Relationship Id="rId17" Type="http://schemas.openxmlformats.org/officeDocument/2006/relationships/oleObject" Target="embeddings/oleObject3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2.bin"/><Relationship Id="rId59" Type="http://schemas.openxmlformats.org/officeDocument/2006/relationships/image" Target="media/image24.wmf"/><Relationship Id="rId103" Type="http://schemas.openxmlformats.org/officeDocument/2006/relationships/image" Target="media/image40.wmf"/><Relationship Id="rId108" Type="http://schemas.openxmlformats.org/officeDocument/2006/relationships/oleObject" Target="embeddings/oleObject55.bin"/><Relationship Id="rId124" Type="http://schemas.openxmlformats.org/officeDocument/2006/relationships/fontTable" Target="fontTable.xml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6.bin"/><Relationship Id="rId28" Type="http://schemas.openxmlformats.org/officeDocument/2006/relationships/image" Target="media/image10.emf"/><Relationship Id="rId49" Type="http://schemas.openxmlformats.org/officeDocument/2006/relationships/image" Target="media/image19.wmf"/><Relationship Id="rId114" Type="http://schemas.openxmlformats.org/officeDocument/2006/relationships/oleObject" Target="embeddings/oleObject59.bin"/><Relationship Id="rId119" Type="http://schemas.openxmlformats.org/officeDocument/2006/relationships/image" Target="media/image48.emf"/><Relationship Id="rId44" Type="http://schemas.openxmlformats.org/officeDocument/2006/relationships/oleObject" Target="embeddings/oleObject16.bin"/><Relationship Id="rId60" Type="http://schemas.openxmlformats.org/officeDocument/2006/relationships/oleObject" Target="embeddings/oleObject25.bin"/><Relationship Id="rId65" Type="http://schemas.openxmlformats.org/officeDocument/2006/relationships/image" Target="media/image2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35.wmf"/><Relationship Id="rId13" Type="http://schemas.openxmlformats.org/officeDocument/2006/relationships/oleObject" Target="embeddings/oleObject1.bin"/><Relationship Id="rId18" Type="http://schemas.openxmlformats.org/officeDocument/2006/relationships/image" Target="media/image4.wmf"/><Relationship Id="rId39" Type="http://schemas.openxmlformats.org/officeDocument/2006/relationships/oleObject" Target="embeddings/oleObject13.bin"/><Relationship Id="rId109" Type="http://schemas.openxmlformats.org/officeDocument/2006/relationships/image" Target="media/image43.wmf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2.wmf"/><Relationship Id="rId76" Type="http://schemas.openxmlformats.org/officeDocument/2006/relationships/image" Target="media/image31.wmf"/><Relationship Id="rId97" Type="http://schemas.openxmlformats.org/officeDocument/2006/relationships/image" Target="media/image38.wmf"/><Relationship Id="rId104" Type="http://schemas.openxmlformats.org/officeDocument/2006/relationships/oleObject" Target="embeddings/oleObject53.bin"/><Relationship Id="rId120" Type="http://schemas.openxmlformats.org/officeDocument/2006/relationships/image" Target="media/image49.emf"/><Relationship Id="rId125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image" Target="media/image7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45.wmf"/><Relationship Id="rId61" Type="http://schemas.openxmlformats.org/officeDocument/2006/relationships/image" Target="media/image25.wmf"/><Relationship Id="rId82" Type="http://schemas.openxmlformats.org/officeDocument/2006/relationships/image" Target="media/image34.wmf"/><Relationship Id="rId19" Type="http://schemas.openxmlformats.org/officeDocument/2006/relationships/oleObject" Target="embeddings/oleObject4.bin"/><Relationship Id="rId14" Type="http://schemas.openxmlformats.org/officeDocument/2006/relationships/image" Target="media/image2.wmf"/><Relationship Id="rId30" Type="http://schemas.openxmlformats.org/officeDocument/2006/relationships/oleObject" Target="embeddings/oleObject8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1.wmf"/><Relationship Id="rId8" Type="http://schemas.openxmlformats.org/officeDocument/2006/relationships/header" Target="header1.xml"/><Relationship Id="rId51" Type="http://schemas.openxmlformats.org/officeDocument/2006/relationships/image" Target="media/image20.wmf"/><Relationship Id="rId72" Type="http://schemas.openxmlformats.org/officeDocument/2006/relationships/image" Target="media/image29.wmf"/><Relationship Id="rId93" Type="http://schemas.openxmlformats.org/officeDocument/2006/relationships/image" Target="media/image37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0.emf"/><Relationship Id="rId3" Type="http://schemas.openxmlformats.org/officeDocument/2006/relationships/styles" Target="styles.xml"/><Relationship Id="rId25" Type="http://schemas.openxmlformats.org/officeDocument/2006/relationships/oleObject" Target="embeddings/oleObject7.bin"/><Relationship Id="rId46" Type="http://schemas.openxmlformats.org/officeDocument/2006/relationships/oleObject" Target="embeddings/oleObject18.bin"/><Relationship Id="rId67" Type="http://schemas.openxmlformats.org/officeDocument/2006/relationships/image" Target="media/image28.wmf"/><Relationship Id="rId116" Type="http://schemas.openxmlformats.org/officeDocument/2006/relationships/oleObject" Target="embeddings/oleObject60.bin"/><Relationship Id="rId20" Type="http://schemas.openxmlformats.org/officeDocument/2006/relationships/image" Target="media/image5.wmf"/><Relationship Id="rId41" Type="http://schemas.openxmlformats.org/officeDocument/2006/relationships/oleObject" Target="embeddings/oleObject14.bin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8.bin"/><Relationship Id="rId88" Type="http://schemas.openxmlformats.org/officeDocument/2006/relationships/image" Target="media/image36.wmf"/><Relationship Id="rId111" Type="http://schemas.openxmlformats.org/officeDocument/2006/relationships/image" Target="media/image44.wmf"/><Relationship Id="rId15" Type="http://schemas.openxmlformats.org/officeDocument/2006/relationships/oleObject" Target="embeddings/oleObject2.bin"/><Relationship Id="rId36" Type="http://schemas.openxmlformats.org/officeDocument/2006/relationships/oleObject" Target="embeddings/oleObject11.bin"/><Relationship Id="rId57" Type="http://schemas.openxmlformats.org/officeDocument/2006/relationships/image" Target="media/image23.wmf"/><Relationship Id="rId106" Type="http://schemas.openxmlformats.org/officeDocument/2006/relationships/oleObject" Target="embeddings/oleObject54.bin"/><Relationship Id="rId10" Type="http://schemas.openxmlformats.org/officeDocument/2006/relationships/header" Target="header2.xml"/><Relationship Id="rId31" Type="http://schemas.openxmlformats.org/officeDocument/2006/relationships/image" Target="media/image12.wmf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2.wmf"/><Relationship Id="rId94" Type="http://schemas.openxmlformats.org/officeDocument/2006/relationships/oleObject" Target="embeddings/oleObject46.bin"/><Relationship Id="rId99" Type="http://schemas.openxmlformats.org/officeDocument/2006/relationships/image" Target="media/image39.wmf"/><Relationship Id="rId101" Type="http://schemas.openxmlformats.org/officeDocument/2006/relationships/oleObject" Target="embeddings/oleObject51.bin"/><Relationship Id="rId122" Type="http://schemas.openxmlformats.org/officeDocument/2006/relationships/image" Target="media/image51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423A7-D0AD-42C7-96D0-BCDA5BFA9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16</Pages>
  <Words>1861</Words>
  <Characters>10613</Characters>
  <Application>Microsoft Office Word</Application>
  <DocSecurity>0</DocSecurity>
  <PresentationFormat/>
  <Lines>88</Lines>
  <Paragraphs>24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Data_Structure_And_Algorithm_Experimernt</vt:lpstr>
    </vt:vector>
  </TitlesOfParts>
  <Manager/>
  <Company>ecnu</Company>
  <LinksUpToDate>false</LinksUpToDate>
  <CharactersWithSpaces>12450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131</cp:revision>
  <cp:lastPrinted>2017-05-08T13:45:00Z</cp:lastPrinted>
  <dcterms:created xsi:type="dcterms:W3CDTF">2017-05-04T16:37:00Z</dcterms:created>
  <dcterms:modified xsi:type="dcterms:W3CDTF">2017-07-04T18:07:00Z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