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397425" w:rsidRDefault="000E4D85" w:rsidP="00874A2B">
      <w:pPr>
        <w:ind w:leftChars="200" w:left="48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433D2C" w:rsidRDefault="00433D2C" w:rsidP="00433D2C">
      <w:pPr>
        <w:ind w:firstLineChars="200" w:firstLine="480"/>
        <w:jc w:val="center"/>
      </w:pPr>
      <w:r w:rsidRPr="00433D2C">
        <w:rPr>
          <w:position w:val="-12"/>
        </w:rPr>
        <w:object w:dxaOrig="3933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96.65pt;height:18pt" o:ole="">
            <v:imagedata r:id="rId8" o:title=""/>
          </v:shape>
          <o:OLEObject Type="Embed" ProgID="Equation.AxMath" ShapeID="_x0000_i1051" DrawAspect="Content" ObjectID="_1583166611" r:id="rId9"/>
        </w:object>
      </w:r>
      <w:r>
        <w:rPr>
          <w:rFonts w:hint="eastAsia"/>
        </w:rPr>
        <w:t>，</w:t>
      </w:r>
    </w:p>
    <w:p w:rsidR="00433D2C" w:rsidRDefault="00433D2C" w:rsidP="00A77DED">
      <w:pPr>
        <w:ind w:firstLineChars="200" w:firstLine="480"/>
      </w:pPr>
      <w:r>
        <w:rPr>
          <w:rFonts w:hint="eastAsia"/>
        </w:rPr>
        <w:t>s</w:t>
      </w:r>
      <w:r>
        <w:t>.t.</w:t>
      </w:r>
    </w:p>
    <w:p w:rsidR="00433D2C" w:rsidRPr="00433D2C" w:rsidRDefault="00433D2C" w:rsidP="00433D2C">
      <w:pPr>
        <w:pStyle w:val="AMDisplayEquation"/>
        <w:ind w:firstLine="240"/>
        <w:jc w:val="center"/>
        <w:rPr>
          <w:rFonts w:hint="eastAsia"/>
        </w:rPr>
      </w:pPr>
      <w:r w:rsidRPr="00433D2C">
        <w:rPr>
          <w:position w:val="-12"/>
        </w:rPr>
        <w:object w:dxaOrig="2943" w:dyaOrig="361">
          <v:shape id="_x0000_i1043" type="#_x0000_t75" style="width:147.25pt;height:18pt" o:ole="">
            <v:imagedata r:id="rId10" o:title=""/>
          </v:shape>
          <o:OLEObject Type="Embed" ProgID="Equation.AxMath" ShapeID="_x0000_i1043" DrawAspect="Content" ObjectID="_1583166612" r:id="rId11"/>
        </w:object>
      </w:r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w:r w:rsidRPr="00433D2C">
        <w:rPr>
          <w:position w:val="-12"/>
        </w:rPr>
        <w:object w:dxaOrig="890" w:dyaOrig="377">
          <v:shape id="_x0000_i1046" type="#_x0000_t75" style="width:44.45pt;height:18.8pt" o:ole="">
            <v:imagedata r:id="rId12" o:title=""/>
          </v:shape>
          <o:OLEObject Type="Embed" ProgID="Equation.AxMath" ShapeID="_x0000_i1046" DrawAspect="Content" ObjectID="_1583166613" r:id="rId13"/>
        </w:object>
      </w:r>
      <w:r>
        <w:rPr>
          <w:rFonts w:hint="eastAsia"/>
        </w:rPr>
        <w:t>，</w:t>
      </w:r>
      <w:r w:rsidRPr="00433D2C">
        <w:rPr>
          <w:position w:val="-12"/>
        </w:rPr>
        <w:object w:dxaOrig="661" w:dyaOrig="361">
          <v:shape id="_x0000_i1049" type="#_x0000_t75" style="width:33pt;height:18pt" o:ole="">
            <v:imagedata r:id="rId14" o:title=""/>
          </v:shape>
          <o:OLEObject Type="Embed" ProgID="Equation.AxMath" ShapeID="_x0000_i1049" DrawAspect="Content" ObjectID="_1583166614" r:id="rId15"/>
        </w:objec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语言编程实现。</w:t>
      </w:r>
    </w:p>
    <w:p w:rsidR="00433D2C" w:rsidRPr="00C60E12" w:rsidRDefault="00433D2C" w:rsidP="00433D2C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524FD3">
      <w:pPr>
        <w:rPr>
          <w:rFonts w:hint="eastAsia"/>
        </w:rPr>
      </w:pP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  <w:rPr>
          <w:rFonts w:hint="eastAsia"/>
        </w:rPr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 id="_x0000_i1030" type="#_x0000_t75" style="width:8.2pt;height:15.8pt" o:ole="">
            <v:imagedata r:id="rId20" o:title=""/>
          </v:shape>
          <o:OLEObject Type="Embed" ProgID="Equation.AxMath" ShapeID="_x0000_i1030" DrawAspect="Content" ObjectID="_1583166615" r:id="rId21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6E0583" w:rsidRPr="006E0583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，即可能出现的负号与小数点进行分类处理，符号的话直接跳过最后乘</w:t>
      </w:r>
      <w:r w:rsidRPr="006E0583">
        <w:rPr>
          <w:rFonts w:hint="eastAsia"/>
        </w:rPr>
        <w:t>-1</w:t>
      </w:r>
      <w:r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Pr="006E0583">
        <w:rPr>
          <w:rFonts w:hint="eastAsia"/>
        </w:rPr>
        <w:t>1</w:t>
      </w:r>
      <w:r w:rsidRPr="006E0583">
        <w:rPr>
          <w:rFonts w:hint="eastAsia"/>
        </w:rPr>
        <w:t>，一直到队列的末尾，即遇到的第一个分号。这样的话，遍历一遍找到小数点的索引，利用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坐标变换公式，把数字与小数点的距离转化为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的指数，就可以通过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函数做出这个具体的数值。同时在整个过程中要注意保护头指针与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指针的归位。这个数一旦算出来，就交给动态数组保存，一直读到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，就算是读完了。这个过程一直保存，解释函数自己判断。当解释程序返回一个浮点数就归入，返回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F566BF" w:rsidP="002A4152">
      <w:pPr>
        <w:keepNext/>
        <w:spacing w:line="240" w:lineRule="atLeast"/>
        <w:jc w:val="center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bookmarkStart w:id="0" w:name="_GoBack"/>
      <w:bookmarkEnd w:id="0"/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DD7C6A" w:rsidP="006B382D">
      <w:fldSimple w:instr=" ADDIN EN.REFLIST "/>
    </w:p>
    <w:sectPr w:rsidR="00AE4894" w:rsidSect="007B7F42">
      <w:headerReference w:type="default" r:id="rId2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970" w:rsidRDefault="00246970">
      <w:r>
        <w:separator/>
      </w:r>
    </w:p>
  </w:endnote>
  <w:endnote w:type="continuationSeparator" w:id="0">
    <w:p w:rsidR="00246970" w:rsidRDefault="0024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970" w:rsidRDefault="00246970">
      <w:r>
        <w:separator/>
      </w:r>
    </w:p>
  </w:footnote>
  <w:footnote w:type="continuationSeparator" w:id="0">
    <w:p w:rsidR="00246970" w:rsidRDefault="00246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DEEB8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0018-A347-4CFE-A238-A72A0EE4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5</cp:revision>
  <cp:lastPrinted>2018-03-21T11:20:00Z</cp:lastPrinted>
  <dcterms:created xsi:type="dcterms:W3CDTF">2018-03-21T11:34:00Z</dcterms:created>
  <dcterms:modified xsi:type="dcterms:W3CDTF">2018-03-21T11:43:00Z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