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6C0" w:rsidRPr="00661267" w:rsidRDefault="00E02E8D" w:rsidP="001E3583">
      <w:pPr>
        <w:jc w:val="center"/>
        <w:rPr>
          <w:rFonts w:ascii="宋体" w:eastAsia="宋体" w:hAnsi="宋体"/>
        </w:rPr>
      </w:pPr>
      <w:r w:rsidRPr="00661267">
        <w:rPr>
          <w:rFonts w:ascii="宋体" w:eastAsia="宋体" w:hAnsi="宋体" w:hint="eastAsia"/>
        </w:rPr>
        <w:t>我</w:t>
      </w:r>
      <w:r w:rsidR="001E3583">
        <w:rPr>
          <w:rFonts w:ascii="宋体" w:eastAsia="宋体" w:hAnsi="宋体" w:hint="eastAsia"/>
        </w:rPr>
        <w:t>对</w:t>
      </w:r>
      <w:r w:rsidRPr="00661267">
        <w:rPr>
          <w:rFonts w:ascii="宋体" w:eastAsia="宋体" w:hAnsi="宋体" w:hint="eastAsia"/>
        </w:rPr>
        <w:t>张维为演讲的看法</w:t>
      </w:r>
    </w:p>
    <w:p w:rsidR="00E02E8D" w:rsidRPr="001E3583" w:rsidRDefault="001E3583" w:rsidP="001E3583">
      <w:pPr>
        <w:pStyle w:val="a5"/>
        <w:numPr>
          <w:ilvl w:val="0"/>
          <w:numId w:val="1"/>
        </w:numPr>
        <w:ind w:firstLineChars="0"/>
        <w:rPr>
          <w:rFonts w:ascii="宋体" w:eastAsia="宋体" w:hAnsi="宋体"/>
          <w:b/>
        </w:rPr>
      </w:pPr>
      <w:r w:rsidRPr="001E3583">
        <w:rPr>
          <w:rFonts w:ascii="宋体" w:eastAsia="宋体" w:hAnsi="宋体" w:hint="eastAsia"/>
          <w:b/>
        </w:rPr>
        <w:t>赞成：树立制度自信心，中国的政治制度是合理的、顺应自然的</w:t>
      </w:r>
    </w:p>
    <w:p w:rsidR="00454977" w:rsidRDefault="001E3583">
      <w:pPr>
        <w:rPr>
          <w:rFonts w:ascii="宋体" w:eastAsia="宋体" w:hAnsi="宋体"/>
          <w:b/>
        </w:rPr>
      </w:pPr>
      <w:r w:rsidRPr="001E3583">
        <w:rPr>
          <w:rFonts w:ascii="宋体" w:eastAsia="宋体" w:hAnsi="宋体" w:hint="eastAsia"/>
          <w:b/>
        </w:rPr>
        <w:t>解释：</w:t>
      </w:r>
    </w:p>
    <w:p w:rsidR="001E3583" w:rsidRDefault="00454977">
      <w:pPr>
        <w:rPr>
          <w:rFonts w:ascii="宋体" w:eastAsia="宋体" w:hAnsi="宋体"/>
        </w:rPr>
      </w:pPr>
      <w:r>
        <w:rPr>
          <w:rFonts w:ascii="宋体" w:eastAsia="宋体" w:hAnsi="宋体" w:hint="eastAsia"/>
          <w:b/>
        </w:rPr>
        <w:t xml:space="preserve">　　</w:t>
      </w:r>
      <w:r w:rsidR="001E3583">
        <w:rPr>
          <w:rFonts w:ascii="宋体" w:eastAsia="宋体" w:hAnsi="宋体" w:hint="eastAsia"/>
        </w:rPr>
        <w:t>人们对于一种事物的认知，是基于一种集体的共同信仰和共同相信。《人类简史》的作者曾经说过，</w:t>
      </w:r>
      <w:r w:rsidR="001E3583" w:rsidRPr="00E43FE7">
        <w:rPr>
          <w:rFonts w:ascii="宋体" w:eastAsia="宋体" w:hAnsi="宋体" w:hint="eastAsia"/>
          <w:b/>
        </w:rPr>
        <w:t>人类</w:t>
      </w:r>
      <w:r w:rsidR="00BA56E6" w:rsidRPr="00E43FE7">
        <w:rPr>
          <w:rFonts w:ascii="宋体" w:eastAsia="宋体" w:hAnsi="宋体" w:hint="eastAsia"/>
          <w:b/>
        </w:rPr>
        <w:t>的某个大集团</w:t>
      </w:r>
      <w:r w:rsidR="001E3583" w:rsidRPr="00E43FE7">
        <w:rPr>
          <w:rFonts w:ascii="宋体" w:eastAsia="宋体" w:hAnsi="宋体" w:hint="eastAsia"/>
          <w:b/>
        </w:rPr>
        <w:t>之所以能完成一个人远做不成的事情，根本原因是</w:t>
      </w:r>
      <w:r w:rsidR="00BA56E6" w:rsidRPr="00E43FE7">
        <w:rPr>
          <w:rFonts w:ascii="宋体" w:eastAsia="宋体" w:hAnsi="宋体" w:hint="eastAsia"/>
          <w:b/>
        </w:rPr>
        <w:t>这个集团有一个共同的想象</w:t>
      </w:r>
      <w:r w:rsidR="00BA56E6">
        <w:rPr>
          <w:rFonts w:ascii="宋体" w:eastAsia="宋体" w:hAnsi="宋体" w:hint="eastAsia"/>
        </w:rPr>
        <w:t>，可能都崇拜黄金，可能都信仰上帝。无论信仰的纽带是什么样子的，我们都应该知道，只要这个想象的纽带足够结实，这个社会就可以运行下去。至于运行的效率如何，也可以不加证明地用经验给出，那就是信仰纽带的牢固程度与社会的发达程度以及社会资源转化效率呈正比。</w:t>
      </w:r>
    </w:p>
    <w:p w:rsidR="001E3583" w:rsidRDefault="001E3583">
      <w:pPr>
        <w:rPr>
          <w:rFonts w:ascii="宋体" w:eastAsia="宋体" w:hAnsi="宋体" w:hint="eastAsia"/>
        </w:rPr>
      </w:pPr>
    </w:p>
    <w:p w:rsidR="001E3583" w:rsidRDefault="007D55DC" w:rsidP="00FD632F">
      <w:pPr>
        <w:ind w:firstLine="420"/>
        <w:rPr>
          <w:rFonts w:ascii="宋体" w:eastAsia="宋体" w:hAnsi="宋体"/>
        </w:rPr>
      </w:pPr>
      <w:r>
        <w:rPr>
          <w:rFonts w:ascii="宋体" w:eastAsia="宋体" w:hAnsi="宋体" w:hint="eastAsia"/>
        </w:rPr>
        <w:t>汉谟拉比法典的作者，也就是汉谟拉比王，在法典里面写了人与人并不平等，比如女性被杀死了，杀人者只需要赔偿一定数额的白银就可以抵罪；但是男人被杀了，或被伤残，那么杀人者就要偿命或者受到同样程度的伤残。</w:t>
      </w:r>
      <w:r w:rsidR="00FD632F">
        <w:rPr>
          <w:rFonts w:ascii="宋体" w:eastAsia="宋体" w:hAnsi="宋体" w:hint="eastAsia"/>
        </w:rPr>
        <w:t>但是托马斯·杰斐逊认为人人生而自由平等。从历史可以看到，信仰前者与后者的国家，都无比繁荣昌盛。套用数学上的一个概念，同构（</w:t>
      </w:r>
      <w:r w:rsidR="00FD632F">
        <w:rPr>
          <w:rFonts w:ascii="宋体" w:eastAsia="宋体" w:hAnsi="宋体"/>
        </w:rPr>
        <w:t>Isomorphism</w:t>
      </w:r>
      <w:r w:rsidR="00FD632F">
        <w:rPr>
          <w:rFonts w:ascii="宋体" w:eastAsia="宋体" w:hAnsi="宋体" w:hint="eastAsia"/>
        </w:rPr>
        <w:t>），来理解这件事情，即只要两者同构，它们起到的宏观作用就是相同的。</w:t>
      </w:r>
    </w:p>
    <w:p w:rsidR="00D73249" w:rsidRDefault="00D73249" w:rsidP="00FD632F">
      <w:pPr>
        <w:ind w:firstLine="420"/>
        <w:rPr>
          <w:rFonts w:ascii="宋体" w:eastAsia="宋体" w:hAnsi="宋体"/>
        </w:rPr>
      </w:pPr>
    </w:p>
    <w:p w:rsidR="00D73249" w:rsidRDefault="00D73249" w:rsidP="00FD632F">
      <w:pPr>
        <w:ind w:firstLine="420"/>
        <w:rPr>
          <w:rFonts w:ascii="宋体" w:eastAsia="宋体" w:hAnsi="宋体" w:hint="eastAsia"/>
        </w:rPr>
      </w:pPr>
      <w:r>
        <w:rPr>
          <w:rFonts w:ascii="宋体" w:eastAsia="宋体" w:hAnsi="宋体" w:hint="eastAsia"/>
        </w:rPr>
        <w:t>（认为人人生而不平等，那么君要臣死臣不得不死就是天经地义，死而无憾；认为人人生而平等，私有财产不可侵犯，那么对于未经允许进入我家的人我就可以用猎枪将他击杀，名正言顺。）</w:t>
      </w:r>
    </w:p>
    <w:p w:rsidR="00FD632F" w:rsidRDefault="00FD632F" w:rsidP="00FD632F">
      <w:pPr>
        <w:ind w:firstLine="420"/>
        <w:rPr>
          <w:rFonts w:ascii="宋体" w:eastAsia="宋体" w:hAnsi="宋体"/>
        </w:rPr>
      </w:pPr>
    </w:p>
    <w:p w:rsidR="00FD632F" w:rsidRDefault="00FD632F" w:rsidP="00FD632F">
      <w:pPr>
        <w:ind w:firstLine="420"/>
        <w:rPr>
          <w:rFonts w:ascii="宋体" w:eastAsia="宋体" w:hAnsi="宋体"/>
        </w:rPr>
      </w:pPr>
      <w:r>
        <w:rPr>
          <w:rFonts w:ascii="宋体" w:eastAsia="宋体" w:hAnsi="宋体" w:hint="eastAsia"/>
        </w:rPr>
        <w:t>所以，我们怕的，是没有牢固的纽带，而不是别的国家有多么好。毕竟这个世界越来越透明，我们能看到的越来越多。</w:t>
      </w:r>
      <w:r w:rsidR="00C3455C">
        <w:rPr>
          <w:rFonts w:ascii="宋体" w:eastAsia="宋体" w:hAnsi="宋体" w:hint="eastAsia"/>
        </w:rPr>
        <w:t>所以坚定自己的道路，认真走下去，肯定不会差。</w:t>
      </w:r>
      <w:r w:rsidR="00AD51FC">
        <w:rPr>
          <w:rFonts w:ascii="宋体" w:eastAsia="宋体" w:hAnsi="宋体" w:hint="eastAsia"/>
        </w:rPr>
        <w:t>这里，我们不用再讨论制度到底有没有问题的问题，也不讨论一党执政的好与坏的问题。因为我们的观点已经超越了这些问题。</w:t>
      </w:r>
    </w:p>
    <w:p w:rsidR="00E43FE7" w:rsidRDefault="00E43FE7" w:rsidP="00FD632F">
      <w:pPr>
        <w:ind w:firstLine="420"/>
        <w:rPr>
          <w:rFonts w:ascii="宋体" w:eastAsia="宋体" w:hAnsi="宋体" w:hint="eastAsia"/>
        </w:rPr>
      </w:pPr>
    </w:p>
    <w:p w:rsidR="001E3583" w:rsidRPr="003067DB" w:rsidRDefault="00E43FE7" w:rsidP="00E43FE7">
      <w:pPr>
        <w:pStyle w:val="a5"/>
        <w:numPr>
          <w:ilvl w:val="0"/>
          <w:numId w:val="1"/>
        </w:numPr>
        <w:ind w:firstLineChars="0"/>
        <w:rPr>
          <w:rFonts w:ascii="宋体" w:eastAsia="宋体" w:hAnsi="宋体"/>
          <w:b/>
        </w:rPr>
      </w:pPr>
      <w:r w:rsidRPr="003067DB">
        <w:rPr>
          <w:rFonts w:ascii="宋体" w:eastAsia="宋体" w:hAnsi="宋体" w:hint="eastAsia"/>
          <w:b/>
        </w:rPr>
        <w:t>反对：中国远没有他说的那么好</w:t>
      </w:r>
    </w:p>
    <w:p w:rsidR="00E43FE7" w:rsidRPr="003067DB" w:rsidRDefault="00E43FE7" w:rsidP="00E43FE7">
      <w:pPr>
        <w:rPr>
          <w:rFonts w:ascii="宋体" w:eastAsia="宋体" w:hAnsi="宋体"/>
          <w:b/>
        </w:rPr>
      </w:pPr>
      <w:r w:rsidRPr="003067DB">
        <w:rPr>
          <w:rFonts w:ascii="宋体" w:eastAsia="宋体" w:hAnsi="宋体" w:hint="eastAsia"/>
          <w:b/>
        </w:rPr>
        <w:t>解释：</w:t>
      </w:r>
    </w:p>
    <w:p w:rsidR="00E43FE7" w:rsidRDefault="00E43FE7" w:rsidP="00E43FE7">
      <w:pPr>
        <w:rPr>
          <w:rFonts w:ascii="宋体" w:eastAsia="宋体" w:hAnsi="宋体"/>
        </w:rPr>
      </w:pPr>
      <w:r>
        <w:rPr>
          <w:rFonts w:ascii="宋体" w:eastAsia="宋体" w:hAnsi="宋体" w:hint="eastAsia"/>
        </w:rPr>
        <w:tab/>
        <w:t>当今中国，有很多问题。</w:t>
      </w:r>
    </w:p>
    <w:p w:rsidR="00E43FE7" w:rsidRDefault="00E43FE7" w:rsidP="00E43FE7">
      <w:pPr>
        <w:rPr>
          <w:rFonts w:ascii="宋体" w:eastAsia="宋体" w:hAnsi="宋体"/>
        </w:rPr>
      </w:pPr>
    </w:p>
    <w:p w:rsidR="00E43FE7" w:rsidRDefault="00E43FE7" w:rsidP="00384754">
      <w:pPr>
        <w:ind w:firstLine="420"/>
        <w:rPr>
          <w:rFonts w:ascii="宋体" w:eastAsia="宋体" w:hAnsi="宋体"/>
        </w:rPr>
      </w:pPr>
      <w:r>
        <w:rPr>
          <w:rFonts w:ascii="宋体" w:eastAsia="宋体" w:hAnsi="宋体" w:hint="eastAsia"/>
        </w:rPr>
        <w:t>比如，我们的基尼指数很高。远高于世界上的很多发达国家，财富相当不均匀。我相信，张教授很明确知道这件事，也知道这件事的弊端，但是为了突出和谐的主题，有了粉饰太平的嫌疑。</w:t>
      </w:r>
    </w:p>
    <w:p w:rsidR="00384754" w:rsidRDefault="00384754" w:rsidP="00384754">
      <w:pPr>
        <w:ind w:firstLine="420"/>
        <w:rPr>
          <w:rFonts w:ascii="宋体" w:eastAsia="宋体" w:hAnsi="宋体"/>
        </w:rPr>
      </w:pPr>
    </w:p>
    <w:p w:rsidR="00384754" w:rsidRDefault="00384754" w:rsidP="00384754">
      <w:pPr>
        <w:ind w:firstLine="420"/>
        <w:rPr>
          <w:rFonts w:ascii="宋体" w:eastAsia="宋体" w:hAnsi="宋体"/>
        </w:rPr>
      </w:pPr>
      <w:r>
        <w:rPr>
          <w:rFonts w:ascii="宋体" w:eastAsia="宋体" w:hAnsi="宋体" w:hint="eastAsia"/>
        </w:rPr>
        <w:t>东西只要有问题，那么必然有坏的影响。这是客观事实。墨菲定律说，只要事件有可能发生，那么事件就将要发生。</w:t>
      </w:r>
      <w:r w:rsidR="00105604">
        <w:rPr>
          <w:rFonts w:ascii="宋体" w:eastAsia="宋体" w:hAnsi="宋体" w:hint="eastAsia"/>
        </w:rPr>
        <w:t>当今的问题，我们是参与者，纵然我们有了足够的自信，我们也不可能袖手旁观等待美好未来降临。比如我们的很多严峻问题</w:t>
      </w:r>
      <w:r w:rsidR="00F559C3">
        <w:rPr>
          <w:rFonts w:ascii="宋体" w:eastAsia="宋体" w:hAnsi="宋体" w:hint="eastAsia"/>
        </w:rPr>
        <w:t>亟待解决：</w:t>
      </w:r>
      <w:r w:rsidR="00105604">
        <w:rPr>
          <w:rFonts w:ascii="宋体" w:eastAsia="宋体" w:hAnsi="宋体" w:hint="eastAsia"/>
        </w:rPr>
        <w:t>雾霾不治理，我们的年轻人很有可能在未来活不了很久；</w:t>
      </w:r>
      <w:r w:rsidR="00F559C3">
        <w:rPr>
          <w:rFonts w:ascii="宋体" w:eastAsia="宋体" w:hAnsi="宋体" w:hint="eastAsia"/>
        </w:rPr>
        <w:t>转基因食品不限制，我们很有可能受到基因伤害，民族被彻底毁灭；教育水平不提高，高等教育不发达，我们就没有足够的力量去战胜别国；我们的年轻人没有忧患意识，就很有可能彻底输给美日。</w:t>
      </w:r>
    </w:p>
    <w:p w:rsidR="00F559C3" w:rsidRDefault="00F559C3" w:rsidP="00384754">
      <w:pPr>
        <w:ind w:firstLine="420"/>
        <w:rPr>
          <w:rFonts w:ascii="宋体" w:eastAsia="宋体" w:hAnsi="宋体"/>
        </w:rPr>
      </w:pPr>
    </w:p>
    <w:p w:rsidR="00F559C3" w:rsidRPr="00E43FE7" w:rsidRDefault="00F559C3" w:rsidP="00384754">
      <w:pPr>
        <w:ind w:firstLine="420"/>
        <w:rPr>
          <w:rFonts w:ascii="宋体" w:eastAsia="宋体" w:hAnsi="宋体" w:hint="eastAsia"/>
        </w:rPr>
      </w:pPr>
      <w:r>
        <w:rPr>
          <w:rFonts w:ascii="宋体" w:eastAsia="宋体" w:hAnsi="宋体" w:hint="eastAsia"/>
        </w:rPr>
        <w:t>这令我想起了孟子的一句话，“生于忧患，死于安乐”，前两点告诉我们，我们要有自信心，但是我们同样要有忧患意识，我们仍然有可能被很快“摧毁”。</w:t>
      </w:r>
      <w:r w:rsidR="00D73249">
        <w:rPr>
          <w:rFonts w:ascii="宋体" w:eastAsia="宋体" w:hAnsi="宋体" w:hint="eastAsia"/>
        </w:rPr>
        <w:t>坚定自己的信念，没有什么是一成不变，“信仰”也被人群所影响，所以</w:t>
      </w:r>
      <w:r w:rsidR="003525D5">
        <w:rPr>
          <w:rFonts w:ascii="宋体" w:eastAsia="宋体" w:hAnsi="宋体" w:hint="eastAsia"/>
        </w:rPr>
        <w:t>“改革”是必需。</w:t>
      </w:r>
      <w:r w:rsidR="00F87051">
        <w:rPr>
          <w:rFonts w:ascii="宋体" w:eastAsia="宋体" w:hAnsi="宋体" w:hint="eastAsia"/>
        </w:rPr>
        <w:t>我们要相信，只要自己是一个乐于革新的人，并且周围的人也乐于革新，并且能在“开放”中看到整个世界的深层次（而不是浅显地某一方面），能做出合理的判断，那么，我们未来“战胜于朝廷”肯定是可期的。</w:t>
      </w:r>
      <w:bookmarkStart w:id="0" w:name="_GoBack"/>
      <w:bookmarkEnd w:id="0"/>
    </w:p>
    <w:p w:rsidR="00E02E8D" w:rsidRPr="00661267" w:rsidRDefault="00E02E8D">
      <w:pPr>
        <w:rPr>
          <w:rFonts w:ascii="宋体" w:eastAsia="宋体" w:hAnsi="宋体"/>
        </w:rPr>
      </w:pPr>
    </w:p>
    <w:sectPr w:rsidR="00E02E8D" w:rsidRPr="00661267" w:rsidSect="00D7324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85967"/>
    <w:multiLevelType w:val="hybridMultilevel"/>
    <w:tmpl w:val="1A6C09FA"/>
    <w:lvl w:ilvl="0" w:tplc="1E483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E8D"/>
    <w:rsid w:val="00105604"/>
    <w:rsid w:val="001E3583"/>
    <w:rsid w:val="003067DB"/>
    <w:rsid w:val="003525D5"/>
    <w:rsid w:val="00384754"/>
    <w:rsid w:val="00454977"/>
    <w:rsid w:val="00661267"/>
    <w:rsid w:val="007D55DC"/>
    <w:rsid w:val="00982467"/>
    <w:rsid w:val="00AD51FC"/>
    <w:rsid w:val="00BA56E6"/>
    <w:rsid w:val="00C3455C"/>
    <w:rsid w:val="00D036C0"/>
    <w:rsid w:val="00D73249"/>
    <w:rsid w:val="00E02E8D"/>
    <w:rsid w:val="00E43FE7"/>
    <w:rsid w:val="00F559C3"/>
    <w:rsid w:val="00F87051"/>
    <w:rsid w:val="00FD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D5A7"/>
  <w15:chartTrackingRefBased/>
  <w15:docId w15:val="{AD026672-E5B2-4D66-BC86-518EC455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982467"/>
    <w:pPr>
      <w:keepNext/>
      <w:keepLines/>
      <w:suppressAutoHyphens/>
      <w:spacing w:line="240" w:lineRule="atLeast"/>
      <w:jc w:val="left"/>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982467"/>
    <w:pPr>
      <w:suppressAutoHyphens/>
      <w:spacing w:before="240" w:after="60" w:line="240" w:lineRule="atLeast"/>
      <w:jc w:val="center"/>
      <w:outlineLvl w:val="0"/>
    </w:pPr>
    <w:rPr>
      <w:rFonts w:asciiTheme="majorHAnsi" w:hAnsiTheme="majorHAnsi" w:cstheme="majorBidi"/>
      <w:b/>
      <w:bCs/>
      <w:sz w:val="32"/>
      <w:szCs w:val="32"/>
    </w:rPr>
  </w:style>
  <w:style w:type="character" w:customStyle="1" w:styleId="a4">
    <w:name w:val="标题 字符"/>
    <w:basedOn w:val="a0"/>
    <w:link w:val="a3"/>
    <w:rsid w:val="00982467"/>
    <w:rPr>
      <w:rFonts w:asciiTheme="majorHAnsi" w:hAnsiTheme="majorHAnsi" w:cstheme="majorBidi"/>
      <w:b/>
      <w:bCs/>
      <w:sz w:val="32"/>
      <w:szCs w:val="32"/>
    </w:rPr>
  </w:style>
  <w:style w:type="character" w:customStyle="1" w:styleId="10">
    <w:name w:val="标题 1 字符"/>
    <w:basedOn w:val="a0"/>
    <w:link w:val="1"/>
    <w:rsid w:val="00982467"/>
    <w:rPr>
      <w:b/>
      <w:bCs/>
      <w:kern w:val="44"/>
      <w:sz w:val="24"/>
      <w:szCs w:val="44"/>
    </w:rPr>
  </w:style>
  <w:style w:type="paragraph" w:styleId="a5">
    <w:name w:val="List Paragraph"/>
    <w:basedOn w:val="a"/>
    <w:uiPriority w:val="34"/>
    <w:qFormat/>
    <w:rsid w:val="001E3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14</cp:revision>
  <dcterms:created xsi:type="dcterms:W3CDTF">2017-03-01T15:52:00Z</dcterms:created>
  <dcterms:modified xsi:type="dcterms:W3CDTF">2017-03-04T14:28:00Z</dcterms:modified>
</cp:coreProperties>
</file>