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B8" w:rsidRDefault="000F1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10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Bagging and Boosting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you will have an opportunity to experimen</w:t>
      </w:r>
      <w:r>
        <w:rPr>
          <w:rFonts w:ascii="Times New Roman" w:hAnsi="Times New Roman" w:cs="Times New Roman"/>
          <w:sz w:val="22"/>
          <w:szCs w:val="22"/>
        </w:rPr>
        <w:t xml:space="preserve">t with the bagging and boosting </w:t>
      </w:r>
      <w:r>
        <w:rPr>
          <w:rFonts w:ascii="Times New Roman" w:hAnsi="Times New Roman" w:cs="Times New Roman"/>
          <w:sz w:val="22"/>
          <w:szCs w:val="22"/>
        </w:rPr>
        <w:t>approaches that let you combine multiple classification models into an ensemble with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hope that the ensemble will improve the classification performance.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have received a bagging and boosting code that imple</w:t>
      </w:r>
      <w:r>
        <w:rPr>
          <w:rFonts w:ascii="Times New Roman" w:hAnsi="Times New Roman" w:cs="Times New Roman"/>
          <w:sz w:val="22"/>
          <w:szCs w:val="22"/>
        </w:rPr>
        <w:t xml:space="preserve">ments both schemes and lets you </w:t>
      </w:r>
      <w:r>
        <w:rPr>
          <w:rFonts w:ascii="Times New Roman" w:hAnsi="Times New Roman" w:cs="Times New Roman"/>
          <w:sz w:val="22"/>
          <w:szCs w:val="22"/>
        </w:rPr>
        <w:t>combine them with multiple classification models. The bagging and boosting function 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implemented in files: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Bag_</w:t>
      </w:r>
      <w:r w:rsidRPr="000F1B07">
        <w:rPr>
          <w:rFonts w:ascii="Times New Roman" w:hAnsi="Times New Roman" w:cs="Times New Roman"/>
          <w:b/>
          <w:sz w:val="22"/>
          <w:szCs w:val="22"/>
        </w:rPr>
        <w:t>classifier.m</w:t>
      </w:r>
      <w:proofErr w:type="spellEnd"/>
      <w:r w:rsidRPr="000F1B07"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 w:rsidRPr="000F1B07">
        <w:rPr>
          <w:rFonts w:ascii="Times New Roman" w:hAnsi="Times New Roman" w:cs="Times New Roman"/>
          <w:b/>
          <w:sz w:val="22"/>
          <w:szCs w:val="22"/>
        </w:rPr>
        <w:t>Boost</w:t>
      </w:r>
      <w:r>
        <w:rPr>
          <w:rFonts w:ascii="Times New Roman" w:hAnsi="Times New Roman" w:cs="Times New Roman"/>
          <w:b/>
          <w:sz w:val="22"/>
          <w:szCs w:val="22"/>
        </w:rPr>
        <w:t>_</w:t>
      </w:r>
      <w:r w:rsidRPr="000F1B07">
        <w:rPr>
          <w:rFonts w:ascii="Times New Roman" w:hAnsi="Times New Roman" w:cs="Times New Roman"/>
          <w:b/>
          <w:sz w:val="22"/>
          <w:szCs w:val="22"/>
        </w:rPr>
        <w:t>classifier.m</w:t>
      </w:r>
      <w:proofErr w:type="spellEnd"/>
      <w:r w:rsidRPr="000F1B07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The inputs and outputs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these functions are the same. 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F1B07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Use the dataset in hw10 train.txt hw10 test.txt files (last columns are class labels)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the code provided to test and compare the performance of the base SVM model,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bagged SVM model and the boosted SVM model, and by reporting their the train and test</w:t>
      </w:r>
      <w:r w:rsidR="00535CAE">
        <w:rPr>
          <w:rFonts w:ascii="Times New Roman" w:hAnsi="Times New Roman" w:cs="Times New Roman"/>
          <w:sz w:val="22"/>
          <w:szCs w:val="22"/>
        </w:rPr>
        <w:t xml:space="preserve"> </w:t>
      </w:r>
      <w:r w:rsidR="00535CAE">
        <w:rPr>
          <w:rFonts w:ascii="Times New Roman" w:hAnsi="Times New Roman" w:cs="Times New Roman"/>
          <w:sz w:val="22"/>
          <w:szCs w:val="22"/>
        </w:rPr>
        <w:t>errors.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35CAE" w:rsidRP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p</w:t>
      </w:r>
      <w:r w:rsidRPr="00535CAE">
        <w:rPr>
          <w:rFonts w:ascii="Times New Roman" w:hAnsi="Times New Roman" w:cs="Times New Roman"/>
          <w:b/>
          <w:sz w:val="22"/>
          <w:szCs w:val="22"/>
        </w:rPr>
        <w:t>arta.m</w:t>
      </w:r>
      <w:proofErr w:type="spellEnd"/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base model SVM, I have: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Error on training data: 0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Error on testing data: 0.1286</w:t>
      </w:r>
    </w:p>
    <w:p w:rsidR="000465D6" w:rsidRDefault="000465D6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Pr="00AD5FF3" w:rsidRDefault="000465D6" w:rsidP="000F1B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AD5FF3">
        <w:rPr>
          <w:rFonts w:ascii="Times New Roman" w:hAnsi="Times New Roman" w:cs="Times New Roman"/>
          <w:b/>
          <w:sz w:val="22"/>
          <w:szCs w:val="22"/>
        </w:rPr>
        <w:t>Error from Bagging with T = 1:10</w:t>
      </w:r>
    </w:p>
    <w:p w:rsid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P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465D6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0465D6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0465D6" w:rsidRP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Default="00512E11" w:rsidP="00512E11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</w:t>
      </w:r>
      <w:r w:rsidR="000465D6" w:rsidRPr="000465D6">
        <w:rPr>
          <w:rFonts w:ascii="Times New Roman" w:hAnsi="Times New Roman" w:cs="Times New Roman"/>
          <w:sz w:val="22"/>
          <w:szCs w:val="22"/>
        </w:rPr>
        <w:t>0.1046    0.0950    0.0454    0.0519    0.031</w:t>
      </w:r>
      <w:r>
        <w:rPr>
          <w:rFonts w:ascii="Times New Roman" w:hAnsi="Times New Roman" w:cs="Times New Roman"/>
          <w:sz w:val="22"/>
          <w:szCs w:val="22"/>
        </w:rPr>
        <w:t xml:space="preserve">9    0.0327    0.0242    0.0292   </w:t>
      </w:r>
      <w:r w:rsidR="000465D6" w:rsidRPr="000465D6">
        <w:rPr>
          <w:rFonts w:ascii="Times New Roman" w:hAnsi="Times New Roman" w:cs="Times New Roman"/>
          <w:sz w:val="22"/>
          <w:szCs w:val="22"/>
        </w:rPr>
        <w:t>0.0188    0.0165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12E11" w:rsidRP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512E11">
        <w:rPr>
          <w:rFonts w:ascii="Times New Roman" w:hAnsi="Times New Roman" w:cs="Times New Roman"/>
          <w:sz w:val="22"/>
          <w:szCs w:val="22"/>
        </w:rPr>
        <w:t>test_error_T</w:t>
      </w:r>
      <w:proofErr w:type="spellEnd"/>
      <w:r w:rsidRPr="00512E11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512E11" w:rsidRP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12E11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[ </w:t>
      </w:r>
      <w:r w:rsidRPr="00512E11">
        <w:rPr>
          <w:rFonts w:ascii="Times New Roman" w:hAnsi="Times New Roman" w:cs="Times New Roman"/>
          <w:sz w:val="22"/>
          <w:szCs w:val="22"/>
        </w:rPr>
        <w:t xml:space="preserve"> 0.1964    0.1350    0.1679    0.1400    0.143</w:t>
      </w:r>
      <w:r>
        <w:rPr>
          <w:rFonts w:ascii="Times New Roman" w:hAnsi="Times New Roman" w:cs="Times New Roman"/>
          <w:sz w:val="22"/>
          <w:szCs w:val="22"/>
        </w:rPr>
        <w:t xml:space="preserve">6    0.1336    0.1529    0.1407    </w:t>
      </w:r>
      <w:r w:rsidRPr="00512E11">
        <w:rPr>
          <w:rFonts w:ascii="Times New Roman" w:hAnsi="Times New Roman" w:cs="Times New Roman"/>
          <w:sz w:val="22"/>
          <w:szCs w:val="22"/>
        </w:rPr>
        <w:t>0.1386    0.1429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0465D6" w:rsidRDefault="000465D6" w:rsidP="000465D6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0465D6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598333" cy="286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8 at 1.18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00" cy="2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1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025AE" w:rsidRDefault="006025AE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Error from Boosting</w:t>
      </w:r>
    </w:p>
    <w:p w:rsidR="006025AE" w:rsidRDefault="006025AE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025AE" w:rsidRPr="006025AE" w:rsidRDefault="006025AE" w:rsidP="006025A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6025AE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6025AE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6025AE" w:rsidRPr="006025AE" w:rsidRDefault="006025AE" w:rsidP="006025A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025AE" w:rsidRDefault="006025AE" w:rsidP="006025A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025AE">
        <w:rPr>
          <w:rFonts w:ascii="Times New Roman" w:hAnsi="Times New Roman" w:cs="Times New Roman"/>
          <w:sz w:val="22"/>
          <w:szCs w:val="22"/>
        </w:rPr>
        <w:t xml:space="preserve">   </w:t>
      </w:r>
      <w:r w:rsidR="00210579">
        <w:rPr>
          <w:rFonts w:ascii="Times New Roman" w:hAnsi="Times New Roman" w:cs="Times New Roman"/>
          <w:sz w:val="22"/>
          <w:szCs w:val="22"/>
        </w:rPr>
        <w:t>[</w:t>
      </w:r>
      <w:r w:rsidRPr="006025AE">
        <w:rPr>
          <w:rFonts w:ascii="Times New Roman" w:hAnsi="Times New Roman" w:cs="Times New Roman"/>
          <w:sz w:val="22"/>
          <w:szCs w:val="22"/>
        </w:rPr>
        <w:t xml:space="preserve"> 0.1027    0.1085    0.0069    0.0177    0.000</w:t>
      </w:r>
      <w:r w:rsidR="00210579">
        <w:rPr>
          <w:rFonts w:ascii="Times New Roman" w:hAnsi="Times New Roman" w:cs="Times New Roman"/>
          <w:sz w:val="22"/>
          <w:szCs w:val="22"/>
        </w:rPr>
        <w:t>4    0.0008         0         0</w:t>
      </w:r>
      <w:r w:rsidRPr="006025AE">
        <w:rPr>
          <w:rFonts w:ascii="Times New Roman" w:hAnsi="Times New Roman" w:cs="Times New Roman"/>
          <w:sz w:val="22"/>
          <w:szCs w:val="22"/>
        </w:rPr>
        <w:t xml:space="preserve">         0         0</w:t>
      </w:r>
      <w:r w:rsidR="00210579">
        <w:rPr>
          <w:rFonts w:ascii="Times New Roman" w:hAnsi="Times New Roman" w:cs="Times New Roman"/>
          <w:sz w:val="22"/>
          <w:szCs w:val="22"/>
        </w:rPr>
        <w:t xml:space="preserve"> ]</w:t>
      </w:r>
    </w:p>
    <w:p w:rsidR="00210579" w:rsidRDefault="00210579" w:rsidP="0021057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10579" w:rsidRPr="00210579" w:rsidRDefault="00210579" w:rsidP="0021057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210579">
        <w:rPr>
          <w:rFonts w:ascii="Times New Roman" w:hAnsi="Times New Roman" w:cs="Times New Roman"/>
          <w:sz w:val="22"/>
          <w:szCs w:val="22"/>
        </w:rPr>
        <w:t>test_error_T</w:t>
      </w:r>
      <w:proofErr w:type="spellEnd"/>
      <w:r w:rsidRPr="00210579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210579" w:rsidRDefault="00210579" w:rsidP="0021057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10579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210579" w:rsidRDefault="00210579" w:rsidP="0021057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Pr="00210579">
        <w:rPr>
          <w:rFonts w:ascii="Times New Roman" w:hAnsi="Times New Roman" w:cs="Times New Roman"/>
          <w:sz w:val="22"/>
          <w:szCs w:val="22"/>
        </w:rPr>
        <w:t xml:space="preserve"> 0.1993    0.1500    0.1871    0.1493    0.159</w:t>
      </w:r>
      <w:r>
        <w:rPr>
          <w:rFonts w:ascii="Times New Roman" w:hAnsi="Times New Roman" w:cs="Times New Roman"/>
          <w:sz w:val="22"/>
          <w:szCs w:val="22"/>
        </w:rPr>
        <w:t>3    0.1600    0.1543    0.1357</w:t>
      </w:r>
      <w:r w:rsidRPr="00210579">
        <w:rPr>
          <w:rFonts w:ascii="Times New Roman" w:hAnsi="Times New Roman" w:cs="Times New Roman"/>
          <w:sz w:val="22"/>
          <w:szCs w:val="22"/>
        </w:rPr>
        <w:t xml:space="preserve">    0.1457    0.1407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F47D91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70B7" w:rsidRDefault="00A870B7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106333" cy="3142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8 at 1.37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67" cy="31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7" w:rsidRDefault="00A870B7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419AC" w:rsidRDefault="00600D0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00D07">
        <w:rPr>
          <w:rFonts w:ascii="Times New Roman" w:hAnsi="Times New Roman" w:cs="Times New Roman"/>
          <w:b/>
          <w:sz w:val="22"/>
          <w:szCs w:val="22"/>
        </w:rPr>
        <w:t xml:space="preserve">Part b. </w:t>
      </w:r>
      <w:r>
        <w:rPr>
          <w:rFonts w:ascii="Times New Roman" w:hAnsi="Times New Roman" w:cs="Times New Roman"/>
          <w:sz w:val="22"/>
          <w:szCs w:val="22"/>
        </w:rPr>
        <w:t xml:space="preserve">Following the </w:t>
      </w:r>
      <w:proofErr w:type="spellStart"/>
      <w:r w:rsidRPr="005419AC">
        <w:rPr>
          <w:rFonts w:ascii="Times New Roman" w:hAnsi="Times New Roman" w:cs="Times New Roman"/>
          <w:i/>
          <w:sz w:val="22"/>
          <w:szCs w:val="22"/>
        </w:rPr>
        <w:t>SVM</w:t>
      </w:r>
      <w:r w:rsidRPr="005419AC">
        <w:rPr>
          <w:rFonts w:ascii="Times New Roman" w:hAnsi="Times New Roman" w:cs="Times New Roman"/>
          <w:i/>
          <w:sz w:val="22"/>
          <w:szCs w:val="22"/>
        </w:rPr>
        <w:t>_</w:t>
      </w:r>
      <w:r w:rsidRPr="005419AC">
        <w:rPr>
          <w:rFonts w:ascii="Times New Roman" w:hAnsi="Times New Roman" w:cs="Times New Roman"/>
          <w:i/>
          <w:sz w:val="22"/>
          <w:szCs w:val="22"/>
        </w:rPr>
        <w:t>b</w:t>
      </w:r>
      <w:r w:rsidR="005419AC" w:rsidRPr="005419AC">
        <w:rPr>
          <w:rFonts w:ascii="Times New Roman" w:hAnsi="Times New Roman" w:cs="Times New Roman"/>
          <w:i/>
          <w:sz w:val="22"/>
          <w:szCs w:val="22"/>
        </w:rPr>
        <w:t>ase.m</w:t>
      </w:r>
      <w:proofErr w:type="spellEnd"/>
      <w:r w:rsidR="005419AC">
        <w:rPr>
          <w:rFonts w:ascii="Times New Roman" w:hAnsi="Times New Roman" w:cs="Times New Roman"/>
          <w:sz w:val="22"/>
          <w:szCs w:val="22"/>
        </w:rPr>
        <w:t xml:space="preserve"> code definition, write </w:t>
      </w:r>
      <w:proofErr w:type="spellStart"/>
      <w:r w:rsidR="005419AC" w:rsidRPr="005419AC">
        <w:rPr>
          <w:rFonts w:ascii="Times New Roman" w:hAnsi="Times New Roman" w:cs="Times New Roman"/>
          <w:i/>
          <w:sz w:val="22"/>
          <w:szCs w:val="22"/>
        </w:rPr>
        <w:t>DT_</w:t>
      </w:r>
      <w:r w:rsidRPr="005419AC">
        <w:rPr>
          <w:rFonts w:ascii="Times New Roman" w:hAnsi="Times New Roman" w:cs="Times New Roman"/>
          <w:i/>
          <w:sz w:val="22"/>
          <w:szCs w:val="22"/>
        </w:rPr>
        <w:t>base</w:t>
      </w:r>
      <w:r w:rsidR="005419AC" w:rsidRPr="005419AC">
        <w:rPr>
          <w:rFonts w:ascii="Times New Roman" w:hAnsi="Times New Roman" w:cs="Times New Roman"/>
          <w:i/>
          <w:sz w:val="22"/>
          <w:szCs w:val="22"/>
        </w:rPr>
        <w:t>_</w:t>
      </w:r>
      <w:r w:rsidRPr="005419AC">
        <w:rPr>
          <w:rFonts w:ascii="Times New Roman" w:hAnsi="Times New Roman" w:cs="Times New Roman"/>
          <w:i/>
          <w:sz w:val="22"/>
          <w:szCs w:val="22"/>
        </w:rPr>
        <w:t>full.m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function that</w:t>
      </w:r>
      <w:r w:rsidR="005419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implements the decision tree algorithm </w:t>
      </w:r>
      <w:r w:rsidRPr="005419AC">
        <w:rPr>
          <w:rFonts w:ascii="Times New Roman" w:hAnsi="Times New Roman" w:cs="Times New Roman"/>
          <w:i/>
          <w:sz w:val="22"/>
          <w:szCs w:val="22"/>
        </w:rPr>
        <w:t>without pruning</w:t>
      </w:r>
      <w:r>
        <w:rPr>
          <w:rFonts w:ascii="Times New Roman" w:hAnsi="Times New Roman" w:cs="Times New Roman"/>
          <w:sz w:val="22"/>
          <w:szCs w:val="22"/>
        </w:rPr>
        <w:t xml:space="preserve">. Submit the code. </w:t>
      </w:r>
    </w:p>
    <w:p w:rsidR="00CF43BA" w:rsidRDefault="00600D0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and compare</w:t>
      </w:r>
      <w:r w:rsidR="005419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5419AC" w:rsidRPr="005419AC">
        <w:rPr>
          <w:rFonts w:ascii="Times New Roman" w:hAnsi="Times New Roman" w:cs="Times New Roman"/>
          <w:i/>
          <w:sz w:val="22"/>
          <w:szCs w:val="22"/>
        </w:rPr>
        <w:t>DT_base_full.m</w:t>
      </w:r>
      <w:proofErr w:type="spellEnd"/>
      <w:r w:rsidR="005419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alone, and in combinatio</w:t>
      </w:r>
      <w:r w:rsidR="00CF43BA">
        <w:rPr>
          <w:rFonts w:ascii="Times New Roman" w:hAnsi="Times New Roman" w:cs="Times New Roman"/>
          <w:sz w:val="22"/>
          <w:szCs w:val="22"/>
        </w:rPr>
        <w:t xml:space="preserve">n with the bagging and boosting </w:t>
      </w:r>
      <w:r>
        <w:rPr>
          <w:rFonts w:ascii="Times New Roman" w:hAnsi="Times New Roman" w:cs="Times New Roman"/>
          <w:sz w:val="22"/>
          <w:szCs w:val="22"/>
        </w:rPr>
        <w:t>procedures</w:t>
      </w:r>
      <w:r w:rsidR="00CF43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T = 2 . . . , 10, similarly to the experiment in Part a. </w:t>
      </w:r>
    </w:p>
    <w:p w:rsidR="00CF43BA" w:rsidRDefault="00600D0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Plot the graphs showing the</w:t>
      </w:r>
      <w:r w:rsidR="00CF43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train and test errors performances for different T. </w:t>
      </w:r>
    </w:p>
    <w:p w:rsidR="00A870B7" w:rsidRDefault="00600D0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 and discuss the results.</w:t>
      </w:r>
    </w:p>
    <w:p w:rsidR="00B17BF7" w:rsidRDefault="00B17BF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17BF7" w:rsidRPr="00B17BF7" w:rsidRDefault="00B17BF7" w:rsidP="00600D07">
      <w:p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B17BF7">
        <w:rPr>
          <w:rFonts w:ascii="Times New Roman" w:hAnsi="Times New Roman" w:cs="Times New Roman"/>
          <w:i/>
          <w:sz w:val="22"/>
          <w:szCs w:val="22"/>
        </w:rPr>
        <w:t>partb.m</w:t>
      </w:r>
      <w:proofErr w:type="spellEnd"/>
    </w:p>
    <w:p w:rsidR="00B17BF7" w:rsidRDefault="00B17BF7" w:rsidP="00600D07">
      <w:p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5419AC">
        <w:rPr>
          <w:rFonts w:ascii="Times New Roman" w:hAnsi="Times New Roman" w:cs="Times New Roman"/>
          <w:i/>
          <w:sz w:val="22"/>
          <w:szCs w:val="22"/>
        </w:rPr>
        <w:t>DT_base_full.m</w:t>
      </w:r>
      <w:proofErr w:type="spellEnd"/>
    </w:p>
    <w:p w:rsidR="00B17BF7" w:rsidRDefault="00B17BF7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A3696" w:rsidRDefault="000A3696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the base tree, the error rate:</w:t>
      </w:r>
    </w:p>
    <w:p w:rsidR="000A3696" w:rsidRDefault="000A3696" w:rsidP="000A369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misclass_train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0A3696">
        <w:rPr>
          <w:rFonts w:ascii="Times New Roman" w:hAnsi="Times New Roman" w:cs="Times New Roman"/>
          <w:sz w:val="22"/>
          <w:szCs w:val="22"/>
        </w:rPr>
        <w:t>0.0308</w:t>
      </w:r>
    </w:p>
    <w:p w:rsidR="000A3696" w:rsidRDefault="000A3696" w:rsidP="000A369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A3696">
        <w:rPr>
          <w:rFonts w:ascii="Times New Roman" w:hAnsi="Times New Roman" w:cs="Times New Roman"/>
          <w:sz w:val="22"/>
          <w:szCs w:val="22"/>
        </w:rPr>
        <w:t>misclass_test</w:t>
      </w:r>
      <w:proofErr w:type="spellEnd"/>
      <w:r w:rsidRPr="000A3696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3696">
        <w:rPr>
          <w:rFonts w:ascii="Times New Roman" w:hAnsi="Times New Roman" w:cs="Times New Roman"/>
          <w:sz w:val="22"/>
          <w:szCs w:val="22"/>
        </w:rPr>
        <w:t>0.2571</w:t>
      </w:r>
    </w:p>
    <w:p w:rsidR="007362B7" w:rsidRDefault="007362B7" w:rsidP="000A369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362B7" w:rsidRDefault="007362B7" w:rsidP="000A369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 w:rsidR="00E61CF3">
        <w:rPr>
          <w:rFonts w:ascii="Times New Roman" w:hAnsi="Times New Roman" w:cs="Times New Roman"/>
          <w:sz w:val="22"/>
          <w:szCs w:val="22"/>
        </w:rPr>
        <w:t>bagging with number of models ranging from 1 – 10, the error rates are:</w:t>
      </w:r>
    </w:p>
    <w:p w:rsidR="00E61CF3" w:rsidRPr="00E61CF3" w:rsidRDefault="00E61CF3" w:rsidP="00E61C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E61CF3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E61CF3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E61CF3" w:rsidRPr="00E61CF3" w:rsidRDefault="00E61CF3" w:rsidP="00E61C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</w:t>
      </w:r>
      <w:r w:rsidRPr="00E61CF3">
        <w:rPr>
          <w:rFonts w:ascii="Times New Roman" w:hAnsi="Times New Roman" w:cs="Times New Roman"/>
          <w:sz w:val="22"/>
          <w:szCs w:val="22"/>
        </w:rPr>
        <w:t>0.1550    0.1438    0.0727    0.0762    0.042</w:t>
      </w:r>
      <w:r>
        <w:rPr>
          <w:rFonts w:ascii="Times New Roman" w:hAnsi="Times New Roman" w:cs="Times New Roman"/>
          <w:sz w:val="22"/>
          <w:szCs w:val="22"/>
        </w:rPr>
        <w:t>7    0.0585    0.0292    0.0438</w:t>
      </w:r>
      <w:r w:rsidRPr="00E61CF3">
        <w:rPr>
          <w:rFonts w:ascii="Times New Roman" w:hAnsi="Times New Roman" w:cs="Times New Roman"/>
          <w:sz w:val="22"/>
          <w:szCs w:val="22"/>
        </w:rPr>
        <w:t xml:space="preserve">   0.0250    0.0273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E61CF3" w:rsidRPr="00E61CF3" w:rsidRDefault="00E61CF3" w:rsidP="00E61C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61CF3" w:rsidRPr="00E61CF3" w:rsidRDefault="00E61CF3" w:rsidP="00E61C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test_error_T</w:t>
      </w:r>
      <w:proofErr w:type="spellEnd"/>
    </w:p>
    <w:p w:rsidR="00E61CF3" w:rsidRDefault="00E61CF3" w:rsidP="00E61C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61CF3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[</w:t>
      </w:r>
      <w:r w:rsidRPr="00E61CF3">
        <w:rPr>
          <w:rFonts w:ascii="Times New Roman" w:hAnsi="Times New Roman" w:cs="Times New Roman"/>
          <w:sz w:val="22"/>
          <w:szCs w:val="22"/>
        </w:rPr>
        <w:t xml:space="preserve"> 0.3000    0.1764    0.2150    0.1536    0.1779    0.1457    0.1579    0.1357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E61CF3">
        <w:rPr>
          <w:rFonts w:ascii="Times New Roman" w:hAnsi="Times New Roman" w:cs="Times New Roman"/>
          <w:sz w:val="22"/>
          <w:szCs w:val="22"/>
        </w:rPr>
        <w:t>0.1700    0.1386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0A3696" w:rsidRDefault="00E61CF3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4233333" cy="330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8 at 2.11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77" cy="33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88" w:rsidRDefault="002F0488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F0488" w:rsidRDefault="002F0488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the boosting with the number of the models ranging from 1-10:</w:t>
      </w:r>
    </w:p>
    <w:p w:rsidR="002F0488" w:rsidRDefault="002F0488" w:rsidP="00600D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F0488" w:rsidRP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2F0488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2F0488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2F0488" w:rsidRP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F0488" w:rsidRP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</w:t>
      </w:r>
      <w:r w:rsidRPr="002F0488">
        <w:rPr>
          <w:rFonts w:ascii="Times New Roman" w:hAnsi="Times New Roman" w:cs="Times New Roman"/>
          <w:sz w:val="22"/>
          <w:szCs w:val="22"/>
        </w:rPr>
        <w:t>0.1504    0.1423    0.0369    0.0415    0.001</w:t>
      </w:r>
      <w:r>
        <w:rPr>
          <w:rFonts w:ascii="Times New Roman" w:hAnsi="Times New Roman" w:cs="Times New Roman"/>
          <w:sz w:val="22"/>
          <w:szCs w:val="22"/>
        </w:rPr>
        <w:t>2    0.0031         0         0</w:t>
      </w:r>
      <w:r w:rsidRPr="002F0488">
        <w:rPr>
          <w:rFonts w:ascii="Times New Roman" w:hAnsi="Times New Roman" w:cs="Times New Roman"/>
          <w:sz w:val="22"/>
          <w:szCs w:val="22"/>
        </w:rPr>
        <w:t xml:space="preserve">     0         0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2F0488" w:rsidRP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F0488" w:rsidRP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2F0488">
        <w:rPr>
          <w:rFonts w:ascii="Times New Roman" w:hAnsi="Times New Roman" w:cs="Times New Roman"/>
          <w:sz w:val="22"/>
          <w:szCs w:val="22"/>
        </w:rPr>
        <w:t>test_error_T</w:t>
      </w:r>
      <w:proofErr w:type="spellEnd"/>
      <w:r w:rsidRPr="002F0488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2F0488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0A4" w:rsidRDefault="002F0488" w:rsidP="002F048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</w:t>
      </w:r>
      <w:r w:rsidRPr="002F0488">
        <w:rPr>
          <w:rFonts w:ascii="Times New Roman" w:hAnsi="Times New Roman" w:cs="Times New Roman"/>
          <w:sz w:val="22"/>
          <w:szCs w:val="22"/>
        </w:rPr>
        <w:t>0.2771    0.1771    0.2193    0.1793    0.197</w:t>
      </w:r>
      <w:r>
        <w:rPr>
          <w:rFonts w:ascii="Times New Roman" w:hAnsi="Times New Roman" w:cs="Times New Roman"/>
          <w:sz w:val="22"/>
          <w:szCs w:val="22"/>
        </w:rPr>
        <w:t>9    0.</w:t>
      </w:r>
      <w:r w:rsidR="00AA40A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1793    0.1943    0.1571</w:t>
      </w:r>
      <w:r w:rsidRPr="002F0488">
        <w:rPr>
          <w:rFonts w:ascii="Times New Roman" w:hAnsi="Times New Roman" w:cs="Times New Roman"/>
          <w:sz w:val="22"/>
          <w:szCs w:val="22"/>
        </w:rPr>
        <w:t xml:space="preserve">    0.1593    0.1464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  <w:r w:rsidR="00AA40A4" w:rsidRPr="00AA40A4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:rsidR="002F0488" w:rsidRDefault="00AA40A4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B052D6" wp14:editId="1666B5A9">
            <wp:extent cx="3641569" cy="28109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8 at 2.14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261" cy="28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F9" w:rsidRDefault="005211F9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211F9" w:rsidRDefault="005211F9" w:rsidP="002F048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F5E41">
        <w:rPr>
          <w:rFonts w:ascii="Times New Roman" w:hAnsi="Times New Roman" w:cs="Times New Roman"/>
          <w:b/>
          <w:sz w:val="22"/>
          <w:szCs w:val="22"/>
        </w:rPr>
        <w:lastRenderedPageBreak/>
        <w:t>Part c.</w:t>
      </w:r>
      <w:r>
        <w:rPr>
          <w:rFonts w:ascii="Times New Roman" w:hAnsi="Times New Roman" w:cs="Times New Roman"/>
          <w:sz w:val="22"/>
          <w:szCs w:val="22"/>
        </w:rPr>
        <w:t xml:space="preserve"> Following the </w:t>
      </w:r>
      <w:r w:rsidRPr="005211F9">
        <w:rPr>
          <w:rFonts w:ascii="Times New Roman" w:hAnsi="Times New Roman" w:cs="Times New Roman"/>
          <w:i/>
          <w:sz w:val="22"/>
          <w:szCs w:val="22"/>
        </w:rPr>
        <w:t>SVM</w:t>
      </w:r>
      <w:r w:rsidRPr="005211F9">
        <w:rPr>
          <w:rFonts w:ascii="Times New Roman" w:hAnsi="Times New Roman" w:cs="Times New Roman"/>
          <w:i/>
          <w:sz w:val="22"/>
          <w:szCs w:val="22"/>
        </w:rPr>
        <w:softHyphen/>
      </w:r>
      <w:r w:rsidRPr="005211F9">
        <w:rPr>
          <w:rFonts w:ascii="Times New Roman" w:hAnsi="Times New Roman" w:cs="Times New Roman"/>
          <w:i/>
          <w:sz w:val="22"/>
          <w:szCs w:val="22"/>
        </w:rPr>
        <w:softHyphen/>
      </w:r>
      <w:r w:rsidRPr="005211F9">
        <w:rPr>
          <w:rFonts w:ascii="Times New Roman" w:hAnsi="Times New Roman" w:cs="Times New Roman"/>
          <w:i/>
          <w:sz w:val="22"/>
          <w:szCs w:val="22"/>
        </w:rPr>
        <w:softHyphen/>
        <w:t>_</w:t>
      </w:r>
      <w:proofErr w:type="spellStart"/>
      <w:r w:rsidRPr="005211F9">
        <w:rPr>
          <w:rFonts w:ascii="Times New Roman" w:hAnsi="Times New Roman" w:cs="Times New Roman"/>
          <w:i/>
          <w:sz w:val="22"/>
          <w:szCs w:val="22"/>
        </w:rPr>
        <w:t>base.m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definition, write </w:t>
      </w:r>
      <w:r w:rsidRPr="00CF5E41">
        <w:rPr>
          <w:rFonts w:ascii="Times New Roman" w:hAnsi="Times New Roman" w:cs="Times New Roman"/>
          <w:i/>
          <w:sz w:val="22"/>
          <w:szCs w:val="22"/>
        </w:rPr>
        <w:t>DT</w:t>
      </w:r>
      <w:r w:rsidR="00CF5E41" w:rsidRPr="00CF5E41">
        <w:rPr>
          <w:rFonts w:ascii="Times New Roman" w:hAnsi="Times New Roman" w:cs="Times New Roman"/>
          <w:i/>
          <w:sz w:val="22"/>
          <w:szCs w:val="22"/>
        </w:rPr>
        <w:softHyphen/>
        <w:t>_</w:t>
      </w:r>
      <w:proofErr w:type="spellStart"/>
      <w:r w:rsidRPr="00CF5E41">
        <w:rPr>
          <w:rFonts w:ascii="Times New Roman" w:hAnsi="Times New Roman" w:cs="Times New Roman"/>
          <w:i/>
          <w:sz w:val="22"/>
          <w:szCs w:val="22"/>
        </w:rPr>
        <w:t>base</w:t>
      </w:r>
      <w:r w:rsidR="00CF5E41" w:rsidRPr="00CF5E41">
        <w:rPr>
          <w:rFonts w:ascii="Times New Roman" w:hAnsi="Times New Roman" w:cs="Times New Roman"/>
          <w:i/>
          <w:sz w:val="22"/>
          <w:szCs w:val="22"/>
        </w:rPr>
        <w:t>_</w:t>
      </w:r>
      <w:r w:rsidRPr="00CF5E41">
        <w:rPr>
          <w:rFonts w:ascii="Times New Roman" w:hAnsi="Times New Roman" w:cs="Times New Roman"/>
          <w:i/>
          <w:sz w:val="22"/>
          <w:szCs w:val="22"/>
        </w:rPr>
        <w:t>simple.m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function that</w:t>
      </w: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uses a decision tree with just one decision node (with one splitting test) that lets you divide</w:t>
      </w: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into two subpopulations. Submit the code. Run the same set of experiments as in</w:t>
      </w: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Parts a and b comparing the base level model to its bagged and boosted version. Analyze</w:t>
      </w:r>
    </w:p>
    <w:p w:rsidR="005211F9" w:rsidRDefault="005211F9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discuss the results.</w:t>
      </w:r>
    </w:p>
    <w:p w:rsidR="00EA1DA5" w:rsidRDefault="00EA1DA5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1DA5" w:rsidRPr="00B17BF7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B17BF7">
        <w:rPr>
          <w:rFonts w:ascii="Times New Roman" w:hAnsi="Times New Roman" w:cs="Times New Roman"/>
          <w:i/>
          <w:sz w:val="22"/>
          <w:szCs w:val="22"/>
        </w:rPr>
        <w:t>part</w:t>
      </w:r>
      <w:r>
        <w:rPr>
          <w:rFonts w:ascii="Times New Roman" w:hAnsi="Times New Roman" w:cs="Times New Roman"/>
          <w:i/>
          <w:sz w:val="22"/>
          <w:szCs w:val="22"/>
        </w:rPr>
        <w:t>c</w:t>
      </w:r>
      <w:r w:rsidRPr="00B17BF7">
        <w:rPr>
          <w:rFonts w:ascii="Times New Roman" w:hAnsi="Times New Roman" w:cs="Times New Roman"/>
          <w:i/>
          <w:sz w:val="22"/>
          <w:szCs w:val="22"/>
        </w:rPr>
        <w:t>.m</w:t>
      </w:r>
      <w:proofErr w:type="spellEnd"/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5419AC">
        <w:rPr>
          <w:rFonts w:ascii="Times New Roman" w:hAnsi="Times New Roman" w:cs="Times New Roman"/>
          <w:i/>
          <w:sz w:val="22"/>
          <w:szCs w:val="22"/>
        </w:rPr>
        <w:t>DT_base_</w:t>
      </w:r>
      <w:r>
        <w:rPr>
          <w:rFonts w:ascii="Times New Roman" w:hAnsi="Times New Roman" w:cs="Times New Roman"/>
          <w:i/>
          <w:sz w:val="22"/>
          <w:szCs w:val="22"/>
        </w:rPr>
        <w:t>simple</w:t>
      </w:r>
      <w:r w:rsidRPr="005419AC">
        <w:rPr>
          <w:rFonts w:ascii="Times New Roman" w:hAnsi="Times New Roman" w:cs="Times New Roman"/>
          <w:i/>
          <w:sz w:val="22"/>
          <w:szCs w:val="22"/>
        </w:rPr>
        <w:t>.m</w:t>
      </w:r>
      <w:proofErr w:type="spellEnd"/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the base </w:t>
      </w:r>
      <w:r>
        <w:rPr>
          <w:rFonts w:ascii="Times New Roman" w:hAnsi="Times New Roman" w:cs="Times New Roman"/>
          <w:sz w:val="22"/>
          <w:szCs w:val="22"/>
        </w:rPr>
        <w:t xml:space="preserve">simple </w:t>
      </w:r>
      <w:r>
        <w:rPr>
          <w:rFonts w:ascii="Times New Roman" w:hAnsi="Times New Roman" w:cs="Times New Roman"/>
          <w:sz w:val="22"/>
          <w:szCs w:val="22"/>
        </w:rPr>
        <w:t>tree, the error rate:</w:t>
      </w:r>
    </w:p>
    <w:p w:rsidR="00EA1DA5" w:rsidRDefault="00EA1DA5" w:rsidP="005211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1DA5" w:rsidRP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misclass_train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EA1DA5">
        <w:rPr>
          <w:rFonts w:ascii="Times New Roman" w:hAnsi="Times New Roman" w:cs="Times New Roman"/>
          <w:sz w:val="22"/>
          <w:szCs w:val="22"/>
        </w:rPr>
        <w:t>0.2154</w:t>
      </w:r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misclass_test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EA1DA5">
        <w:rPr>
          <w:rFonts w:ascii="Times New Roman" w:hAnsi="Times New Roman" w:cs="Times New Roman"/>
          <w:sz w:val="22"/>
          <w:szCs w:val="22"/>
        </w:rPr>
        <w:t>0.1429</w:t>
      </w:r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1DA5" w:rsidRDefault="00EA1DA5" w:rsidP="00EA1D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bagging with number of models ranging from 1 – 10, the error rates are:</w:t>
      </w: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1229B5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1229B5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229B5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[</w:t>
      </w:r>
      <w:r w:rsidRPr="001229B5">
        <w:rPr>
          <w:rFonts w:ascii="Times New Roman" w:hAnsi="Times New Roman" w:cs="Times New Roman"/>
          <w:sz w:val="22"/>
          <w:szCs w:val="22"/>
        </w:rPr>
        <w:t xml:space="preserve"> 0.2688    0.2542    0.2258    0.2369    0.210</w:t>
      </w:r>
      <w:r>
        <w:rPr>
          <w:rFonts w:ascii="Times New Roman" w:hAnsi="Times New Roman" w:cs="Times New Roman"/>
          <w:sz w:val="22"/>
          <w:szCs w:val="22"/>
        </w:rPr>
        <w:t>4    0.2235    0.1985    0.2177</w:t>
      </w:r>
      <w:r w:rsidRPr="001229B5">
        <w:rPr>
          <w:rFonts w:ascii="Times New Roman" w:hAnsi="Times New Roman" w:cs="Times New Roman"/>
          <w:sz w:val="22"/>
          <w:szCs w:val="22"/>
        </w:rPr>
        <w:t xml:space="preserve">   0.1946    0.2069</w:t>
      </w:r>
      <w:r w:rsidR="00F61F2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1229B5">
        <w:rPr>
          <w:rFonts w:ascii="Times New Roman" w:hAnsi="Times New Roman" w:cs="Times New Roman"/>
          <w:sz w:val="22"/>
          <w:szCs w:val="22"/>
        </w:rPr>
        <w:t>test_error_T</w:t>
      </w:r>
      <w:proofErr w:type="spellEnd"/>
      <w:r w:rsidRPr="001229B5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1229B5" w:rsidRPr="001229B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1DA5" w:rsidRDefault="001229B5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229B5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[</w:t>
      </w:r>
      <w:r w:rsidRPr="001229B5">
        <w:rPr>
          <w:rFonts w:ascii="Times New Roman" w:hAnsi="Times New Roman" w:cs="Times New Roman"/>
          <w:sz w:val="22"/>
          <w:szCs w:val="22"/>
        </w:rPr>
        <w:t xml:space="preserve"> 0.2457    0.1636    0.1943    0.1600    0.173</w:t>
      </w:r>
      <w:r>
        <w:rPr>
          <w:rFonts w:ascii="Times New Roman" w:hAnsi="Times New Roman" w:cs="Times New Roman"/>
          <w:sz w:val="22"/>
          <w:szCs w:val="22"/>
        </w:rPr>
        <w:t>6    0.1650    0.1571    0.1457</w:t>
      </w:r>
      <w:r w:rsidRPr="001229B5">
        <w:rPr>
          <w:rFonts w:ascii="Times New Roman" w:hAnsi="Times New Roman" w:cs="Times New Roman"/>
          <w:sz w:val="22"/>
          <w:szCs w:val="22"/>
        </w:rPr>
        <w:t xml:space="preserve">    0.1600    0.1386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C84A7C" w:rsidRDefault="00C84A7C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A7C" w:rsidRDefault="00C84A7C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A7C" w:rsidRDefault="00C84A7C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123267" cy="3147515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8 at 2.39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34" cy="31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47" w:rsidRDefault="00284047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the boosting with the number of the models ranging from 1-10:</w:t>
      </w:r>
    </w:p>
    <w:p w:rsidR="00284047" w:rsidRDefault="00284047" w:rsidP="001229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84047" w:rsidRP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284047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284047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284047" w:rsidRP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84047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[</w:t>
      </w:r>
      <w:r w:rsidRPr="00284047">
        <w:rPr>
          <w:rFonts w:ascii="Times New Roman" w:hAnsi="Times New Roman" w:cs="Times New Roman"/>
          <w:sz w:val="22"/>
          <w:szCs w:val="22"/>
        </w:rPr>
        <w:t xml:space="preserve">  0.2627    0.2454    0.2385    0.1992    0.201</w:t>
      </w:r>
      <w:r>
        <w:rPr>
          <w:rFonts w:ascii="Times New Roman" w:hAnsi="Times New Roman" w:cs="Times New Roman"/>
          <w:sz w:val="22"/>
          <w:szCs w:val="22"/>
        </w:rPr>
        <w:t>2    0.1750    0.1654    0.1546</w:t>
      </w:r>
      <w:r w:rsidRPr="00284047">
        <w:rPr>
          <w:rFonts w:ascii="Times New Roman" w:hAnsi="Times New Roman" w:cs="Times New Roman"/>
          <w:sz w:val="22"/>
          <w:szCs w:val="22"/>
        </w:rPr>
        <w:t xml:space="preserve">    0.1377    0.1254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84047" w:rsidRP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284047">
        <w:rPr>
          <w:rFonts w:ascii="Times New Roman" w:hAnsi="Times New Roman" w:cs="Times New Roman"/>
          <w:sz w:val="22"/>
          <w:szCs w:val="22"/>
        </w:rPr>
        <w:lastRenderedPageBreak/>
        <w:t>test_error_T</w:t>
      </w:r>
      <w:proofErr w:type="spellEnd"/>
      <w:r w:rsidRPr="00284047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84047" w:rsidRDefault="00284047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84047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[</w:t>
      </w:r>
      <w:r w:rsidRPr="00284047">
        <w:rPr>
          <w:rFonts w:ascii="Times New Roman" w:hAnsi="Times New Roman" w:cs="Times New Roman"/>
          <w:sz w:val="22"/>
          <w:szCs w:val="22"/>
        </w:rPr>
        <w:t xml:space="preserve">  0.1936    0.1864    0.1814    0.1621    0.162</w:t>
      </w:r>
      <w:r>
        <w:rPr>
          <w:rFonts w:ascii="Times New Roman" w:hAnsi="Times New Roman" w:cs="Times New Roman"/>
          <w:sz w:val="22"/>
          <w:szCs w:val="22"/>
        </w:rPr>
        <w:t>9    0.1621    0.1621    0.1500</w:t>
      </w:r>
      <w:r w:rsidRPr="00284047">
        <w:rPr>
          <w:rFonts w:ascii="Times New Roman" w:hAnsi="Times New Roman" w:cs="Times New Roman"/>
          <w:sz w:val="22"/>
          <w:szCs w:val="22"/>
        </w:rPr>
        <w:t xml:space="preserve">    0.1557    0.1636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990F92" w:rsidRDefault="00990F92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90F92" w:rsidRDefault="00990F92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90F92" w:rsidRDefault="00990F92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90F92" w:rsidRDefault="00990F92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90F92" w:rsidRPr="000F1B07" w:rsidRDefault="00990F92" w:rsidP="0028404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080933" cy="314615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08 at 2.44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67" cy="31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F92" w:rsidRPr="000F1B07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2D"/>
    <w:rsid w:val="000465D6"/>
    <w:rsid w:val="000A3696"/>
    <w:rsid w:val="000F1B07"/>
    <w:rsid w:val="001229B5"/>
    <w:rsid w:val="00210579"/>
    <w:rsid w:val="00284047"/>
    <w:rsid w:val="0029178A"/>
    <w:rsid w:val="002F0488"/>
    <w:rsid w:val="00512E11"/>
    <w:rsid w:val="005211F9"/>
    <w:rsid w:val="00535CAE"/>
    <w:rsid w:val="005419AC"/>
    <w:rsid w:val="00600D07"/>
    <w:rsid w:val="006025AE"/>
    <w:rsid w:val="007362B7"/>
    <w:rsid w:val="00827380"/>
    <w:rsid w:val="00990F92"/>
    <w:rsid w:val="00A870B7"/>
    <w:rsid w:val="00AA40A4"/>
    <w:rsid w:val="00AC182D"/>
    <w:rsid w:val="00AD5FF3"/>
    <w:rsid w:val="00B17BF7"/>
    <w:rsid w:val="00C40F4C"/>
    <w:rsid w:val="00C5649E"/>
    <w:rsid w:val="00C84A7C"/>
    <w:rsid w:val="00CF43BA"/>
    <w:rsid w:val="00CF5E41"/>
    <w:rsid w:val="00E61CF3"/>
    <w:rsid w:val="00E8307E"/>
    <w:rsid w:val="00EA1DA5"/>
    <w:rsid w:val="00F47D91"/>
    <w:rsid w:val="00F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0F207C58-1191-A043-8E3C-FF452B9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22</cp:revision>
  <dcterms:created xsi:type="dcterms:W3CDTF">2018-04-08T16:01:00Z</dcterms:created>
  <dcterms:modified xsi:type="dcterms:W3CDTF">2018-04-08T18:46:00Z</dcterms:modified>
</cp:coreProperties>
</file>