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0B8" w:rsidRDefault="0050672E">
      <w:pPr>
        <w:rPr>
          <w:rFonts w:ascii="Times New Roman" w:hAnsi="Times New Roman" w:cs="Times New Roman"/>
          <w:b/>
        </w:rPr>
      </w:pPr>
      <w:r w:rsidRPr="0016570D">
        <w:rPr>
          <w:rFonts w:ascii="Times New Roman" w:hAnsi="Times New Roman" w:cs="Times New Roman"/>
          <w:b/>
        </w:rPr>
        <w:t>Machine Learning: A</w:t>
      </w:r>
      <w:r w:rsidR="00DC795E" w:rsidRPr="0016570D">
        <w:rPr>
          <w:rFonts w:ascii="Times New Roman" w:hAnsi="Times New Roman" w:cs="Times New Roman"/>
          <w:b/>
        </w:rPr>
        <w:t>ssignment 3</w:t>
      </w:r>
    </w:p>
    <w:p w:rsidR="004F43E3" w:rsidRPr="0016570D" w:rsidRDefault="004F43E3">
      <w:pPr>
        <w:rPr>
          <w:rFonts w:ascii="Times New Roman" w:hAnsi="Times New Roman" w:cs="Times New Roman"/>
          <w:b/>
        </w:rPr>
      </w:pPr>
      <w:r>
        <w:rPr>
          <w:rFonts w:ascii="Times New Roman" w:hAnsi="Times New Roman" w:cs="Times New Roman"/>
          <w:sz w:val="22"/>
          <w:szCs w:val="22"/>
        </w:rPr>
        <w:t>Due: Thursday, February 8, 2018</w:t>
      </w:r>
    </w:p>
    <w:p w:rsidR="0050672E" w:rsidRDefault="0016570D">
      <w:pPr>
        <w:pBdr>
          <w:bottom w:val="single" w:sz="6" w:space="1" w:color="auto"/>
        </w:pBdr>
        <w:rPr>
          <w:rFonts w:ascii="Times New Roman" w:hAnsi="Times New Roman" w:cs="Times New Roman"/>
          <w:b/>
        </w:rPr>
      </w:pPr>
      <w:r w:rsidRPr="0016570D">
        <w:rPr>
          <w:rFonts w:ascii="Times New Roman" w:hAnsi="Times New Roman" w:cs="Times New Roman"/>
          <w:b/>
        </w:rPr>
        <w:t>Ang Li</w:t>
      </w:r>
    </w:p>
    <w:p w:rsidR="0016570D" w:rsidRPr="0016570D" w:rsidRDefault="0016570D">
      <w:pPr>
        <w:rPr>
          <w:rFonts w:ascii="Times New Roman" w:hAnsi="Times New Roman" w:cs="Times New Roman"/>
          <w:b/>
        </w:rPr>
      </w:pPr>
    </w:p>
    <w:p w:rsidR="00DC795E" w:rsidRPr="0050672E" w:rsidRDefault="00DC795E" w:rsidP="00DC795E">
      <w:pPr>
        <w:autoSpaceDE w:val="0"/>
        <w:autoSpaceDN w:val="0"/>
        <w:adjustRightInd w:val="0"/>
        <w:rPr>
          <w:rFonts w:ascii="Times New Roman" w:hAnsi="Times New Roman" w:cs="Times New Roman"/>
          <w:b/>
        </w:rPr>
      </w:pPr>
      <w:r w:rsidRPr="0050672E">
        <w:rPr>
          <w:rFonts w:ascii="Times New Roman" w:hAnsi="Times New Roman" w:cs="Times New Roman"/>
          <w:b/>
        </w:rPr>
        <w:t>Problem 1. Multivariate Gaussian</w:t>
      </w:r>
    </w:p>
    <w:p w:rsidR="0050672E" w:rsidRDefault="0050672E" w:rsidP="00DC795E">
      <w:pPr>
        <w:autoSpaceDE w:val="0"/>
        <w:autoSpaceDN w:val="0"/>
        <w:adjustRightInd w:val="0"/>
        <w:rPr>
          <w:rFonts w:ascii="Times New Roman" w:hAnsi="Times New Roman" w:cs="Times New Roman"/>
        </w:rPr>
      </w:pPr>
    </w:p>
    <w:p w:rsidR="00DC795E" w:rsidRPr="00D50A08" w:rsidRDefault="00DC795E" w:rsidP="00DC795E">
      <w:pPr>
        <w:autoSpaceDE w:val="0"/>
        <w:autoSpaceDN w:val="0"/>
        <w:adjustRightInd w:val="0"/>
        <w:rPr>
          <w:rFonts w:ascii="Times New Roman" w:hAnsi="Times New Roman" w:cs="Times New Roman"/>
        </w:rPr>
      </w:pPr>
      <w:r w:rsidRPr="00D50A08">
        <w:rPr>
          <w:rFonts w:ascii="Times New Roman" w:hAnsi="Times New Roman" w:cs="Times New Roman"/>
        </w:rPr>
        <w:t>Assume the pairs of real valued measurements in file ’gaussian.txt’</w:t>
      </w:r>
    </w:p>
    <w:p w:rsidR="00DC795E" w:rsidRPr="00D50A08" w:rsidRDefault="00DC795E" w:rsidP="00DC795E">
      <w:pPr>
        <w:autoSpaceDE w:val="0"/>
        <w:autoSpaceDN w:val="0"/>
        <w:adjustRightInd w:val="0"/>
        <w:rPr>
          <w:rFonts w:ascii="Times New Roman" w:hAnsi="Times New Roman" w:cs="Times New Roman"/>
        </w:rPr>
      </w:pPr>
      <w:r w:rsidRPr="00D50A08">
        <w:rPr>
          <w:rFonts w:ascii="Times New Roman" w:hAnsi="Times New Roman" w:cs="Times New Roman"/>
        </w:rPr>
        <w:t>(a) Plot the data using the scatter plot matlab function.</w:t>
      </w:r>
    </w:p>
    <w:p w:rsidR="00AD04B3" w:rsidRDefault="00AD04B3" w:rsidP="00DC795E">
      <w:pPr>
        <w:autoSpaceDE w:val="0"/>
        <w:autoSpaceDN w:val="0"/>
        <w:adjustRightInd w:val="0"/>
        <w:rPr>
          <w:rFonts w:ascii="Times New Roman" w:hAnsi="Times New Roman" w:cs="Times New Roman"/>
        </w:rPr>
      </w:pPr>
    </w:p>
    <w:p w:rsidR="00AD04B3" w:rsidRPr="00D50A08" w:rsidRDefault="00AD04B3" w:rsidP="00DC795E">
      <w:pPr>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3DC5BB4F" wp14:editId="65AF895C">
            <wp:extent cx="4652507" cy="363949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02 at 8.55.52 PM.png"/>
                    <pic:cNvPicPr/>
                  </pic:nvPicPr>
                  <pic:blipFill>
                    <a:blip r:embed="rId5">
                      <a:extLst>
                        <a:ext uri="{28A0092B-C50C-407E-A947-70E740481C1C}">
                          <a14:useLocalDpi xmlns:a14="http://schemas.microsoft.com/office/drawing/2010/main" val="0"/>
                        </a:ext>
                      </a:extLst>
                    </a:blip>
                    <a:stretch>
                      <a:fillRect/>
                    </a:stretch>
                  </pic:blipFill>
                  <pic:spPr>
                    <a:xfrm>
                      <a:off x="0" y="0"/>
                      <a:ext cx="4663418" cy="3648028"/>
                    </a:xfrm>
                    <a:prstGeom prst="rect">
                      <a:avLst/>
                    </a:prstGeom>
                  </pic:spPr>
                </pic:pic>
              </a:graphicData>
            </a:graphic>
          </wp:inline>
        </w:drawing>
      </w:r>
    </w:p>
    <w:p w:rsidR="00AD04B3" w:rsidRDefault="00AD04B3" w:rsidP="00DC795E">
      <w:pPr>
        <w:autoSpaceDE w:val="0"/>
        <w:autoSpaceDN w:val="0"/>
        <w:adjustRightInd w:val="0"/>
        <w:rPr>
          <w:rFonts w:ascii="Times New Roman" w:hAnsi="Times New Roman" w:cs="Times New Roman"/>
        </w:rPr>
      </w:pPr>
    </w:p>
    <w:p w:rsidR="00DC795E" w:rsidRDefault="00DC795E" w:rsidP="00DC795E">
      <w:pPr>
        <w:autoSpaceDE w:val="0"/>
        <w:autoSpaceDN w:val="0"/>
        <w:adjustRightInd w:val="0"/>
        <w:rPr>
          <w:rFonts w:ascii="Times New Roman" w:hAnsi="Times New Roman" w:cs="Times New Roman"/>
        </w:rPr>
      </w:pPr>
      <w:r w:rsidRPr="00D50A08">
        <w:rPr>
          <w:rFonts w:ascii="Times New Roman" w:hAnsi="Times New Roman" w:cs="Times New Roman"/>
        </w:rPr>
        <w:t>(b) Calculate and report the ML estimate of the mean and the covariance matrix from the data. Please use the unbiased estimate of the variance. Plot and report the resulting Gaussian distribution. (Note: you need to plot this in 3D).</w:t>
      </w:r>
    </w:p>
    <w:p w:rsidR="00AC515E" w:rsidRDefault="00AC515E" w:rsidP="00DC795E">
      <w:pPr>
        <w:autoSpaceDE w:val="0"/>
        <w:autoSpaceDN w:val="0"/>
        <w:adjustRightInd w:val="0"/>
        <w:rPr>
          <w:rFonts w:ascii="Times New Roman" w:hAnsi="Times New Roman" w:cs="Times New Roman"/>
        </w:rPr>
      </w:pPr>
    </w:p>
    <w:p w:rsidR="001C0E6C" w:rsidRPr="001C0E6C" w:rsidRDefault="004C4600" w:rsidP="001C0E6C">
      <w:pPr>
        <w:autoSpaceDE w:val="0"/>
        <w:autoSpaceDN w:val="0"/>
        <w:adjustRightInd w:val="0"/>
        <w:rPr>
          <w:rFonts w:ascii="Times New Roman" w:hAnsi="Times New Roman" w:cs="Times New Roman"/>
        </w:rPr>
      </w:pPr>
      <w:r>
        <w:rPr>
          <w:rFonts w:ascii="Times New Roman" w:hAnsi="Times New Roman" w:cs="Times New Roman"/>
        </w:rPr>
        <w:t>ML_</w:t>
      </w:r>
      <w:r w:rsidR="001C0E6C" w:rsidRPr="001C0E6C">
        <w:rPr>
          <w:rFonts w:ascii="Times New Roman" w:hAnsi="Times New Roman" w:cs="Times New Roman"/>
        </w:rPr>
        <w:t>mu =</w:t>
      </w:r>
    </w:p>
    <w:p w:rsidR="001C0E6C" w:rsidRPr="001C0E6C" w:rsidRDefault="001C0E6C" w:rsidP="001C0E6C">
      <w:pPr>
        <w:autoSpaceDE w:val="0"/>
        <w:autoSpaceDN w:val="0"/>
        <w:adjustRightInd w:val="0"/>
        <w:rPr>
          <w:rFonts w:ascii="Times New Roman" w:hAnsi="Times New Roman" w:cs="Times New Roman"/>
        </w:rPr>
      </w:pPr>
    </w:p>
    <w:p w:rsidR="001C0E6C" w:rsidRPr="001C0E6C" w:rsidRDefault="001C0E6C" w:rsidP="001C0E6C">
      <w:pPr>
        <w:autoSpaceDE w:val="0"/>
        <w:autoSpaceDN w:val="0"/>
        <w:adjustRightInd w:val="0"/>
        <w:rPr>
          <w:rFonts w:ascii="Times New Roman" w:hAnsi="Times New Roman" w:cs="Times New Roman"/>
        </w:rPr>
      </w:pPr>
      <w:r w:rsidRPr="001C0E6C">
        <w:rPr>
          <w:rFonts w:ascii="Times New Roman" w:hAnsi="Times New Roman" w:cs="Times New Roman"/>
        </w:rPr>
        <w:t xml:space="preserve">    3.6377</w:t>
      </w:r>
    </w:p>
    <w:p w:rsidR="001C0E6C" w:rsidRDefault="001C0E6C" w:rsidP="001C0E6C">
      <w:pPr>
        <w:autoSpaceDE w:val="0"/>
        <w:autoSpaceDN w:val="0"/>
        <w:adjustRightInd w:val="0"/>
        <w:rPr>
          <w:rFonts w:ascii="Times New Roman" w:hAnsi="Times New Roman" w:cs="Times New Roman"/>
        </w:rPr>
      </w:pPr>
      <w:r w:rsidRPr="001C0E6C">
        <w:rPr>
          <w:rFonts w:ascii="Times New Roman" w:hAnsi="Times New Roman" w:cs="Times New Roman"/>
        </w:rPr>
        <w:t xml:space="preserve">    7.8506</w:t>
      </w:r>
    </w:p>
    <w:p w:rsidR="001C0E6C" w:rsidRDefault="001C0E6C" w:rsidP="001C0E6C">
      <w:pPr>
        <w:autoSpaceDE w:val="0"/>
        <w:autoSpaceDN w:val="0"/>
        <w:adjustRightInd w:val="0"/>
        <w:rPr>
          <w:rFonts w:ascii="Times New Roman" w:hAnsi="Times New Roman" w:cs="Times New Roman"/>
        </w:rPr>
      </w:pPr>
    </w:p>
    <w:p w:rsidR="001C0E6C" w:rsidRPr="001C0E6C" w:rsidRDefault="004C4600" w:rsidP="001C0E6C">
      <w:pPr>
        <w:autoSpaceDE w:val="0"/>
        <w:autoSpaceDN w:val="0"/>
        <w:adjustRightInd w:val="0"/>
        <w:rPr>
          <w:rFonts w:ascii="Times New Roman" w:hAnsi="Times New Roman" w:cs="Times New Roman"/>
        </w:rPr>
      </w:pPr>
      <w:r>
        <w:rPr>
          <w:rFonts w:ascii="Times New Roman" w:hAnsi="Times New Roman" w:cs="Times New Roman"/>
        </w:rPr>
        <w:t>ML_</w:t>
      </w:r>
      <w:r w:rsidR="001C0E6C" w:rsidRPr="001C0E6C">
        <w:rPr>
          <w:rFonts w:ascii="Times New Roman" w:hAnsi="Times New Roman" w:cs="Times New Roman"/>
        </w:rPr>
        <w:t>Sigma =</w:t>
      </w:r>
    </w:p>
    <w:p w:rsidR="001C0E6C" w:rsidRPr="001C0E6C" w:rsidRDefault="001C0E6C" w:rsidP="001C0E6C">
      <w:pPr>
        <w:autoSpaceDE w:val="0"/>
        <w:autoSpaceDN w:val="0"/>
        <w:adjustRightInd w:val="0"/>
        <w:rPr>
          <w:rFonts w:ascii="Times New Roman" w:hAnsi="Times New Roman" w:cs="Times New Roman"/>
        </w:rPr>
      </w:pPr>
    </w:p>
    <w:p w:rsidR="001C0E6C" w:rsidRPr="001C0E6C" w:rsidRDefault="001C0E6C" w:rsidP="001C0E6C">
      <w:pPr>
        <w:autoSpaceDE w:val="0"/>
        <w:autoSpaceDN w:val="0"/>
        <w:adjustRightInd w:val="0"/>
        <w:rPr>
          <w:rFonts w:ascii="Times New Roman" w:hAnsi="Times New Roman" w:cs="Times New Roman"/>
        </w:rPr>
      </w:pPr>
      <w:r w:rsidRPr="001C0E6C">
        <w:rPr>
          <w:rFonts w:ascii="Times New Roman" w:hAnsi="Times New Roman" w:cs="Times New Roman"/>
        </w:rPr>
        <w:t xml:space="preserve">    3.6414    1.0779</w:t>
      </w:r>
    </w:p>
    <w:p w:rsidR="001C0E6C" w:rsidRDefault="001C0E6C" w:rsidP="001C0E6C">
      <w:pPr>
        <w:autoSpaceDE w:val="0"/>
        <w:autoSpaceDN w:val="0"/>
        <w:adjustRightInd w:val="0"/>
        <w:rPr>
          <w:rFonts w:ascii="Times New Roman" w:hAnsi="Times New Roman" w:cs="Times New Roman"/>
        </w:rPr>
      </w:pPr>
      <w:r w:rsidRPr="001C0E6C">
        <w:rPr>
          <w:rFonts w:ascii="Times New Roman" w:hAnsi="Times New Roman" w:cs="Times New Roman"/>
        </w:rPr>
        <w:t xml:space="preserve">    1.0779    3.7831</w:t>
      </w:r>
    </w:p>
    <w:p w:rsidR="00AC515E" w:rsidRPr="00D50A08" w:rsidRDefault="00AC515E" w:rsidP="00DC795E">
      <w:pPr>
        <w:autoSpaceDE w:val="0"/>
        <w:autoSpaceDN w:val="0"/>
        <w:adjustRightInd w:val="0"/>
        <w:rPr>
          <w:rFonts w:ascii="Times New Roman" w:hAnsi="Times New Roman" w:cs="Times New Roman"/>
        </w:rPr>
      </w:pPr>
      <w:r>
        <w:rPr>
          <w:rFonts w:ascii="Times New Roman" w:hAnsi="Times New Roman" w:cs="Times New Roman"/>
          <w:noProof/>
        </w:rPr>
        <w:lastRenderedPageBreak/>
        <w:drawing>
          <wp:inline distT="0" distB="0" distL="0" distR="0">
            <wp:extent cx="4349248" cy="3293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03 at 2.57.16 PM.png"/>
                    <pic:cNvPicPr/>
                  </pic:nvPicPr>
                  <pic:blipFill>
                    <a:blip r:embed="rId6">
                      <a:extLst>
                        <a:ext uri="{28A0092B-C50C-407E-A947-70E740481C1C}">
                          <a14:useLocalDpi xmlns:a14="http://schemas.microsoft.com/office/drawing/2010/main" val="0"/>
                        </a:ext>
                      </a:extLst>
                    </a:blip>
                    <a:stretch>
                      <a:fillRect/>
                    </a:stretch>
                  </pic:blipFill>
                  <pic:spPr>
                    <a:xfrm>
                      <a:off x="0" y="0"/>
                      <a:ext cx="4353856" cy="3297022"/>
                    </a:xfrm>
                    <a:prstGeom prst="rect">
                      <a:avLst/>
                    </a:prstGeom>
                  </pic:spPr>
                </pic:pic>
              </a:graphicData>
            </a:graphic>
          </wp:inline>
        </w:drawing>
      </w:r>
    </w:p>
    <w:p w:rsidR="00DC795E" w:rsidRPr="00D50A08" w:rsidRDefault="00DC795E" w:rsidP="00DC795E">
      <w:pPr>
        <w:autoSpaceDE w:val="0"/>
        <w:autoSpaceDN w:val="0"/>
        <w:adjustRightInd w:val="0"/>
        <w:rPr>
          <w:rFonts w:ascii="Times New Roman" w:hAnsi="Times New Roman" w:cs="Times New Roman"/>
        </w:rPr>
      </w:pPr>
    </w:p>
    <w:p w:rsidR="004C4600" w:rsidRDefault="004C4600" w:rsidP="00DC795E">
      <w:pPr>
        <w:autoSpaceDE w:val="0"/>
        <w:autoSpaceDN w:val="0"/>
        <w:adjustRightInd w:val="0"/>
        <w:rPr>
          <w:rFonts w:ascii="Times New Roman" w:hAnsi="Times New Roman" w:cs="Times New Roman"/>
        </w:rPr>
      </w:pPr>
    </w:p>
    <w:p w:rsidR="00DC795E" w:rsidRDefault="00DC795E" w:rsidP="004C4600">
      <w:pPr>
        <w:autoSpaceDE w:val="0"/>
        <w:autoSpaceDN w:val="0"/>
        <w:adjustRightInd w:val="0"/>
        <w:rPr>
          <w:rFonts w:ascii="Times New Roman" w:hAnsi="Times New Roman" w:cs="Times New Roman"/>
        </w:rPr>
      </w:pPr>
      <w:r w:rsidRPr="00D50A08">
        <w:rPr>
          <w:rFonts w:ascii="Times New Roman" w:hAnsi="Times New Roman" w:cs="Times New Roman"/>
        </w:rPr>
        <w:t>(c) Now consider each measurement in ’gaussian.txt’ separately. Calculate the ML estimate of the mean and variance of these measurements. Plot and report the individual distributions.</w:t>
      </w:r>
    </w:p>
    <w:p w:rsidR="004C4600" w:rsidRDefault="004C4600" w:rsidP="00DC795E">
      <w:pPr>
        <w:autoSpaceDE w:val="0"/>
        <w:autoSpaceDN w:val="0"/>
        <w:adjustRightInd w:val="0"/>
        <w:rPr>
          <w:rFonts w:ascii="Times New Roman" w:hAnsi="Times New Roman" w:cs="Times New Roman"/>
        </w:rPr>
      </w:pPr>
    </w:p>
    <w:p w:rsidR="004C4600" w:rsidRPr="004C4600" w:rsidRDefault="004C4600" w:rsidP="004C4600">
      <w:pPr>
        <w:autoSpaceDE w:val="0"/>
        <w:autoSpaceDN w:val="0"/>
        <w:adjustRightInd w:val="0"/>
        <w:rPr>
          <w:rFonts w:ascii="Times New Roman" w:hAnsi="Times New Roman" w:cs="Times New Roman"/>
        </w:rPr>
      </w:pPr>
      <w:r>
        <w:rPr>
          <w:rFonts w:ascii="Times New Roman" w:hAnsi="Times New Roman" w:cs="Times New Roman"/>
        </w:rPr>
        <w:t>ML_</w:t>
      </w:r>
      <w:r w:rsidRPr="004C4600">
        <w:rPr>
          <w:rFonts w:ascii="Times New Roman" w:hAnsi="Times New Roman" w:cs="Times New Roman"/>
        </w:rPr>
        <w:t>mu_d1 =</w:t>
      </w:r>
      <w:r>
        <w:rPr>
          <w:rFonts w:ascii="Times New Roman" w:hAnsi="Times New Roman" w:cs="Times New Roman"/>
        </w:rPr>
        <w:t xml:space="preserve"> </w:t>
      </w:r>
      <w:r w:rsidRPr="004C4600">
        <w:rPr>
          <w:rFonts w:ascii="Times New Roman" w:hAnsi="Times New Roman" w:cs="Times New Roman"/>
        </w:rPr>
        <w:t>3.6377</w:t>
      </w:r>
    </w:p>
    <w:p w:rsidR="004C4600" w:rsidRPr="004C4600" w:rsidRDefault="004C4600" w:rsidP="004C4600">
      <w:pPr>
        <w:autoSpaceDE w:val="0"/>
        <w:autoSpaceDN w:val="0"/>
        <w:adjustRightInd w:val="0"/>
        <w:rPr>
          <w:rFonts w:ascii="Times New Roman" w:hAnsi="Times New Roman" w:cs="Times New Roman"/>
        </w:rPr>
      </w:pPr>
      <w:r>
        <w:rPr>
          <w:rFonts w:ascii="Times New Roman" w:hAnsi="Times New Roman" w:cs="Times New Roman"/>
        </w:rPr>
        <w:t>ML_</w:t>
      </w:r>
      <w:r w:rsidRPr="004C4600">
        <w:rPr>
          <w:rFonts w:ascii="Times New Roman" w:hAnsi="Times New Roman" w:cs="Times New Roman"/>
        </w:rPr>
        <w:t>mu_d2 =</w:t>
      </w:r>
      <w:r>
        <w:rPr>
          <w:rFonts w:ascii="Times New Roman" w:hAnsi="Times New Roman" w:cs="Times New Roman"/>
        </w:rPr>
        <w:t xml:space="preserve">  </w:t>
      </w:r>
      <w:r w:rsidRPr="004C4600">
        <w:rPr>
          <w:rFonts w:ascii="Times New Roman" w:hAnsi="Times New Roman" w:cs="Times New Roman"/>
        </w:rPr>
        <w:t>7.8506</w:t>
      </w:r>
    </w:p>
    <w:p w:rsidR="004C4600" w:rsidRPr="004C4600" w:rsidRDefault="004C4600" w:rsidP="004C4600">
      <w:pPr>
        <w:autoSpaceDE w:val="0"/>
        <w:autoSpaceDN w:val="0"/>
        <w:adjustRightInd w:val="0"/>
        <w:rPr>
          <w:rFonts w:ascii="Times New Roman" w:hAnsi="Times New Roman" w:cs="Times New Roman"/>
          <w:lang w:val="sv-SE"/>
        </w:rPr>
      </w:pPr>
      <w:r w:rsidRPr="004C4600">
        <w:rPr>
          <w:rFonts w:ascii="Times New Roman" w:hAnsi="Times New Roman" w:cs="Times New Roman"/>
          <w:lang w:val="sv-SE"/>
        </w:rPr>
        <w:t>ML_Sigma_d1 = 3.6414</w:t>
      </w:r>
    </w:p>
    <w:p w:rsidR="004C4600" w:rsidRPr="004C4600" w:rsidRDefault="004C4600" w:rsidP="004C4600">
      <w:pPr>
        <w:autoSpaceDE w:val="0"/>
        <w:autoSpaceDN w:val="0"/>
        <w:adjustRightInd w:val="0"/>
        <w:rPr>
          <w:rFonts w:ascii="Times New Roman" w:hAnsi="Times New Roman" w:cs="Times New Roman"/>
          <w:lang w:val="sv-SE"/>
        </w:rPr>
      </w:pPr>
      <w:r w:rsidRPr="004C4600">
        <w:rPr>
          <w:rFonts w:ascii="Times New Roman" w:hAnsi="Times New Roman" w:cs="Times New Roman"/>
          <w:lang w:val="sv-SE"/>
        </w:rPr>
        <w:t>ML_Sigma_d2 = 3.7831</w:t>
      </w:r>
    </w:p>
    <w:p w:rsidR="004C4600" w:rsidRPr="004C4600" w:rsidRDefault="004C4600" w:rsidP="00DC795E">
      <w:pPr>
        <w:autoSpaceDE w:val="0"/>
        <w:autoSpaceDN w:val="0"/>
        <w:adjustRightInd w:val="0"/>
        <w:rPr>
          <w:rFonts w:ascii="Times New Roman" w:hAnsi="Times New Roman" w:cs="Times New Roman"/>
          <w:lang w:val="sv-SE"/>
        </w:rPr>
      </w:pPr>
    </w:p>
    <w:p w:rsidR="00DC795E" w:rsidRDefault="00DC795E" w:rsidP="00DC795E">
      <w:pPr>
        <w:autoSpaceDE w:val="0"/>
        <w:autoSpaceDN w:val="0"/>
        <w:adjustRightInd w:val="0"/>
        <w:rPr>
          <w:rFonts w:ascii="Times New Roman" w:hAnsi="Times New Roman" w:cs="Times New Roman"/>
        </w:rPr>
      </w:pPr>
      <w:r w:rsidRPr="00D50A08">
        <w:rPr>
          <w:rFonts w:ascii="Times New Roman" w:hAnsi="Times New Roman" w:cs="Times New Roman"/>
        </w:rPr>
        <w:t>(d) Do you believe the mutlivariate Gaussian model is better than two separate univariate Gaussian models? Explain why yes or why not? How would you use the data to answer that question?</w:t>
      </w:r>
    </w:p>
    <w:p w:rsidR="00A22CE3" w:rsidRDefault="00A22CE3" w:rsidP="00DC795E">
      <w:pPr>
        <w:autoSpaceDE w:val="0"/>
        <w:autoSpaceDN w:val="0"/>
        <w:adjustRightInd w:val="0"/>
        <w:rPr>
          <w:rFonts w:ascii="Times New Roman" w:hAnsi="Times New Roman" w:cs="Times New Roman"/>
        </w:rPr>
      </w:pPr>
    </w:p>
    <w:p w:rsidR="00A22CE3" w:rsidRDefault="00A22CE3" w:rsidP="00DC795E">
      <w:pPr>
        <w:autoSpaceDE w:val="0"/>
        <w:autoSpaceDN w:val="0"/>
        <w:adjustRightInd w:val="0"/>
        <w:rPr>
          <w:rFonts w:ascii="Times New Roman" w:hAnsi="Times New Roman" w:cs="Times New Roman"/>
        </w:rPr>
      </w:pPr>
      <w:r>
        <w:rPr>
          <w:rFonts w:ascii="Times New Roman" w:hAnsi="Times New Roman" w:cs="Times New Roman"/>
        </w:rPr>
        <w:t xml:space="preserve">Yes, multivariate Gaussian </w:t>
      </w:r>
      <w:r w:rsidR="00B5769C">
        <w:rPr>
          <w:rFonts w:ascii="Times New Roman" w:hAnsi="Times New Roman" w:cs="Times New Roman"/>
        </w:rPr>
        <w:t xml:space="preserve">will have better estimation. Multivariate Gaussian </w:t>
      </w:r>
      <w:r>
        <w:rPr>
          <w:rFonts w:ascii="Times New Roman" w:hAnsi="Times New Roman" w:cs="Times New Roman"/>
        </w:rPr>
        <w:t xml:space="preserve">is a joint probability among all the measures, which </w:t>
      </w:r>
      <w:r w:rsidR="00B5769C">
        <w:rPr>
          <w:rFonts w:ascii="Times New Roman" w:hAnsi="Times New Roman" w:cs="Times New Roman"/>
        </w:rPr>
        <w:t xml:space="preserve">also </w:t>
      </w:r>
      <w:r>
        <w:rPr>
          <w:rFonts w:ascii="Times New Roman" w:hAnsi="Times New Roman" w:cs="Times New Roman"/>
        </w:rPr>
        <w:t xml:space="preserve">captured the covariance </w:t>
      </w:r>
      <w:r w:rsidR="00B5769C">
        <w:rPr>
          <w:rFonts w:ascii="Times New Roman" w:hAnsi="Times New Roman" w:cs="Times New Roman"/>
        </w:rPr>
        <w:t>between different measures. However, two separate univariate Gaussian distribution could only model the data from two separate views, which cannot capture the covariance between the features.</w:t>
      </w:r>
    </w:p>
    <w:p w:rsidR="007B3C28" w:rsidRDefault="00975CA9" w:rsidP="00DC795E">
      <w:pPr>
        <w:autoSpaceDE w:val="0"/>
        <w:autoSpaceDN w:val="0"/>
        <w:adjustRightInd w:val="0"/>
        <w:rPr>
          <w:rFonts w:ascii="Times New Roman" w:hAnsi="Times New Roman" w:cs="Times New Roman"/>
        </w:rPr>
      </w:pPr>
      <w:r>
        <w:rPr>
          <w:rFonts w:ascii="Times New Roman" w:hAnsi="Times New Roman" w:cs="Times New Roman"/>
        </w:rPr>
        <w:t>So basically, assumption of P(x1, x2) = P(x1)*p(x2) is that x1 and x2 are independent with each other.</w:t>
      </w:r>
    </w:p>
    <w:p w:rsidR="00975CA9" w:rsidRDefault="00975CA9" w:rsidP="00DC795E">
      <w:pPr>
        <w:autoSpaceDE w:val="0"/>
        <w:autoSpaceDN w:val="0"/>
        <w:adjustRightInd w:val="0"/>
        <w:rPr>
          <w:rFonts w:ascii="Times New Roman" w:hAnsi="Times New Roman" w:cs="Times New Roman"/>
        </w:rPr>
      </w:pPr>
    </w:p>
    <w:p w:rsidR="00975CA9" w:rsidRDefault="002877D9" w:rsidP="00DC795E">
      <w:pPr>
        <w:autoSpaceDE w:val="0"/>
        <w:autoSpaceDN w:val="0"/>
        <w:adjustRightInd w:val="0"/>
        <w:rPr>
          <w:rFonts w:ascii="Times New Roman" w:hAnsi="Times New Roman" w:cs="Times New Roman"/>
        </w:rPr>
      </w:pPr>
      <w:r>
        <w:rPr>
          <w:rFonts w:ascii="Times New Roman" w:hAnsi="Times New Roman" w:cs="Times New Roman"/>
        </w:rPr>
        <w:t xml:space="preserve">Based on data, we can calculate the </w:t>
      </w:r>
    </w:p>
    <w:p w:rsidR="00975CA9" w:rsidRDefault="00975CA9" w:rsidP="00975CA9">
      <w:pPr>
        <w:pStyle w:val="ListParagraph"/>
        <w:numPr>
          <w:ilvl w:val="0"/>
          <w:numId w:val="1"/>
        </w:numPr>
        <w:autoSpaceDE w:val="0"/>
        <w:autoSpaceDN w:val="0"/>
        <w:adjustRightInd w:val="0"/>
        <w:rPr>
          <w:rFonts w:ascii="Times New Roman" w:hAnsi="Times New Roman" w:cs="Times New Roman"/>
        </w:rPr>
      </w:pPr>
      <w:r w:rsidRPr="00975CA9">
        <w:rPr>
          <w:rFonts w:ascii="Times New Roman" w:hAnsi="Times New Roman" w:cs="Times New Roman"/>
        </w:rPr>
        <w:t>P(Data| mu, sigma) based on the multivariate Gaussian distribution</w:t>
      </w:r>
    </w:p>
    <w:p w:rsidR="002877D9" w:rsidRDefault="00975CA9" w:rsidP="00975CA9">
      <w:pPr>
        <w:pStyle w:val="ListParagraph"/>
        <w:numPr>
          <w:ilvl w:val="0"/>
          <w:numId w:val="1"/>
        </w:numPr>
        <w:autoSpaceDE w:val="0"/>
        <w:autoSpaceDN w:val="0"/>
        <w:adjustRightInd w:val="0"/>
        <w:rPr>
          <w:rFonts w:ascii="Times New Roman" w:hAnsi="Times New Roman" w:cs="Times New Roman"/>
        </w:rPr>
      </w:pPr>
      <w:r>
        <w:rPr>
          <w:rFonts w:ascii="Times New Roman" w:hAnsi="Times New Roman" w:cs="Times New Roman"/>
        </w:rPr>
        <w:t xml:space="preserve">P1(Data_x1|mu1, sigma_x1) and </w:t>
      </w:r>
      <w:r w:rsidRPr="00975CA9">
        <w:rPr>
          <w:rFonts w:ascii="Times New Roman" w:hAnsi="Times New Roman" w:cs="Times New Roman"/>
        </w:rPr>
        <w:t xml:space="preserve"> </w:t>
      </w:r>
      <w:r>
        <w:rPr>
          <w:rFonts w:ascii="Times New Roman" w:hAnsi="Times New Roman" w:cs="Times New Roman"/>
        </w:rPr>
        <w:t>P</w:t>
      </w:r>
      <w:r>
        <w:rPr>
          <w:rFonts w:ascii="Times New Roman" w:hAnsi="Times New Roman" w:cs="Times New Roman"/>
        </w:rPr>
        <w:t>2</w:t>
      </w:r>
      <w:r>
        <w:rPr>
          <w:rFonts w:ascii="Times New Roman" w:hAnsi="Times New Roman" w:cs="Times New Roman"/>
        </w:rPr>
        <w:t>(Data_x</w:t>
      </w:r>
      <w:r>
        <w:rPr>
          <w:rFonts w:ascii="Times New Roman" w:hAnsi="Times New Roman" w:cs="Times New Roman"/>
        </w:rPr>
        <w:t>2</w:t>
      </w:r>
      <w:r>
        <w:rPr>
          <w:rFonts w:ascii="Times New Roman" w:hAnsi="Times New Roman" w:cs="Times New Roman"/>
        </w:rPr>
        <w:t>|mu</w:t>
      </w:r>
      <w:r>
        <w:rPr>
          <w:rFonts w:ascii="Times New Roman" w:hAnsi="Times New Roman" w:cs="Times New Roman"/>
        </w:rPr>
        <w:t>2</w:t>
      </w:r>
      <w:r>
        <w:rPr>
          <w:rFonts w:ascii="Times New Roman" w:hAnsi="Times New Roman" w:cs="Times New Roman"/>
        </w:rPr>
        <w:t>, sigma_x</w:t>
      </w:r>
      <w:r>
        <w:rPr>
          <w:rFonts w:ascii="Times New Roman" w:hAnsi="Times New Roman" w:cs="Times New Roman"/>
        </w:rPr>
        <w:t>2</w:t>
      </w:r>
      <w:r>
        <w:rPr>
          <w:rFonts w:ascii="Times New Roman" w:hAnsi="Times New Roman" w:cs="Times New Roman"/>
        </w:rPr>
        <w:t>)</w:t>
      </w:r>
    </w:p>
    <w:p w:rsidR="00975CA9" w:rsidRDefault="00975CA9" w:rsidP="00975CA9">
      <w:pPr>
        <w:pStyle w:val="ListParagraph"/>
        <w:numPr>
          <w:ilvl w:val="0"/>
          <w:numId w:val="1"/>
        </w:numPr>
        <w:autoSpaceDE w:val="0"/>
        <w:autoSpaceDN w:val="0"/>
        <w:adjustRightInd w:val="0"/>
        <w:rPr>
          <w:rFonts w:ascii="Times New Roman" w:hAnsi="Times New Roman" w:cs="Times New Roman"/>
        </w:rPr>
      </w:pPr>
      <w:r>
        <w:rPr>
          <w:rFonts w:ascii="Times New Roman" w:hAnsi="Times New Roman" w:cs="Times New Roman"/>
        </w:rPr>
        <w:t>Compare the probability</w:t>
      </w:r>
      <w:r w:rsidRPr="00975CA9">
        <w:rPr>
          <w:rFonts w:ascii="Times New Roman" w:hAnsi="Times New Roman" w:cs="Times New Roman"/>
        </w:rPr>
        <w:t xml:space="preserve"> </w:t>
      </w:r>
      <w:r w:rsidRPr="00975CA9">
        <w:rPr>
          <w:rFonts w:ascii="Times New Roman" w:hAnsi="Times New Roman" w:cs="Times New Roman"/>
        </w:rPr>
        <w:t>P(Data| mu, sigma)</w:t>
      </w:r>
      <w:r>
        <w:rPr>
          <w:rFonts w:ascii="Times New Roman" w:hAnsi="Times New Roman" w:cs="Times New Roman"/>
        </w:rPr>
        <w:t xml:space="preserve">, and </w:t>
      </w:r>
      <w:r>
        <w:rPr>
          <w:rFonts w:ascii="Times New Roman" w:hAnsi="Times New Roman" w:cs="Times New Roman"/>
        </w:rPr>
        <w:t>P1(Data_x1|mu1, sigma_x1)</w:t>
      </w:r>
      <w:r>
        <w:rPr>
          <w:rFonts w:ascii="Times New Roman" w:hAnsi="Times New Roman" w:cs="Times New Roman"/>
        </w:rPr>
        <w:t>*</w:t>
      </w:r>
      <w:r w:rsidRPr="00975CA9">
        <w:rPr>
          <w:rFonts w:ascii="Times New Roman" w:hAnsi="Times New Roman" w:cs="Times New Roman"/>
        </w:rPr>
        <w:t xml:space="preserve"> </w:t>
      </w:r>
      <w:r>
        <w:rPr>
          <w:rFonts w:ascii="Times New Roman" w:hAnsi="Times New Roman" w:cs="Times New Roman"/>
        </w:rPr>
        <w:t>P2(Data_x2|mu2, sigma_x2)</w:t>
      </w:r>
    </w:p>
    <w:p w:rsidR="00975CA9" w:rsidRPr="00975CA9" w:rsidRDefault="00975CA9" w:rsidP="00975CA9">
      <w:pPr>
        <w:pStyle w:val="ListParagraph"/>
        <w:numPr>
          <w:ilvl w:val="0"/>
          <w:numId w:val="1"/>
        </w:numPr>
        <w:autoSpaceDE w:val="0"/>
        <w:autoSpaceDN w:val="0"/>
        <w:adjustRightInd w:val="0"/>
        <w:rPr>
          <w:rFonts w:ascii="Times New Roman" w:hAnsi="Times New Roman" w:cs="Times New Roman"/>
        </w:rPr>
      </w:pPr>
      <w:r>
        <w:rPr>
          <w:rFonts w:ascii="Times New Roman" w:hAnsi="Times New Roman" w:cs="Times New Roman"/>
        </w:rPr>
        <w:t xml:space="preserve">Using </w:t>
      </w:r>
      <w:r w:rsidRPr="00975CA9">
        <w:rPr>
          <w:rFonts w:ascii="Times New Roman" w:hAnsi="Times New Roman" w:cs="Times New Roman"/>
        </w:rPr>
        <w:t>multivariate Gaussian distribution</w:t>
      </w:r>
      <w:r>
        <w:rPr>
          <w:rFonts w:ascii="Times New Roman" w:hAnsi="Times New Roman" w:cs="Times New Roman"/>
        </w:rPr>
        <w:t xml:space="preserve"> can get larger probability</w:t>
      </w:r>
      <w:bookmarkStart w:id="0" w:name="_GoBack"/>
      <w:bookmarkEnd w:id="0"/>
    </w:p>
    <w:p w:rsidR="007B3C28" w:rsidRDefault="007B3C28" w:rsidP="00DC795E">
      <w:pPr>
        <w:autoSpaceDE w:val="0"/>
        <w:autoSpaceDN w:val="0"/>
        <w:adjustRightInd w:val="0"/>
        <w:rPr>
          <w:rFonts w:ascii="Times New Roman" w:hAnsi="Times New Roman" w:cs="Times New Roman"/>
        </w:rPr>
      </w:pPr>
    </w:p>
    <w:p w:rsidR="007B3C28" w:rsidRPr="00067B76" w:rsidRDefault="007B3C28" w:rsidP="007B3C28">
      <w:pPr>
        <w:autoSpaceDE w:val="0"/>
        <w:autoSpaceDN w:val="0"/>
        <w:adjustRightInd w:val="0"/>
        <w:rPr>
          <w:rFonts w:ascii="Times New Roman" w:hAnsi="Times New Roman" w:cs="Times New Roman"/>
          <w:b/>
          <w:bCs/>
        </w:rPr>
      </w:pPr>
      <w:r w:rsidRPr="00067B76">
        <w:rPr>
          <w:rFonts w:ascii="Times New Roman" w:hAnsi="Times New Roman" w:cs="Times New Roman"/>
          <w:b/>
          <w:bCs/>
        </w:rPr>
        <w:lastRenderedPageBreak/>
        <w:t>Problem 2. Poisson distribution</w:t>
      </w:r>
    </w:p>
    <w:p w:rsidR="007B3C28" w:rsidRDefault="007B3C28" w:rsidP="00067B76">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Poisson distribution is used to model the </w:t>
      </w:r>
      <w:r w:rsidRPr="007B3C28">
        <w:rPr>
          <w:rFonts w:ascii="Times New Roman" w:hAnsi="Times New Roman" w:cs="Times New Roman"/>
          <w:b/>
          <w:bCs/>
          <w:sz w:val="22"/>
          <w:szCs w:val="22"/>
        </w:rPr>
        <w:t>number of random arrivals</w:t>
      </w:r>
      <w:r>
        <w:rPr>
          <w:rFonts w:ascii="Times New Roman" w:hAnsi="Times New Roman" w:cs="Times New Roman"/>
          <w:sz w:val="22"/>
          <w:szCs w:val="22"/>
        </w:rPr>
        <w:t xml:space="preserve"> to a system over a fixed period of time. Examples of systems in which events are determined by random arrivals are: arrivals of customers requesting the service, occurrence of natural disasters,</w:t>
      </w:r>
      <w:r w:rsidR="00067B76">
        <w:rPr>
          <w:rFonts w:ascii="Times New Roman" w:hAnsi="Times New Roman" w:cs="Times New Roman"/>
          <w:sz w:val="22"/>
          <w:szCs w:val="22"/>
        </w:rPr>
        <w:t xml:space="preserve"> </w:t>
      </w:r>
      <w:r>
        <w:rPr>
          <w:rFonts w:ascii="Times New Roman" w:hAnsi="Times New Roman" w:cs="Times New Roman"/>
          <w:sz w:val="22"/>
          <w:szCs w:val="22"/>
        </w:rPr>
        <w:t xml:space="preserve">such as floods, etc. </w:t>
      </w:r>
      <w:r w:rsidR="00DD0698">
        <w:rPr>
          <w:rFonts w:ascii="Times New Roman" w:hAnsi="Times New Roman" w:cs="Times New Roman"/>
          <w:sz w:val="22"/>
          <w:szCs w:val="22"/>
        </w:rPr>
        <w:t>The Poisson distribution is defined as:</w:t>
      </w:r>
    </w:p>
    <w:p w:rsidR="00DD0698" w:rsidRDefault="00DD0698" w:rsidP="00DD0698">
      <w:pPr>
        <w:autoSpaceDE w:val="0"/>
        <w:autoSpaceDN w:val="0"/>
        <w:adjustRightInd w:val="0"/>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1998569" cy="38961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03 at 8.55.36 PM.png"/>
                    <pic:cNvPicPr/>
                  </pic:nvPicPr>
                  <pic:blipFill>
                    <a:blip r:embed="rId7">
                      <a:extLst>
                        <a:ext uri="{28A0092B-C50C-407E-A947-70E740481C1C}">
                          <a14:useLocalDpi xmlns:a14="http://schemas.microsoft.com/office/drawing/2010/main" val="0"/>
                        </a:ext>
                      </a:extLst>
                    </a:blip>
                    <a:stretch>
                      <a:fillRect/>
                    </a:stretch>
                  </pic:blipFill>
                  <pic:spPr>
                    <a:xfrm>
                      <a:off x="0" y="0"/>
                      <a:ext cx="2037421" cy="397187"/>
                    </a:xfrm>
                    <a:prstGeom prst="rect">
                      <a:avLst/>
                    </a:prstGeom>
                  </pic:spPr>
                </pic:pic>
              </a:graphicData>
            </a:graphic>
          </wp:inline>
        </w:drawing>
      </w:r>
    </w:p>
    <w:p w:rsidR="00067B76" w:rsidRDefault="00DD0698" w:rsidP="00067B76">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where </w:t>
      </w:r>
      <w:r>
        <w:rPr>
          <w:rFonts w:ascii="Times New Roman" w:hAnsi="Times New Roman" w:cs="Times New Roman"/>
          <w:sz w:val="22"/>
          <w:szCs w:val="22"/>
        </w:rPr>
        <w:sym w:font="Symbol" w:char="F06C"/>
      </w:r>
      <w:r>
        <w:rPr>
          <w:rFonts w:ascii="Times New Roman" w:hAnsi="Times New Roman" w:cs="Times New Roman"/>
          <w:sz w:val="22"/>
          <w:szCs w:val="22"/>
        </w:rPr>
        <w:t xml:space="preserve"> is a parameter. The mean of the Poisson distribution is </w:t>
      </w:r>
      <w:r>
        <w:rPr>
          <w:rFonts w:ascii="Times New Roman" w:hAnsi="Times New Roman" w:cs="Times New Roman"/>
          <w:sz w:val="22"/>
          <w:szCs w:val="22"/>
        </w:rPr>
        <w:sym w:font="Symbol" w:char="F06C"/>
      </w:r>
      <w:r>
        <w:rPr>
          <w:rFonts w:ascii="Times New Roman" w:hAnsi="Times New Roman" w:cs="Times New Roman"/>
          <w:sz w:val="22"/>
          <w:szCs w:val="22"/>
        </w:rPr>
        <w:t>.</w:t>
      </w:r>
    </w:p>
    <w:p w:rsidR="00067B76" w:rsidRDefault="00067B76" w:rsidP="00067B76">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Answer the following questions:</w:t>
      </w:r>
    </w:p>
    <w:p w:rsidR="00067B76" w:rsidRDefault="00067B76" w:rsidP="00067B76">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 Plot and report the probability function for Poisson distributions with parameters </w:t>
      </w:r>
      <w:r>
        <w:rPr>
          <w:rFonts w:ascii="Times New Roman" w:hAnsi="Times New Roman" w:cs="Times New Roman"/>
          <w:sz w:val="22"/>
          <w:szCs w:val="22"/>
        </w:rPr>
        <w:sym w:font="Symbol" w:char="F06C"/>
      </w:r>
      <w:r>
        <w:rPr>
          <w:rFonts w:ascii="Times New Roman" w:hAnsi="Times New Roman" w:cs="Times New Roman"/>
          <w:sz w:val="22"/>
          <w:szCs w:val="22"/>
        </w:rPr>
        <w:t xml:space="preserve">= 2 and </w:t>
      </w:r>
      <w:r>
        <w:rPr>
          <w:rFonts w:ascii="Times New Roman" w:hAnsi="Times New Roman" w:cs="Times New Roman"/>
          <w:sz w:val="22"/>
          <w:szCs w:val="22"/>
        </w:rPr>
        <w:sym w:font="Symbol" w:char="F06C"/>
      </w:r>
      <w:r>
        <w:rPr>
          <w:rFonts w:ascii="Times New Roman" w:hAnsi="Times New Roman" w:cs="Times New Roman"/>
          <w:sz w:val="22"/>
          <w:szCs w:val="22"/>
        </w:rPr>
        <w:t xml:space="preserve"> = 6. Note that the Poisson model is defined over nonenegative integers only.</w:t>
      </w:r>
    </w:p>
    <w:p w:rsidR="00067B76" w:rsidRDefault="00067B76" w:rsidP="00067B76">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sym w:font="Symbol" w:char="F06C"/>
      </w:r>
      <w:r>
        <w:rPr>
          <w:rFonts w:ascii="Times New Roman" w:hAnsi="Times New Roman" w:cs="Times New Roman"/>
          <w:sz w:val="22"/>
          <w:szCs w:val="22"/>
        </w:rPr>
        <w:t>= 2</w:t>
      </w:r>
    </w:p>
    <w:p w:rsidR="00647604" w:rsidRPr="00AF611E" w:rsidRDefault="00AF611E" w:rsidP="00067B76">
      <w:pPr>
        <w:autoSpaceDE w:val="0"/>
        <w:autoSpaceDN w:val="0"/>
        <w:adjustRightInd w:val="0"/>
        <w:rPr>
          <w:rFonts w:ascii="Times New Roman" w:hAnsi="Times New Roman" w:cs="Times New Roman"/>
          <w:sz w:val="22"/>
          <w:szCs w:val="22"/>
        </w:rPr>
      </w:pPr>
      <m:oMathPara>
        <m:oMathParaPr>
          <m:jc m:val="left"/>
        </m:oMathParaPr>
        <m:oMath>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x</m:t>
              </m:r>
            </m:e>
            <m:e>
              <m:r>
                <w:rPr>
                  <w:rFonts w:ascii="Cambria Math" w:hAnsi="Cambria Math" w:cs="Times New Roman"/>
                  <w:sz w:val="22"/>
                  <w:szCs w:val="22"/>
                </w:rPr>
                <m:t>λ=2</m:t>
              </m:r>
            </m:e>
          </m:d>
          <m:r>
            <w:rPr>
              <w:rFonts w:ascii="Cambria Math" w:hAnsi="Cambria Math" w:cs="Times New Roman"/>
              <w:sz w:val="22"/>
              <w:szCs w:val="22"/>
            </w:rPr>
            <m:t xml:space="preserve">= </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-λ</m:t>
                  </m:r>
                </m:sup>
              </m:sSup>
              <m:sSup>
                <m:sSupPr>
                  <m:ctrlPr>
                    <w:rPr>
                      <w:rFonts w:ascii="Cambria Math" w:hAnsi="Cambria Math" w:cs="Times New Roman"/>
                      <w:i/>
                      <w:sz w:val="22"/>
                      <w:szCs w:val="22"/>
                    </w:rPr>
                  </m:ctrlPr>
                </m:sSupPr>
                <m:e>
                  <m:r>
                    <w:rPr>
                      <w:rFonts w:ascii="Cambria Math" w:hAnsi="Cambria Math" w:cs="Times New Roman"/>
                      <w:sz w:val="22"/>
                      <w:szCs w:val="22"/>
                    </w:rPr>
                    <m:t>λ</m:t>
                  </m:r>
                </m:e>
                <m:sup>
                  <m:r>
                    <w:rPr>
                      <w:rFonts w:ascii="Cambria Math" w:hAnsi="Cambria Math" w:cs="Times New Roman"/>
                      <w:sz w:val="22"/>
                      <w:szCs w:val="22"/>
                    </w:rPr>
                    <m:t>x</m:t>
                  </m:r>
                </m:sup>
              </m:sSup>
            </m:num>
            <m:den>
              <m:r>
                <w:rPr>
                  <w:rFonts w:ascii="Cambria Math" w:hAnsi="Cambria Math" w:cs="Times New Roman"/>
                  <w:sz w:val="22"/>
                  <w:szCs w:val="22"/>
                </w:rPr>
                <m:t>x!</m:t>
              </m:r>
            </m:den>
          </m:f>
          <m:r>
            <w:rPr>
              <w:rFonts w:ascii="Cambria Math" w:hAnsi="Cambria Math" w:cs="Times New Roman"/>
              <w:sz w:val="22"/>
              <w:szCs w:val="22"/>
            </w:rPr>
            <m:t xml:space="preserve">= </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-2</m:t>
                  </m:r>
                </m:sup>
              </m:sSup>
              <m:sSup>
                <m:sSupPr>
                  <m:ctrlPr>
                    <w:rPr>
                      <w:rFonts w:ascii="Cambria Math" w:hAnsi="Cambria Math" w:cs="Times New Roman"/>
                      <w:i/>
                      <w:sz w:val="22"/>
                      <w:szCs w:val="22"/>
                    </w:rPr>
                  </m:ctrlPr>
                </m:sSupPr>
                <m:e>
                  <m:r>
                    <w:rPr>
                      <w:rFonts w:ascii="Cambria Math" w:hAnsi="Cambria Math" w:cs="Times New Roman"/>
                      <w:sz w:val="22"/>
                      <w:szCs w:val="22"/>
                    </w:rPr>
                    <m:t>2</m:t>
                  </m:r>
                </m:e>
                <m:sup>
                  <m:r>
                    <w:rPr>
                      <w:rFonts w:ascii="Cambria Math" w:hAnsi="Cambria Math" w:cs="Times New Roman"/>
                      <w:sz w:val="22"/>
                      <w:szCs w:val="22"/>
                    </w:rPr>
                    <m:t>x</m:t>
                  </m:r>
                </m:sup>
              </m:sSup>
            </m:num>
            <m:den>
              <m:r>
                <w:rPr>
                  <w:rFonts w:ascii="Cambria Math" w:hAnsi="Cambria Math" w:cs="Times New Roman"/>
                  <w:sz w:val="22"/>
                  <w:szCs w:val="22"/>
                </w:rPr>
                <m:t>x!</m:t>
              </m:r>
            </m:den>
          </m:f>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2</m:t>
                  </m:r>
                </m:e>
                <m:sup>
                  <m:r>
                    <w:rPr>
                      <w:rFonts w:ascii="Cambria Math" w:hAnsi="Cambria Math" w:cs="Times New Roman"/>
                      <w:sz w:val="22"/>
                      <w:szCs w:val="22"/>
                    </w:rPr>
                    <m:t>x</m:t>
                  </m:r>
                </m:sup>
              </m:sSup>
            </m:num>
            <m:den>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2</m:t>
                  </m:r>
                </m:sup>
              </m:sSup>
              <m:r>
                <w:rPr>
                  <w:rFonts w:ascii="Cambria Math" w:hAnsi="Cambria Math" w:cs="Times New Roman"/>
                  <w:sz w:val="22"/>
                  <w:szCs w:val="22"/>
                </w:rPr>
                <m:t>x!</m:t>
              </m:r>
            </m:den>
          </m:f>
          <m:r>
            <w:rPr>
              <w:rFonts w:ascii="Cambria Math" w:hAnsi="Cambria Math" w:cs="Times New Roman"/>
              <w:sz w:val="22"/>
              <w:szCs w:val="22"/>
            </w:rPr>
            <m:t xml:space="preserve"> for x=0, 1, 2, …</m:t>
          </m:r>
        </m:oMath>
      </m:oMathPara>
    </w:p>
    <w:p w:rsidR="00AF611E" w:rsidRPr="00AF611E" w:rsidRDefault="00AF611E" w:rsidP="00067B76">
      <w:pPr>
        <w:autoSpaceDE w:val="0"/>
        <w:autoSpaceDN w:val="0"/>
        <w:adjustRightInd w:val="0"/>
        <w:rPr>
          <w:rFonts w:ascii="Times New Roman" w:hAnsi="Times New Roman" w:cs="Times New Roman"/>
          <w:sz w:val="22"/>
          <w:szCs w:val="22"/>
        </w:rPr>
      </w:pPr>
    </w:p>
    <w:p w:rsidR="00647604" w:rsidRDefault="00647604" w:rsidP="00067B76">
      <w:pPr>
        <w:autoSpaceDE w:val="0"/>
        <w:autoSpaceDN w:val="0"/>
        <w:adjustRightInd w:val="0"/>
        <w:rPr>
          <w:rFonts w:ascii="Times New Roman" w:hAnsi="Times New Roman" w:cs="Times New Roman"/>
          <w:sz w:val="22"/>
          <w:szCs w:val="22"/>
        </w:rPr>
      </w:pPr>
    </w:p>
    <w:p w:rsidR="00067B76" w:rsidRDefault="00067B76" w:rsidP="00067B76">
      <w:pPr>
        <w:autoSpaceDE w:val="0"/>
        <w:autoSpaceDN w:val="0"/>
        <w:adjustRightInd w:val="0"/>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3308328" cy="25823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03 at 3.44.49 PM.png"/>
                    <pic:cNvPicPr/>
                  </pic:nvPicPr>
                  <pic:blipFill>
                    <a:blip r:embed="rId8">
                      <a:extLst>
                        <a:ext uri="{28A0092B-C50C-407E-A947-70E740481C1C}">
                          <a14:useLocalDpi xmlns:a14="http://schemas.microsoft.com/office/drawing/2010/main" val="0"/>
                        </a:ext>
                      </a:extLst>
                    </a:blip>
                    <a:stretch>
                      <a:fillRect/>
                    </a:stretch>
                  </pic:blipFill>
                  <pic:spPr>
                    <a:xfrm>
                      <a:off x="0" y="0"/>
                      <a:ext cx="3338645" cy="2605998"/>
                    </a:xfrm>
                    <a:prstGeom prst="rect">
                      <a:avLst/>
                    </a:prstGeom>
                  </pic:spPr>
                </pic:pic>
              </a:graphicData>
            </a:graphic>
          </wp:inline>
        </w:drawing>
      </w:r>
    </w:p>
    <w:p w:rsidR="00067B76" w:rsidRDefault="00067B76" w:rsidP="00067B76">
      <w:pPr>
        <w:autoSpaceDE w:val="0"/>
        <w:autoSpaceDN w:val="0"/>
        <w:adjustRightInd w:val="0"/>
        <w:rPr>
          <w:rFonts w:ascii="Times New Roman" w:hAnsi="Times New Roman" w:cs="Times New Roman"/>
          <w:sz w:val="22"/>
          <w:szCs w:val="22"/>
        </w:rPr>
      </w:pPr>
    </w:p>
    <w:p w:rsidR="00067B76" w:rsidRDefault="00067B76" w:rsidP="00067B76">
      <w:pPr>
        <w:autoSpaceDE w:val="0"/>
        <w:autoSpaceDN w:val="0"/>
        <w:adjustRightInd w:val="0"/>
        <w:rPr>
          <w:rFonts w:ascii="Times New Roman" w:hAnsi="Times New Roman" w:cs="Times New Roman"/>
          <w:sz w:val="22"/>
          <w:szCs w:val="22"/>
        </w:rPr>
      </w:pPr>
    </w:p>
    <w:p w:rsidR="00AF611E" w:rsidRDefault="00067B76" w:rsidP="00AF611E">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sym w:font="Symbol" w:char="F06C"/>
      </w:r>
      <w:r>
        <w:rPr>
          <w:rFonts w:ascii="Times New Roman" w:hAnsi="Times New Roman" w:cs="Times New Roman"/>
          <w:sz w:val="22"/>
          <w:szCs w:val="22"/>
        </w:rPr>
        <w:t>= 6</w:t>
      </w:r>
      <w:r w:rsidR="00AF611E" w:rsidRPr="00AF611E">
        <w:rPr>
          <w:rFonts w:ascii="Times New Roman" w:hAnsi="Times New Roman" w:cs="Times New Roman"/>
          <w:sz w:val="22"/>
          <w:szCs w:val="22"/>
        </w:rPr>
        <w:t xml:space="preserve"> </w:t>
      </w:r>
    </w:p>
    <w:p w:rsidR="00AF611E" w:rsidRPr="00AF611E" w:rsidRDefault="00AF611E" w:rsidP="00AF611E">
      <w:pPr>
        <w:autoSpaceDE w:val="0"/>
        <w:autoSpaceDN w:val="0"/>
        <w:adjustRightInd w:val="0"/>
        <w:rPr>
          <w:rFonts w:ascii="Times New Roman" w:hAnsi="Times New Roman" w:cs="Times New Roman"/>
          <w:sz w:val="22"/>
          <w:szCs w:val="22"/>
        </w:rPr>
      </w:pPr>
      <m:oMathPara>
        <m:oMathParaPr>
          <m:jc m:val="left"/>
        </m:oMathParaPr>
        <m:oMath>
          <m:r>
            <w:rPr>
              <w:rFonts w:ascii="Cambria Math" w:hAnsi="Cambria Math" w:cs="Times New Roman"/>
              <w:sz w:val="22"/>
              <w:szCs w:val="22"/>
            </w:rPr>
            <m:t>p</m:t>
          </m:r>
          <m:d>
            <m:dPr>
              <m:ctrlPr>
                <w:rPr>
                  <w:rFonts w:ascii="Cambria Math" w:hAnsi="Cambria Math" w:cs="Times New Roman"/>
                  <w:i/>
                  <w:sz w:val="22"/>
                  <w:szCs w:val="22"/>
                </w:rPr>
              </m:ctrlPr>
            </m:dPr>
            <m:e>
              <m:r>
                <w:rPr>
                  <w:rFonts w:ascii="Cambria Math" w:hAnsi="Cambria Math" w:cs="Times New Roman"/>
                  <w:sz w:val="22"/>
                  <w:szCs w:val="22"/>
                </w:rPr>
                <m:t>x</m:t>
              </m:r>
            </m:e>
            <m:e>
              <m:r>
                <w:rPr>
                  <w:rFonts w:ascii="Cambria Math" w:hAnsi="Cambria Math" w:cs="Times New Roman"/>
                  <w:sz w:val="22"/>
                  <w:szCs w:val="22"/>
                </w:rPr>
                <m:t>λ=6</m:t>
              </m:r>
            </m:e>
          </m:d>
          <m:r>
            <w:rPr>
              <w:rFonts w:ascii="Cambria Math" w:hAnsi="Cambria Math" w:cs="Times New Roman"/>
              <w:sz w:val="22"/>
              <w:szCs w:val="22"/>
            </w:rPr>
            <m:t xml:space="preserve">= </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-λ</m:t>
                  </m:r>
                </m:sup>
              </m:sSup>
              <m:sSup>
                <m:sSupPr>
                  <m:ctrlPr>
                    <w:rPr>
                      <w:rFonts w:ascii="Cambria Math" w:hAnsi="Cambria Math" w:cs="Times New Roman"/>
                      <w:i/>
                      <w:sz w:val="22"/>
                      <w:szCs w:val="22"/>
                    </w:rPr>
                  </m:ctrlPr>
                </m:sSupPr>
                <m:e>
                  <m:r>
                    <w:rPr>
                      <w:rFonts w:ascii="Cambria Math" w:hAnsi="Cambria Math" w:cs="Times New Roman"/>
                      <w:sz w:val="22"/>
                      <w:szCs w:val="22"/>
                    </w:rPr>
                    <m:t>λ</m:t>
                  </m:r>
                </m:e>
                <m:sup>
                  <m:r>
                    <w:rPr>
                      <w:rFonts w:ascii="Cambria Math" w:hAnsi="Cambria Math" w:cs="Times New Roman"/>
                      <w:sz w:val="22"/>
                      <w:szCs w:val="22"/>
                    </w:rPr>
                    <m:t>x</m:t>
                  </m:r>
                </m:sup>
              </m:sSup>
            </m:num>
            <m:den>
              <m:r>
                <w:rPr>
                  <w:rFonts w:ascii="Cambria Math" w:hAnsi="Cambria Math" w:cs="Times New Roman"/>
                  <w:sz w:val="22"/>
                  <w:szCs w:val="22"/>
                </w:rPr>
                <m:t>x!</m:t>
              </m:r>
            </m:den>
          </m:f>
          <m:r>
            <w:rPr>
              <w:rFonts w:ascii="Cambria Math" w:hAnsi="Cambria Math" w:cs="Times New Roman"/>
              <w:sz w:val="22"/>
              <w:szCs w:val="22"/>
            </w:rPr>
            <m:t xml:space="preserve">= </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-6</m:t>
                  </m:r>
                </m:sup>
              </m:sSup>
              <m:sSup>
                <m:sSupPr>
                  <m:ctrlPr>
                    <w:rPr>
                      <w:rFonts w:ascii="Cambria Math" w:hAnsi="Cambria Math" w:cs="Times New Roman"/>
                      <w:i/>
                      <w:sz w:val="22"/>
                      <w:szCs w:val="22"/>
                    </w:rPr>
                  </m:ctrlPr>
                </m:sSupPr>
                <m:e>
                  <m:r>
                    <w:rPr>
                      <w:rFonts w:ascii="Cambria Math" w:hAnsi="Cambria Math" w:cs="Times New Roman"/>
                      <w:sz w:val="22"/>
                      <w:szCs w:val="22"/>
                    </w:rPr>
                    <m:t>6</m:t>
                  </m:r>
                </m:e>
                <m:sup>
                  <m:r>
                    <w:rPr>
                      <w:rFonts w:ascii="Cambria Math" w:hAnsi="Cambria Math" w:cs="Times New Roman"/>
                      <w:sz w:val="22"/>
                      <w:szCs w:val="22"/>
                    </w:rPr>
                    <m:t>x</m:t>
                  </m:r>
                </m:sup>
              </m:sSup>
            </m:num>
            <m:den>
              <m:r>
                <w:rPr>
                  <w:rFonts w:ascii="Cambria Math" w:hAnsi="Cambria Math" w:cs="Times New Roman"/>
                  <w:sz w:val="22"/>
                  <w:szCs w:val="22"/>
                </w:rPr>
                <m:t>x!</m:t>
              </m:r>
            </m:den>
          </m:f>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6</m:t>
                  </m:r>
                </m:e>
                <m:sup>
                  <m:r>
                    <w:rPr>
                      <w:rFonts w:ascii="Cambria Math" w:hAnsi="Cambria Math" w:cs="Times New Roman"/>
                      <w:sz w:val="22"/>
                      <w:szCs w:val="22"/>
                    </w:rPr>
                    <m:t>x</m:t>
                  </m:r>
                </m:sup>
              </m:sSup>
            </m:num>
            <m:den>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6</m:t>
                  </m:r>
                </m:sup>
              </m:sSup>
              <m:r>
                <w:rPr>
                  <w:rFonts w:ascii="Cambria Math" w:hAnsi="Cambria Math" w:cs="Times New Roman"/>
                  <w:sz w:val="22"/>
                  <w:szCs w:val="22"/>
                </w:rPr>
                <m:t>x!</m:t>
              </m:r>
            </m:den>
          </m:f>
          <m:r>
            <w:rPr>
              <w:rFonts w:ascii="Cambria Math" w:hAnsi="Cambria Math" w:cs="Times New Roman"/>
              <w:sz w:val="22"/>
              <w:szCs w:val="22"/>
            </w:rPr>
            <m:t xml:space="preserve"> for x=0, 1, 2, …</m:t>
          </m:r>
        </m:oMath>
      </m:oMathPara>
    </w:p>
    <w:p w:rsidR="00AF611E" w:rsidRPr="00AF611E" w:rsidRDefault="00AF611E" w:rsidP="00AF611E">
      <w:pPr>
        <w:autoSpaceDE w:val="0"/>
        <w:autoSpaceDN w:val="0"/>
        <w:adjustRightInd w:val="0"/>
        <w:rPr>
          <w:rFonts w:ascii="Times New Roman" w:hAnsi="Times New Roman" w:cs="Times New Roman"/>
          <w:sz w:val="22"/>
          <w:szCs w:val="22"/>
        </w:rPr>
      </w:pPr>
    </w:p>
    <w:p w:rsidR="00067B76" w:rsidRDefault="00067B76" w:rsidP="00067B76">
      <w:pPr>
        <w:autoSpaceDE w:val="0"/>
        <w:autoSpaceDN w:val="0"/>
        <w:adjustRightInd w:val="0"/>
        <w:rPr>
          <w:rFonts w:ascii="Times New Roman" w:hAnsi="Times New Roman" w:cs="Times New Roman"/>
          <w:sz w:val="22"/>
          <w:szCs w:val="22"/>
        </w:rPr>
      </w:pPr>
    </w:p>
    <w:p w:rsidR="00067B76" w:rsidRDefault="00067B76" w:rsidP="00067B76">
      <w:pPr>
        <w:autoSpaceDE w:val="0"/>
        <w:autoSpaceDN w:val="0"/>
        <w:adjustRightInd w:val="0"/>
        <w:rPr>
          <w:rFonts w:ascii="Times New Roman" w:hAnsi="Times New Roman" w:cs="Times New Roman"/>
          <w:sz w:val="22"/>
          <w:szCs w:val="22"/>
        </w:rPr>
      </w:pPr>
    </w:p>
    <w:p w:rsidR="00067B76" w:rsidRDefault="00A14F8D" w:rsidP="00067B76">
      <w:pPr>
        <w:autoSpaceDE w:val="0"/>
        <w:autoSpaceDN w:val="0"/>
        <w:adjustRightInd w:val="0"/>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extent cx="3359322" cy="2667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03 at 3.45.31 PM.png"/>
                    <pic:cNvPicPr/>
                  </pic:nvPicPr>
                  <pic:blipFill>
                    <a:blip r:embed="rId9">
                      <a:extLst>
                        <a:ext uri="{28A0092B-C50C-407E-A947-70E740481C1C}">
                          <a14:useLocalDpi xmlns:a14="http://schemas.microsoft.com/office/drawing/2010/main" val="0"/>
                        </a:ext>
                      </a:extLst>
                    </a:blip>
                    <a:stretch>
                      <a:fillRect/>
                    </a:stretch>
                  </pic:blipFill>
                  <pic:spPr>
                    <a:xfrm>
                      <a:off x="0" y="0"/>
                      <a:ext cx="3374158" cy="2678778"/>
                    </a:xfrm>
                    <a:prstGeom prst="rect">
                      <a:avLst/>
                    </a:prstGeom>
                  </pic:spPr>
                </pic:pic>
              </a:graphicData>
            </a:graphic>
          </wp:inline>
        </w:drawing>
      </w:r>
    </w:p>
    <w:p w:rsidR="00A14F8D" w:rsidRDefault="00A14F8D" w:rsidP="00067B76">
      <w:pPr>
        <w:autoSpaceDE w:val="0"/>
        <w:autoSpaceDN w:val="0"/>
        <w:adjustRightInd w:val="0"/>
        <w:rPr>
          <w:rFonts w:ascii="Times New Roman" w:hAnsi="Times New Roman" w:cs="Times New Roman"/>
          <w:sz w:val="22"/>
          <w:szCs w:val="22"/>
        </w:rPr>
      </w:pPr>
    </w:p>
    <w:p w:rsidR="00E96809" w:rsidRDefault="00E96809" w:rsidP="00E96809">
      <w:pPr>
        <w:autoSpaceDE w:val="0"/>
        <w:autoSpaceDN w:val="0"/>
        <w:adjustRightInd w:val="0"/>
        <w:rPr>
          <w:rFonts w:ascii="Times New Roman" w:hAnsi="Times New Roman" w:cs="Times New Roman"/>
          <w:sz w:val="22"/>
          <w:szCs w:val="22"/>
        </w:rPr>
      </w:pPr>
    </w:p>
    <w:p w:rsidR="00E96809" w:rsidRDefault="00A14F8D" w:rsidP="00E96809">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(b) </w:t>
      </w:r>
      <w:r w:rsidR="00E96809">
        <w:rPr>
          <w:rFonts w:ascii="Times New Roman" w:hAnsi="Times New Roman" w:cs="Times New Roman"/>
          <w:sz w:val="22"/>
          <w:szCs w:val="22"/>
        </w:rPr>
        <w:t>Given a set of independent observations x</w:t>
      </w:r>
      <w:r w:rsidR="00E96809">
        <w:rPr>
          <w:rFonts w:ascii="Times New Roman" w:hAnsi="Times New Roman" w:cs="Times New Roman"/>
          <w:sz w:val="16"/>
          <w:szCs w:val="16"/>
        </w:rPr>
        <w:t>1</w:t>
      </w:r>
      <w:r w:rsidR="00E96809">
        <w:rPr>
          <w:rFonts w:ascii="Times New Roman" w:hAnsi="Times New Roman" w:cs="Times New Roman"/>
          <w:sz w:val="22"/>
          <w:szCs w:val="22"/>
        </w:rPr>
        <w:t>, x</w:t>
      </w:r>
      <w:r w:rsidR="00E96809">
        <w:rPr>
          <w:rFonts w:ascii="Times New Roman" w:hAnsi="Times New Roman" w:cs="Times New Roman"/>
          <w:sz w:val="16"/>
          <w:szCs w:val="16"/>
        </w:rPr>
        <w:t>2</w:t>
      </w:r>
      <w:r w:rsidR="00E96809">
        <w:rPr>
          <w:rFonts w:ascii="Times New Roman" w:hAnsi="Times New Roman" w:cs="Times New Roman"/>
          <w:sz w:val="22"/>
          <w:szCs w:val="22"/>
        </w:rPr>
        <w:t>, . . . , x</w:t>
      </w:r>
      <w:r w:rsidR="00E96809">
        <w:rPr>
          <w:rFonts w:ascii="Times New Roman" w:hAnsi="Times New Roman" w:cs="Times New Roman"/>
          <w:sz w:val="16"/>
          <w:szCs w:val="16"/>
        </w:rPr>
        <w:t xml:space="preserve">n </w:t>
      </w:r>
      <w:r w:rsidR="00E96809">
        <w:rPr>
          <w:rFonts w:ascii="Times New Roman" w:hAnsi="Times New Roman" w:cs="Times New Roman"/>
          <w:sz w:val="22"/>
          <w:szCs w:val="22"/>
        </w:rPr>
        <w:t xml:space="preserve">from a Poisson distribution, the ML estimate of the parameter </w:t>
      </w:r>
      <w:r w:rsidR="00E96809">
        <w:rPr>
          <w:rFonts w:ascii="Times New Roman" w:hAnsi="Times New Roman" w:cs="Times New Roman"/>
          <w:sz w:val="22"/>
          <w:szCs w:val="22"/>
        </w:rPr>
        <w:sym w:font="Symbol" w:char="F06C"/>
      </w:r>
      <w:r w:rsidR="00E96809">
        <w:rPr>
          <w:rFonts w:ascii="Times New Roman" w:hAnsi="Times New Roman" w:cs="Times New Roman"/>
          <w:sz w:val="22"/>
          <w:szCs w:val="22"/>
        </w:rPr>
        <w:t xml:space="preserve"> is:</w:t>
      </w:r>
    </w:p>
    <w:p w:rsidR="00E96809" w:rsidRDefault="00E96809" w:rsidP="00E96809">
      <w:pPr>
        <w:autoSpaceDE w:val="0"/>
        <w:autoSpaceDN w:val="0"/>
        <w:adjustRightInd w:val="0"/>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1025718" cy="450484"/>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03 at 8.58.29 PM.png"/>
                    <pic:cNvPicPr/>
                  </pic:nvPicPr>
                  <pic:blipFill>
                    <a:blip r:embed="rId10">
                      <a:extLst>
                        <a:ext uri="{28A0092B-C50C-407E-A947-70E740481C1C}">
                          <a14:useLocalDpi xmlns:a14="http://schemas.microsoft.com/office/drawing/2010/main" val="0"/>
                        </a:ext>
                      </a:extLst>
                    </a:blip>
                    <a:stretch>
                      <a:fillRect/>
                    </a:stretch>
                  </pic:blipFill>
                  <pic:spPr>
                    <a:xfrm>
                      <a:off x="0" y="0"/>
                      <a:ext cx="1041078" cy="457230"/>
                    </a:xfrm>
                    <a:prstGeom prst="rect">
                      <a:avLst/>
                    </a:prstGeom>
                  </pic:spPr>
                </pic:pic>
              </a:graphicData>
            </a:graphic>
          </wp:inline>
        </w:drawing>
      </w:r>
    </w:p>
    <w:p w:rsidR="00A14F8D" w:rsidRDefault="00A14F8D" w:rsidP="00A14F8D">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Assume the data in poisson.txt file that represent the number of incoming phone calls received over a fixed period of time. Compute and report the ML estimate of the parameter </w:t>
      </w:r>
      <w:r>
        <w:rPr>
          <w:rFonts w:ascii="Times New Roman" w:hAnsi="Times New Roman" w:cs="Times New Roman"/>
          <w:sz w:val="22"/>
          <w:szCs w:val="22"/>
        </w:rPr>
        <w:sym w:font="Symbol" w:char="F06C"/>
      </w:r>
      <w:r>
        <w:rPr>
          <w:rFonts w:ascii="Times New Roman" w:hAnsi="Times New Roman" w:cs="Times New Roman"/>
          <w:sz w:val="22"/>
          <w:szCs w:val="22"/>
        </w:rPr>
        <w:t>. Also plot and report the probability function for the ML parameter.</w:t>
      </w:r>
    </w:p>
    <w:p w:rsidR="00EA01DE" w:rsidRDefault="00EA01DE" w:rsidP="00A14F8D">
      <w:pPr>
        <w:autoSpaceDE w:val="0"/>
        <w:autoSpaceDN w:val="0"/>
        <w:adjustRightInd w:val="0"/>
        <w:rPr>
          <w:rFonts w:ascii="Times New Roman" w:hAnsi="Times New Roman" w:cs="Times New Roman"/>
          <w:sz w:val="22"/>
          <w:szCs w:val="22"/>
        </w:rPr>
      </w:pPr>
    </w:p>
    <w:p w:rsidR="00EA01DE" w:rsidRPr="00EA01DE" w:rsidRDefault="00EA01DE" w:rsidP="00EA01DE">
      <w:pPr>
        <w:autoSpaceDE w:val="0"/>
        <w:autoSpaceDN w:val="0"/>
        <w:adjustRightInd w:val="0"/>
        <w:rPr>
          <w:rFonts w:ascii="Times New Roman" w:hAnsi="Times New Roman" w:cs="Times New Roman"/>
          <w:sz w:val="22"/>
          <w:szCs w:val="22"/>
        </w:rPr>
      </w:pPr>
      <w:r w:rsidRPr="00EA01DE">
        <w:rPr>
          <w:rFonts w:ascii="Times New Roman" w:hAnsi="Times New Roman" w:cs="Times New Roman"/>
          <w:sz w:val="22"/>
          <w:szCs w:val="22"/>
        </w:rPr>
        <w:t>ML_lamda =</w:t>
      </w:r>
    </w:p>
    <w:p w:rsidR="00EA01DE" w:rsidRPr="00EA01DE" w:rsidRDefault="00EA01DE" w:rsidP="00EA01DE">
      <w:pPr>
        <w:autoSpaceDE w:val="0"/>
        <w:autoSpaceDN w:val="0"/>
        <w:adjustRightInd w:val="0"/>
        <w:rPr>
          <w:rFonts w:ascii="Times New Roman" w:hAnsi="Times New Roman" w:cs="Times New Roman"/>
          <w:sz w:val="22"/>
          <w:szCs w:val="22"/>
        </w:rPr>
      </w:pPr>
    </w:p>
    <w:p w:rsidR="00EA01DE" w:rsidRDefault="00EA01DE" w:rsidP="00EA01DE">
      <w:pPr>
        <w:autoSpaceDE w:val="0"/>
        <w:autoSpaceDN w:val="0"/>
        <w:adjustRightInd w:val="0"/>
        <w:rPr>
          <w:rFonts w:ascii="Times New Roman" w:hAnsi="Times New Roman" w:cs="Times New Roman"/>
          <w:sz w:val="22"/>
          <w:szCs w:val="22"/>
        </w:rPr>
      </w:pPr>
      <w:r w:rsidRPr="00EA01DE">
        <w:rPr>
          <w:rFonts w:ascii="Times New Roman" w:hAnsi="Times New Roman" w:cs="Times New Roman"/>
          <w:sz w:val="22"/>
          <w:szCs w:val="22"/>
        </w:rPr>
        <w:t xml:space="preserve">    5.2400</w:t>
      </w:r>
    </w:p>
    <w:p w:rsidR="00EA01DE" w:rsidRDefault="00EA01DE" w:rsidP="00EA01DE">
      <w:pPr>
        <w:autoSpaceDE w:val="0"/>
        <w:autoSpaceDN w:val="0"/>
        <w:adjustRightInd w:val="0"/>
        <w:rPr>
          <w:rFonts w:ascii="Times New Roman" w:hAnsi="Times New Roman" w:cs="Times New Roman"/>
          <w:sz w:val="22"/>
          <w:szCs w:val="22"/>
        </w:rPr>
      </w:pPr>
    </w:p>
    <w:p w:rsidR="00EA01DE" w:rsidRDefault="00EA01DE" w:rsidP="00EA01DE">
      <w:pPr>
        <w:autoSpaceDE w:val="0"/>
        <w:autoSpaceDN w:val="0"/>
        <w:adjustRightInd w:val="0"/>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3388788" cy="265853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03 at 3.54.02 PM.png"/>
                    <pic:cNvPicPr/>
                  </pic:nvPicPr>
                  <pic:blipFill>
                    <a:blip r:embed="rId11">
                      <a:extLst>
                        <a:ext uri="{28A0092B-C50C-407E-A947-70E740481C1C}">
                          <a14:useLocalDpi xmlns:a14="http://schemas.microsoft.com/office/drawing/2010/main" val="0"/>
                        </a:ext>
                      </a:extLst>
                    </a:blip>
                    <a:stretch>
                      <a:fillRect/>
                    </a:stretch>
                  </pic:blipFill>
                  <pic:spPr>
                    <a:xfrm>
                      <a:off x="0" y="0"/>
                      <a:ext cx="3395507" cy="2663804"/>
                    </a:xfrm>
                    <a:prstGeom prst="rect">
                      <a:avLst/>
                    </a:prstGeom>
                  </pic:spPr>
                </pic:pic>
              </a:graphicData>
            </a:graphic>
          </wp:inline>
        </w:drawing>
      </w:r>
    </w:p>
    <w:p w:rsidR="00AF611E" w:rsidRDefault="00AF611E" w:rsidP="00EA01DE">
      <w:pPr>
        <w:autoSpaceDE w:val="0"/>
        <w:autoSpaceDN w:val="0"/>
        <w:adjustRightInd w:val="0"/>
        <w:rPr>
          <w:rFonts w:ascii="Times New Roman" w:hAnsi="Times New Roman" w:cs="Times New Roman"/>
          <w:sz w:val="22"/>
          <w:szCs w:val="22"/>
        </w:rPr>
      </w:pPr>
    </w:p>
    <w:p w:rsidR="00AF611E" w:rsidRDefault="00AF611E" w:rsidP="00AF611E">
      <w:pPr>
        <w:autoSpaceDE w:val="0"/>
        <w:autoSpaceDN w:val="0"/>
        <w:adjustRightInd w:val="0"/>
        <w:rPr>
          <w:rFonts w:ascii="Times New Roman" w:hAnsi="Times New Roman" w:cs="Times New Roman"/>
          <w:sz w:val="22"/>
          <w:szCs w:val="22"/>
        </w:rPr>
      </w:pPr>
    </w:p>
    <w:p w:rsidR="00AF611E" w:rsidRPr="00AF611E" w:rsidRDefault="00AF611E" w:rsidP="00AF611E">
      <w:pPr>
        <w:autoSpaceDE w:val="0"/>
        <w:autoSpaceDN w:val="0"/>
        <w:adjustRightInd w:val="0"/>
        <w:rPr>
          <w:rFonts w:ascii="Times New Roman" w:hAnsi="Times New Roman" w:cs="Times New Roman"/>
          <w:sz w:val="22"/>
          <w:szCs w:val="22"/>
        </w:rPr>
      </w:pPr>
      <m:oMathPara>
        <m:oMathParaPr>
          <m:jc m:val="left"/>
        </m:oMathParaPr>
        <m:oMath>
          <m:r>
            <w:rPr>
              <w:rFonts w:ascii="Cambria Math" w:hAnsi="Cambria Math" w:cs="Times New Roman"/>
              <w:sz w:val="22"/>
              <w:szCs w:val="22"/>
            </w:rPr>
            <w:lastRenderedPageBreak/>
            <m:t>p</m:t>
          </m:r>
          <m:d>
            <m:dPr>
              <m:ctrlPr>
                <w:rPr>
                  <w:rFonts w:ascii="Cambria Math" w:hAnsi="Cambria Math" w:cs="Times New Roman"/>
                  <w:i/>
                  <w:sz w:val="22"/>
                  <w:szCs w:val="22"/>
                </w:rPr>
              </m:ctrlPr>
            </m:dPr>
            <m:e>
              <m:r>
                <w:rPr>
                  <w:rFonts w:ascii="Cambria Math" w:hAnsi="Cambria Math" w:cs="Times New Roman"/>
                  <w:sz w:val="22"/>
                  <w:szCs w:val="22"/>
                </w:rPr>
                <m:t>x</m:t>
              </m:r>
            </m:e>
            <m:e>
              <m:r>
                <w:rPr>
                  <w:rFonts w:ascii="Cambria Math" w:hAnsi="Cambria Math" w:cs="Times New Roman"/>
                  <w:sz w:val="22"/>
                  <w:szCs w:val="22"/>
                </w:rPr>
                <m:t>λ=5.24</m:t>
              </m:r>
            </m:e>
          </m:d>
          <m:r>
            <w:rPr>
              <w:rFonts w:ascii="Cambria Math" w:hAnsi="Cambria Math" w:cs="Times New Roman"/>
              <w:sz w:val="22"/>
              <w:szCs w:val="22"/>
            </w:rPr>
            <m:t xml:space="preserve">= </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-λ</m:t>
                  </m:r>
                </m:sup>
              </m:sSup>
              <m:sSup>
                <m:sSupPr>
                  <m:ctrlPr>
                    <w:rPr>
                      <w:rFonts w:ascii="Cambria Math" w:hAnsi="Cambria Math" w:cs="Times New Roman"/>
                      <w:i/>
                      <w:sz w:val="22"/>
                      <w:szCs w:val="22"/>
                    </w:rPr>
                  </m:ctrlPr>
                </m:sSupPr>
                <m:e>
                  <m:r>
                    <w:rPr>
                      <w:rFonts w:ascii="Cambria Math" w:hAnsi="Cambria Math" w:cs="Times New Roman"/>
                      <w:sz w:val="22"/>
                      <w:szCs w:val="22"/>
                    </w:rPr>
                    <m:t>λ</m:t>
                  </m:r>
                </m:e>
                <m:sup>
                  <m:r>
                    <w:rPr>
                      <w:rFonts w:ascii="Cambria Math" w:hAnsi="Cambria Math" w:cs="Times New Roman"/>
                      <w:sz w:val="22"/>
                      <w:szCs w:val="22"/>
                    </w:rPr>
                    <m:t>x</m:t>
                  </m:r>
                </m:sup>
              </m:sSup>
            </m:num>
            <m:den>
              <m:r>
                <w:rPr>
                  <w:rFonts w:ascii="Cambria Math" w:hAnsi="Cambria Math" w:cs="Times New Roman"/>
                  <w:sz w:val="22"/>
                  <w:szCs w:val="22"/>
                </w:rPr>
                <m:t>x!</m:t>
              </m:r>
            </m:den>
          </m:f>
          <m:r>
            <w:rPr>
              <w:rFonts w:ascii="Cambria Math" w:hAnsi="Cambria Math" w:cs="Times New Roman"/>
              <w:sz w:val="22"/>
              <w:szCs w:val="22"/>
            </w:rPr>
            <m:t xml:space="preserve">= </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-5.24</m:t>
                  </m:r>
                </m:sup>
              </m:sSup>
              <m:sSup>
                <m:sSupPr>
                  <m:ctrlPr>
                    <w:rPr>
                      <w:rFonts w:ascii="Cambria Math" w:hAnsi="Cambria Math" w:cs="Times New Roman"/>
                      <w:i/>
                      <w:sz w:val="22"/>
                      <w:szCs w:val="22"/>
                    </w:rPr>
                  </m:ctrlPr>
                </m:sSupPr>
                <m:e>
                  <m:r>
                    <w:rPr>
                      <w:rFonts w:ascii="Cambria Math" w:hAnsi="Cambria Math" w:cs="Times New Roman"/>
                      <w:sz w:val="22"/>
                      <w:szCs w:val="22"/>
                    </w:rPr>
                    <m:t>5.24</m:t>
                  </m:r>
                </m:e>
                <m:sup>
                  <m:r>
                    <w:rPr>
                      <w:rFonts w:ascii="Cambria Math" w:hAnsi="Cambria Math" w:cs="Times New Roman"/>
                      <w:sz w:val="22"/>
                      <w:szCs w:val="22"/>
                    </w:rPr>
                    <m:t>x</m:t>
                  </m:r>
                </m:sup>
              </m:sSup>
            </m:num>
            <m:den>
              <m:r>
                <w:rPr>
                  <w:rFonts w:ascii="Cambria Math" w:hAnsi="Cambria Math" w:cs="Times New Roman"/>
                  <w:sz w:val="22"/>
                  <w:szCs w:val="22"/>
                </w:rPr>
                <m:t>x!</m:t>
              </m:r>
            </m:den>
          </m:f>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5.24</m:t>
                  </m:r>
                </m:e>
                <m:sup>
                  <m:r>
                    <w:rPr>
                      <w:rFonts w:ascii="Cambria Math" w:hAnsi="Cambria Math" w:cs="Times New Roman"/>
                      <w:sz w:val="22"/>
                      <w:szCs w:val="22"/>
                    </w:rPr>
                    <m:t>x</m:t>
                  </m:r>
                </m:sup>
              </m:sSup>
            </m:num>
            <m:den>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5.24</m:t>
                  </m:r>
                </m:sup>
              </m:sSup>
              <m:r>
                <w:rPr>
                  <w:rFonts w:ascii="Cambria Math" w:hAnsi="Cambria Math" w:cs="Times New Roman"/>
                  <w:sz w:val="22"/>
                  <w:szCs w:val="22"/>
                </w:rPr>
                <m:t>x!</m:t>
              </m:r>
            </m:den>
          </m:f>
          <m:r>
            <w:rPr>
              <w:rFonts w:ascii="Cambria Math" w:hAnsi="Cambria Math" w:cs="Times New Roman"/>
              <w:sz w:val="22"/>
              <w:szCs w:val="22"/>
            </w:rPr>
            <m:t xml:space="preserve"> for x=0, 1, 2, …</m:t>
          </m:r>
        </m:oMath>
      </m:oMathPara>
    </w:p>
    <w:p w:rsidR="00973BA1" w:rsidRPr="00AF611E" w:rsidRDefault="00973BA1" w:rsidP="00AF611E">
      <w:pPr>
        <w:autoSpaceDE w:val="0"/>
        <w:autoSpaceDN w:val="0"/>
        <w:adjustRightInd w:val="0"/>
        <w:rPr>
          <w:rFonts w:ascii="Times New Roman" w:hAnsi="Times New Roman" w:cs="Times New Roman"/>
          <w:sz w:val="22"/>
          <w:szCs w:val="22"/>
        </w:rPr>
      </w:pPr>
    </w:p>
    <w:p w:rsidR="00AF611E" w:rsidRDefault="002B2F6A" w:rsidP="00EA01DE">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(c) The conjugate prior for </w:t>
      </w:r>
      <w:r>
        <w:rPr>
          <w:rFonts w:ascii="Times New Roman" w:hAnsi="Times New Roman" w:cs="Times New Roman"/>
          <w:sz w:val="22"/>
          <w:szCs w:val="22"/>
        </w:rPr>
        <w:sym w:font="Symbol" w:char="F06C"/>
      </w:r>
      <w:r>
        <w:rPr>
          <w:rFonts w:ascii="Times New Roman" w:hAnsi="Times New Roman" w:cs="Times New Roman"/>
          <w:sz w:val="22"/>
          <w:szCs w:val="22"/>
        </w:rPr>
        <w:t xml:space="preserve"> defining the Poisson distribution is Gamma distribution.</w:t>
      </w:r>
      <w:r w:rsidR="00E96809" w:rsidRPr="00E96809">
        <w:rPr>
          <w:rFonts w:ascii="Times New Roman" w:hAnsi="Times New Roman" w:cs="Times New Roman"/>
          <w:sz w:val="22"/>
          <w:szCs w:val="22"/>
        </w:rPr>
        <w:t xml:space="preserve"> </w:t>
      </w:r>
      <w:r w:rsidR="00E96809">
        <w:rPr>
          <w:rFonts w:ascii="Times New Roman" w:hAnsi="Times New Roman" w:cs="Times New Roman"/>
          <w:sz w:val="22"/>
          <w:szCs w:val="22"/>
        </w:rPr>
        <w:t>It is defined as:</w:t>
      </w:r>
    </w:p>
    <w:p w:rsidR="00E96809" w:rsidRDefault="00E96809" w:rsidP="00EA01DE">
      <w:pPr>
        <w:autoSpaceDE w:val="0"/>
        <w:autoSpaceDN w:val="0"/>
        <w:adjustRightInd w:val="0"/>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2027583" cy="418651"/>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2-03 at 8.59.22 PM.png"/>
                    <pic:cNvPicPr/>
                  </pic:nvPicPr>
                  <pic:blipFill>
                    <a:blip r:embed="rId12">
                      <a:extLst>
                        <a:ext uri="{28A0092B-C50C-407E-A947-70E740481C1C}">
                          <a14:useLocalDpi xmlns:a14="http://schemas.microsoft.com/office/drawing/2010/main" val="0"/>
                        </a:ext>
                      </a:extLst>
                    </a:blip>
                    <a:stretch>
                      <a:fillRect/>
                    </a:stretch>
                  </pic:blipFill>
                  <pic:spPr>
                    <a:xfrm>
                      <a:off x="0" y="0"/>
                      <a:ext cx="2068531" cy="427106"/>
                    </a:xfrm>
                    <a:prstGeom prst="rect">
                      <a:avLst/>
                    </a:prstGeom>
                  </pic:spPr>
                </pic:pic>
              </a:graphicData>
            </a:graphic>
          </wp:inline>
        </w:drawing>
      </w:r>
    </w:p>
    <w:p w:rsidR="00281736" w:rsidRDefault="00281736" w:rsidP="00281736">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Plot and report the Gamma distribution for the following set of parameters (a = 1, b = 2) and (a = 3, b =5).</w:t>
      </w:r>
    </w:p>
    <w:p w:rsidR="00F56644" w:rsidRDefault="00F56644" w:rsidP="00281736">
      <w:pPr>
        <w:autoSpaceDE w:val="0"/>
        <w:autoSpaceDN w:val="0"/>
        <w:adjustRightInd w:val="0"/>
        <w:rPr>
          <w:rFonts w:ascii="Times New Roman" w:hAnsi="Times New Roman" w:cs="Times New Roman"/>
          <w:sz w:val="22"/>
          <w:szCs w:val="22"/>
        </w:rPr>
      </w:pPr>
    </w:p>
    <w:p w:rsidR="00F56644" w:rsidRPr="002877D9" w:rsidRDefault="00F56644" w:rsidP="00F56644">
      <w:pPr>
        <w:autoSpaceDE w:val="0"/>
        <w:autoSpaceDN w:val="0"/>
        <w:adjustRightInd w:val="0"/>
        <w:rPr>
          <w:rFonts w:ascii="Courier" w:hAnsi="Courier"/>
          <w:lang w:val="es-US"/>
        </w:rPr>
      </w:pPr>
      <w:r w:rsidRPr="002877D9">
        <w:rPr>
          <w:rFonts w:ascii="Courier" w:hAnsi="Courier" w:cs="Courier"/>
          <w:color w:val="000000"/>
          <w:sz w:val="20"/>
          <w:szCs w:val="20"/>
          <w:lang w:val="es-US"/>
        </w:rPr>
        <w:t>x = 0:20;</w:t>
      </w:r>
    </w:p>
    <w:p w:rsidR="00F56644" w:rsidRPr="002877D9" w:rsidRDefault="00F56644" w:rsidP="00F56644">
      <w:pPr>
        <w:autoSpaceDE w:val="0"/>
        <w:autoSpaceDN w:val="0"/>
        <w:adjustRightInd w:val="0"/>
        <w:rPr>
          <w:rFonts w:ascii="Courier" w:hAnsi="Courier"/>
          <w:lang w:val="es-US"/>
        </w:rPr>
      </w:pPr>
      <w:r w:rsidRPr="002877D9">
        <w:rPr>
          <w:rFonts w:ascii="Courier" w:hAnsi="Courier" w:cs="Courier"/>
          <w:color w:val="000000"/>
          <w:sz w:val="20"/>
          <w:szCs w:val="20"/>
          <w:lang w:val="es-US"/>
        </w:rPr>
        <w:t>prior_y1 = gampdf(x,1,2);</w:t>
      </w:r>
    </w:p>
    <w:p w:rsidR="00F56644" w:rsidRDefault="00F56644" w:rsidP="00F56644">
      <w:pPr>
        <w:autoSpaceDE w:val="0"/>
        <w:autoSpaceDN w:val="0"/>
        <w:adjustRightInd w:val="0"/>
        <w:rPr>
          <w:rFonts w:ascii="Courier" w:hAnsi="Courier"/>
        </w:rPr>
      </w:pPr>
      <w:r>
        <w:rPr>
          <w:rFonts w:ascii="Courier" w:hAnsi="Courier" w:cs="Courier"/>
          <w:color w:val="000000"/>
          <w:sz w:val="20"/>
          <w:szCs w:val="20"/>
        </w:rPr>
        <w:t>plot(x, prior_y1)</w:t>
      </w:r>
    </w:p>
    <w:p w:rsidR="00F56644" w:rsidRDefault="00F56644" w:rsidP="00F56644">
      <w:pPr>
        <w:autoSpaceDE w:val="0"/>
        <w:autoSpaceDN w:val="0"/>
        <w:adjustRightInd w:val="0"/>
        <w:rPr>
          <w:rFonts w:ascii="Courier" w:hAnsi="Courier"/>
        </w:rPr>
      </w:pPr>
      <w:r>
        <w:rPr>
          <w:rFonts w:ascii="Courier" w:hAnsi="Courier" w:cs="Courier"/>
          <w:color w:val="000000"/>
          <w:sz w:val="20"/>
          <w:szCs w:val="20"/>
        </w:rPr>
        <w:t>title(</w:t>
      </w:r>
      <w:r>
        <w:rPr>
          <w:rFonts w:ascii="Courier" w:hAnsi="Courier" w:cs="Courier"/>
          <w:color w:val="A020F0"/>
          <w:sz w:val="20"/>
          <w:szCs w:val="20"/>
        </w:rPr>
        <w:t>'Gamma prior plot: a=1, b=2'</w:t>
      </w:r>
      <w:r>
        <w:rPr>
          <w:rFonts w:ascii="Courier" w:hAnsi="Courier" w:cs="Courier"/>
          <w:color w:val="000000"/>
          <w:sz w:val="20"/>
          <w:szCs w:val="20"/>
        </w:rPr>
        <w:t>)</w:t>
      </w:r>
    </w:p>
    <w:p w:rsidR="00F56644" w:rsidRDefault="00F56644" w:rsidP="00281736">
      <w:pPr>
        <w:autoSpaceDE w:val="0"/>
        <w:autoSpaceDN w:val="0"/>
        <w:adjustRightInd w:val="0"/>
        <w:rPr>
          <w:rFonts w:ascii="Times New Roman" w:hAnsi="Times New Roman" w:cs="Times New Roman"/>
          <w:sz w:val="22"/>
          <w:szCs w:val="22"/>
        </w:rPr>
      </w:pPr>
    </w:p>
    <w:p w:rsidR="00F56644" w:rsidRDefault="00F56644" w:rsidP="00281736">
      <w:pPr>
        <w:autoSpaceDE w:val="0"/>
        <w:autoSpaceDN w:val="0"/>
        <w:adjustRightInd w:val="0"/>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3596297" cy="28386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03 at 8.50.51 PM.png"/>
                    <pic:cNvPicPr/>
                  </pic:nvPicPr>
                  <pic:blipFill>
                    <a:blip r:embed="rId13">
                      <a:extLst>
                        <a:ext uri="{28A0092B-C50C-407E-A947-70E740481C1C}">
                          <a14:useLocalDpi xmlns:a14="http://schemas.microsoft.com/office/drawing/2010/main" val="0"/>
                        </a:ext>
                      </a:extLst>
                    </a:blip>
                    <a:stretch>
                      <a:fillRect/>
                    </a:stretch>
                  </pic:blipFill>
                  <pic:spPr>
                    <a:xfrm>
                      <a:off x="0" y="0"/>
                      <a:ext cx="3615321" cy="2853632"/>
                    </a:xfrm>
                    <a:prstGeom prst="rect">
                      <a:avLst/>
                    </a:prstGeom>
                  </pic:spPr>
                </pic:pic>
              </a:graphicData>
            </a:graphic>
          </wp:inline>
        </w:drawing>
      </w:r>
    </w:p>
    <w:p w:rsidR="00F56644" w:rsidRDefault="00F56644" w:rsidP="00281736">
      <w:pPr>
        <w:autoSpaceDE w:val="0"/>
        <w:autoSpaceDN w:val="0"/>
        <w:adjustRightInd w:val="0"/>
        <w:rPr>
          <w:rFonts w:ascii="Times New Roman" w:hAnsi="Times New Roman" w:cs="Times New Roman"/>
          <w:sz w:val="22"/>
          <w:szCs w:val="22"/>
        </w:rPr>
      </w:pPr>
    </w:p>
    <w:p w:rsidR="00BC507C" w:rsidRPr="002877D9" w:rsidRDefault="00BC507C" w:rsidP="00BC507C">
      <w:pPr>
        <w:autoSpaceDE w:val="0"/>
        <w:autoSpaceDN w:val="0"/>
        <w:adjustRightInd w:val="0"/>
        <w:rPr>
          <w:rFonts w:ascii="Courier" w:hAnsi="Courier"/>
          <w:lang w:val="es-US"/>
        </w:rPr>
      </w:pPr>
      <w:r w:rsidRPr="002877D9">
        <w:rPr>
          <w:rFonts w:ascii="Courier" w:hAnsi="Courier" w:cs="Courier"/>
          <w:color w:val="000000"/>
          <w:sz w:val="20"/>
          <w:szCs w:val="20"/>
          <w:lang w:val="es-US"/>
        </w:rPr>
        <w:t>prior_y2 = gampdf(x,3,5);</w:t>
      </w:r>
    </w:p>
    <w:p w:rsidR="00BC507C" w:rsidRPr="002877D9" w:rsidRDefault="00BC507C" w:rsidP="00BC507C">
      <w:pPr>
        <w:autoSpaceDE w:val="0"/>
        <w:autoSpaceDN w:val="0"/>
        <w:adjustRightInd w:val="0"/>
        <w:rPr>
          <w:rFonts w:ascii="Courier" w:hAnsi="Courier"/>
          <w:lang w:val="es-US"/>
        </w:rPr>
      </w:pPr>
      <w:r w:rsidRPr="002877D9">
        <w:rPr>
          <w:rFonts w:ascii="Courier" w:hAnsi="Courier" w:cs="Courier"/>
          <w:color w:val="000000"/>
          <w:sz w:val="20"/>
          <w:szCs w:val="20"/>
          <w:lang w:val="es-US"/>
        </w:rPr>
        <w:t>plot(x, prior_y2)</w:t>
      </w:r>
    </w:p>
    <w:p w:rsidR="00BC507C" w:rsidRDefault="00BC507C" w:rsidP="00BC507C">
      <w:pPr>
        <w:autoSpaceDE w:val="0"/>
        <w:autoSpaceDN w:val="0"/>
        <w:adjustRightInd w:val="0"/>
        <w:rPr>
          <w:rFonts w:ascii="Courier" w:hAnsi="Courier"/>
        </w:rPr>
      </w:pPr>
      <w:r>
        <w:rPr>
          <w:rFonts w:ascii="Courier" w:hAnsi="Courier" w:cs="Courier"/>
          <w:color w:val="000000"/>
          <w:sz w:val="20"/>
          <w:szCs w:val="20"/>
        </w:rPr>
        <w:t>title(</w:t>
      </w:r>
      <w:r>
        <w:rPr>
          <w:rFonts w:ascii="Courier" w:hAnsi="Courier" w:cs="Courier"/>
          <w:color w:val="A020F0"/>
          <w:sz w:val="20"/>
          <w:szCs w:val="20"/>
        </w:rPr>
        <w:t>'Gamma prior plot: a=3, b=5'</w:t>
      </w:r>
      <w:r>
        <w:rPr>
          <w:rFonts w:ascii="Courier" w:hAnsi="Courier" w:cs="Courier"/>
          <w:color w:val="000000"/>
          <w:sz w:val="20"/>
          <w:szCs w:val="20"/>
        </w:rPr>
        <w:t>)</w:t>
      </w:r>
    </w:p>
    <w:p w:rsidR="00BC507C" w:rsidRDefault="00BC507C" w:rsidP="00BC507C">
      <w:pPr>
        <w:autoSpaceDE w:val="0"/>
        <w:autoSpaceDN w:val="0"/>
        <w:adjustRightInd w:val="0"/>
        <w:rPr>
          <w:rFonts w:ascii="Courier" w:hAnsi="Courier"/>
        </w:rPr>
      </w:pPr>
    </w:p>
    <w:p w:rsidR="00F56644" w:rsidRDefault="00F56644" w:rsidP="00281736">
      <w:pPr>
        <w:autoSpaceDE w:val="0"/>
        <w:autoSpaceDN w:val="0"/>
        <w:adjustRightInd w:val="0"/>
        <w:rPr>
          <w:rFonts w:ascii="Times New Roman" w:hAnsi="Times New Roman" w:cs="Times New Roman"/>
          <w:sz w:val="22"/>
          <w:szCs w:val="22"/>
        </w:rPr>
      </w:pPr>
    </w:p>
    <w:p w:rsidR="00D64D4C" w:rsidRDefault="00F56644" w:rsidP="00281736">
      <w:pPr>
        <w:autoSpaceDE w:val="0"/>
        <w:autoSpaceDN w:val="0"/>
        <w:adjustRightInd w:val="0"/>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extent cx="3629019" cy="2904766"/>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03 at 8.51.13 PM.png"/>
                    <pic:cNvPicPr/>
                  </pic:nvPicPr>
                  <pic:blipFill>
                    <a:blip r:embed="rId14">
                      <a:extLst>
                        <a:ext uri="{28A0092B-C50C-407E-A947-70E740481C1C}">
                          <a14:useLocalDpi xmlns:a14="http://schemas.microsoft.com/office/drawing/2010/main" val="0"/>
                        </a:ext>
                      </a:extLst>
                    </a:blip>
                    <a:stretch>
                      <a:fillRect/>
                    </a:stretch>
                  </pic:blipFill>
                  <pic:spPr>
                    <a:xfrm>
                      <a:off x="0" y="0"/>
                      <a:ext cx="3631654" cy="2906875"/>
                    </a:xfrm>
                    <a:prstGeom prst="rect">
                      <a:avLst/>
                    </a:prstGeom>
                  </pic:spPr>
                </pic:pic>
              </a:graphicData>
            </a:graphic>
          </wp:inline>
        </w:drawing>
      </w:r>
    </w:p>
    <w:p w:rsidR="00DD0698" w:rsidRDefault="00DD0698" w:rsidP="00281736">
      <w:pPr>
        <w:autoSpaceDE w:val="0"/>
        <w:autoSpaceDN w:val="0"/>
        <w:adjustRightInd w:val="0"/>
        <w:rPr>
          <w:rFonts w:ascii="Times New Roman" w:hAnsi="Times New Roman" w:cs="Times New Roman"/>
          <w:sz w:val="22"/>
          <w:szCs w:val="22"/>
        </w:rPr>
      </w:pPr>
    </w:p>
    <w:p w:rsidR="00DD0698" w:rsidRDefault="00DD0698" w:rsidP="00DD0698">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(d) Assuming the prior distribution on </w:t>
      </w:r>
      <w:r>
        <w:rPr>
          <w:rFonts w:ascii="Times New Roman" w:hAnsi="Times New Roman" w:cs="Times New Roman"/>
          <w:sz w:val="22"/>
          <w:szCs w:val="22"/>
        </w:rPr>
        <w:sym w:font="Symbol" w:char="F06C"/>
      </w:r>
      <w:r>
        <w:rPr>
          <w:rFonts w:ascii="Times New Roman" w:hAnsi="Times New Roman" w:cs="Times New Roman"/>
          <w:sz w:val="22"/>
          <w:szCs w:val="22"/>
        </w:rPr>
        <w:t xml:space="preserve"> is Gamma(</w:t>
      </w:r>
      <w:r>
        <w:rPr>
          <w:rFonts w:ascii="Times New Roman" w:hAnsi="Times New Roman" w:cs="Times New Roman"/>
          <w:sz w:val="22"/>
          <w:szCs w:val="22"/>
        </w:rPr>
        <w:sym w:font="Symbol" w:char="F06C"/>
      </w:r>
      <w:r>
        <w:rPr>
          <w:rFonts w:ascii="Times New Roman" w:hAnsi="Times New Roman" w:cs="Times New Roman"/>
          <w:sz w:val="22"/>
          <w:szCs w:val="22"/>
        </w:rPr>
        <w:t xml:space="preserve">|a, b), the posterior distribution for </w:t>
      </w:r>
      <w:r>
        <w:rPr>
          <w:rFonts w:ascii="Times New Roman" w:hAnsi="Times New Roman" w:cs="Times New Roman"/>
          <w:sz w:val="22"/>
          <w:szCs w:val="22"/>
        </w:rPr>
        <w:sym w:font="Symbol" w:char="F06C"/>
      </w:r>
      <w:r>
        <w:rPr>
          <w:rFonts w:ascii="Times New Roman" w:hAnsi="Times New Roman" w:cs="Times New Roman"/>
          <w:sz w:val="22"/>
          <w:szCs w:val="22"/>
        </w:rPr>
        <w:t xml:space="preserve"> after seeing observations D = {x</w:t>
      </w:r>
      <w:r>
        <w:rPr>
          <w:rFonts w:ascii="Times New Roman" w:hAnsi="Times New Roman" w:cs="Times New Roman"/>
          <w:sz w:val="16"/>
          <w:szCs w:val="16"/>
        </w:rPr>
        <w:t>1</w:t>
      </w:r>
      <w:r>
        <w:rPr>
          <w:rFonts w:ascii="Times New Roman" w:hAnsi="Times New Roman" w:cs="Times New Roman"/>
          <w:sz w:val="22"/>
          <w:szCs w:val="22"/>
        </w:rPr>
        <w:t>, x</w:t>
      </w:r>
      <w:r>
        <w:rPr>
          <w:rFonts w:ascii="Times New Roman" w:hAnsi="Times New Roman" w:cs="Times New Roman"/>
          <w:sz w:val="16"/>
          <w:szCs w:val="16"/>
        </w:rPr>
        <w:t>2</w:t>
      </w:r>
      <w:r>
        <w:rPr>
          <w:rFonts w:ascii="Times New Roman" w:hAnsi="Times New Roman" w:cs="Times New Roman"/>
          <w:sz w:val="22"/>
          <w:szCs w:val="22"/>
        </w:rPr>
        <w:t>, . . . , x</w:t>
      </w:r>
      <w:r>
        <w:rPr>
          <w:rFonts w:ascii="Times New Roman" w:hAnsi="Times New Roman" w:cs="Times New Roman"/>
          <w:sz w:val="16"/>
          <w:szCs w:val="16"/>
        </w:rPr>
        <w:t>n</w:t>
      </w:r>
      <w:r>
        <w:rPr>
          <w:rFonts w:ascii="Times New Roman" w:hAnsi="Times New Roman" w:cs="Times New Roman"/>
          <w:sz w:val="22"/>
          <w:szCs w:val="22"/>
        </w:rPr>
        <w:t>} is again gamma distribution</w:t>
      </w:r>
      <w:r w:rsidR="00E96809">
        <w:rPr>
          <w:rFonts w:ascii="Times New Roman" w:hAnsi="Times New Roman" w:cs="Times New Roman"/>
          <w:sz w:val="22"/>
          <w:szCs w:val="22"/>
        </w:rPr>
        <w:t>:</w:t>
      </w:r>
    </w:p>
    <w:p w:rsidR="00E96809" w:rsidRDefault="00E96809" w:rsidP="00DD0698">
      <w:pPr>
        <w:autoSpaceDE w:val="0"/>
        <w:autoSpaceDN w:val="0"/>
        <w:adjustRightInd w:val="0"/>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2592125" cy="543638"/>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03 at 9.00.06 PM.png"/>
                    <pic:cNvPicPr/>
                  </pic:nvPicPr>
                  <pic:blipFill>
                    <a:blip r:embed="rId15">
                      <a:extLst>
                        <a:ext uri="{28A0092B-C50C-407E-A947-70E740481C1C}">
                          <a14:useLocalDpi xmlns:a14="http://schemas.microsoft.com/office/drawing/2010/main" val="0"/>
                        </a:ext>
                      </a:extLst>
                    </a:blip>
                    <a:stretch>
                      <a:fillRect/>
                    </a:stretch>
                  </pic:blipFill>
                  <pic:spPr>
                    <a:xfrm>
                      <a:off x="0" y="0"/>
                      <a:ext cx="2646413" cy="555024"/>
                    </a:xfrm>
                    <a:prstGeom prst="rect">
                      <a:avLst/>
                    </a:prstGeom>
                  </pic:spPr>
                </pic:pic>
              </a:graphicData>
            </a:graphic>
          </wp:inline>
        </w:drawing>
      </w:r>
    </w:p>
    <w:p w:rsidR="00E96809" w:rsidRDefault="00E96809" w:rsidP="00E96809">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Please use data in ’poisson.txt’ to calculate and plot the posterior distributions of </w:t>
      </w:r>
      <w:r>
        <w:rPr>
          <w:rFonts w:ascii="Times New Roman" w:hAnsi="Times New Roman" w:cs="Times New Roman"/>
          <w:sz w:val="22"/>
          <w:szCs w:val="22"/>
        </w:rPr>
        <w:sym w:font="Symbol" w:char="F06C"/>
      </w:r>
      <w:r>
        <w:rPr>
          <w:rFonts w:ascii="Times New Roman" w:hAnsi="Times New Roman" w:cs="Times New Roman"/>
          <w:sz w:val="22"/>
          <w:szCs w:val="22"/>
        </w:rPr>
        <w:t xml:space="preserve"> for both priors in Part c.</w:t>
      </w:r>
    </w:p>
    <w:p w:rsidR="00BD57BD" w:rsidRDefault="00BD57BD" w:rsidP="00226C9D">
      <w:pPr>
        <w:autoSpaceDE w:val="0"/>
        <w:autoSpaceDN w:val="0"/>
        <w:adjustRightInd w:val="0"/>
        <w:rPr>
          <w:rFonts w:ascii="Courier" w:hAnsi="Courier" w:cs="Courier"/>
          <w:color w:val="000000"/>
          <w:sz w:val="20"/>
          <w:szCs w:val="20"/>
        </w:rPr>
      </w:pPr>
    </w:p>
    <w:p w:rsidR="00226C9D" w:rsidRPr="002877D9" w:rsidRDefault="00226C9D" w:rsidP="00226C9D">
      <w:pPr>
        <w:autoSpaceDE w:val="0"/>
        <w:autoSpaceDN w:val="0"/>
        <w:adjustRightInd w:val="0"/>
        <w:rPr>
          <w:rFonts w:ascii="Courier" w:hAnsi="Courier"/>
          <w:lang w:val="pt-BR"/>
        </w:rPr>
      </w:pPr>
      <w:r w:rsidRPr="002877D9">
        <w:rPr>
          <w:rFonts w:ascii="Courier" w:hAnsi="Courier" w:cs="Courier"/>
          <w:color w:val="000000"/>
          <w:sz w:val="20"/>
          <w:szCs w:val="20"/>
          <w:lang w:val="pt-BR"/>
        </w:rPr>
        <w:t>x = 0:12;</w:t>
      </w:r>
    </w:p>
    <w:p w:rsidR="00226C9D" w:rsidRPr="002877D9" w:rsidRDefault="00226C9D" w:rsidP="00226C9D">
      <w:pPr>
        <w:autoSpaceDE w:val="0"/>
        <w:autoSpaceDN w:val="0"/>
        <w:adjustRightInd w:val="0"/>
        <w:rPr>
          <w:rFonts w:ascii="Courier" w:hAnsi="Courier"/>
          <w:lang w:val="pt-BR"/>
        </w:rPr>
      </w:pPr>
      <w:r w:rsidRPr="002877D9">
        <w:rPr>
          <w:rFonts w:ascii="Courier" w:hAnsi="Courier" w:cs="Courier"/>
          <w:color w:val="000000"/>
          <w:sz w:val="20"/>
          <w:szCs w:val="20"/>
          <w:lang w:val="pt-BR"/>
        </w:rPr>
        <w:t>a1=1; b1=2;</w:t>
      </w:r>
    </w:p>
    <w:p w:rsidR="00226C9D" w:rsidRPr="002877D9" w:rsidRDefault="00226C9D" w:rsidP="00226C9D">
      <w:pPr>
        <w:autoSpaceDE w:val="0"/>
        <w:autoSpaceDN w:val="0"/>
        <w:adjustRightInd w:val="0"/>
        <w:rPr>
          <w:rFonts w:ascii="Courier" w:hAnsi="Courier"/>
          <w:lang w:val="pt-BR"/>
        </w:rPr>
      </w:pPr>
      <w:r w:rsidRPr="002877D9">
        <w:rPr>
          <w:rFonts w:ascii="Courier" w:hAnsi="Courier" w:cs="Courier"/>
          <w:color w:val="000000"/>
          <w:sz w:val="20"/>
          <w:szCs w:val="20"/>
          <w:lang w:val="pt-BR"/>
        </w:rPr>
        <w:t>post_a1 = a1 + sum(poisson);</w:t>
      </w:r>
    </w:p>
    <w:p w:rsidR="00226C9D" w:rsidRPr="002877D9" w:rsidRDefault="00226C9D" w:rsidP="00226C9D">
      <w:pPr>
        <w:autoSpaceDE w:val="0"/>
        <w:autoSpaceDN w:val="0"/>
        <w:adjustRightInd w:val="0"/>
        <w:rPr>
          <w:rFonts w:ascii="Courier" w:hAnsi="Courier"/>
          <w:lang w:val="pt-BR"/>
        </w:rPr>
      </w:pPr>
      <w:r w:rsidRPr="002877D9">
        <w:rPr>
          <w:rFonts w:ascii="Courier" w:hAnsi="Courier" w:cs="Courier"/>
          <w:color w:val="000000"/>
          <w:sz w:val="20"/>
          <w:szCs w:val="20"/>
          <w:lang w:val="pt-BR"/>
        </w:rPr>
        <w:t>n = size(poisson,1);</w:t>
      </w:r>
    </w:p>
    <w:p w:rsidR="00226C9D" w:rsidRPr="002877D9" w:rsidRDefault="00226C9D" w:rsidP="00226C9D">
      <w:pPr>
        <w:autoSpaceDE w:val="0"/>
        <w:autoSpaceDN w:val="0"/>
        <w:adjustRightInd w:val="0"/>
        <w:rPr>
          <w:rFonts w:ascii="Courier" w:hAnsi="Courier"/>
          <w:lang w:val="pt-BR"/>
        </w:rPr>
      </w:pPr>
      <w:r w:rsidRPr="002877D9">
        <w:rPr>
          <w:rFonts w:ascii="Courier" w:hAnsi="Courier" w:cs="Courier"/>
          <w:color w:val="000000"/>
          <w:sz w:val="20"/>
          <w:szCs w:val="20"/>
          <w:lang w:val="pt-BR"/>
        </w:rPr>
        <w:t>post_b1 = b1/(n*b1 + 1);</w:t>
      </w:r>
    </w:p>
    <w:p w:rsidR="00226C9D" w:rsidRPr="002877D9" w:rsidRDefault="00226C9D" w:rsidP="00226C9D">
      <w:pPr>
        <w:autoSpaceDE w:val="0"/>
        <w:autoSpaceDN w:val="0"/>
        <w:adjustRightInd w:val="0"/>
        <w:rPr>
          <w:rFonts w:ascii="Courier" w:hAnsi="Courier"/>
          <w:lang w:val="pt-BR"/>
        </w:rPr>
      </w:pPr>
      <w:r w:rsidRPr="002877D9">
        <w:rPr>
          <w:rFonts w:ascii="Courier" w:hAnsi="Courier" w:cs="Courier"/>
          <w:color w:val="000000"/>
          <w:sz w:val="20"/>
          <w:szCs w:val="20"/>
          <w:lang w:val="pt-BR"/>
        </w:rPr>
        <w:t>post_y1 = gampdf(x, post_a1, post_b1);</w:t>
      </w:r>
    </w:p>
    <w:p w:rsidR="00226C9D" w:rsidRPr="002877D9" w:rsidRDefault="00226C9D" w:rsidP="00226C9D">
      <w:pPr>
        <w:autoSpaceDE w:val="0"/>
        <w:autoSpaceDN w:val="0"/>
        <w:adjustRightInd w:val="0"/>
        <w:rPr>
          <w:rFonts w:ascii="Courier" w:hAnsi="Courier"/>
          <w:lang w:val="pt-BR"/>
        </w:rPr>
      </w:pPr>
      <w:r w:rsidRPr="002877D9">
        <w:rPr>
          <w:rFonts w:ascii="Courier" w:hAnsi="Courier" w:cs="Courier"/>
          <w:color w:val="000000"/>
          <w:sz w:val="20"/>
          <w:szCs w:val="20"/>
          <w:lang w:val="pt-BR"/>
        </w:rPr>
        <w:t>plot(x, post_y1)</w:t>
      </w:r>
    </w:p>
    <w:p w:rsidR="00226C9D" w:rsidRDefault="00226C9D" w:rsidP="00226C9D">
      <w:pPr>
        <w:autoSpaceDE w:val="0"/>
        <w:autoSpaceDN w:val="0"/>
        <w:adjustRightInd w:val="0"/>
        <w:rPr>
          <w:rFonts w:ascii="Courier" w:hAnsi="Courier"/>
        </w:rPr>
      </w:pPr>
      <w:r>
        <w:rPr>
          <w:rFonts w:ascii="Courier" w:hAnsi="Courier" w:cs="Courier"/>
          <w:color w:val="000000"/>
          <w:sz w:val="20"/>
          <w:szCs w:val="20"/>
        </w:rPr>
        <w:t>title(</w:t>
      </w:r>
      <w:r>
        <w:rPr>
          <w:rFonts w:ascii="Courier" w:hAnsi="Courier" w:cs="Courier"/>
          <w:color w:val="A020F0"/>
          <w:sz w:val="20"/>
          <w:szCs w:val="20"/>
        </w:rPr>
        <w:t>'Gamma posterior plot of a=1, b=2'</w:t>
      </w:r>
      <w:r>
        <w:rPr>
          <w:rFonts w:ascii="Courier" w:hAnsi="Courier" w:cs="Courier"/>
          <w:color w:val="000000"/>
          <w:sz w:val="20"/>
          <w:szCs w:val="20"/>
        </w:rPr>
        <w:t>)</w:t>
      </w:r>
    </w:p>
    <w:p w:rsidR="00E96809" w:rsidRDefault="00E96809" w:rsidP="00E96809">
      <w:pPr>
        <w:autoSpaceDE w:val="0"/>
        <w:autoSpaceDN w:val="0"/>
        <w:adjustRightInd w:val="0"/>
        <w:rPr>
          <w:rFonts w:ascii="Times New Roman" w:hAnsi="Times New Roman" w:cs="Times New Roman"/>
          <w:sz w:val="22"/>
          <w:szCs w:val="22"/>
        </w:rPr>
      </w:pPr>
    </w:p>
    <w:p w:rsidR="00226C9D" w:rsidRDefault="00BD57BD" w:rsidP="00E96809">
      <w:pPr>
        <w:autoSpaceDE w:val="0"/>
        <w:autoSpaceDN w:val="0"/>
        <w:adjustRightInd w:val="0"/>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3071476" cy="23774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2-03 at 9.13.47 PM.png"/>
                    <pic:cNvPicPr/>
                  </pic:nvPicPr>
                  <pic:blipFill>
                    <a:blip r:embed="rId16">
                      <a:extLst>
                        <a:ext uri="{28A0092B-C50C-407E-A947-70E740481C1C}">
                          <a14:useLocalDpi xmlns:a14="http://schemas.microsoft.com/office/drawing/2010/main" val="0"/>
                        </a:ext>
                      </a:extLst>
                    </a:blip>
                    <a:stretch>
                      <a:fillRect/>
                    </a:stretch>
                  </pic:blipFill>
                  <pic:spPr>
                    <a:xfrm>
                      <a:off x="0" y="0"/>
                      <a:ext cx="3077928" cy="2382434"/>
                    </a:xfrm>
                    <a:prstGeom prst="rect">
                      <a:avLst/>
                    </a:prstGeom>
                  </pic:spPr>
                </pic:pic>
              </a:graphicData>
            </a:graphic>
          </wp:inline>
        </w:drawing>
      </w:r>
    </w:p>
    <w:p w:rsidR="00BD57BD" w:rsidRDefault="00BD57BD" w:rsidP="00E96809">
      <w:pPr>
        <w:autoSpaceDE w:val="0"/>
        <w:autoSpaceDN w:val="0"/>
        <w:adjustRightInd w:val="0"/>
        <w:rPr>
          <w:rFonts w:ascii="Times New Roman" w:hAnsi="Times New Roman" w:cs="Times New Roman"/>
          <w:sz w:val="22"/>
          <w:szCs w:val="22"/>
        </w:rPr>
      </w:pPr>
    </w:p>
    <w:p w:rsidR="00BD57BD" w:rsidRPr="002877D9" w:rsidRDefault="00BD57BD" w:rsidP="00BD57BD">
      <w:pPr>
        <w:autoSpaceDE w:val="0"/>
        <w:autoSpaceDN w:val="0"/>
        <w:adjustRightInd w:val="0"/>
        <w:rPr>
          <w:rFonts w:ascii="Courier" w:hAnsi="Courier"/>
          <w:lang w:val="pt-BR"/>
        </w:rPr>
      </w:pPr>
      <w:r w:rsidRPr="002877D9">
        <w:rPr>
          <w:rFonts w:ascii="Courier" w:hAnsi="Courier" w:cs="Courier"/>
          <w:color w:val="000000"/>
          <w:sz w:val="20"/>
          <w:szCs w:val="20"/>
          <w:lang w:val="pt-BR"/>
        </w:rPr>
        <w:t>a2=3; b2=5;</w:t>
      </w:r>
    </w:p>
    <w:p w:rsidR="00BD57BD" w:rsidRPr="002877D9" w:rsidRDefault="00BD57BD" w:rsidP="00BD57BD">
      <w:pPr>
        <w:autoSpaceDE w:val="0"/>
        <w:autoSpaceDN w:val="0"/>
        <w:adjustRightInd w:val="0"/>
        <w:rPr>
          <w:rFonts w:ascii="Courier" w:hAnsi="Courier"/>
          <w:lang w:val="pt-BR"/>
        </w:rPr>
      </w:pPr>
      <w:r w:rsidRPr="002877D9">
        <w:rPr>
          <w:rFonts w:ascii="Courier" w:hAnsi="Courier" w:cs="Courier"/>
          <w:color w:val="000000"/>
          <w:sz w:val="20"/>
          <w:szCs w:val="20"/>
          <w:lang w:val="pt-BR"/>
        </w:rPr>
        <w:t>post_a2 = a2 + sum(poisson);</w:t>
      </w:r>
    </w:p>
    <w:p w:rsidR="00BD57BD" w:rsidRDefault="00BD57BD" w:rsidP="00BD57BD">
      <w:pPr>
        <w:autoSpaceDE w:val="0"/>
        <w:autoSpaceDN w:val="0"/>
        <w:adjustRightInd w:val="0"/>
        <w:rPr>
          <w:rFonts w:ascii="Courier" w:hAnsi="Courier"/>
        </w:rPr>
      </w:pPr>
      <w:r>
        <w:rPr>
          <w:rFonts w:ascii="Courier" w:hAnsi="Courier" w:cs="Courier"/>
          <w:color w:val="000000"/>
          <w:sz w:val="20"/>
          <w:szCs w:val="20"/>
        </w:rPr>
        <w:t>post_b2 = b2/(n*b2 + 1);</w:t>
      </w:r>
    </w:p>
    <w:p w:rsidR="00BD57BD" w:rsidRDefault="00BD57BD" w:rsidP="00BD57BD">
      <w:pPr>
        <w:autoSpaceDE w:val="0"/>
        <w:autoSpaceDN w:val="0"/>
        <w:adjustRightInd w:val="0"/>
        <w:rPr>
          <w:rFonts w:ascii="Courier" w:hAnsi="Courier"/>
        </w:rPr>
      </w:pPr>
      <w:r>
        <w:rPr>
          <w:rFonts w:ascii="Courier" w:hAnsi="Courier" w:cs="Courier"/>
          <w:color w:val="000000"/>
          <w:sz w:val="20"/>
          <w:szCs w:val="20"/>
        </w:rPr>
        <w:t>post_y2 = gampdf(x, post_a2, post_b2);</w:t>
      </w:r>
    </w:p>
    <w:p w:rsidR="00BD57BD" w:rsidRDefault="00BD57BD" w:rsidP="00BD57BD">
      <w:pPr>
        <w:autoSpaceDE w:val="0"/>
        <w:autoSpaceDN w:val="0"/>
        <w:adjustRightInd w:val="0"/>
        <w:rPr>
          <w:rFonts w:ascii="Courier" w:hAnsi="Courier"/>
        </w:rPr>
      </w:pPr>
      <w:r>
        <w:rPr>
          <w:rFonts w:ascii="Courier" w:hAnsi="Courier" w:cs="Courier"/>
          <w:color w:val="000000"/>
          <w:sz w:val="20"/>
          <w:szCs w:val="20"/>
        </w:rPr>
        <w:t>plot(x, post_y2)</w:t>
      </w:r>
    </w:p>
    <w:p w:rsidR="00BD57BD" w:rsidRDefault="00BD57BD" w:rsidP="00BD57BD">
      <w:pPr>
        <w:autoSpaceDE w:val="0"/>
        <w:autoSpaceDN w:val="0"/>
        <w:adjustRightInd w:val="0"/>
        <w:rPr>
          <w:rFonts w:ascii="Courier" w:hAnsi="Courier"/>
        </w:rPr>
      </w:pPr>
      <w:r>
        <w:rPr>
          <w:rFonts w:ascii="Courier" w:hAnsi="Courier" w:cs="Courier"/>
          <w:color w:val="000000"/>
          <w:sz w:val="20"/>
          <w:szCs w:val="20"/>
        </w:rPr>
        <w:t>title(</w:t>
      </w:r>
      <w:r>
        <w:rPr>
          <w:rFonts w:ascii="Courier" w:hAnsi="Courier" w:cs="Courier"/>
          <w:color w:val="A020F0"/>
          <w:sz w:val="20"/>
          <w:szCs w:val="20"/>
        </w:rPr>
        <w:t>'Gamma posterior plot of a=3, b=5'</w:t>
      </w:r>
      <w:r>
        <w:rPr>
          <w:rFonts w:ascii="Courier" w:hAnsi="Courier" w:cs="Courier"/>
          <w:color w:val="000000"/>
          <w:sz w:val="20"/>
          <w:szCs w:val="20"/>
        </w:rPr>
        <w:t>)</w:t>
      </w:r>
    </w:p>
    <w:p w:rsidR="00BD57BD" w:rsidRDefault="00BD57BD" w:rsidP="00E96809">
      <w:pPr>
        <w:autoSpaceDE w:val="0"/>
        <w:autoSpaceDN w:val="0"/>
        <w:adjustRightInd w:val="0"/>
        <w:rPr>
          <w:rFonts w:ascii="Times New Roman" w:hAnsi="Times New Roman" w:cs="Times New Roman"/>
          <w:sz w:val="22"/>
          <w:szCs w:val="22"/>
        </w:rPr>
      </w:pPr>
    </w:p>
    <w:p w:rsidR="00BD57BD" w:rsidRPr="00067B76" w:rsidRDefault="00BD57BD" w:rsidP="00E96809">
      <w:pPr>
        <w:autoSpaceDE w:val="0"/>
        <w:autoSpaceDN w:val="0"/>
        <w:adjustRightInd w:val="0"/>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2934031" cy="2397693"/>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2-03 at 9.15.09 PM.png"/>
                    <pic:cNvPicPr/>
                  </pic:nvPicPr>
                  <pic:blipFill>
                    <a:blip r:embed="rId17">
                      <a:extLst>
                        <a:ext uri="{28A0092B-C50C-407E-A947-70E740481C1C}">
                          <a14:useLocalDpi xmlns:a14="http://schemas.microsoft.com/office/drawing/2010/main" val="0"/>
                        </a:ext>
                      </a:extLst>
                    </a:blip>
                    <a:stretch>
                      <a:fillRect/>
                    </a:stretch>
                  </pic:blipFill>
                  <pic:spPr>
                    <a:xfrm>
                      <a:off x="0" y="0"/>
                      <a:ext cx="2942445" cy="2404569"/>
                    </a:xfrm>
                    <a:prstGeom prst="rect">
                      <a:avLst/>
                    </a:prstGeom>
                  </pic:spPr>
                </pic:pic>
              </a:graphicData>
            </a:graphic>
          </wp:inline>
        </w:drawing>
      </w:r>
    </w:p>
    <w:sectPr w:rsidR="00BD57BD" w:rsidRPr="00067B76" w:rsidSect="0082738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C0259D"/>
    <w:multiLevelType w:val="hybridMultilevel"/>
    <w:tmpl w:val="BBE4C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95E"/>
    <w:rsid w:val="00067B76"/>
    <w:rsid w:val="0016570D"/>
    <w:rsid w:val="001C0E6C"/>
    <w:rsid w:val="00226C9D"/>
    <w:rsid w:val="00281736"/>
    <w:rsid w:val="002877D9"/>
    <w:rsid w:val="0029178A"/>
    <w:rsid w:val="002B2F6A"/>
    <w:rsid w:val="00350E0D"/>
    <w:rsid w:val="004C4600"/>
    <w:rsid w:val="004F43E3"/>
    <w:rsid w:val="0050672E"/>
    <w:rsid w:val="00647604"/>
    <w:rsid w:val="007B3C28"/>
    <w:rsid w:val="00827380"/>
    <w:rsid w:val="00973BA1"/>
    <w:rsid w:val="00975CA9"/>
    <w:rsid w:val="00A14F8D"/>
    <w:rsid w:val="00A22CE3"/>
    <w:rsid w:val="00AC515E"/>
    <w:rsid w:val="00AD04B3"/>
    <w:rsid w:val="00AF611E"/>
    <w:rsid w:val="00B5769C"/>
    <w:rsid w:val="00BC507C"/>
    <w:rsid w:val="00BD57BD"/>
    <w:rsid w:val="00C5649E"/>
    <w:rsid w:val="00D50A08"/>
    <w:rsid w:val="00D64D4C"/>
    <w:rsid w:val="00DC795E"/>
    <w:rsid w:val="00DD0698"/>
    <w:rsid w:val="00E8307E"/>
    <w:rsid w:val="00E96809"/>
    <w:rsid w:val="00EA01DE"/>
    <w:rsid w:val="00F566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95A0C50"/>
  <w14:defaultImageDpi w14:val="32767"/>
  <w15:chartTrackingRefBased/>
  <w15:docId w15:val="{E07E679D-1110-A949-89CD-D5D8EFDD2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57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B76"/>
    <w:pPr>
      <w:ind w:left="720"/>
      <w:contextualSpacing/>
    </w:pPr>
  </w:style>
  <w:style w:type="character" w:styleId="PlaceholderText">
    <w:name w:val="Placeholder Text"/>
    <w:basedOn w:val="DefaultParagraphFont"/>
    <w:uiPriority w:val="99"/>
    <w:semiHidden/>
    <w:rsid w:val="00647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LI</dc:creator>
  <cp:keywords/>
  <dc:description/>
  <cp:lastModifiedBy>ANG LI</cp:lastModifiedBy>
  <cp:revision>17</cp:revision>
  <dcterms:created xsi:type="dcterms:W3CDTF">2018-02-02T20:32:00Z</dcterms:created>
  <dcterms:modified xsi:type="dcterms:W3CDTF">2018-02-06T20:32:00Z</dcterms:modified>
</cp:coreProperties>
</file>