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StatLib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Matlab.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correlation between feature 1-13 with target attribute: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cor_vec =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 through 9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-0.3883    0.3604   -0.4837    0.1753   -0.4273    </w:t>
      </w:r>
      <w:r w:rsidRPr="005B7FBE">
        <w:rPr>
          <w:rFonts w:ascii="Times New Roman" w:hAnsi="Times New Roman" w:cs="Times New Roman"/>
          <w:b/>
        </w:rPr>
        <w:t>0.6954</w:t>
      </w:r>
      <w:r w:rsidRPr="005B7FBE">
        <w:rPr>
          <w:rFonts w:ascii="Times New Roman" w:hAnsi="Times New Roman" w:cs="Times New Roman"/>
        </w:rPr>
        <w:t xml:space="preserve">   -0.3770    0.2499   -0.3816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10 through 13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-0.4685   -0.5078    0.3335   </w:t>
      </w:r>
      <w:r w:rsidRPr="005B7FBE">
        <w:rPr>
          <w:rFonts w:ascii="Times New Roman" w:hAnsi="Times New Roman" w:cs="Times New Roman"/>
          <w:b/>
        </w:rPr>
        <w:t>-0.7377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largest positive correlation is: attribute 6 (RM: average number of rooms per dwelling)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highest negative correlation is: attribute 13 (MEDV     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attribute 13 (LSTAT: % lower status of the population) seems to be non-linear as demonstrated in the following plot, which seems to be curve instead of a line.</w:t>
      </w:r>
    </w:p>
    <w:p w:rsidR="00A42168" w:rsidRPr="005B7FBE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(d) Calculate all correlations between the 14 columns (using the corrcoef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5B7FBE" w:rsidRDefault="00C0356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shown in the screenshot below, attribute 9</w:t>
      </w:r>
      <w:r w:rsidR="001512E7" w:rsidRPr="005B7FBE">
        <w:rPr>
          <w:rFonts w:ascii="Times New Roman" w:hAnsi="Times New Roman" w:cs="Times New Roman"/>
        </w:rPr>
        <w:t xml:space="preserve"> (RAD: index of accessibility to radial highways)</w:t>
      </w:r>
      <w:r w:rsidRPr="005B7FBE">
        <w:rPr>
          <w:rFonts w:ascii="Times New Roman" w:hAnsi="Times New Roman" w:cs="Times New Roman"/>
        </w:rPr>
        <w:t xml:space="preserve"> and 10 </w:t>
      </w:r>
      <w:r w:rsidR="001512E7" w:rsidRPr="005B7FBE">
        <w:rPr>
          <w:rFonts w:ascii="Times New Roman" w:hAnsi="Times New Roman" w:cs="Times New Roman"/>
        </w:rPr>
        <w:t xml:space="preserve">(TAX: full-value property-tax rate per $10,000) </w:t>
      </w:r>
      <w:r w:rsidRPr="005B7FBE">
        <w:rPr>
          <w:rFonts w:ascii="Times New Roman" w:hAnsi="Times New Roman" w:cs="Times New Roman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</w:t>
      </w:r>
      <w:r w:rsidRPr="005B7FBE">
        <w:rPr>
          <w:rFonts w:ascii="Times New Roman" w:hAnsi="Times New Roman" w:cs="Times New Roman"/>
          <w:i/>
        </w:rPr>
        <w:t>ousing</w:t>
      </w:r>
      <w:r w:rsidRPr="005B7FBE">
        <w:rPr>
          <w:rFonts w:ascii="Times New Roman" w:hAnsi="Times New Roman" w:cs="Times New Roman"/>
          <w:i/>
        </w:rPr>
        <w:t>_</w:t>
      </w:r>
      <w:r w:rsidRPr="005B7FBE">
        <w:rPr>
          <w:rFonts w:ascii="Times New Roman" w:hAnsi="Times New Roman" w:cs="Times New Roman"/>
          <w:i/>
        </w:rPr>
        <w:t>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r w:rsidRPr="00B769C8">
        <w:rPr>
          <w:rFonts w:ascii="Times New Roman" w:hAnsi="Times New Roman" w:cs="Times New Roman"/>
        </w:rPr>
        <w:t>Matlab: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>to do the least squares regression directly; check Matlab’s help).</w:t>
      </w:r>
    </w:p>
    <w:p w:rsidR="00021BAC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Pr="00B769C8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FF2D62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2D62">
        <w:rPr>
          <w:rFonts w:ascii="Times New Roman" w:hAnsi="Times New Roman" w:cs="Times New Roman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[w0, w1, w2, …, w13]</w:t>
      </w:r>
      <w:r w:rsidR="00032233" w:rsidRPr="000322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2233" w:rsidRPr="0003223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32233" w:rsidRPr="0003223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39.5843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-0.1011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0.0459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-0.0027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3.0720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lastRenderedPageBreak/>
        <w:t xml:space="preserve">  -17.2254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3.7113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0.0072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-1.5990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0.3736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-0.0158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-1.0242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0.0097</w:t>
      </w:r>
    </w:p>
    <w:p w:rsid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-0.5860</w:t>
      </w:r>
    </w:p>
    <w:p w:rsidR="00A23741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FF2D62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MSR_train = </w:t>
      </w:r>
      <w:r w:rsidRPr="00FF2D62">
        <w:rPr>
          <w:rFonts w:ascii="Times New Roman" w:hAnsi="Times New Roman" w:cs="Times New Roman"/>
        </w:rPr>
        <w:t>22.0813</w:t>
      </w:r>
    </w:p>
    <w:p w:rsidR="00F7092C" w:rsidRPr="00B769C8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MSR_test = </w:t>
      </w:r>
      <w:r w:rsidRPr="00FF2D62">
        <w:rPr>
          <w:rFonts w:ascii="Times New Roman" w:hAnsi="Times New Roman" w:cs="Times New Roman"/>
        </w:rPr>
        <w:t>22.6383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B769C8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error is higher</w:t>
      </w:r>
      <w:bookmarkStart w:id="0" w:name="_GoBack"/>
      <w:bookmarkEnd w:id="0"/>
    </w:p>
    <w:sectPr w:rsidR="00F7092C" w:rsidRPr="00B769C8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21BAC"/>
    <w:rsid w:val="00032233"/>
    <w:rsid w:val="00042981"/>
    <w:rsid w:val="001512E7"/>
    <w:rsid w:val="00183B37"/>
    <w:rsid w:val="0029178A"/>
    <w:rsid w:val="003D2369"/>
    <w:rsid w:val="00460C4F"/>
    <w:rsid w:val="0053445F"/>
    <w:rsid w:val="00577C01"/>
    <w:rsid w:val="005B7FBE"/>
    <w:rsid w:val="005C21F2"/>
    <w:rsid w:val="0069258D"/>
    <w:rsid w:val="0074000C"/>
    <w:rsid w:val="00825413"/>
    <w:rsid w:val="00827380"/>
    <w:rsid w:val="00926442"/>
    <w:rsid w:val="00A23741"/>
    <w:rsid w:val="00A42168"/>
    <w:rsid w:val="00B769C8"/>
    <w:rsid w:val="00BA3133"/>
    <w:rsid w:val="00C03560"/>
    <w:rsid w:val="00C5649E"/>
    <w:rsid w:val="00C80400"/>
    <w:rsid w:val="00CE0F69"/>
    <w:rsid w:val="00E8307E"/>
    <w:rsid w:val="00E8400F"/>
    <w:rsid w:val="00F7092C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19</cp:revision>
  <dcterms:created xsi:type="dcterms:W3CDTF">2018-02-11T17:49:00Z</dcterms:created>
  <dcterms:modified xsi:type="dcterms:W3CDTF">2018-02-12T00:53:00Z</dcterms:modified>
</cp:coreProperties>
</file>