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71682" w14:textId="0AA72E21" w:rsidR="00B34EB8" w:rsidRPr="00E47599" w:rsidRDefault="002446EC" w:rsidP="00B34EB8">
      <w:pPr>
        <w:pStyle w:val="berschrift1"/>
        <w:rPr>
          <w:rFonts w:ascii="Arial" w:hAnsi="Arial" w:cs="Arial"/>
        </w:rPr>
      </w:pPr>
      <w:bookmarkStart w:id="0" w:name="_Toc165225978"/>
      <w:r w:rsidRPr="00E47599">
        <w:rPr>
          <w:rFonts w:ascii="Arial" w:hAnsi="Arial" w:cs="Arial"/>
        </w:rPr>
        <w:t>PIC16F8X Simulato</w:t>
      </w:r>
      <w:r w:rsidR="00B60FE9" w:rsidRPr="00E47599">
        <w:rPr>
          <w:rFonts w:ascii="Arial" w:hAnsi="Arial" w:cs="Arial"/>
        </w:rPr>
        <w:t>r</w:t>
      </w:r>
      <w:bookmarkEnd w:id="0"/>
    </w:p>
    <w:sdt>
      <w:sdtPr>
        <w:rPr>
          <w:rFonts w:ascii="Arial" w:eastAsiaTheme="minorHAnsi" w:hAnsi="Arial" w:cs="Arial"/>
          <w:b w:val="0"/>
          <w:bCs w:val="0"/>
          <w:color w:val="auto"/>
          <w:kern w:val="2"/>
          <w:sz w:val="22"/>
          <w:szCs w:val="22"/>
          <w:lang w:eastAsia="en-US"/>
          <w14:ligatures w14:val="standardContextual"/>
        </w:rPr>
        <w:id w:val="-1422794148"/>
        <w:docPartObj>
          <w:docPartGallery w:val="Table of Contents"/>
          <w:docPartUnique/>
        </w:docPartObj>
      </w:sdtPr>
      <w:sdtEndPr>
        <w:rPr>
          <w:noProof/>
        </w:rPr>
      </w:sdtEndPr>
      <w:sdtContent>
        <w:p w14:paraId="02A892FF" w14:textId="5C5C152E" w:rsidR="00B34EB8" w:rsidRPr="00E47599" w:rsidRDefault="00B34EB8">
          <w:pPr>
            <w:pStyle w:val="Inhaltsverzeichnisberschrift"/>
            <w:rPr>
              <w:rFonts w:ascii="Arial" w:hAnsi="Arial" w:cs="Arial"/>
            </w:rPr>
          </w:pPr>
          <w:r w:rsidRPr="00E47599">
            <w:rPr>
              <w:rFonts w:ascii="Arial" w:hAnsi="Arial" w:cs="Arial"/>
            </w:rPr>
            <w:t>Inhaltsverzeichnis</w:t>
          </w:r>
        </w:p>
        <w:p w14:paraId="23DE3F1F" w14:textId="004FFE25" w:rsidR="00A97AC7" w:rsidRDefault="00B34EB8">
          <w:pPr>
            <w:pStyle w:val="Verzeichnis1"/>
            <w:tabs>
              <w:tab w:val="right" w:leader="dot" w:pos="9062"/>
            </w:tabs>
            <w:rPr>
              <w:rFonts w:eastAsiaTheme="minorEastAsia"/>
              <w:b w:val="0"/>
              <w:bCs w:val="0"/>
              <w:noProof/>
              <w:sz w:val="24"/>
              <w:szCs w:val="24"/>
              <w:lang w:eastAsia="de-DE"/>
            </w:rPr>
          </w:pPr>
          <w:r w:rsidRPr="00E47599">
            <w:rPr>
              <w:rFonts w:ascii="Arial" w:hAnsi="Arial" w:cs="Arial"/>
              <w:b w:val="0"/>
              <w:bCs w:val="0"/>
            </w:rPr>
            <w:fldChar w:fldCharType="begin"/>
          </w:r>
          <w:r w:rsidRPr="00E47599">
            <w:rPr>
              <w:rFonts w:ascii="Arial" w:hAnsi="Arial" w:cs="Arial"/>
            </w:rPr>
            <w:instrText>TOC \o "1-3" \h \z \u</w:instrText>
          </w:r>
          <w:r w:rsidRPr="00E47599">
            <w:rPr>
              <w:rFonts w:ascii="Arial" w:hAnsi="Arial" w:cs="Arial"/>
              <w:b w:val="0"/>
              <w:bCs w:val="0"/>
            </w:rPr>
            <w:fldChar w:fldCharType="separate"/>
          </w:r>
          <w:hyperlink w:anchor="_Toc165225978" w:history="1">
            <w:r w:rsidR="00A97AC7" w:rsidRPr="00C24E83">
              <w:rPr>
                <w:rStyle w:val="Hyperlink"/>
                <w:rFonts w:ascii="Arial" w:hAnsi="Arial" w:cs="Arial"/>
                <w:noProof/>
              </w:rPr>
              <w:t>PIC16F8X Simulator</w:t>
            </w:r>
            <w:r w:rsidR="00A97AC7">
              <w:rPr>
                <w:noProof/>
                <w:webHidden/>
              </w:rPr>
              <w:tab/>
            </w:r>
            <w:r w:rsidR="00A97AC7">
              <w:rPr>
                <w:noProof/>
                <w:webHidden/>
              </w:rPr>
              <w:fldChar w:fldCharType="begin"/>
            </w:r>
            <w:r w:rsidR="00A97AC7">
              <w:rPr>
                <w:noProof/>
                <w:webHidden/>
              </w:rPr>
              <w:instrText xml:space="preserve"> PAGEREF _Toc165225978 \h </w:instrText>
            </w:r>
            <w:r w:rsidR="00A97AC7">
              <w:rPr>
                <w:noProof/>
                <w:webHidden/>
              </w:rPr>
            </w:r>
            <w:r w:rsidR="00A97AC7">
              <w:rPr>
                <w:noProof/>
                <w:webHidden/>
              </w:rPr>
              <w:fldChar w:fldCharType="separate"/>
            </w:r>
            <w:r w:rsidR="00A97AC7">
              <w:rPr>
                <w:noProof/>
                <w:webHidden/>
              </w:rPr>
              <w:t>1</w:t>
            </w:r>
            <w:r w:rsidR="00A97AC7">
              <w:rPr>
                <w:noProof/>
                <w:webHidden/>
              </w:rPr>
              <w:fldChar w:fldCharType="end"/>
            </w:r>
          </w:hyperlink>
        </w:p>
        <w:p w14:paraId="20283E70" w14:textId="0FED30FF" w:rsidR="00A97AC7" w:rsidRDefault="00A97AC7">
          <w:pPr>
            <w:pStyle w:val="Verzeichnis1"/>
            <w:tabs>
              <w:tab w:val="right" w:leader="dot" w:pos="9062"/>
            </w:tabs>
            <w:rPr>
              <w:rFonts w:eastAsiaTheme="minorEastAsia"/>
              <w:b w:val="0"/>
              <w:bCs w:val="0"/>
              <w:noProof/>
              <w:sz w:val="24"/>
              <w:szCs w:val="24"/>
              <w:lang w:eastAsia="de-DE"/>
            </w:rPr>
          </w:pPr>
          <w:hyperlink w:anchor="_Toc165225979" w:history="1">
            <w:r w:rsidRPr="00C24E83">
              <w:rPr>
                <w:rStyle w:val="Hyperlink"/>
                <w:noProof/>
              </w:rPr>
              <w:t>Einleitung</w:t>
            </w:r>
            <w:r>
              <w:rPr>
                <w:noProof/>
                <w:webHidden/>
              </w:rPr>
              <w:tab/>
            </w:r>
            <w:r>
              <w:rPr>
                <w:noProof/>
                <w:webHidden/>
              </w:rPr>
              <w:fldChar w:fldCharType="begin"/>
            </w:r>
            <w:r>
              <w:rPr>
                <w:noProof/>
                <w:webHidden/>
              </w:rPr>
              <w:instrText xml:space="preserve"> PAGEREF _Toc165225979 \h </w:instrText>
            </w:r>
            <w:r>
              <w:rPr>
                <w:noProof/>
                <w:webHidden/>
              </w:rPr>
            </w:r>
            <w:r>
              <w:rPr>
                <w:noProof/>
                <w:webHidden/>
              </w:rPr>
              <w:fldChar w:fldCharType="separate"/>
            </w:r>
            <w:r>
              <w:rPr>
                <w:noProof/>
                <w:webHidden/>
              </w:rPr>
              <w:t>2</w:t>
            </w:r>
            <w:r>
              <w:rPr>
                <w:noProof/>
                <w:webHidden/>
              </w:rPr>
              <w:fldChar w:fldCharType="end"/>
            </w:r>
          </w:hyperlink>
        </w:p>
        <w:p w14:paraId="42F00EAD" w14:textId="527A8A5F" w:rsidR="00A97AC7" w:rsidRDefault="00A97AC7">
          <w:pPr>
            <w:pStyle w:val="Verzeichnis2"/>
            <w:tabs>
              <w:tab w:val="right" w:leader="dot" w:pos="9062"/>
            </w:tabs>
            <w:rPr>
              <w:rFonts w:eastAsiaTheme="minorEastAsia"/>
              <w:i w:val="0"/>
              <w:iCs w:val="0"/>
              <w:noProof/>
              <w:sz w:val="24"/>
              <w:szCs w:val="24"/>
              <w:lang w:eastAsia="de-DE"/>
            </w:rPr>
          </w:pPr>
          <w:hyperlink w:anchor="_Toc165225980" w:history="1">
            <w:r w:rsidRPr="00C24E83">
              <w:rPr>
                <w:rStyle w:val="Hyperlink"/>
                <w:rFonts w:ascii="Arial" w:hAnsi="Arial" w:cs="Arial"/>
                <w:noProof/>
              </w:rPr>
              <w:t>Definition Simulator</w:t>
            </w:r>
            <w:r>
              <w:rPr>
                <w:noProof/>
                <w:webHidden/>
              </w:rPr>
              <w:tab/>
            </w:r>
            <w:r>
              <w:rPr>
                <w:noProof/>
                <w:webHidden/>
              </w:rPr>
              <w:fldChar w:fldCharType="begin"/>
            </w:r>
            <w:r>
              <w:rPr>
                <w:noProof/>
                <w:webHidden/>
              </w:rPr>
              <w:instrText xml:space="preserve"> PAGEREF _Toc165225980 \h </w:instrText>
            </w:r>
            <w:r>
              <w:rPr>
                <w:noProof/>
                <w:webHidden/>
              </w:rPr>
            </w:r>
            <w:r>
              <w:rPr>
                <w:noProof/>
                <w:webHidden/>
              </w:rPr>
              <w:fldChar w:fldCharType="separate"/>
            </w:r>
            <w:r>
              <w:rPr>
                <w:noProof/>
                <w:webHidden/>
              </w:rPr>
              <w:t>2</w:t>
            </w:r>
            <w:r>
              <w:rPr>
                <w:noProof/>
                <w:webHidden/>
              </w:rPr>
              <w:fldChar w:fldCharType="end"/>
            </w:r>
          </w:hyperlink>
        </w:p>
        <w:p w14:paraId="0E6FE156" w14:textId="58401CF9" w:rsidR="00A97AC7" w:rsidRDefault="00A97AC7">
          <w:pPr>
            <w:pStyle w:val="Verzeichnis2"/>
            <w:tabs>
              <w:tab w:val="right" w:leader="dot" w:pos="9062"/>
            </w:tabs>
            <w:rPr>
              <w:rFonts w:eastAsiaTheme="minorEastAsia"/>
              <w:i w:val="0"/>
              <w:iCs w:val="0"/>
              <w:noProof/>
              <w:sz w:val="24"/>
              <w:szCs w:val="24"/>
              <w:lang w:eastAsia="de-DE"/>
            </w:rPr>
          </w:pPr>
          <w:hyperlink w:anchor="_Toc165225981" w:history="1">
            <w:r w:rsidRPr="00C24E83">
              <w:rPr>
                <w:rStyle w:val="Hyperlink"/>
                <w:noProof/>
              </w:rPr>
              <w:t>Entwurfsmuster</w:t>
            </w:r>
            <w:r>
              <w:rPr>
                <w:noProof/>
                <w:webHidden/>
              </w:rPr>
              <w:tab/>
            </w:r>
            <w:r>
              <w:rPr>
                <w:noProof/>
                <w:webHidden/>
              </w:rPr>
              <w:fldChar w:fldCharType="begin"/>
            </w:r>
            <w:r>
              <w:rPr>
                <w:noProof/>
                <w:webHidden/>
              </w:rPr>
              <w:instrText xml:space="preserve"> PAGEREF _Toc165225981 \h </w:instrText>
            </w:r>
            <w:r>
              <w:rPr>
                <w:noProof/>
                <w:webHidden/>
              </w:rPr>
            </w:r>
            <w:r>
              <w:rPr>
                <w:noProof/>
                <w:webHidden/>
              </w:rPr>
              <w:fldChar w:fldCharType="separate"/>
            </w:r>
            <w:r>
              <w:rPr>
                <w:noProof/>
                <w:webHidden/>
              </w:rPr>
              <w:t>2</w:t>
            </w:r>
            <w:r>
              <w:rPr>
                <w:noProof/>
                <w:webHidden/>
              </w:rPr>
              <w:fldChar w:fldCharType="end"/>
            </w:r>
          </w:hyperlink>
        </w:p>
        <w:p w14:paraId="75245597" w14:textId="79F372AF" w:rsidR="00A97AC7" w:rsidRDefault="00A97AC7">
          <w:pPr>
            <w:pStyle w:val="Verzeichnis3"/>
            <w:tabs>
              <w:tab w:val="right" w:leader="dot" w:pos="9062"/>
            </w:tabs>
            <w:rPr>
              <w:rFonts w:eastAsiaTheme="minorEastAsia"/>
              <w:noProof/>
              <w:sz w:val="24"/>
              <w:szCs w:val="24"/>
              <w:lang w:eastAsia="de-DE"/>
            </w:rPr>
          </w:pPr>
          <w:hyperlink w:anchor="_Toc165225982" w:history="1">
            <w:r w:rsidRPr="00C24E83">
              <w:rPr>
                <w:rStyle w:val="Hyperlink"/>
                <w:noProof/>
              </w:rPr>
              <w:t>MVVM</w:t>
            </w:r>
            <w:r>
              <w:rPr>
                <w:noProof/>
                <w:webHidden/>
              </w:rPr>
              <w:tab/>
            </w:r>
            <w:r>
              <w:rPr>
                <w:noProof/>
                <w:webHidden/>
              </w:rPr>
              <w:fldChar w:fldCharType="begin"/>
            </w:r>
            <w:r>
              <w:rPr>
                <w:noProof/>
                <w:webHidden/>
              </w:rPr>
              <w:instrText xml:space="preserve"> PAGEREF _Toc165225982 \h </w:instrText>
            </w:r>
            <w:r>
              <w:rPr>
                <w:noProof/>
                <w:webHidden/>
              </w:rPr>
            </w:r>
            <w:r>
              <w:rPr>
                <w:noProof/>
                <w:webHidden/>
              </w:rPr>
              <w:fldChar w:fldCharType="separate"/>
            </w:r>
            <w:r>
              <w:rPr>
                <w:noProof/>
                <w:webHidden/>
              </w:rPr>
              <w:t>2</w:t>
            </w:r>
            <w:r>
              <w:rPr>
                <w:noProof/>
                <w:webHidden/>
              </w:rPr>
              <w:fldChar w:fldCharType="end"/>
            </w:r>
          </w:hyperlink>
        </w:p>
        <w:p w14:paraId="0DF46849" w14:textId="59E1CE6D" w:rsidR="00A97AC7" w:rsidRDefault="00A97AC7">
          <w:pPr>
            <w:pStyle w:val="Verzeichnis1"/>
            <w:tabs>
              <w:tab w:val="right" w:leader="dot" w:pos="9062"/>
            </w:tabs>
            <w:rPr>
              <w:rFonts w:eastAsiaTheme="minorEastAsia"/>
              <w:b w:val="0"/>
              <w:bCs w:val="0"/>
              <w:noProof/>
              <w:sz w:val="24"/>
              <w:szCs w:val="24"/>
              <w:lang w:eastAsia="de-DE"/>
            </w:rPr>
          </w:pPr>
          <w:hyperlink w:anchor="_Toc165225983" w:history="1">
            <w:r w:rsidRPr="00C24E83">
              <w:rPr>
                <w:rStyle w:val="Hyperlink"/>
                <w:noProof/>
              </w:rPr>
              <w:t>Benutzeroberfläche</w:t>
            </w:r>
            <w:r>
              <w:rPr>
                <w:noProof/>
                <w:webHidden/>
              </w:rPr>
              <w:tab/>
            </w:r>
            <w:r>
              <w:rPr>
                <w:noProof/>
                <w:webHidden/>
              </w:rPr>
              <w:fldChar w:fldCharType="begin"/>
            </w:r>
            <w:r>
              <w:rPr>
                <w:noProof/>
                <w:webHidden/>
              </w:rPr>
              <w:instrText xml:space="preserve"> PAGEREF _Toc165225983 \h </w:instrText>
            </w:r>
            <w:r>
              <w:rPr>
                <w:noProof/>
                <w:webHidden/>
              </w:rPr>
            </w:r>
            <w:r>
              <w:rPr>
                <w:noProof/>
                <w:webHidden/>
              </w:rPr>
              <w:fldChar w:fldCharType="separate"/>
            </w:r>
            <w:r>
              <w:rPr>
                <w:noProof/>
                <w:webHidden/>
              </w:rPr>
              <w:t>3</w:t>
            </w:r>
            <w:r>
              <w:rPr>
                <w:noProof/>
                <w:webHidden/>
              </w:rPr>
              <w:fldChar w:fldCharType="end"/>
            </w:r>
          </w:hyperlink>
        </w:p>
        <w:p w14:paraId="745177AE" w14:textId="5639C9F7" w:rsidR="00A97AC7" w:rsidRDefault="00A97AC7">
          <w:pPr>
            <w:pStyle w:val="Verzeichnis2"/>
            <w:tabs>
              <w:tab w:val="right" w:leader="dot" w:pos="9062"/>
            </w:tabs>
            <w:rPr>
              <w:rFonts w:eastAsiaTheme="minorEastAsia"/>
              <w:i w:val="0"/>
              <w:iCs w:val="0"/>
              <w:noProof/>
              <w:sz w:val="24"/>
              <w:szCs w:val="24"/>
              <w:lang w:eastAsia="de-DE"/>
            </w:rPr>
          </w:pPr>
          <w:hyperlink w:anchor="_Toc165225984" w:history="1">
            <w:r w:rsidRPr="00C24E83">
              <w:rPr>
                <w:rStyle w:val="Hyperlink"/>
                <w:rFonts w:ascii="Arial" w:hAnsi="Arial" w:cs="Arial"/>
                <w:noProof/>
              </w:rPr>
              <w:t>Funktionen und Aufbau</w:t>
            </w:r>
            <w:r>
              <w:rPr>
                <w:noProof/>
                <w:webHidden/>
              </w:rPr>
              <w:tab/>
            </w:r>
            <w:r>
              <w:rPr>
                <w:noProof/>
                <w:webHidden/>
              </w:rPr>
              <w:fldChar w:fldCharType="begin"/>
            </w:r>
            <w:r>
              <w:rPr>
                <w:noProof/>
                <w:webHidden/>
              </w:rPr>
              <w:instrText xml:space="preserve"> PAGEREF _Toc165225984 \h </w:instrText>
            </w:r>
            <w:r>
              <w:rPr>
                <w:noProof/>
                <w:webHidden/>
              </w:rPr>
            </w:r>
            <w:r>
              <w:rPr>
                <w:noProof/>
                <w:webHidden/>
              </w:rPr>
              <w:fldChar w:fldCharType="separate"/>
            </w:r>
            <w:r>
              <w:rPr>
                <w:noProof/>
                <w:webHidden/>
              </w:rPr>
              <w:t>3</w:t>
            </w:r>
            <w:r>
              <w:rPr>
                <w:noProof/>
                <w:webHidden/>
              </w:rPr>
              <w:fldChar w:fldCharType="end"/>
            </w:r>
          </w:hyperlink>
        </w:p>
        <w:p w14:paraId="74695322" w14:textId="19964F41" w:rsidR="00A97AC7" w:rsidRDefault="00A97AC7">
          <w:pPr>
            <w:pStyle w:val="Verzeichnis1"/>
            <w:tabs>
              <w:tab w:val="right" w:leader="dot" w:pos="9062"/>
            </w:tabs>
            <w:rPr>
              <w:rFonts w:eastAsiaTheme="minorEastAsia"/>
              <w:b w:val="0"/>
              <w:bCs w:val="0"/>
              <w:noProof/>
              <w:sz w:val="24"/>
              <w:szCs w:val="24"/>
              <w:lang w:eastAsia="de-DE"/>
            </w:rPr>
          </w:pPr>
          <w:hyperlink w:anchor="_Toc165225985" w:history="1">
            <w:r w:rsidRPr="00C24E83">
              <w:rPr>
                <w:rStyle w:val="Hyperlink"/>
                <w:noProof/>
              </w:rPr>
              <w:t>Ablauf einer Simulation</w:t>
            </w:r>
            <w:r>
              <w:rPr>
                <w:noProof/>
                <w:webHidden/>
              </w:rPr>
              <w:tab/>
            </w:r>
            <w:r>
              <w:rPr>
                <w:noProof/>
                <w:webHidden/>
              </w:rPr>
              <w:fldChar w:fldCharType="begin"/>
            </w:r>
            <w:r>
              <w:rPr>
                <w:noProof/>
                <w:webHidden/>
              </w:rPr>
              <w:instrText xml:space="preserve"> PAGEREF _Toc165225985 \h </w:instrText>
            </w:r>
            <w:r>
              <w:rPr>
                <w:noProof/>
                <w:webHidden/>
              </w:rPr>
            </w:r>
            <w:r>
              <w:rPr>
                <w:noProof/>
                <w:webHidden/>
              </w:rPr>
              <w:fldChar w:fldCharType="separate"/>
            </w:r>
            <w:r>
              <w:rPr>
                <w:noProof/>
                <w:webHidden/>
              </w:rPr>
              <w:t>4</w:t>
            </w:r>
            <w:r>
              <w:rPr>
                <w:noProof/>
                <w:webHidden/>
              </w:rPr>
              <w:fldChar w:fldCharType="end"/>
            </w:r>
          </w:hyperlink>
        </w:p>
        <w:p w14:paraId="07A72230" w14:textId="19948FFB" w:rsidR="00A97AC7" w:rsidRDefault="00A97AC7">
          <w:pPr>
            <w:pStyle w:val="Verzeichnis1"/>
            <w:tabs>
              <w:tab w:val="right" w:leader="dot" w:pos="9062"/>
            </w:tabs>
            <w:rPr>
              <w:rFonts w:eastAsiaTheme="minorEastAsia"/>
              <w:b w:val="0"/>
              <w:bCs w:val="0"/>
              <w:noProof/>
              <w:sz w:val="24"/>
              <w:szCs w:val="24"/>
              <w:lang w:eastAsia="de-DE"/>
            </w:rPr>
          </w:pPr>
          <w:hyperlink w:anchor="_Toc165225986" w:history="1">
            <w:r w:rsidRPr="00C24E83">
              <w:rPr>
                <w:rStyle w:val="Hyperlink"/>
                <w:noProof/>
              </w:rPr>
              <w:t>Interner Aufbau</w:t>
            </w:r>
            <w:r>
              <w:rPr>
                <w:noProof/>
                <w:webHidden/>
              </w:rPr>
              <w:tab/>
            </w:r>
            <w:r>
              <w:rPr>
                <w:noProof/>
                <w:webHidden/>
              </w:rPr>
              <w:fldChar w:fldCharType="begin"/>
            </w:r>
            <w:r>
              <w:rPr>
                <w:noProof/>
                <w:webHidden/>
              </w:rPr>
              <w:instrText xml:space="preserve"> PAGEREF _Toc165225986 \h </w:instrText>
            </w:r>
            <w:r>
              <w:rPr>
                <w:noProof/>
                <w:webHidden/>
              </w:rPr>
            </w:r>
            <w:r>
              <w:rPr>
                <w:noProof/>
                <w:webHidden/>
              </w:rPr>
              <w:fldChar w:fldCharType="separate"/>
            </w:r>
            <w:r>
              <w:rPr>
                <w:noProof/>
                <w:webHidden/>
              </w:rPr>
              <w:t>5</w:t>
            </w:r>
            <w:r>
              <w:rPr>
                <w:noProof/>
                <w:webHidden/>
              </w:rPr>
              <w:fldChar w:fldCharType="end"/>
            </w:r>
          </w:hyperlink>
        </w:p>
        <w:p w14:paraId="31D72F08" w14:textId="54E796E8" w:rsidR="00A97AC7" w:rsidRDefault="00A97AC7">
          <w:pPr>
            <w:pStyle w:val="Verzeichnis2"/>
            <w:tabs>
              <w:tab w:val="right" w:leader="dot" w:pos="9062"/>
            </w:tabs>
            <w:rPr>
              <w:rFonts w:eastAsiaTheme="minorEastAsia"/>
              <w:i w:val="0"/>
              <w:iCs w:val="0"/>
              <w:noProof/>
              <w:sz w:val="24"/>
              <w:szCs w:val="24"/>
              <w:lang w:eastAsia="de-DE"/>
            </w:rPr>
          </w:pPr>
          <w:hyperlink w:anchor="_Toc165225987" w:history="1">
            <w:r w:rsidRPr="00C24E83">
              <w:rPr>
                <w:rStyle w:val="Hyperlink"/>
                <w:rFonts w:ascii="Arial" w:hAnsi="Arial" w:cs="Arial"/>
                <w:noProof/>
              </w:rPr>
              <w:t>Registeraufbau</w:t>
            </w:r>
            <w:r>
              <w:rPr>
                <w:noProof/>
                <w:webHidden/>
              </w:rPr>
              <w:tab/>
            </w:r>
            <w:r>
              <w:rPr>
                <w:noProof/>
                <w:webHidden/>
              </w:rPr>
              <w:fldChar w:fldCharType="begin"/>
            </w:r>
            <w:r>
              <w:rPr>
                <w:noProof/>
                <w:webHidden/>
              </w:rPr>
              <w:instrText xml:space="preserve"> PAGEREF _Toc165225987 \h </w:instrText>
            </w:r>
            <w:r>
              <w:rPr>
                <w:noProof/>
                <w:webHidden/>
              </w:rPr>
            </w:r>
            <w:r>
              <w:rPr>
                <w:noProof/>
                <w:webHidden/>
              </w:rPr>
              <w:fldChar w:fldCharType="separate"/>
            </w:r>
            <w:r>
              <w:rPr>
                <w:noProof/>
                <w:webHidden/>
              </w:rPr>
              <w:t>5</w:t>
            </w:r>
            <w:r>
              <w:rPr>
                <w:noProof/>
                <w:webHidden/>
              </w:rPr>
              <w:fldChar w:fldCharType="end"/>
            </w:r>
          </w:hyperlink>
        </w:p>
        <w:p w14:paraId="27340419" w14:textId="640A48C6" w:rsidR="00A97AC7" w:rsidRDefault="00A97AC7">
          <w:pPr>
            <w:pStyle w:val="Verzeichnis2"/>
            <w:tabs>
              <w:tab w:val="right" w:leader="dot" w:pos="9062"/>
            </w:tabs>
            <w:rPr>
              <w:rFonts w:eastAsiaTheme="minorEastAsia"/>
              <w:i w:val="0"/>
              <w:iCs w:val="0"/>
              <w:noProof/>
              <w:sz w:val="24"/>
              <w:szCs w:val="24"/>
              <w:lang w:eastAsia="de-DE"/>
            </w:rPr>
          </w:pPr>
          <w:hyperlink w:anchor="_Toc165225988" w:history="1">
            <w:r w:rsidRPr="00C24E83">
              <w:rPr>
                <w:rStyle w:val="Hyperlink"/>
                <w:rFonts w:ascii="Arial" w:hAnsi="Arial" w:cs="Arial"/>
                <w:noProof/>
              </w:rPr>
              <w:t>Stack</w:t>
            </w:r>
            <w:r>
              <w:rPr>
                <w:noProof/>
                <w:webHidden/>
              </w:rPr>
              <w:tab/>
            </w:r>
            <w:r>
              <w:rPr>
                <w:noProof/>
                <w:webHidden/>
              </w:rPr>
              <w:fldChar w:fldCharType="begin"/>
            </w:r>
            <w:r>
              <w:rPr>
                <w:noProof/>
                <w:webHidden/>
              </w:rPr>
              <w:instrText xml:space="preserve"> PAGEREF _Toc165225988 \h </w:instrText>
            </w:r>
            <w:r>
              <w:rPr>
                <w:noProof/>
                <w:webHidden/>
              </w:rPr>
            </w:r>
            <w:r>
              <w:rPr>
                <w:noProof/>
                <w:webHidden/>
              </w:rPr>
              <w:fldChar w:fldCharType="separate"/>
            </w:r>
            <w:r>
              <w:rPr>
                <w:noProof/>
                <w:webHidden/>
              </w:rPr>
              <w:t>5</w:t>
            </w:r>
            <w:r>
              <w:rPr>
                <w:noProof/>
                <w:webHidden/>
              </w:rPr>
              <w:fldChar w:fldCharType="end"/>
            </w:r>
          </w:hyperlink>
        </w:p>
        <w:p w14:paraId="118E03C8" w14:textId="6A84CF64" w:rsidR="00A97AC7" w:rsidRDefault="00A97AC7">
          <w:pPr>
            <w:pStyle w:val="Verzeichnis2"/>
            <w:tabs>
              <w:tab w:val="right" w:leader="dot" w:pos="9062"/>
            </w:tabs>
            <w:rPr>
              <w:rFonts w:eastAsiaTheme="minorEastAsia"/>
              <w:i w:val="0"/>
              <w:iCs w:val="0"/>
              <w:noProof/>
              <w:sz w:val="24"/>
              <w:szCs w:val="24"/>
              <w:lang w:eastAsia="de-DE"/>
            </w:rPr>
          </w:pPr>
          <w:hyperlink w:anchor="_Toc165225989" w:history="1">
            <w:r w:rsidRPr="00C24E83">
              <w:rPr>
                <w:rStyle w:val="Hyperlink"/>
                <w:rFonts w:ascii="Arial" w:hAnsi="Arial" w:cs="Arial"/>
                <w:noProof/>
              </w:rPr>
              <w:t>Programmspeicher</w:t>
            </w:r>
            <w:r>
              <w:rPr>
                <w:noProof/>
                <w:webHidden/>
              </w:rPr>
              <w:tab/>
            </w:r>
            <w:r>
              <w:rPr>
                <w:noProof/>
                <w:webHidden/>
              </w:rPr>
              <w:fldChar w:fldCharType="begin"/>
            </w:r>
            <w:r>
              <w:rPr>
                <w:noProof/>
                <w:webHidden/>
              </w:rPr>
              <w:instrText xml:space="preserve"> PAGEREF _Toc165225989 \h </w:instrText>
            </w:r>
            <w:r>
              <w:rPr>
                <w:noProof/>
                <w:webHidden/>
              </w:rPr>
            </w:r>
            <w:r>
              <w:rPr>
                <w:noProof/>
                <w:webHidden/>
              </w:rPr>
              <w:fldChar w:fldCharType="separate"/>
            </w:r>
            <w:r>
              <w:rPr>
                <w:noProof/>
                <w:webHidden/>
              </w:rPr>
              <w:t>6</w:t>
            </w:r>
            <w:r>
              <w:rPr>
                <w:noProof/>
                <w:webHidden/>
              </w:rPr>
              <w:fldChar w:fldCharType="end"/>
            </w:r>
          </w:hyperlink>
        </w:p>
        <w:p w14:paraId="1033DB30" w14:textId="6E7371B3" w:rsidR="00A97AC7" w:rsidRDefault="00A97AC7">
          <w:pPr>
            <w:pStyle w:val="Verzeichnis2"/>
            <w:tabs>
              <w:tab w:val="right" w:leader="dot" w:pos="9062"/>
            </w:tabs>
            <w:rPr>
              <w:rFonts w:eastAsiaTheme="minorEastAsia"/>
              <w:i w:val="0"/>
              <w:iCs w:val="0"/>
              <w:noProof/>
              <w:sz w:val="24"/>
              <w:szCs w:val="24"/>
              <w:lang w:eastAsia="de-DE"/>
            </w:rPr>
          </w:pPr>
          <w:hyperlink w:anchor="_Toc165225990" w:history="1">
            <w:r w:rsidRPr="00C24E83">
              <w:rPr>
                <w:rStyle w:val="Hyperlink"/>
                <w:rFonts w:ascii="Arial" w:hAnsi="Arial" w:cs="Arial"/>
                <w:noProof/>
              </w:rPr>
              <w:t>Vorteiler</w:t>
            </w:r>
            <w:r>
              <w:rPr>
                <w:noProof/>
                <w:webHidden/>
              </w:rPr>
              <w:tab/>
            </w:r>
            <w:r>
              <w:rPr>
                <w:noProof/>
                <w:webHidden/>
              </w:rPr>
              <w:fldChar w:fldCharType="begin"/>
            </w:r>
            <w:r>
              <w:rPr>
                <w:noProof/>
                <w:webHidden/>
              </w:rPr>
              <w:instrText xml:space="preserve"> PAGEREF _Toc165225990 \h </w:instrText>
            </w:r>
            <w:r>
              <w:rPr>
                <w:noProof/>
                <w:webHidden/>
              </w:rPr>
            </w:r>
            <w:r>
              <w:rPr>
                <w:noProof/>
                <w:webHidden/>
              </w:rPr>
              <w:fldChar w:fldCharType="separate"/>
            </w:r>
            <w:r>
              <w:rPr>
                <w:noProof/>
                <w:webHidden/>
              </w:rPr>
              <w:t>6</w:t>
            </w:r>
            <w:r>
              <w:rPr>
                <w:noProof/>
                <w:webHidden/>
              </w:rPr>
              <w:fldChar w:fldCharType="end"/>
            </w:r>
          </w:hyperlink>
        </w:p>
        <w:p w14:paraId="306C7783" w14:textId="2D1CC442" w:rsidR="00A97AC7" w:rsidRDefault="00A97AC7">
          <w:pPr>
            <w:pStyle w:val="Verzeichnis2"/>
            <w:tabs>
              <w:tab w:val="right" w:leader="dot" w:pos="9062"/>
            </w:tabs>
            <w:rPr>
              <w:rFonts w:eastAsiaTheme="minorEastAsia"/>
              <w:i w:val="0"/>
              <w:iCs w:val="0"/>
              <w:noProof/>
              <w:sz w:val="24"/>
              <w:szCs w:val="24"/>
              <w:lang w:eastAsia="de-DE"/>
            </w:rPr>
          </w:pPr>
          <w:hyperlink w:anchor="_Toc165225991" w:history="1">
            <w:r w:rsidRPr="00C24E83">
              <w:rPr>
                <w:rStyle w:val="Hyperlink"/>
                <w:rFonts w:ascii="Arial" w:hAnsi="Arial" w:cs="Arial"/>
                <w:noProof/>
              </w:rPr>
              <w:t>BankAddressResolution</w:t>
            </w:r>
            <w:r>
              <w:rPr>
                <w:noProof/>
                <w:webHidden/>
              </w:rPr>
              <w:tab/>
            </w:r>
            <w:r>
              <w:rPr>
                <w:noProof/>
                <w:webHidden/>
              </w:rPr>
              <w:fldChar w:fldCharType="begin"/>
            </w:r>
            <w:r>
              <w:rPr>
                <w:noProof/>
                <w:webHidden/>
              </w:rPr>
              <w:instrText xml:space="preserve"> PAGEREF _Toc165225991 \h </w:instrText>
            </w:r>
            <w:r>
              <w:rPr>
                <w:noProof/>
                <w:webHidden/>
              </w:rPr>
            </w:r>
            <w:r>
              <w:rPr>
                <w:noProof/>
                <w:webHidden/>
              </w:rPr>
              <w:fldChar w:fldCharType="separate"/>
            </w:r>
            <w:r>
              <w:rPr>
                <w:noProof/>
                <w:webHidden/>
              </w:rPr>
              <w:t>7</w:t>
            </w:r>
            <w:r>
              <w:rPr>
                <w:noProof/>
                <w:webHidden/>
              </w:rPr>
              <w:fldChar w:fldCharType="end"/>
            </w:r>
          </w:hyperlink>
        </w:p>
        <w:p w14:paraId="4C31A379" w14:textId="762D7CDD" w:rsidR="00A97AC7" w:rsidRDefault="00A97AC7">
          <w:pPr>
            <w:pStyle w:val="Verzeichnis2"/>
            <w:tabs>
              <w:tab w:val="right" w:leader="dot" w:pos="9062"/>
            </w:tabs>
            <w:rPr>
              <w:rFonts w:eastAsiaTheme="minorEastAsia"/>
              <w:i w:val="0"/>
              <w:iCs w:val="0"/>
              <w:noProof/>
              <w:sz w:val="24"/>
              <w:szCs w:val="24"/>
              <w:lang w:eastAsia="de-DE"/>
            </w:rPr>
          </w:pPr>
          <w:hyperlink w:anchor="_Toc165225992" w:history="1">
            <w:r w:rsidRPr="00C24E83">
              <w:rPr>
                <w:rStyle w:val="Hyperlink"/>
                <w:rFonts w:ascii="Arial" w:hAnsi="Arial" w:cs="Arial"/>
                <w:noProof/>
              </w:rPr>
              <w:t>DirectionalWrite</w:t>
            </w:r>
            <w:r>
              <w:rPr>
                <w:noProof/>
                <w:webHidden/>
              </w:rPr>
              <w:tab/>
            </w:r>
            <w:r>
              <w:rPr>
                <w:noProof/>
                <w:webHidden/>
              </w:rPr>
              <w:fldChar w:fldCharType="begin"/>
            </w:r>
            <w:r>
              <w:rPr>
                <w:noProof/>
                <w:webHidden/>
              </w:rPr>
              <w:instrText xml:space="preserve"> PAGEREF _Toc165225992 \h </w:instrText>
            </w:r>
            <w:r>
              <w:rPr>
                <w:noProof/>
                <w:webHidden/>
              </w:rPr>
            </w:r>
            <w:r>
              <w:rPr>
                <w:noProof/>
                <w:webHidden/>
              </w:rPr>
              <w:fldChar w:fldCharType="separate"/>
            </w:r>
            <w:r>
              <w:rPr>
                <w:noProof/>
                <w:webHidden/>
              </w:rPr>
              <w:t>7</w:t>
            </w:r>
            <w:r>
              <w:rPr>
                <w:noProof/>
                <w:webHidden/>
              </w:rPr>
              <w:fldChar w:fldCharType="end"/>
            </w:r>
          </w:hyperlink>
        </w:p>
        <w:p w14:paraId="27592C5B" w14:textId="291D0A3D" w:rsidR="00A97AC7" w:rsidRDefault="00A97AC7">
          <w:pPr>
            <w:pStyle w:val="Verzeichnis1"/>
            <w:tabs>
              <w:tab w:val="right" w:leader="dot" w:pos="9062"/>
            </w:tabs>
            <w:rPr>
              <w:rFonts w:eastAsiaTheme="minorEastAsia"/>
              <w:b w:val="0"/>
              <w:bCs w:val="0"/>
              <w:noProof/>
              <w:sz w:val="24"/>
              <w:szCs w:val="24"/>
              <w:lang w:eastAsia="de-DE"/>
            </w:rPr>
          </w:pPr>
          <w:hyperlink w:anchor="_Toc165225993" w:history="1">
            <w:r w:rsidRPr="00C24E83">
              <w:rPr>
                <w:rStyle w:val="Hyperlink"/>
                <w:noProof/>
              </w:rPr>
              <w:t>Verarbeitung Befehle</w:t>
            </w:r>
            <w:r>
              <w:rPr>
                <w:noProof/>
                <w:webHidden/>
              </w:rPr>
              <w:tab/>
            </w:r>
            <w:r>
              <w:rPr>
                <w:noProof/>
                <w:webHidden/>
              </w:rPr>
              <w:fldChar w:fldCharType="begin"/>
            </w:r>
            <w:r>
              <w:rPr>
                <w:noProof/>
                <w:webHidden/>
              </w:rPr>
              <w:instrText xml:space="preserve"> PAGEREF _Toc165225993 \h </w:instrText>
            </w:r>
            <w:r>
              <w:rPr>
                <w:noProof/>
                <w:webHidden/>
              </w:rPr>
            </w:r>
            <w:r>
              <w:rPr>
                <w:noProof/>
                <w:webHidden/>
              </w:rPr>
              <w:fldChar w:fldCharType="separate"/>
            </w:r>
            <w:r>
              <w:rPr>
                <w:noProof/>
                <w:webHidden/>
              </w:rPr>
              <w:t>8</w:t>
            </w:r>
            <w:r>
              <w:rPr>
                <w:noProof/>
                <w:webHidden/>
              </w:rPr>
              <w:fldChar w:fldCharType="end"/>
            </w:r>
          </w:hyperlink>
        </w:p>
        <w:p w14:paraId="230758E8" w14:textId="08589A48" w:rsidR="00A97AC7" w:rsidRDefault="00A97AC7">
          <w:pPr>
            <w:pStyle w:val="Verzeichnis2"/>
            <w:tabs>
              <w:tab w:val="right" w:leader="dot" w:pos="9062"/>
            </w:tabs>
            <w:rPr>
              <w:rFonts w:eastAsiaTheme="minorEastAsia"/>
              <w:i w:val="0"/>
              <w:iCs w:val="0"/>
              <w:noProof/>
              <w:sz w:val="24"/>
              <w:szCs w:val="24"/>
              <w:lang w:eastAsia="de-DE"/>
            </w:rPr>
          </w:pPr>
          <w:hyperlink w:anchor="_Toc165225994" w:history="1">
            <w:r w:rsidRPr="00C24E83">
              <w:rPr>
                <w:rStyle w:val="Hyperlink"/>
                <w:rFonts w:ascii="Arial" w:hAnsi="Arial" w:cs="Arial"/>
                <w:noProof/>
              </w:rPr>
              <w:t>Auswertung Opcode</w:t>
            </w:r>
            <w:r>
              <w:rPr>
                <w:noProof/>
                <w:webHidden/>
              </w:rPr>
              <w:tab/>
            </w:r>
            <w:r>
              <w:rPr>
                <w:noProof/>
                <w:webHidden/>
              </w:rPr>
              <w:fldChar w:fldCharType="begin"/>
            </w:r>
            <w:r>
              <w:rPr>
                <w:noProof/>
                <w:webHidden/>
              </w:rPr>
              <w:instrText xml:space="preserve"> PAGEREF _Toc165225994 \h </w:instrText>
            </w:r>
            <w:r>
              <w:rPr>
                <w:noProof/>
                <w:webHidden/>
              </w:rPr>
            </w:r>
            <w:r>
              <w:rPr>
                <w:noProof/>
                <w:webHidden/>
              </w:rPr>
              <w:fldChar w:fldCharType="separate"/>
            </w:r>
            <w:r>
              <w:rPr>
                <w:noProof/>
                <w:webHidden/>
              </w:rPr>
              <w:t>8</w:t>
            </w:r>
            <w:r>
              <w:rPr>
                <w:noProof/>
                <w:webHidden/>
              </w:rPr>
              <w:fldChar w:fldCharType="end"/>
            </w:r>
          </w:hyperlink>
        </w:p>
        <w:p w14:paraId="6BEA7872" w14:textId="36DB9B0D" w:rsidR="00A97AC7" w:rsidRDefault="00A97AC7">
          <w:pPr>
            <w:pStyle w:val="Verzeichnis2"/>
            <w:tabs>
              <w:tab w:val="right" w:leader="dot" w:pos="9062"/>
            </w:tabs>
            <w:rPr>
              <w:rFonts w:eastAsiaTheme="minorEastAsia"/>
              <w:i w:val="0"/>
              <w:iCs w:val="0"/>
              <w:noProof/>
              <w:sz w:val="24"/>
              <w:szCs w:val="24"/>
              <w:lang w:eastAsia="de-DE"/>
            </w:rPr>
          </w:pPr>
          <w:hyperlink w:anchor="_Toc165225995" w:history="1">
            <w:r w:rsidRPr="00C24E83">
              <w:rPr>
                <w:rStyle w:val="Hyperlink"/>
                <w:rFonts w:ascii="Arial" w:hAnsi="Arial" w:cs="Arial"/>
                <w:noProof/>
              </w:rPr>
              <w:t>InstructionDecoder</w:t>
            </w:r>
            <w:r>
              <w:rPr>
                <w:noProof/>
                <w:webHidden/>
              </w:rPr>
              <w:tab/>
            </w:r>
            <w:r>
              <w:rPr>
                <w:noProof/>
                <w:webHidden/>
              </w:rPr>
              <w:fldChar w:fldCharType="begin"/>
            </w:r>
            <w:r>
              <w:rPr>
                <w:noProof/>
                <w:webHidden/>
              </w:rPr>
              <w:instrText xml:space="preserve"> PAGEREF _Toc165225995 \h </w:instrText>
            </w:r>
            <w:r>
              <w:rPr>
                <w:noProof/>
                <w:webHidden/>
              </w:rPr>
            </w:r>
            <w:r>
              <w:rPr>
                <w:noProof/>
                <w:webHidden/>
              </w:rPr>
              <w:fldChar w:fldCharType="separate"/>
            </w:r>
            <w:r>
              <w:rPr>
                <w:noProof/>
                <w:webHidden/>
              </w:rPr>
              <w:t>8</w:t>
            </w:r>
            <w:r>
              <w:rPr>
                <w:noProof/>
                <w:webHidden/>
              </w:rPr>
              <w:fldChar w:fldCharType="end"/>
            </w:r>
          </w:hyperlink>
        </w:p>
        <w:p w14:paraId="1D1BA826" w14:textId="631831CF" w:rsidR="00A97AC7" w:rsidRDefault="00A97AC7">
          <w:pPr>
            <w:pStyle w:val="Verzeichnis1"/>
            <w:tabs>
              <w:tab w:val="right" w:leader="dot" w:pos="9062"/>
            </w:tabs>
            <w:rPr>
              <w:rFonts w:eastAsiaTheme="minorEastAsia"/>
              <w:b w:val="0"/>
              <w:bCs w:val="0"/>
              <w:noProof/>
              <w:sz w:val="24"/>
              <w:szCs w:val="24"/>
              <w:lang w:eastAsia="de-DE"/>
            </w:rPr>
          </w:pPr>
          <w:hyperlink w:anchor="_Toc165225996" w:history="1">
            <w:r w:rsidRPr="00C24E83">
              <w:rPr>
                <w:rStyle w:val="Hyperlink"/>
                <w:noProof/>
              </w:rPr>
              <w:t>Implementierung</w:t>
            </w:r>
            <w:r>
              <w:rPr>
                <w:noProof/>
                <w:webHidden/>
              </w:rPr>
              <w:tab/>
            </w:r>
            <w:r>
              <w:rPr>
                <w:noProof/>
                <w:webHidden/>
              </w:rPr>
              <w:fldChar w:fldCharType="begin"/>
            </w:r>
            <w:r>
              <w:rPr>
                <w:noProof/>
                <w:webHidden/>
              </w:rPr>
              <w:instrText xml:space="preserve"> PAGEREF _Toc165225996 \h </w:instrText>
            </w:r>
            <w:r>
              <w:rPr>
                <w:noProof/>
                <w:webHidden/>
              </w:rPr>
            </w:r>
            <w:r>
              <w:rPr>
                <w:noProof/>
                <w:webHidden/>
              </w:rPr>
              <w:fldChar w:fldCharType="separate"/>
            </w:r>
            <w:r>
              <w:rPr>
                <w:noProof/>
                <w:webHidden/>
              </w:rPr>
              <w:t>9</w:t>
            </w:r>
            <w:r>
              <w:rPr>
                <w:noProof/>
                <w:webHidden/>
              </w:rPr>
              <w:fldChar w:fldCharType="end"/>
            </w:r>
          </w:hyperlink>
        </w:p>
        <w:p w14:paraId="490E81A9" w14:textId="5D9F8BF4" w:rsidR="00A97AC7" w:rsidRDefault="00A97AC7">
          <w:pPr>
            <w:pStyle w:val="Verzeichnis2"/>
            <w:tabs>
              <w:tab w:val="right" w:leader="dot" w:pos="9062"/>
            </w:tabs>
            <w:rPr>
              <w:rFonts w:eastAsiaTheme="minorEastAsia"/>
              <w:i w:val="0"/>
              <w:iCs w:val="0"/>
              <w:noProof/>
              <w:sz w:val="24"/>
              <w:szCs w:val="24"/>
              <w:lang w:eastAsia="de-DE"/>
            </w:rPr>
          </w:pPr>
          <w:hyperlink w:anchor="_Toc165225997" w:history="1">
            <w:r w:rsidRPr="00C24E83">
              <w:rPr>
                <w:rStyle w:val="Hyperlink"/>
                <w:rFonts w:ascii="Arial" w:hAnsi="Arial" w:cs="Arial"/>
                <w:noProof/>
              </w:rPr>
              <w:t>Befehlsumsetzung</w:t>
            </w:r>
            <w:r>
              <w:rPr>
                <w:noProof/>
                <w:webHidden/>
              </w:rPr>
              <w:tab/>
            </w:r>
            <w:r>
              <w:rPr>
                <w:noProof/>
                <w:webHidden/>
              </w:rPr>
              <w:fldChar w:fldCharType="begin"/>
            </w:r>
            <w:r>
              <w:rPr>
                <w:noProof/>
                <w:webHidden/>
              </w:rPr>
              <w:instrText xml:space="preserve"> PAGEREF _Toc165225997 \h </w:instrText>
            </w:r>
            <w:r>
              <w:rPr>
                <w:noProof/>
                <w:webHidden/>
              </w:rPr>
            </w:r>
            <w:r>
              <w:rPr>
                <w:noProof/>
                <w:webHidden/>
              </w:rPr>
              <w:fldChar w:fldCharType="separate"/>
            </w:r>
            <w:r>
              <w:rPr>
                <w:noProof/>
                <w:webHidden/>
              </w:rPr>
              <w:t>9</w:t>
            </w:r>
            <w:r>
              <w:rPr>
                <w:noProof/>
                <w:webHidden/>
              </w:rPr>
              <w:fldChar w:fldCharType="end"/>
            </w:r>
          </w:hyperlink>
        </w:p>
        <w:p w14:paraId="4C9111A7" w14:textId="18C4AE83" w:rsidR="00A97AC7" w:rsidRDefault="00A97AC7">
          <w:pPr>
            <w:pStyle w:val="Verzeichnis3"/>
            <w:tabs>
              <w:tab w:val="right" w:leader="dot" w:pos="9062"/>
            </w:tabs>
            <w:rPr>
              <w:rFonts w:eastAsiaTheme="minorEastAsia"/>
              <w:noProof/>
              <w:sz w:val="24"/>
              <w:szCs w:val="24"/>
              <w:lang w:eastAsia="de-DE"/>
            </w:rPr>
          </w:pPr>
          <w:hyperlink w:anchor="_Toc165225998" w:history="1">
            <w:r w:rsidRPr="00C24E83">
              <w:rPr>
                <w:rStyle w:val="Hyperlink"/>
                <w:rFonts w:ascii="Arial" w:hAnsi="Arial" w:cs="Arial"/>
                <w:noProof/>
              </w:rPr>
              <w:t>MOVF</w:t>
            </w:r>
            <w:r>
              <w:rPr>
                <w:noProof/>
                <w:webHidden/>
              </w:rPr>
              <w:tab/>
            </w:r>
            <w:r>
              <w:rPr>
                <w:noProof/>
                <w:webHidden/>
              </w:rPr>
              <w:fldChar w:fldCharType="begin"/>
            </w:r>
            <w:r>
              <w:rPr>
                <w:noProof/>
                <w:webHidden/>
              </w:rPr>
              <w:instrText xml:space="preserve"> PAGEREF _Toc165225998 \h </w:instrText>
            </w:r>
            <w:r>
              <w:rPr>
                <w:noProof/>
                <w:webHidden/>
              </w:rPr>
            </w:r>
            <w:r>
              <w:rPr>
                <w:noProof/>
                <w:webHidden/>
              </w:rPr>
              <w:fldChar w:fldCharType="separate"/>
            </w:r>
            <w:r>
              <w:rPr>
                <w:noProof/>
                <w:webHidden/>
              </w:rPr>
              <w:t>9</w:t>
            </w:r>
            <w:r>
              <w:rPr>
                <w:noProof/>
                <w:webHidden/>
              </w:rPr>
              <w:fldChar w:fldCharType="end"/>
            </w:r>
          </w:hyperlink>
        </w:p>
        <w:p w14:paraId="745F04AA" w14:textId="2799DA6D" w:rsidR="00A97AC7" w:rsidRDefault="00A97AC7">
          <w:pPr>
            <w:pStyle w:val="Verzeichnis3"/>
            <w:tabs>
              <w:tab w:val="right" w:leader="dot" w:pos="9062"/>
            </w:tabs>
            <w:rPr>
              <w:rFonts w:eastAsiaTheme="minorEastAsia"/>
              <w:noProof/>
              <w:sz w:val="24"/>
              <w:szCs w:val="24"/>
              <w:lang w:eastAsia="de-DE"/>
            </w:rPr>
          </w:pPr>
          <w:hyperlink w:anchor="_Toc165225999" w:history="1">
            <w:r w:rsidRPr="00C24E83">
              <w:rPr>
                <w:rStyle w:val="Hyperlink"/>
                <w:rFonts w:ascii="Arial" w:hAnsi="Arial" w:cs="Arial"/>
                <w:noProof/>
              </w:rPr>
              <w:t>CALL</w:t>
            </w:r>
            <w:r>
              <w:rPr>
                <w:noProof/>
                <w:webHidden/>
              </w:rPr>
              <w:tab/>
            </w:r>
            <w:r>
              <w:rPr>
                <w:noProof/>
                <w:webHidden/>
              </w:rPr>
              <w:fldChar w:fldCharType="begin"/>
            </w:r>
            <w:r>
              <w:rPr>
                <w:noProof/>
                <w:webHidden/>
              </w:rPr>
              <w:instrText xml:space="preserve"> PAGEREF _Toc165225999 \h </w:instrText>
            </w:r>
            <w:r>
              <w:rPr>
                <w:noProof/>
                <w:webHidden/>
              </w:rPr>
            </w:r>
            <w:r>
              <w:rPr>
                <w:noProof/>
                <w:webHidden/>
              </w:rPr>
              <w:fldChar w:fldCharType="separate"/>
            </w:r>
            <w:r>
              <w:rPr>
                <w:noProof/>
                <w:webHidden/>
              </w:rPr>
              <w:t>10</w:t>
            </w:r>
            <w:r>
              <w:rPr>
                <w:noProof/>
                <w:webHidden/>
              </w:rPr>
              <w:fldChar w:fldCharType="end"/>
            </w:r>
          </w:hyperlink>
        </w:p>
        <w:p w14:paraId="7C42D528" w14:textId="6B4D51AF" w:rsidR="00A97AC7" w:rsidRDefault="00A97AC7">
          <w:pPr>
            <w:pStyle w:val="Verzeichnis3"/>
            <w:tabs>
              <w:tab w:val="right" w:leader="dot" w:pos="9062"/>
            </w:tabs>
            <w:rPr>
              <w:rFonts w:eastAsiaTheme="minorEastAsia"/>
              <w:noProof/>
              <w:sz w:val="24"/>
              <w:szCs w:val="24"/>
              <w:lang w:eastAsia="de-DE"/>
            </w:rPr>
          </w:pPr>
          <w:hyperlink w:anchor="_Toc165226000" w:history="1">
            <w:r w:rsidRPr="00C24E83">
              <w:rPr>
                <w:rStyle w:val="Hyperlink"/>
                <w:rFonts w:ascii="Arial" w:hAnsi="Arial" w:cs="Arial"/>
                <w:noProof/>
              </w:rPr>
              <w:t>GOTO</w:t>
            </w:r>
            <w:r>
              <w:rPr>
                <w:noProof/>
                <w:webHidden/>
              </w:rPr>
              <w:tab/>
            </w:r>
            <w:r>
              <w:rPr>
                <w:noProof/>
                <w:webHidden/>
              </w:rPr>
              <w:fldChar w:fldCharType="begin"/>
            </w:r>
            <w:r>
              <w:rPr>
                <w:noProof/>
                <w:webHidden/>
              </w:rPr>
              <w:instrText xml:space="preserve"> PAGEREF _Toc165226000 \h </w:instrText>
            </w:r>
            <w:r>
              <w:rPr>
                <w:noProof/>
                <w:webHidden/>
              </w:rPr>
            </w:r>
            <w:r>
              <w:rPr>
                <w:noProof/>
                <w:webHidden/>
              </w:rPr>
              <w:fldChar w:fldCharType="separate"/>
            </w:r>
            <w:r>
              <w:rPr>
                <w:noProof/>
                <w:webHidden/>
              </w:rPr>
              <w:t>11</w:t>
            </w:r>
            <w:r>
              <w:rPr>
                <w:noProof/>
                <w:webHidden/>
              </w:rPr>
              <w:fldChar w:fldCharType="end"/>
            </w:r>
          </w:hyperlink>
        </w:p>
        <w:p w14:paraId="2AF852D9" w14:textId="64823065" w:rsidR="00A97AC7" w:rsidRDefault="00A97AC7">
          <w:pPr>
            <w:pStyle w:val="Verzeichnis3"/>
            <w:tabs>
              <w:tab w:val="right" w:leader="dot" w:pos="9062"/>
            </w:tabs>
            <w:rPr>
              <w:rFonts w:eastAsiaTheme="minorEastAsia"/>
              <w:noProof/>
              <w:sz w:val="24"/>
              <w:szCs w:val="24"/>
              <w:lang w:eastAsia="de-DE"/>
            </w:rPr>
          </w:pPr>
          <w:hyperlink w:anchor="_Toc165226001" w:history="1">
            <w:r w:rsidRPr="00C24E83">
              <w:rPr>
                <w:rStyle w:val="Hyperlink"/>
                <w:rFonts w:ascii="Arial" w:hAnsi="Arial" w:cs="Arial"/>
                <w:noProof/>
              </w:rPr>
              <w:t>Timer</w:t>
            </w:r>
            <w:r>
              <w:rPr>
                <w:noProof/>
                <w:webHidden/>
              </w:rPr>
              <w:tab/>
            </w:r>
            <w:r>
              <w:rPr>
                <w:noProof/>
                <w:webHidden/>
              </w:rPr>
              <w:fldChar w:fldCharType="begin"/>
            </w:r>
            <w:r>
              <w:rPr>
                <w:noProof/>
                <w:webHidden/>
              </w:rPr>
              <w:instrText xml:space="preserve"> PAGEREF _Toc165226001 \h </w:instrText>
            </w:r>
            <w:r>
              <w:rPr>
                <w:noProof/>
                <w:webHidden/>
              </w:rPr>
            </w:r>
            <w:r>
              <w:rPr>
                <w:noProof/>
                <w:webHidden/>
              </w:rPr>
              <w:fldChar w:fldCharType="separate"/>
            </w:r>
            <w:r>
              <w:rPr>
                <w:noProof/>
                <w:webHidden/>
              </w:rPr>
              <w:t>11</w:t>
            </w:r>
            <w:r>
              <w:rPr>
                <w:noProof/>
                <w:webHidden/>
              </w:rPr>
              <w:fldChar w:fldCharType="end"/>
            </w:r>
          </w:hyperlink>
        </w:p>
        <w:p w14:paraId="138F174A" w14:textId="4A9096D0" w:rsidR="00A97AC7" w:rsidRDefault="00A97AC7">
          <w:pPr>
            <w:pStyle w:val="Verzeichnis3"/>
            <w:tabs>
              <w:tab w:val="right" w:leader="dot" w:pos="9062"/>
            </w:tabs>
            <w:rPr>
              <w:rFonts w:eastAsiaTheme="minorEastAsia"/>
              <w:noProof/>
              <w:sz w:val="24"/>
              <w:szCs w:val="24"/>
              <w:lang w:eastAsia="de-DE"/>
            </w:rPr>
          </w:pPr>
          <w:hyperlink w:anchor="_Toc165226002" w:history="1">
            <w:r w:rsidRPr="00C24E83">
              <w:rPr>
                <w:rStyle w:val="Hyperlink"/>
                <w:rFonts w:ascii="Arial" w:hAnsi="Arial" w:cs="Arial"/>
                <w:noProof/>
              </w:rPr>
              <w:t>Watchdog</w:t>
            </w:r>
            <w:r>
              <w:rPr>
                <w:noProof/>
                <w:webHidden/>
              </w:rPr>
              <w:tab/>
            </w:r>
            <w:r>
              <w:rPr>
                <w:noProof/>
                <w:webHidden/>
              </w:rPr>
              <w:fldChar w:fldCharType="begin"/>
            </w:r>
            <w:r>
              <w:rPr>
                <w:noProof/>
                <w:webHidden/>
              </w:rPr>
              <w:instrText xml:space="preserve"> PAGEREF _Toc165226002 \h </w:instrText>
            </w:r>
            <w:r>
              <w:rPr>
                <w:noProof/>
                <w:webHidden/>
              </w:rPr>
            </w:r>
            <w:r>
              <w:rPr>
                <w:noProof/>
                <w:webHidden/>
              </w:rPr>
              <w:fldChar w:fldCharType="separate"/>
            </w:r>
            <w:r>
              <w:rPr>
                <w:noProof/>
                <w:webHidden/>
              </w:rPr>
              <w:t>12</w:t>
            </w:r>
            <w:r>
              <w:rPr>
                <w:noProof/>
                <w:webHidden/>
              </w:rPr>
              <w:fldChar w:fldCharType="end"/>
            </w:r>
          </w:hyperlink>
        </w:p>
        <w:p w14:paraId="737D3E28" w14:textId="7970873E" w:rsidR="00A97AC7" w:rsidRDefault="00A97AC7">
          <w:pPr>
            <w:pStyle w:val="Verzeichnis3"/>
            <w:tabs>
              <w:tab w:val="right" w:leader="dot" w:pos="9062"/>
            </w:tabs>
            <w:rPr>
              <w:rFonts w:eastAsiaTheme="minorEastAsia"/>
              <w:noProof/>
              <w:sz w:val="24"/>
              <w:szCs w:val="24"/>
              <w:lang w:eastAsia="de-DE"/>
            </w:rPr>
          </w:pPr>
          <w:hyperlink w:anchor="_Toc165226003" w:history="1">
            <w:r w:rsidRPr="00C24E83">
              <w:rPr>
                <w:rStyle w:val="Hyperlink"/>
                <w:rFonts w:ascii="Arial" w:hAnsi="Arial" w:cs="Arial"/>
                <w:noProof/>
              </w:rPr>
              <w:t>Interrupts</w:t>
            </w:r>
            <w:r>
              <w:rPr>
                <w:noProof/>
                <w:webHidden/>
              </w:rPr>
              <w:tab/>
            </w:r>
            <w:r>
              <w:rPr>
                <w:noProof/>
                <w:webHidden/>
              </w:rPr>
              <w:fldChar w:fldCharType="begin"/>
            </w:r>
            <w:r>
              <w:rPr>
                <w:noProof/>
                <w:webHidden/>
              </w:rPr>
              <w:instrText xml:space="preserve"> PAGEREF _Toc165226003 \h </w:instrText>
            </w:r>
            <w:r>
              <w:rPr>
                <w:noProof/>
                <w:webHidden/>
              </w:rPr>
            </w:r>
            <w:r>
              <w:rPr>
                <w:noProof/>
                <w:webHidden/>
              </w:rPr>
              <w:fldChar w:fldCharType="separate"/>
            </w:r>
            <w:r>
              <w:rPr>
                <w:noProof/>
                <w:webHidden/>
              </w:rPr>
              <w:t>13</w:t>
            </w:r>
            <w:r>
              <w:rPr>
                <w:noProof/>
                <w:webHidden/>
              </w:rPr>
              <w:fldChar w:fldCharType="end"/>
            </w:r>
          </w:hyperlink>
        </w:p>
        <w:p w14:paraId="26C6814A" w14:textId="4F4CE26E" w:rsidR="00A97AC7" w:rsidRDefault="00A97AC7">
          <w:pPr>
            <w:pStyle w:val="Verzeichnis1"/>
            <w:tabs>
              <w:tab w:val="right" w:leader="dot" w:pos="9062"/>
            </w:tabs>
            <w:rPr>
              <w:rFonts w:eastAsiaTheme="minorEastAsia"/>
              <w:b w:val="0"/>
              <w:bCs w:val="0"/>
              <w:noProof/>
              <w:sz w:val="24"/>
              <w:szCs w:val="24"/>
              <w:lang w:eastAsia="de-DE"/>
            </w:rPr>
          </w:pPr>
          <w:hyperlink w:anchor="_Toc165226004" w:history="1">
            <w:r w:rsidRPr="00C24E83">
              <w:rPr>
                <w:rStyle w:val="Hyperlink"/>
                <w:noProof/>
              </w:rPr>
              <w:t>Fazit</w:t>
            </w:r>
            <w:r>
              <w:rPr>
                <w:noProof/>
                <w:webHidden/>
              </w:rPr>
              <w:tab/>
            </w:r>
            <w:r>
              <w:rPr>
                <w:noProof/>
                <w:webHidden/>
              </w:rPr>
              <w:fldChar w:fldCharType="begin"/>
            </w:r>
            <w:r>
              <w:rPr>
                <w:noProof/>
                <w:webHidden/>
              </w:rPr>
              <w:instrText xml:space="preserve"> PAGEREF _Toc165226004 \h </w:instrText>
            </w:r>
            <w:r>
              <w:rPr>
                <w:noProof/>
                <w:webHidden/>
              </w:rPr>
            </w:r>
            <w:r>
              <w:rPr>
                <w:noProof/>
                <w:webHidden/>
              </w:rPr>
              <w:fldChar w:fldCharType="separate"/>
            </w:r>
            <w:r>
              <w:rPr>
                <w:noProof/>
                <w:webHidden/>
              </w:rPr>
              <w:t>14</w:t>
            </w:r>
            <w:r>
              <w:rPr>
                <w:noProof/>
                <w:webHidden/>
              </w:rPr>
              <w:fldChar w:fldCharType="end"/>
            </w:r>
          </w:hyperlink>
        </w:p>
        <w:p w14:paraId="181BF35E" w14:textId="285AB7FF" w:rsidR="00B34EB8" w:rsidRPr="00E47599" w:rsidRDefault="00B34EB8">
          <w:pPr>
            <w:rPr>
              <w:rFonts w:ascii="Arial" w:hAnsi="Arial" w:cs="Arial"/>
            </w:rPr>
          </w:pPr>
          <w:r w:rsidRPr="00E47599">
            <w:rPr>
              <w:rFonts w:ascii="Arial" w:hAnsi="Arial" w:cs="Arial"/>
              <w:b/>
              <w:bCs/>
              <w:noProof/>
            </w:rPr>
            <w:fldChar w:fldCharType="end"/>
          </w:r>
        </w:p>
      </w:sdtContent>
    </w:sdt>
    <w:p w14:paraId="46798E3F" w14:textId="48EBAB92" w:rsidR="00A97AC7" w:rsidRDefault="00B34EB8">
      <w:pPr>
        <w:pStyle w:val="Abbildungsverzeichnis"/>
        <w:tabs>
          <w:tab w:val="right" w:leader="dot" w:pos="9062"/>
        </w:tabs>
        <w:rPr>
          <w:rFonts w:eastAsiaTheme="minorEastAsia"/>
          <w:noProof/>
          <w:sz w:val="24"/>
          <w:szCs w:val="24"/>
          <w:lang w:eastAsia="de-DE"/>
        </w:rPr>
      </w:pPr>
      <w:r w:rsidRPr="00E47599">
        <w:rPr>
          <w:rFonts w:ascii="Arial" w:hAnsi="Arial" w:cs="Arial"/>
        </w:rPr>
        <w:fldChar w:fldCharType="begin"/>
      </w:r>
      <w:r w:rsidRPr="00E47599">
        <w:rPr>
          <w:rFonts w:ascii="Arial" w:hAnsi="Arial" w:cs="Arial"/>
        </w:rPr>
        <w:instrText xml:space="preserve"> TOC \h \z \c "Abbildung" </w:instrText>
      </w:r>
      <w:r w:rsidRPr="00E47599">
        <w:rPr>
          <w:rFonts w:ascii="Arial" w:hAnsi="Arial" w:cs="Arial"/>
        </w:rPr>
        <w:fldChar w:fldCharType="separate"/>
      </w:r>
      <w:hyperlink w:anchor="_Toc165226005" w:history="1">
        <w:r w:rsidR="00A97AC7" w:rsidRPr="00CC529B">
          <w:rPr>
            <w:rStyle w:val="Hyperlink"/>
            <w:rFonts w:ascii="Arial" w:hAnsi="Arial" w:cs="Arial"/>
            <w:noProof/>
          </w:rPr>
          <w:t>Abbildung 1: Übersicht Simulator UI</w:t>
        </w:r>
        <w:r w:rsidR="00A97AC7">
          <w:rPr>
            <w:noProof/>
            <w:webHidden/>
          </w:rPr>
          <w:tab/>
        </w:r>
        <w:r w:rsidR="00A97AC7">
          <w:rPr>
            <w:noProof/>
            <w:webHidden/>
          </w:rPr>
          <w:fldChar w:fldCharType="begin"/>
        </w:r>
        <w:r w:rsidR="00A97AC7">
          <w:rPr>
            <w:noProof/>
            <w:webHidden/>
          </w:rPr>
          <w:instrText xml:space="preserve"> PAGEREF _Toc165226005 \h </w:instrText>
        </w:r>
        <w:r w:rsidR="00A97AC7">
          <w:rPr>
            <w:noProof/>
            <w:webHidden/>
          </w:rPr>
        </w:r>
        <w:r w:rsidR="00A97AC7">
          <w:rPr>
            <w:noProof/>
            <w:webHidden/>
          </w:rPr>
          <w:fldChar w:fldCharType="separate"/>
        </w:r>
        <w:r w:rsidR="00A97AC7">
          <w:rPr>
            <w:noProof/>
            <w:webHidden/>
          </w:rPr>
          <w:t>3</w:t>
        </w:r>
        <w:r w:rsidR="00A97AC7">
          <w:rPr>
            <w:noProof/>
            <w:webHidden/>
          </w:rPr>
          <w:fldChar w:fldCharType="end"/>
        </w:r>
      </w:hyperlink>
    </w:p>
    <w:p w14:paraId="4052DFAD" w14:textId="6AF4E1F3" w:rsidR="00A97AC7" w:rsidRDefault="00A97AC7">
      <w:pPr>
        <w:pStyle w:val="Abbildungsverzeichnis"/>
        <w:tabs>
          <w:tab w:val="right" w:leader="dot" w:pos="9062"/>
        </w:tabs>
        <w:rPr>
          <w:rFonts w:eastAsiaTheme="minorEastAsia"/>
          <w:noProof/>
          <w:sz w:val="24"/>
          <w:szCs w:val="24"/>
          <w:lang w:eastAsia="de-DE"/>
        </w:rPr>
      </w:pPr>
      <w:hyperlink w:anchor="_Toc165226006" w:history="1">
        <w:r w:rsidRPr="00CC529B">
          <w:rPr>
            <w:rStyle w:val="Hyperlink"/>
            <w:rFonts w:ascii="Arial" w:hAnsi="Arial" w:cs="Arial"/>
            <w:noProof/>
          </w:rPr>
          <w:t>Abbildung 2: Codeausschnitt SetRegister()</w:t>
        </w:r>
        <w:r>
          <w:rPr>
            <w:noProof/>
            <w:webHidden/>
          </w:rPr>
          <w:tab/>
        </w:r>
        <w:r>
          <w:rPr>
            <w:noProof/>
            <w:webHidden/>
          </w:rPr>
          <w:fldChar w:fldCharType="begin"/>
        </w:r>
        <w:r>
          <w:rPr>
            <w:noProof/>
            <w:webHidden/>
          </w:rPr>
          <w:instrText xml:space="preserve"> PAGEREF _Toc165226006 \h </w:instrText>
        </w:r>
        <w:r>
          <w:rPr>
            <w:noProof/>
            <w:webHidden/>
          </w:rPr>
        </w:r>
        <w:r>
          <w:rPr>
            <w:noProof/>
            <w:webHidden/>
          </w:rPr>
          <w:fldChar w:fldCharType="separate"/>
        </w:r>
        <w:r>
          <w:rPr>
            <w:noProof/>
            <w:webHidden/>
          </w:rPr>
          <w:t>5</w:t>
        </w:r>
        <w:r>
          <w:rPr>
            <w:noProof/>
            <w:webHidden/>
          </w:rPr>
          <w:fldChar w:fldCharType="end"/>
        </w:r>
      </w:hyperlink>
    </w:p>
    <w:p w14:paraId="465BD30D" w14:textId="4DE2A661" w:rsidR="00A97AC7" w:rsidRDefault="00A97AC7">
      <w:pPr>
        <w:pStyle w:val="Abbildungsverzeichnis"/>
        <w:tabs>
          <w:tab w:val="right" w:leader="dot" w:pos="9062"/>
        </w:tabs>
        <w:rPr>
          <w:rFonts w:eastAsiaTheme="minorEastAsia"/>
          <w:noProof/>
          <w:sz w:val="24"/>
          <w:szCs w:val="24"/>
          <w:lang w:eastAsia="de-DE"/>
        </w:rPr>
      </w:pPr>
      <w:hyperlink w:anchor="_Toc165226007" w:history="1">
        <w:r w:rsidRPr="00CC529B">
          <w:rPr>
            <w:rStyle w:val="Hyperlink"/>
            <w:rFonts w:ascii="Arial" w:hAnsi="Arial" w:cs="Arial"/>
            <w:noProof/>
          </w:rPr>
          <w:t>Abbildung 3: Funktionen für Stack</w:t>
        </w:r>
        <w:r>
          <w:rPr>
            <w:noProof/>
            <w:webHidden/>
          </w:rPr>
          <w:tab/>
        </w:r>
        <w:r>
          <w:rPr>
            <w:noProof/>
            <w:webHidden/>
          </w:rPr>
          <w:fldChar w:fldCharType="begin"/>
        </w:r>
        <w:r>
          <w:rPr>
            <w:noProof/>
            <w:webHidden/>
          </w:rPr>
          <w:instrText xml:space="preserve"> PAGEREF _Toc165226007 \h </w:instrText>
        </w:r>
        <w:r>
          <w:rPr>
            <w:noProof/>
            <w:webHidden/>
          </w:rPr>
        </w:r>
        <w:r>
          <w:rPr>
            <w:noProof/>
            <w:webHidden/>
          </w:rPr>
          <w:fldChar w:fldCharType="separate"/>
        </w:r>
        <w:r>
          <w:rPr>
            <w:noProof/>
            <w:webHidden/>
          </w:rPr>
          <w:t>6</w:t>
        </w:r>
        <w:r>
          <w:rPr>
            <w:noProof/>
            <w:webHidden/>
          </w:rPr>
          <w:fldChar w:fldCharType="end"/>
        </w:r>
      </w:hyperlink>
    </w:p>
    <w:p w14:paraId="4BBC8671" w14:textId="34A02FA6" w:rsidR="00A97AC7" w:rsidRDefault="00A97AC7">
      <w:pPr>
        <w:pStyle w:val="Abbildungsverzeichnis"/>
        <w:tabs>
          <w:tab w:val="right" w:leader="dot" w:pos="9062"/>
        </w:tabs>
        <w:rPr>
          <w:rFonts w:eastAsiaTheme="minorEastAsia"/>
          <w:noProof/>
          <w:sz w:val="24"/>
          <w:szCs w:val="24"/>
          <w:lang w:eastAsia="de-DE"/>
        </w:rPr>
      </w:pPr>
      <w:hyperlink w:anchor="_Toc165226008" w:history="1">
        <w:r w:rsidRPr="00CC529B">
          <w:rPr>
            <w:rStyle w:val="Hyperlink"/>
            <w:noProof/>
          </w:rPr>
          <w:t>Abbildung 4: Vorteilerfaktoren WatchDog</w:t>
        </w:r>
        <w:r>
          <w:rPr>
            <w:noProof/>
            <w:webHidden/>
          </w:rPr>
          <w:tab/>
        </w:r>
        <w:r>
          <w:rPr>
            <w:noProof/>
            <w:webHidden/>
          </w:rPr>
          <w:fldChar w:fldCharType="begin"/>
        </w:r>
        <w:r>
          <w:rPr>
            <w:noProof/>
            <w:webHidden/>
          </w:rPr>
          <w:instrText xml:space="preserve"> PAGEREF _Toc165226008 \h </w:instrText>
        </w:r>
        <w:r>
          <w:rPr>
            <w:noProof/>
            <w:webHidden/>
          </w:rPr>
        </w:r>
        <w:r>
          <w:rPr>
            <w:noProof/>
            <w:webHidden/>
          </w:rPr>
          <w:fldChar w:fldCharType="separate"/>
        </w:r>
        <w:r>
          <w:rPr>
            <w:noProof/>
            <w:webHidden/>
          </w:rPr>
          <w:t>7</w:t>
        </w:r>
        <w:r>
          <w:rPr>
            <w:noProof/>
            <w:webHidden/>
          </w:rPr>
          <w:fldChar w:fldCharType="end"/>
        </w:r>
      </w:hyperlink>
    </w:p>
    <w:p w14:paraId="1A7E8C66" w14:textId="5F96712D" w:rsidR="00A97AC7" w:rsidRDefault="00A97AC7">
      <w:pPr>
        <w:pStyle w:val="Abbildungsverzeichnis"/>
        <w:tabs>
          <w:tab w:val="right" w:leader="dot" w:pos="9062"/>
        </w:tabs>
        <w:rPr>
          <w:rFonts w:eastAsiaTheme="minorEastAsia"/>
          <w:noProof/>
          <w:sz w:val="24"/>
          <w:szCs w:val="24"/>
          <w:lang w:eastAsia="de-DE"/>
        </w:rPr>
      </w:pPr>
      <w:hyperlink w:anchor="_Toc165226009" w:history="1">
        <w:r w:rsidRPr="00CC529B">
          <w:rPr>
            <w:rStyle w:val="Hyperlink"/>
            <w:noProof/>
          </w:rPr>
          <w:t>Abbildung 5: Vorteilerfaktoren Timer0</w:t>
        </w:r>
        <w:r>
          <w:rPr>
            <w:noProof/>
            <w:webHidden/>
          </w:rPr>
          <w:tab/>
        </w:r>
        <w:r>
          <w:rPr>
            <w:noProof/>
            <w:webHidden/>
          </w:rPr>
          <w:fldChar w:fldCharType="begin"/>
        </w:r>
        <w:r>
          <w:rPr>
            <w:noProof/>
            <w:webHidden/>
          </w:rPr>
          <w:instrText xml:space="preserve"> PAGEREF _Toc165226009 \h </w:instrText>
        </w:r>
        <w:r>
          <w:rPr>
            <w:noProof/>
            <w:webHidden/>
          </w:rPr>
        </w:r>
        <w:r>
          <w:rPr>
            <w:noProof/>
            <w:webHidden/>
          </w:rPr>
          <w:fldChar w:fldCharType="separate"/>
        </w:r>
        <w:r>
          <w:rPr>
            <w:noProof/>
            <w:webHidden/>
          </w:rPr>
          <w:t>7</w:t>
        </w:r>
        <w:r>
          <w:rPr>
            <w:noProof/>
            <w:webHidden/>
          </w:rPr>
          <w:fldChar w:fldCharType="end"/>
        </w:r>
      </w:hyperlink>
    </w:p>
    <w:p w14:paraId="03DCD563" w14:textId="005EA3DC" w:rsidR="00A97AC7" w:rsidRDefault="00A97AC7">
      <w:pPr>
        <w:pStyle w:val="Abbildungsverzeichnis"/>
        <w:tabs>
          <w:tab w:val="right" w:leader="dot" w:pos="9062"/>
        </w:tabs>
        <w:rPr>
          <w:rFonts w:eastAsiaTheme="minorEastAsia"/>
          <w:noProof/>
          <w:sz w:val="24"/>
          <w:szCs w:val="24"/>
          <w:lang w:eastAsia="de-DE"/>
        </w:rPr>
      </w:pPr>
      <w:hyperlink w:anchor="_Toc165226010" w:history="1">
        <w:r w:rsidRPr="00CC529B">
          <w:rPr>
            <w:rStyle w:val="Hyperlink"/>
            <w:noProof/>
          </w:rPr>
          <w:t>Abbildung 6: Codeausschnitt Funktion DirectionalWrite</w:t>
        </w:r>
        <w:r>
          <w:rPr>
            <w:noProof/>
            <w:webHidden/>
          </w:rPr>
          <w:tab/>
        </w:r>
        <w:r>
          <w:rPr>
            <w:noProof/>
            <w:webHidden/>
          </w:rPr>
          <w:fldChar w:fldCharType="begin"/>
        </w:r>
        <w:r>
          <w:rPr>
            <w:noProof/>
            <w:webHidden/>
          </w:rPr>
          <w:instrText xml:space="preserve"> PAGEREF _Toc165226010 \h </w:instrText>
        </w:r>
        <w:r>
          <w:rPr>
            <w:noProof/>
            <w:webHidden/>
          </w:rPr>
        </w:r>
        <w:r>
          <w:rPr>
            <w:noProof/>
            <w:webHidden/>
          </w:rPr>
          <w:fldChar w:fldCharType="separate"/>
        </w:r>
        <w:r>
          <w:rPr>
            <w:noProof/>
            <w:webHidden/>
          </w:rPr>
          <w:t>7</w:t>
        </w:r>
        <w:r>
          <w:rPr>
            <w:noProof/>
            <w:webHidden/>
          </w:rPr>
          <w:fldChar w:fldCharType="end"/>
        </w:r>
      </w:hyperlink>
    </w:p>
    <w:p w14:paraId="49F2F082" w14:textId="3D3BFBB2" w:rsidR="00A97AC7" w:rsidRDefault="00A97AC7">
      <w:pPr>
        <w:pStyle w:val="Abbildungsverzeichnis"/>
        <w:tabs>
          <w:tab w:val="right" w:leader="dot" w:pos="9062"/>
        </w:tabs>
        <w:rPr>
          <w:rFonts w:eastAsiaTheme="minorEastAsia"/>
          <w:noProof/>
          <w:sz w:val="24"/>
          <w:szCs w:val="24"/>
          <w:lang w:eastAsia="de-DE"/>
        </w:rPr>
      </w:pPr>
      <w:hyperlink w:anchor="_Toc165226011" w:history="1">
        <w:r w:rsidRPr="00CC529B">
          <w:rPr>
            <w:rStyle w:val="Hyperlink"/>
            <w:noProof/>
          </w:rPr>
          <w:t>Abbildung 7: Codeausschnitt Berechnung Vorteiler</w:t>
        </w:r>
        <w:r>
          <w:rPr>
            <w:noProof/>
            <w:webHidden/>
          </w:rPr>
          <w:tab/>
        </w:r>
        <w:r>
          <w:rPr>
            <w:noProof/>
            <w:webHidden/>
          </w:rPr>
          <w:fldChar w:fldCharType="begin"/>
        </w:r>
        <w:r>
          <w:rPr>
            <w:noProof/>
            <w:webHidden/>
          </w:rPr>
          <w:instrText xml:space="preserve"> PAGEREF _Toc165226011 \h </w:instrText>
        </w:r>
        <w:r>
          <w:rPr>
            <w:noProof/>
            <w:webHidden/>
          </w:rPr>
        </w:r>
        <w:r>
          <w:rPr>
            <w:noProof/>
            <w:webHidden/>
          </w:rPr>
          <w:fldChar w:fldCharType="separate"/>
        </w:r>
        <w:r>
          <w:rPr>
            <w:noProof/>
            <w:webHidden/>
          </w:rPr>
          <w:t>8</w:t>
        </w:r>
        <w:r>
          <w:rPr>
            <w:noProof/>
            <w:webHidden/>
          </w:rPr>
          <w:fldChar w:fldCharType="end"/>
        </w:r>
      </w:hyperlink>
    </w:p>
    <w:p w14:paraId="08019840" w14:textId="637B9FE9" w:rsidR="00A97AC7" w:rsidRDefault="00A97AC7">
      <w:pPr>
        <w:pStyle w:val="Abbildungsverzeichnis"/>
        <w:tabs>
          <w:tab w:val="right" w:leader="dot" w:pos="9062"/>
        </w:tabs>
        <w:rPr>
          <w:rFonts w:eastAsiaTheme="minorEastAsia"/>
          <w:noProof/>
          <w:sz w:val="24"/>
          <w:szCs w:val="24"/>
          <w:lang w:eastAsia="de-DE"/>
        </w:rPr>
      </w:pPr>
      <w:hyperlink w:anchor="_Toc165226012" w:history="1">
        <w:r w:rsidRPr="00CC529B">
          <w:rPr>
            <w:rStyle w:val="Hyperlink"/>
            <w:rFonts w:ascii="Arial" w:hAnsi="Arial" w:cs="Arial"/>
            <w:noProof/>
          </w:rPr>
          <w:t>Abbildung 8: Opcode Encoding</w:t>
        </w:r>
        <w:r>
          <w:rPr>
            <w:noProof/>
            <w:webHidden/>
          </w:rPr>
          <w:tab/>
        </w:r>
        <w:r>
          <w:rPr>
            <w:noProof/>
            <w:webHidden/>
          </w:rPr>
          <w:fldChar w:fldCharType="begin"/>
        </w:r>
        <w:r>
          <w:rPr>
            <w:noProof/>
            <w:webHidden/>
          </w:rPr>
          <w:instrText xml:space="preserve"> PAGEREF _Toc165226012 \h </w:instrText>
        </w:r>
        <w:r>
          <w:rPr>
            <w:noProof/>
            <w:webHidden/>
          </w:rPr>
        </w:r>
        <w:r>
          <w:rPr>
            <w:noProof/>
            <w:webHidden/>
          </w:rPr>
          <w:fldChar w:fldCharType="separate"/>
        </w:r>
        <w:r>
          <w:rPr>
            <w:noProof/>
            <w:webHidden/>
          </w:rPr>
          <w:t>8</w:t>
        </w:r>
        <w:r>
          <w:rPr>
            <w:noProof/>
            <w:webHidden/>
          </w:rPr>
          <w:fldChar w:fldCharType="end"/>
        </w:r>
      </w:hyperlink>
    </w:p>
    <w:p w14:paraId="403A8DBE" w14:textId="6D3768D7" w:rsidR="00A97AC7" w:rsidRDefault="00A97AC7">
      <w:pPr>
        <w:pStyle w:val="Abbildungsverzeichnis"/>
        <w:tabs>
          <w:tab w:val="right" w:leader="dot" w:pos="9062"/>
        </w:tabs>
        <w:rPr>
          <w:rFonts w:eastAsiaTheme="minorEastAsia"/>
          <w:noProof/>
          <w:sz w:val="24"/>
          <w:szCs w:val="24"/>
          <w:lang w:eastAsia="de-DE"/>
        </w:rPr>
      </w:pPr>
      <w:hyperlink w:anchor="_Toc165226013" w:history="1">
        <w:r w:rsidRPr="00CC529B">
          <w:rPr>
            <w:rStyle w:val="Hyperlink"/>
            <w:rFonts w:ascii="Arial" w:hAnsi="Arial" w:cs="Arial"/>
            <w:noProof/>
          </w:rPr>
          <w:t>Abbildung 9: Isolation von Desitinationbit und f-Register</w:t>
        </w:r>
        <w:r>
          <w:rPr>
            <w:noProof/>
            <w:webHidden/>
          </w:rPr>
          <w:tab/>
        </w:r>
        <w:r>
          <w:rPr>
            <w:noProof/>
            <w:webHidden/>
          </w:rPr>
          <w:fldChar w:fldCharType="begin"/>
        </w:r>
        <w:r>
          <w:rPr>
            <w:noProof/>
            <w:webHidden/>
          </w:rPr>
          <w:instrText xml:space="preserve"> PAGEREF _Toc165226013 \h </w:instrText>
        </w:r>
        <w:r>
          <w:rPr>
            <w:noProof/>
            <w:webHidden/>
          </w:rPr>
        </w:r>
        <w:r>
          <w:rPr>
            <w:noProof/>
            <w:webHidden/>
          </w:rPr>
          <w:fldChar w:fldCharType="separate"/>
        </w:r>
        <w:r>
          <w:rPr>
            <w:noProof/>
            <w:webHidden/>
          </w:rPr>
          <w:t>8</w:t>
        </w:r>
        <w:r>
          <w:rPr>
            <w:noProof/>
            <w:webHidden/>
          </w:rPr>
          <w:fldChar w:fldCharType="end"/>
        </w:r>
      </w:hyperlink>
    </w:p>
    <w:p w14:paraId="215C783C" w14:textId="3A9E4E90" w:rsidR="00A97AC7" w:rsidRDefault="00A97AC7">
      <w:pPr>
        <w:pStyle w:val="Abbildungsverzeichnis"/>
        <w:tabs>
          <w:tab w:val="right" w:leader="dot" w:pos="9062"/>
        </w:tabs>
        <w:rPr>
          <w:rFonts w:eastAsiaTheme="minorEastAsia"/>
          <w:noProof/>
          <w:sz w:val="24"/>
          <w:szCs w:val="24"/>
          <w:lang w:eastAsia="de-DE"/>
        </w:rPr>
      </w:pPr>
      <w:hyperlink w:anchor="_Toc165226014" w:history="1">
        <w:r w:rsidRPr="00CC529B">
          <w:rPr>
            <w:rStyle w:val="Hyperlink"/>
            <w:rFonts w:ascii="Arial" w:hAnsi="Arial" w:cs="Arial"/>
            <w:noProof/>
          </w:rPr>
          <w:t>Abbildung 10: 14Bit Opcode ANDWF Befehl</w:t>
        </w:r>
        <w:r>
          <w:rPr>
            <w:noProof/>
            <w:webHidden/>
          </w:rPr>
          <w:tab/>
        </w:r>
        <w:r>
          <w:rPr>
            <w:noProof/>
            <w:webHidden/>
          </w:rPr>
          <w:fldChar w:fldCharType="begin"/>
        </w:r>
        <w:r>
          <w:rPr>
            <w:noProof/>
            <w:webHidden/>
          </w:rPr>
          <w:instrText xml:space="preserve"> PAGEREF _Toc165226014 \h </w:instrText>
        </w:r>
        <w:r>
          <w:rPr>
            <w:noProof/>
            <w:webHidden/>
          </w:rPr>
        </w:r>
        <w:r>
          <w:rPr>
            <w:noProof/>
            <w:webHidden/>
          </w:rPr>
          <w:fldChar w:fldCharType="separate"/>
        </w:r>
        <w:r>
          <w:rPr>
            <w:noProof/>
            <w:webHidden/>
          </w:rPr>
          <w:t>9</w:t>
        </w:r>
        <w:r>
          <w:rPr>
            <w:noProof/>
            <w:webHidden/>
          </w:rPr>
          <w:fldChar w:fldCharType="end"/>
        </w:r>
      </w:hyperlink>
    </w:p>
    <w:p w14:paraId="737D50D6" w14:textId="140C2064" w:rsidR="00A97AC7" w:rsidRDefault="00A97AC7">
      <w:pPr>
        <w:pStyle w:val="Abbildungsverzeichnis"/>
        <w:tabs>
          <w:tab w:val="right" w:leader="dot" w:pos="9062"/>
        </w:tabs>
        <w:rPr>
          <w:rFonts w:eastAsiaTheme="minorEastAsia"/>
          <w:noProof/>
          <w:sz w:val="24"/>
          <w:szCs w:val="24"/>
          <w:lang w:eastAsia="de-DE"/>
        </w:rPr>
      </w:pPr>
      <w:hyperlink w:anchor="_Toc165226015" w:history="1">
        <w:r w:rsidRPr="00CC529B">
          <w:rPr>
            <w:rStyle w:val="Hyperlink"/>
            <w:rFonts w:ascii="Arial" w:hAnsi="Arial" w:cs="Arial"/>
            <w:noProof/>
          </w:rPr>
          <w:t>Abbildung 11: Ausschnitt InstructionDecoder</w:t>
        </w:r>
        <w:r>
          <w:rPr>
            <w:noProof/>
            <w:webHidden/>
          </w:rPr>
          <w:tab/>
        </w:r>
        <w:r>
          <w:rPr>
            <w:noProof/>
            <w:webHidden/>
          </w:rPr>
          <w:fldChar w:fldCharType="begin"/>
        </w:r>
        <w:r>
          <w:rPr>
            <w:noProof/>
            <w:webHidden/>
          </w:rPr>
          <w:instrText xml:space="preserve"> PAGEREF _Toc165226015 \h </w:instrText>
        </w:r>
        <w:r>
          <w:rPr>
            <w:noProof/>
            <w:webHidden/>
          </w:rPr>
        </w:r>
        <w:r>
          <w:rPr>
            <w:noProof/>
            <w:webHidden/>
          </w:rPr>
          <w:fldChar w:fldCharType="separate"/>
        </w:r>
        <w:r>
          <w:rPr>
            <w:noProof/>
            <w:webHidden/>
          </w:rPr>
          <w:t>9</w:t>
        </w:r>
        <w:r>
          <w:rPr>
            <w:noProof/>
            <w:webHidden/>
          </w:rPr>
          <w:fldChar w:fldCharType="end"/>
        </w:r>
      </w:hyperlink>
    </w:p>
    <w:p w14:paraId="2993270B" w14:textId="3DA32C1D" w:rsidR="00A97AC7" w:rsidRDefault="00A97AC7">
      <w:pPr>
        <w:pStyle w:val="Abbildungsverzeichnis"/>
        <w:tabs>
          <w:tab w:val="right" w:leader="dot" w:pos="9062"/>
        </w:tabs>
        <w:rPr>
          <w:rFonts w:eastAsiaTheme="minorEastAsia"/>
          <w:noProof/>
          <w:sz w:val="24"/>
          <w:szCs w:val="24"/>
          <w:lang w:eastAsia="de-DE"/>
        </w:rPr>
      </w:pPr>
      <w:hyperlink w:anchor="_Toc165226016" w:history="1">
        <w:r w:rsidRPr="00CC529B">
          <w:rPr>
            <w:rStyle w:val="Hyperlink"/>
            <w:rFonts w:ascii="Arial" w:hAnsi="Arial" w:cs="Arial"/>
            <w:noProof/>
          </w:rPr>
          <w:t>Abbildung 12: Ablaufdiagramm Befehl MOVF</w:t>
        </w:r>
        <w:r>
          <w:rPr>
            <w:noProof/>
            <w:webHidden/>
          </w:rPr>
          <w:tab/>
        </w:r>
        <w:r>
          <w:rPr>
            <w:noProof/>
            <w:webHidden/>
          </w:rPr>
          <w:fldChar w:fldCharType="begin"/>
        </w:r>
        <w:r>
          <w:rPr>
            <w:noProof/>
            <w:webHidden/>
          </w:rPr>
          <w:instrText xml:space="preserve"> PAGEREF _Toc165226016 \h </w:instrText>
        </w:r>
        <w:r>
          <w:rPr>
            <w:noProof/>
            <w:webHidden/>
          </w:rPr>
        </w:r>
        <w:r>
          <w:rPr>
            <w:noProof/>
            <w:webHidden/>
          </w:rPr>
          <w:fldChar w:fldCharType="separate"/>
        </w:r>
        <w:r>
          <w:rPr>
            <w:noProof/>
            <w:webHidden/>
          </w:rPr>
          <w:t>10</w:t>
        </w:r>
        <w:r>
          <w:rPr>
            <w:noProof/>
            <w:webHidden/>
          </w:rPr>
          <w:fldChar w:fldCharType="end"/>
        </w:r>
      </w:hyperlink>
    </w:p>
    <w:p w14:paraId="0D4D89DF" w14:textId="074FC3A1" w:rsidR="00A97AC7" w:rsidRDefault="00A97AC7">
      <w:pPr>
        <w:pStyle w:val="Abbildungsverzeichnis"/>
        <w:tabs>
          <w:tab w:val="right" w:leader="dot" w:pos="9062"/>
        </w:tabs>
        <w:rPr>
          <w:rFonts w:eastAsiaTheme="minorEastAsia"/>
          <w:noProof/>
          <w:sz w:val="24"/>
          <w:szCs w:val="24"/>
          <w:lang w:eastAsia="de-DE"/>
        </w:rPr>
      </w:pPr>
      <w:hyperlink w:anchor="_Toc165226017" w:history="1">
        <w:r w:rsidRPr="00CC529B">
          <w:rPr>
            <w:rStyle w:val="Hyperlink"/>
            <w:rFonts w:ascii="Arial" w:hAnsi="Arial" w:cs="Arial"/>
            <w:noProof/>
          </w:rPr>
          <w:t>Abbildung 13: Implementierung MOVF-Befehl</w:t>
        </w:r>
        <w:r>
          <w:rPr>
            <w:noProof/>
            <w:webHidden/>
          </w:rPr>
          <w:tab/>
        </w:r>
        <w:r>
          <w:rPr>
            <w:noProof/>
            <w:webHidden/>
          </w:rPr>
          <w:fldChar w:fldCharType="begin"/>
        </w:r>
        <w:r>
          <w:rPr>
            <w:noProof/>
            <w:webHidden/>
          </w:rPr>
          <w:instrText xml:space="preserve"> PAGEREF _Toc165226017 \h </w:instrText>
        </w:r>
        <w:r>
          <w:rPr>
            <w:noProof/>
            <w:webHidden/>
          </w:rPr>
        </w:r>
        <w:r>
          <w:rPr>
            <w:noProof/>
            <w:webHidden/>
          </w:rPr>
          <w:fldChar w:fldCharType="separate"/>
        </w:r>
        <w:r>
          <w:rPr>
            <w:noProof/>
            <w:webHidden/>
          </w:rPr>
          <w:t>10</w:t>
        </w:r>
        <w:r>
          <w:rPr>
            <w:noProof/>
            <w:webHidden/>
          </w:rPr>
          <w:fldChar w:fldCharType="end"/>
        </w:r>
      </w:hyperlink>
    </w:p>
    <w:p w14:paraId="72AEDE51" w14:textId="68CBA9A2" w:rsidR="00A97AC7" w:rsidRDefault="00A97AC7">
      <w:pPr>
        <w:pStyle w:val="Abbildungsverzeichnis"/>
        <w:tabs>
          <w:tab w:val="right" w:leader="dot" w:pos="9062"/>
        </w:tabs>
        <w:rPr>
          <w:rFonts w:eastAsiaTheme="minorEastAsia"/>
          <w:noProof/>
          <w:sz w:val="24"/>
          <w:szCs w:val="24"/>
          <w:lang w:eastAsia="de-DE"/>
        </w:rPr>
      </w:pPr>
      <w:hyperlink w:anchor="_Toc165226018" w:history="1">
        <w:r w:rsidRPr="00CC529B">
          <w:rPr>
            <w:rStyle w:val="Hyperlink"/>
            <w:noProof/>
          </w:rPr>
          <w:t>Abbildung 14: Codeausschnitt Implementierung CALL</w:t>
        </w:r>
        <w:r>
          <w:rPr>
            <w:noProof/>
            <w:webHidden/>
          </w:rPr>
          <w:tab/>
        </w:r>
        <w:r>
          <w:rPr>
            <w:noProof/>
            <w:webHidden/>
          </w:rPr>
          <w:fldChar w:fldCharType="begin"/>
        </w:r>
        <w:r>
          <w:rPr>
            <w:noProof/>
            <w:webHidden/>
          </w:rPr>
          <w:instrText xml:space="preserve"> PAGEREF _Toc165226018 \h </w:instrText>
        </w:r>
        <w:r>
          <w:rPr>
            <w:noProof/>
            <w:webHidden/>
          </w:rPr>
        </w:r>
        <w:r>
          <w:rPr>
            <w:noProof/>
            <w:webHidden/>
          </w:rPr>
          <w:fldChar w:fldCharType="separate"/>
        </w:r>
        <w:r>
          <w:rPr>
            <w:noProof/>
            <w:webHidden/>
          </w:rPr>
          <w:t>11</w:t>
        </w:r>
        <w:r>
          <w:rPr>
            <w:noProof/>
            <w:webHidden/>
          </w:rPr>
          <w:fldChar w:fldCharType="end"/>
        </w:r>
      </w:hyperlink>
    </w:p>
    <w:p w14:paraId="3993AD02" w14:textId="413E79F3" w:rsidR="00A97AC7" w:rsidRDefault="00A97AC7">
      <w:pPr>
        <w:pStyle w:val="Abbildungsverzeichnis"/>
        <w:tabs>
          <w:tab w:val="right" w:leader="dot" w:pos="9062"/>
        </w:tabs>
        <w:rPr>
          <w:rFonts w:eastAsiaTheme="minorEastAsia"/>
          <w:noProof/>
          <w:sz w:val="24"/>
          <w:szCs w:val="24"/>
          <w:lang w:eastAsia="de-DE"/>
        </w:rPr>
      </w:pPr>
      <w:hyperlink w:anchor="_Toc165226019" w:history="1">
        <w:r w:rsidRPr="00CC529B">
          <w:rPr>
            <w:rStyle w:val="Hyperlink"/>
            <w:noProof/>
          </w:rPr>
          <w:t>Abbildung 15: Codeausschnitt Implementierung GOTO</w:t>
        </w:r>
        <w:r>
          <w:rPr>
            <w:noProof/>
            <w:webHidden/>
          </w:rPr>
          <w:tab/>
        </w:r>
        <w:r>
          <w:rPr>
            <w:noProof/>
            <w:webHidden/>
          </w:rPr>
          <w:fldChar w:fldCharType="begin"/>
        </w:r>
        <w:r>
          <w:rPr>
            <w:noProof/>
            <w:webHidden/>
          </w:rPr>
          <w:instrText xml:space="preserve"> PAGEREF _Toc165226019 \h </w:instrText>
        </w:r>
        <w:r>
          <w:rPr>
            <w:noProof/>
            <w:webHidden/>
          </w:rPr>
        </w:r>
        <w:r>
          <w:rPr>
            <w:noProof/>
            <w:webHidden/>
          </w:rPr>
          <w:fldChar w:fldCharType="separate"/>
        </w:r>
        <w:r>
          <w:rPr>
            <w:noProof/>
            <w:webHidden/>
          </w:rPr>
          <w:t>11</w:t>
        </w:r>
        <w:r>
          <w:rPr>
            <w:noProof/>
            <w:webHidden/>
          </w:rPr>
          <w:fldChar w:fldCharType="end"/>
        </w:r>
      </w:hyperlink>
    </w:p>
    <w:p w14:paraId="7160E8A3" w14:textId="66F246D7" w:rsidR="00A97AC7" w:rsidRDefault="00A97AC7">
      <w:pPr>
        <w:pStyle w:val="Abbildungsverzeichnis"/>
        <w:tabs>
          <w:tab w:val="right" w:leader="dot" w:pos="9062"/>
        </w:tabs>
        <w:rPr>
          <w:rFonts w:eastAsiaTheme="minorEastAsia"/>
          <w:noProof/>
          <w:sz w:val="24"/>
          <w:szCs w:val="24"/>
          <w:lang w:eastAsia="de-DE"/>
        </w:rPr>
      </w:pPr>
      <w:hyperlink w:anchor="_Toc165226020" w:history="1">
        <w:r w:rsidRPr="00CC529B">
          <w:rPr>
            <w:rStyle w:val="Hyperlink"/>
            <w:noProof/>
          </w:rPr>
          <w:t>Abbildung 16: Codeausschnitt TMR0 Reset</w:t>
        </w:r>
        <w:r>
          <w:rPr>
            <w:noProof/>
            <w:webHidden/>
          </w:rPr>
          <w:tab/>
        </w:r>
        <w:r>
          <w:rPr>
            <w:noProof/>
            <w:webHidden/>
          </w:rPr>
          <w:fldChar w:fldCharType="begin"/>
        </w:r>
        <w:r>
          <w:rPr>
            <w:noProof/>
            <w:webHidden/>
          </w:rPr>
          <w:instrText xml:space="preserve"> PAGEREF _Toc165226020 \h </w:instrText>
        </w:r>
        <w:r>
          <w:rPr>
            <w:noProof/>
            <w:webHidden/>
          </w:rPr>
        </w:r>
        <w:r>
          <w:rPr>
            <w:noProof/>
            <w:webHidden/>
          </w:rPr>
          <w:fldChar w:fldCharType="separate"/>
        </w:r>
        <w:r>
          <w:rPr>
            <w:noProof/>
            <w:webHidden/>
          </w:rPr>
          <w:t>12</w:t>
        </w:r>
        <w:r>
          <w:rPr>
            <w:noProof/>
            <w:webHidden/>
          </w:rPr>
          <w:fldChar w:fldCharType="end"/>
        </w:r>
      </w:hyperlink>
    </w:p>
    <w:p w14:paraId="2DC996EC" w14:textId="0D579019" w:rsidR="00A97AC7" w:rsidRDefault="00A97AC7">
      <w:pPr>
        <w:pStyle w:val="Abbildungsverzeichnis"/>
        <w:tabs>
          <w:tab w:val="right" w:leader="dot" w:pos="9062"/>
        </w:tabs>
        <w:rPr>
          <w:rFonts w:eastAsiaTheme="minorEastAsia"/>
          <w:noProof/>
          <w:sz w:val="24"/>
          <w:szCs w:val="24"/>
          <w:lang w:eastAsia="de-DE"/>
        </w:rPr>
      </w:pPr>
      <w:hyperlink w:anchor="_Toc165226021" w:history="1">
        <w:r w:rsidRPr="00CC529B">
          <w:rPr>
            <w:rStyle w:val="Hyperlink"/>
            <w:noProof/>
          </w:rPr>
          <w:t>Abbildung 17: Codeausschnitt Implementierung Watchdog-Timer-Reset</w:t>
        </w:r>
        <w:r>
          <w:rPr>
            <w:noProof/>
            <w:webHidden/>
          </w:rPr>
          <w:tab/>
        </w:r>
        <w:r>
          <w:rPr>
            <w:noProof/>
            <w:webHidden/>
          </w:rPr>
          <w:fldChar w:fldCharType="begin"/>
        </w:r>
        <w:r>
          <w:rPr>
            <w:noProof/>
            <w:webHidden/>
          </w:rPr>
          <w:instrText xml:space="preserve"> PAGEREF _Toc165226021 \h </w:instrText>
        </w:r>
        <w:r>
          <w:rPr>
            <w:noProof/>
            <w:webHidden/>
          </w:rPr>
        </w:r>
        <w:r>
          <w:rPr>
            <w:noProof/>
            <w:webHidden/>
          </w:rPr>
          <w:fldChar w:fldCharType="separate"/>
        </w:r>
        <w:r>
          <w:rPr>
            <w:noProof/>
            <w:webHidden/>
          </w:rPr>
          <w:t>13</w:t>
        </w:r>
        <w:r>
          <w:rPr>
            <w:noProof/>
            <w:webHidden/>
          </w:rPr>
          <w:fldChar w:fldCharType="end"/>
        </w:r>
      </w:hyperlink>
    </w:p>
    <w:p w14:paraId="29AFB02E" w14:textId="3D422928" w:rsidR="00A97AC7" w:rsidRDefault="00A97AC7">
      <w:pPr>
        <w:pStyle w:val="Abbildungsverzeichnis"/>
        <w:tabs>
          <w:tab w:val="right" w:leader="dot" w:pos="9062"/>
        </w:tabs>
        <w:rPr>
          <w:rFonts w:eastAsiaTheme="minorEastAsia"/>
          <w:noProof/>
          <w:sz w:val="24"/>
          <w:szCs w:val="24"/>
          <w:lang w:eastAsia="de-DE"/>
        </w:rPr>
      </w:pPr>
      <w:hyperlink w:anchor="_Toc165226022" w:history="1">
        <w:r w:rsidRPr="00CC529B">
          <w:rPr>
            <w:rStyle w:val="Hyperlink"/>
            <w:noProof/>
          </w:rPr>
          <w:t>Abbildung 18: Codeausschnitt Funktion CheckForInterrupts()</w:t>
        </w:r>
        <w:r>
          <w:rPr>
            <w:noProof/>
            <w:webHidden/>
          </w:rPr>
          <w:tab/>
        </w:r>
        <w:r>
          <w:rPr>
            <w:noProof/>
            <w:webHidden/>
          </w:rPr>
          <w:fldChar w:fldCharType="begin"/>
        </w:r>
        <w:r>
          <w:rPr>
            <w:noProof/>
            <w:webHidden/>
          </w:rPr>
          <w:instrText xml:space="preserve"> PAGEREF _Toc165226022 \h </w:instrText>
        </w:r>
        <w:r>
          <w:rPr>
            <w:noProof/>
            <w:webHidden/>
          </w:rPr>
        </w:r>
        <w:r>
          <w:rPr>
            <w:noProof/>
            <w:webHidden/>
          </w:rPr>
          <w:fldChar w:fldCharType="separate"/>
        </w:r>
        <w:r>
          <w:rPr>
            <w:noProof/>
            <w:webHidden/>
          </w:rPr>
          <w:t>14</w:t>
        </w:r>
        <w:r>
          <w:rPr>
            <w:noProof/>
            <w:webHidden/>
          </w:rPr>
          <w:fldChar w:fldCharType="end"/>
        </w:r>
      </w:hyperlink>
    </w:p>
    <w:p w14:paraId="5406A362" w14:textId="0C51F6BF" w:rsidR="00A97AC7" w:rsidRDefault="00A97AC7">
      <w:pPr>
        <w:pStyle w:val="Abbildungsverzeichnis"/>
        <w:tabs>
          <w:tab w:val="right" w:leader="dot" w:pos="9062"/>
        </w:tabs>
        <w:rPr>
          <w:rFonts w:eastAsiaTheme="minorEastAsia"/>
          <w:noProof/>
          <w:sz w:val="24"/>
          <w:szCs w:val="24"/>
          <w:lang w:eastAsia="de-DE"/>
        </w:rPr>
      </w:pPr>
      <w:hyperlink w:anchor="_Toc165226023" w:history="1">
        <w:r w:rsidRPr="00CC529B">
          <w:rPr>
            <w:rStyle w:val="Hyperlink"/>
            <w:noProof/>
          </w:rPr>
          <w:t>Abbildung 19: Codeausschnitt Funktion CallInterrupt()</w:t>
        </w:r>
        <w:r>
          <w:rPr>
            <w:noProof/>
            <w:webHidden/>
          </w:rPr>
          <w:tab/>
        </w:r>
        <w:r>
          <w:rPr>
            <w:noProof/>
            <w:webHidden/>
          </w:rPr>
          <w:fldChar w:fldCharType="begin"/>
        </w:r>
        <w:r>
          <w:rPr>
            <w:noProof/>
            <w:webHidden/>
          </w:rPr>
          <w:instrText xml:space="preserve"> PAGEREF _Toc165226023 \h </w:instrText>
        </w:r>
        <w:r>
          <w:rPr>
            <w:noProof/>
            <w:webHidden/>
          </w:rPr>
        </w:r>
        <w:r>
          <w:rPr>
            <w:noProof/>
            <w:webHidden/>
          </w:rPr>
          <w:fldChar w:fldCharType="separate"/>
        </w:r>
        <w:r>
          <w:rPr>
            <w:noProof/>
            <w:webHidden/>
          </w:rPr>
          <w:t>14</w:t>
        </w:r>
        <w:r>
          <w:rPr>
            <w:noProof/>
            <w:webHidden/>
          </w:rPr>
          <w:fldChar w:fldCharType="end"/>
        </w:r>
      </w:hyperlink>
    </w:p>
    <w:p w14:paraId="3AB475D5" w14:textId="1DB6DC2B" w:rsidR="00B60FE9" w:rsidRPr="00E47599" w:rsidRDefault="00B34EB8" w:rsidP="007C79ED">
      <w:pPr>
        <w:pStyle w:val="berschrift1"/>
      </w:pPr>
      <w:r w:rsidRPr="00E47599">
        <w:fldChar w:fldCharType="end"/>
      </w:r>
      <w:bookmarkStart w:id="1" w:name="_Toc165225979"/>
      <w:r w:rsidR="007C79ED">
        <w:t>Einleitung</w:t>
      </w:r>
      <w:bookmarkEnd w:id="1"/>
    </w:p>
    <w:p w14:paraId="3DD3E518" w14:textId="25948DC8" w:rsidR="00B60FE9" w:rsidRPr="00E47599" w:rsidRDefault="007C79ED" w:rsidP="000C509B">
      <w:pPr>
        <w:pStyle w:val="berschrift2"/>
        <w:rPr>
          <w:rFonts w:ascii="Arial" w:hAnsi="Arial" w:cs="Arial"/>
        </w:rPr>
      </w:pPr>
      <w:bookmarkStart w:id="2" w:name="_Toc165225980"/>
      <w:r>
        <w:rPr>
          <w:rFonts w:ascii="Arial" w:hAnsi="Arial" w:cs="Arial"/>
        </w:rPr>
        <w:t>Definition</w:t>
      </w:r>
      <w:r w:rsidR="00B60FE9" w:rsidRPr="00E47599">
        <w:rPr>
          <w:rFonts w:ascii="Arial" w:hAnsi="Arial" w:cs="Arial"/>
        </w:rPr>
        <w:t xml:space="preserve"> Simulator</w:t>
      </w:r>
      <w:bookmarkEnd w:id="2"/>
    </w:p>
    <w:p w14:paraId="6673E883" w14:textId="64863858" w:rsidR="00B34EB8" w:rsidRPr="00E47599" w:rsidRDefault="00B34EB8" w:rsidP="00B34EB8">
      <w:pPr>
        <w:rPr>
          <w:rFonts w:ascii="Arial" w:hAnsi="Arial" w:cs="Arial"/>
          <w:sz w:val="24"/>
          <w:szCs w:val="24"/>
        </w:rPr>
      </w:pPr>
      <w:r w:rsidRPr="00E47599">
        <w:rPr>
          <w:rFonts w:ascii="Arial" w:hAnsi="Arial" w:cs="Arial"/>
          <w:sz w:val="24"/>
          <w:szCs w:val="24"/>
        </w:rPr>
        <w:t>Ein Simulator ist eine präzise Nachbildung, die eine möglichst realistische Umgebung schafft. Dadurch können sowohl grundlegende als auch spezielle Szenarien ohne den Einsatz des Originals simuliert werden. Der Simulator bietet die Möglichkeit, die Bedingungen kontrolliert zu variieren, um spezifische Situationen darzustellen. Dies ermöglicht detaillierte Studien zur Funktionsweise und anderen Aspekten. Simulatoren sind auch hilfreich für Tests und Lernzwecke. Allerdings ist eine Simulation oft eine vereinfachte Darstellung der Realität und kann diese nicht vollständig erfassen. Die Entwicklung von Simulatoren wird zunehmend komplexer, insbesondere bei komplexen Szenarien.</w:t>
      </w:r>
    </w:p>
    <w:p w14:paraId="7A8DAE86" w14:textId="07ABCA8D" w:rsidR="00B34EB8" w:rsidRDefault="00B34EB8" w:rsidP="00B34EB8">
      <w:pPr>
        <w:rPr>
          <w:rFonts w:ascii="Arial" w:hAnsi="Arial" w:cs="Arial"/>
          <w:sz w:val="24"/>
          <w:szCs w:val="24"/>
        </w:rPr>
      </w:pPr>
      <w:r w:rsidRPr="00E47599">
        <w:rPr>
          <w:rFonts w:ascii="Arial" w:hAnsi="Arial" w:cs="Arial"/>
          <w:sz w:val="24"/>
          <w:szCs w:val="24"/>
        </w:rPr>
        <w:t>In einem Projekt wurde ein Simulator für den Microcontroller PIC16F84 in C# erstellt. Dabei war die Wahl der Programmiersprache frei. Obwohl nicht alle Funktionen des PIC16F84 im Simulator implementiert wurden, können doch alle grundlegenden Funktionen simuliert werden. Alle Instruktionen sind unterstützt, sodass einfache Programme ohne Abweichungen ausgeführt werden können.</w:t>
      </w:r>
    </w:p>
    <w:p w14:paraId="2D8BC6F8" w14:textId="77777777" w:rsidR="00EC7F6E" w:rsidRDefault="00EC7F6E" w:rsidP="00B34EB8">
      <w:pPr>
        <w:rPr>
          <w:rFonts w:ascii="Arial" w:hAnsi="Arial" w:cs="Arial"/>
          <w:sz w:val="24"/>
          <w:szCs w:val="24"/>
        </w:rPr>
      </w:pPr>
    </w:p>
    <w:p w14:paraId="1FDF1C8E" w14:textId="77777777" w:rsidR="00BF2F41" w:rsidRDefault="00BF2F41" w:rsidP="00BF2F41">
      <w:pPr>
        <w:pStyle w:val="berschrift2"/>
      </w:pPr>
      <w:bookmarkStart w:id="3" w:name="_Toc165225981"/>
      <w:r>
        <w:t>Entwurfsmuster</w:t>
      </w:r>
      <w:bookmarkEnd w:id="3"/>
    </w:p>
    <w:p w14:paraId="4D573872" w14:textId="77777777" w:rsidR="00BF2F41" w:rsidRDefault="00BF2F41" w:rsidP="007C79ED">
      <w:pPr>
        <w:pStyle w:val="berschrift3"/>
      </w:pPr>
      <w:bookmarkStart w:id="4" w:name="_Toc165225982"/>
      <w:r>
        <w:t>MVVM</w:t>
      </w:r>
      <w:bookmarkEnd w:id="4"/>
    </w:p>
    <w:p w14:paraId="261D447C" w14:textId="77777777" w:rsidR="00BF2F41" w:rsidRDefault="00BF2F41" w:rsidP="00BF2F41">
      <w:pPr>
        <w:rPr>
          <w:rFonts w:ascii="Arial" w:hAnsi="Arial" w:cs="Arial"/>
          <w:sz w:val="24"/>
          <w:szCs w:val="24"/>
        </w:rPr>
      </w:pPr>
      <w:r w:rsidRPr="005A5BAE">
        <w:rPr>
          <w:rFonts w:ascii="Arial" w:hAnsi="Arial" w:cs="Arial"/>
          <w:sz w:val="24"/>
          <w:szCs w:val="24"/>
        </w:rPr>
        <w:t>Bei der Umsetzung des Simu</w:t>
      </w:r>
      <w:r>
        <w:rPr>
          <w:rFonts w:ascii="Arial" w:hAnsi="Arial" w:cs="Arial"/>
          <w:sz w:val="24"/>
          <w:szCs w:val="24"/>
        </w:rPr>
        <w:t>lators wurde auf die Einhaltung des MVVM-Entwurfsmuster geachtet.</w:t>
      </w:r>
    </w:p>
    <w:p w14:paraId="4BD8FF12" w14:textId="77777777" w:rsidR="00BF2F41" w:rsidRDefault="00BF2F41" w:rsidP="00BF2F41">
      <w:pPr>
        <w:rPr>
          <w:rFonts w:ascii="Arial" w:hAnsi="Arial" w:cs="Arial"/>
          <w:sz w:val="24"/>
          <w:szCs w:val="24"/>
        </w:rPr>
      </w:pPr>
      <w:r>
        <w:rPr>
          <w:rFonts w:ascii="Arial" w:hAnsi="Arial" w:cs="Arial"/>
          <w:sz w:val="24"/>
          <w:szCs w:val="24"/>
        </w:rPr>
        <w:t>Dieses besagt, dass UI-Elemente, sowie die Werte, die in der UI angezeigt werden, nicht direkt im ausführbaren Code (dem Model) verändert werden, sondern jegliche in der UI (</w:t>
      </w:r>
      <w:proofErr w:type="gramStart"/>
      <w:r>
        <w:rPr>
          <w:rFonts w:ascii="Arial" w:hAnsi="Arial" w:cs="Arial"/>
          <w:sz w:val="24"/>
          <w:szCs w:val="24"/>
        </w:rPr>
        <w:t>dem View</w:t>
      </w:r>
      <w:proofErr w:type="gramEnd"/>
      <w:r>
        <w:rPr>
          <w:rFonts w:ascii="Arial" w:hAnsi="Arial" w:cs="Arial"/>
          <w:sz w:val="24"/>
          <w:szCs w:val="24"/>
        </w:rPr>
        <w:t xml:space="preserve">) angezeigten Informationen in einer zusätzlichen Klasse (dem </w:t>
      </w:r>
      <w:proofErr w:type="spellStart"/>
      <w:r>
        <w:rPr>
          <w:rFonts w:ascii="Arial" w:hAnsi="Arial" w:cs="Arial"/>
          <w:sz w:val="24"/>
          <w:szCs w:val="24"/>
        </w:rPr>
        <w:t>ViewModel</w:t>
      </w:r>
      <w:proofErr w:type="spellEnd"/>
      <w:r>
        <w:rPr>
          <w:rFonts w:ascii="Arial" w:hAnsi="Arial" w:cs="Arial"/>
          <w:sz w:val="24"/>
          <w:szCs w:val="24"/>
        </w:rPr>
        <w:t>) gespeichert und bei Bedarf verändert werden.</w:t>
      </w:r>
    </w:p>
    <w:p w14:paraId="5EBE2DF4" w14:textId="77777777" w:rsidR="00BF2F41" w:rsidRPr="005A5BAE" w:rsidRDefault="00BF2F41" w:rsidP="00BF2F41">
      <w:pPr>
        <w:rPr>
          <w:rFonts w:ascii="Arial" w:hAnsi="Arial" w:cs="Arial"/>
          <w:sz w:val="24"/>
          <w:szCs w:val="24"/>
        </w:rPr>
      </w:pPr>
      <w:r>
        <w:rPr>
          <w:rFonts w:ascii="Arial" w:hAnsi="Arial" w:cs="Arial"/>
          <w:sz w:val="24"/>
          <w:szCs w:val="24"/>
        </w:rPr>
        <w:lastRenderedPageBreak/>
        <w:t xml:space="preserve">Die Nutzung von </w:t>
      </w:r>
      <w:proofErr w:type="spellStart"/>
      <w:r>
        <w:rPr>
          <w:rFonts w:ascii="Arial" w:hAnsi="Arial" w:cs="Arial"/>
          <w:sz w:val="24"/>
          <w:szCs w:val="24"/>
        </w:rPr>
        <w:t>Bindings</w:t>
      </w:r>
      <w:proofErr w:type="spellEnd"/>
      <w:r>
        <w:rPr>
          <w:rFonts w:ascii="Arial" w:hAnsi="Arial" w:cs="Arial"/>
          <w:sz w:val="24"/>
          <w:szCs w:val="24"/>
        </w:rPr>
        <w:t xml:space="preserve"> ermöglicht das dynamische reagieren auf Änderungen im </w:t>
      </w:r>
      <w:proofErr w:type="spellStart"/>
      <w:r>
        <w:rPr>
          <w:rFonts w:ascii="Arial" w:hAnsi="Arial" w:cs="Arial"/>
          <w:sz w:val="24"/>
          <w:szCs w:val="24"/>
        </w:rPr>
        <w:t>ViewModel</w:t>
      </w:r>
      <w:proofErr w:type="spellEnd"/>
      <w:r>
        <w:rPr>
          <w:rFonts w:ascii="Arial" w:hAnsi="Arial" w:cs="Arial"/>
          <w:sz w:val="24"/>
          <w:szCs w:val="24"/>
        </w:rPr>
        <w:t xml:space="preserve">, was eine Synchronisation, der in der UI angezeigten Daten mit denen im </w:t>
      </w:r>
      <w:proofErr w:type="spellStart"/>
      <w:r>
        <w:rPr>
          <w:rFonts w:ascii="Arial" w:hAnsi="Arial" w:cs="Arial"/>
          <w:sz w:val="24"/>
          <w:szCs w:val="24"/>
        </w:rPr>
        <w:t>ViewModel</w:t>
      </w:r>
      <w:proofErr w:type="spellEnd"/>
      <w:r>
        <w:rPr>
          <w:rFonts w:ascii="Arial" w:hAnsi="Arial" w:cs="Arial"/>
          <w:sz w:val="24"/>
          <w:szCs w:val="24"/>
        </w:rPr>
        <w:t xml:space="preserve"> ermöglicht.</w:t>
      </w:r>
    </w:p>
    <w:p w14:paraId="787AF392" w14:textId="77777777" w:rsidR="00BF2F41" w:rsidRPr="00E47599" w:rsidRDefault="00BF2F41" w:rsidP="00B34EB8">
      <w:pPr>
        <w:rPr>
          <w:rFonts w:ascii="Arial" w:hAnsi="Arial" w:cs="Arial"/>
          <w:sz w:val="24"/>
          <w:szCs w:val="24"/>
        </w:rPr>
      </w:pPr>
    </w:p>
    <w:p w14:paraId="67257EC0" w14:textId="142A9775" w:rsidR="00E41636" w:rsidRDefault="00E41636" w:rsidP="00E41636">
      <w:pPr>
        <w:pStyle w:val="berschrift1"/>
      </w:pPr>
      <w:bookmarkStart w:id="5" w:name="_Toc165225983"/>
      <w:r>
        <w:t>Benutzeroberfläche</w:t>
      </w:r>
      <w:bookmarkEnd w:id="5"/>
    </w:p>
    <w:p w14:paraId="38380DF5" w14:textId="57868765" w:rsidR="00B60FE9" w:rsidRPr="00E47599" w:rsidRDefault="00D538F8" w:rsidP="000C509B">
      <w:pPr>
        <w:pStyle w:val="berschrift2"/>
        <w:rPr>
          <w:rFonts w:ascii="Arial" w:hAnsi="Arial" w:cs="Arial"/>
        </w:rPr>
      </w:pPr>
      <w:bookmarkStart w:id="6" w:name="_Toc165225984"/>
      <w:r w:rsidRPr="00E47599">
        <w:rPr>
          <w:rFonts w:ascii="Arial" w:hAnsi="Arial" w:cs="Arial"/>
          <w:noProof/>
        </w:rPr>
        <mc:AlternateContent>
          <mc:Choice Requires="wps">
            <w:drawing>
              <wp:anchor distT="0" distB="0" distL="114300" distR="114300" simplePos="0" relativeHeight="251667456" behindDoc="0" locked="0" layoutInCell="1" allowOverlap="1" wp14:anchorId="4D2E4F67" wp14:editId="25152891">
                <wp:simplePos x="0" y="0"/>
                <wp:positionH relativeFrom="column">
                  <wp:posOffset>4148661</wp:posOffset>
                </wp:positionH>
                <wp:positionV relativeFrom="paragraph">
                  <wp:posOffset>278618</wp:posOffset>
                </wp:positionV>
                <wp:extent cx="287079" cy="297564"/>
                <wp:effectExtent l="0" t="0" r="0" b="0"/>
                <wp:wrapNone/>
                <wp:docPr id="163719125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1D57E9C4" w14:textId="09DE9317" w:rsidR="00D538F8" w:rsidRPr="00D538F8" w:rsidRDefault="00D538F8" w:rsidP="00D538F8">
                            <w:pPr>
                              <w:rPr>
                                <w:color w:val="E97132" w:themeColor="accent2"/>
                              </w:rPr>
                            </w:pPr>
                            <w:r>
                              <w:rPr>
                                <w:color w:val="E97132" w:themeColor="accent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E4F67" id="_x0000_t202" coordsize="21600,21600" o:spt="202" path="m,l,21600r21600,l21600,xe">
                <v:stroke joinstyle="miter"/>
                <v:path gradientshapeok="t" o:connecttype="rect"/>
              </v:shapetype>
              <v:shape id="Textfeld 9" o:spid="_x0000_s1026" type="#_x0000_t202" style="position:absolute;margin-left:326.65pt;margin-top:21.95pt;width:22.6pt;height:2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PyFwIAACs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" filled="f" stroked="f" strokeweight=".5pt">
                <v:textbox>
                  <w:txbxContent>
                    <w:p w14:paraId="1D57E9C4" w14:textId="09DE9317" w:rsidR="00D538F8" w:rsidRPr="00D538F8" w:rsidRDefault="00D538F8" w:rsidP="00D538F8">
                      <w:pPr>
                        <w:rPr>
                          <w:color w:val="E97132" w:themeColor="accent2"/>
                        </w:rPr>
                      </w:pPr>
                      <w:r>
                        <w:rPr>
                          <w:color w:val="E97132" w:themeColor="accent2"/>
                        </w:rPr>
                        <w:t>5</w:t>
                      </w:r>
                    </w:p>
                  </w:txbxContent>
                </v:textbox>
              </v:shape>
            </w:pict>
          </mc:Fallback>
        </mc:AlternateContent>
      </w:r>
      <w:r w:rsidRPr="00E47599">
        <w:rPr>
          <w:rFonts w:ascii="Arial" w:hAnsi="Arial" w:cs="Arial"/>
          <w:noProof/>
        </w:rPr>
        <mc:AlternateContent>
          <mc:Choice Requires="wps">
            <w:drawing>
              <wp:anchor distT="0" distB="0" distL="114300" distR="114300" simplePos="0" relativeHeight="251659264" behindDoc="0" locked="0" layoutInCell="1" allowOverlap="1" wp14:anchorId="197AF3E3" wp14:editId="4F326A93">
                <wp:simplePos x="0" y="0"/>
                <wp:positionH relativeFrom="column">
                  <wp:posOffset>25105</wp:posOffset>
                </wp:positionH>
                <wp:positionV relativeFrom="paragraph">
                  <wp:posOffset>317825</wp:posOffset>
                </wp:positionV>
                <wp:extent cx="287079" cy="297564"/>
                <wp:effectExtent l="0" t="0" r="0" b="0"/>
                <wp:wrapNone/>
                <wp:docPr id="157835748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FE40277" w14:textId="30DCDB8E" w:rsidR="00BE453C" w:rsidRPr="00D538F8" w:rsidRDefault="00BE453C">
                            <w:pPr>
                              <w:rPr>
                                <w:color w:val="E97132" w:themeColor="accent2"/>
                              </w:rPr>
                            </w:pPr>
                            <w:r w:rsidRPr="00D538F8">
                              <w:rPr>
                                <w:color w:val="E97132" w:themeColor="accent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AF3E3" id="_x0000_s1027" type="#_x0000_t202" style="position:absolute;margin-left:2pt;margin-top:25.05pt;width:22.6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zrGg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" filled="f" stroked="f" strokeweight=".5pt">
                <v:textbox>
                  <w:txbxContent>
                    <w:p w14:paraId="7FE40277" w14:textId="30DCDB8E" w:rsidR="00BE453C" w:rsidRPr="00D538F8" w:rsidRDefault="00BE453C">
                      <w:pPr>
                        <w:rPr>
                          <w:color w:val="E97132" w:themeColor="accent2"/>
                        </w:rPr>
                      </w:pPr>
                      <w:r w:rsidRPr="00D538F8">
                        <w:rPr>
                          <w:color w:val="E97132" w:themeColor="accent2"/>
                        </w:rPr>
                        <w:t>1</w:t>
                      </w:r>
                    </w:p>
                  </w:txbxContent>
                </v:textbox>
              </v:shape>
            </w:pict>
          </mc:Fallback>
        </mc:AlternateContent>
      </w:r>
      <w:r w:rsidR="00B60FE9" w:rsidRPr="00E47599">
        <w:rPr>
          <w:rFonts w:ascii="Arial" w:hAnsi="Arial" w:cs="Arial"/>
        </w:rPr>
        <w:t xml:space="preserve">Funktionen </w:t>
      </w:r>
      <w:r w:rsidR="00E41636">
        <w:rPr>
          <w:rFonts w:ascii="Arial" w:hAnsi="Arial" w:cs="Arial"/>
        </w:rPr>
        <w:t>und Aufbau</w:t>
      </w:r>
      <w:bookmarkEnd w:id="6"/>
    </w:p>
    <w:p w14:paraId="072957CD" w14:textId="1410D9B9" w:rsidR="00DC33CB" w:rsidRPr="00E47599" w:rsidRDefault="003F6EE0" w:rsidP="00DC33CB">
      <w:pPr>
        <w:keepNext/>
        <w:rPr>
          <w:rFonts w:ascii="Arial" w:hAnsi="Arial" w:cs="Arial"/>
        </w:rPr>
      </w:pPr>
      <w:r w:rsidRPr="00E47599">
        <w:rPr>
          <w:rFonts w:ascii="Arial" w:hAnsi="Arial" w:cs="Arial"/>
          <w:noProof/>
        </w:rPr>
        <mc:AlternateContent>
          <mc:Choice Requires="wps">
            <w:drawing>
              <wp:anchor distT="0" distB="0" distL="114300" distR="114300" simplePos="0" relativeHeight="251673600" behindDoc="0" locked="0" layoutInCell="1" allowOverlap="1" wp14:anchorId="2256E9C4" wp14:editId="20114B34">
                <wp:simplePos x="0" y="0"/>
                <wp:positionH relativeFrom="column">
                  <wp:posOffset>171450</wp:posOffset>
                </wp:positionH>
                <wp:positionV relativeFrom="paragraph">
                  <wp:posOffset>923290</wp:posOffset>
                </wp:positionV>
                <wp:extent cx="287079" cy="297564"/>
                <wp:effectExtent l="0" t="0" r="0" b="0"/>
                <wp:wrapNone/>
                <wp:docPr id="1674389152"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A709A41" w14:textId="6C23C93E" w:rsidR="00B86D38" w:rsidRPr="00D538F8" w:rsidRDefault="00B86D38" w:rsidP="00B86D38">
                            <w:pPr>
                              <w:rPr>
                                <w:color w:val="E97132" w:themeColor="accent2"/>
                              </w:rPr>
                            </w:pPr>
                            <w:r>
                              <w:rPr>
                                <w:color w:val="E97132" w:themeColor="accent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6E9C4" id="_x0000_s1028" type="#_x0000_t202" style="position:absolute;margin-left:13.5pt;margin-top:72.7pt;width:22.6pt;height:2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1PGw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" filled="f" stroked="f" strokeweight=".5pt">
                <v:textbox>
                  <w:txbxContent>
                    <w:p w14:paraId="3A709A41" w14:textId="6C23C93E" w:rsidR="00B86D38" w:rsidRPr="00D538F8" w:rsidRDefault="00B86D38" w:rsidP="00B86D38">
                      <w:pPr>
                        <w:rPr>
                          <w:color w:val="E97132" w:themeColor="accent2"/>
                        </w:rPr>
                      </w:pPr>
                      <w:r>
                        <w:rPr>
                          <w:color w:val="E97132" w:themeColor="accent2"/>
                        </w:rPr>
                        <w:t>8</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7696" behindDoc="0" locked="0" layoutInCell="1" allowOverlap="1" wp14:anchorId="03F668DB" wp14:editId="61DB9535">
                <wp:simplePos x="0" y="0"/>
                <wp:positionH relativeFrom="column">
                  <wp:posOffset>3713389</wp:posOffset>
                </wp:positionH>
                <wp:positionV relativeFrom="paragraph">
                  <wp:posOffset>914491</wp:posOffset>
                </wp:positionV>
                <wp:extent cx="398721" cy="297564"/>
                <wp:effectExtent l="0" t="0" r="0" b="0"/>
                <wp:wrapNone/>
                <wp:docPr id="1551537364" name="Textfeld 9"/>
                <wp:cNvGraphicFramePr/>
                <a:graphic xmlns:a="http://schemas.openxmlformats.org/drawingml/2006/main">
                  <a:graphicData uri="http://schemas.microsoft.com/office/word/2010/wordprocessingShape">
                    <wps:wsp>
                      <wps:cNvSpPr txBox="1"/>
                      <wps:spPr>
                        <a:xfrm>
                          <a:off x="0" y="0"/>
                          <a:ext cx="398721" cy="297564"/>
                        </a:xfrm>
                        <a:prstGeom prst="rect">
                          <a:avLst/>
                        </a:prstGeom>
                        <a:noFill/>
                        <a:ln w="6350">
                          <a:noFill/>
                        </a:ln>
                      </wps:spPr>
                      <wps:txbx>
                        <w:txbxContent>
                          <w:p w14:paraId="4AF86FDE" w14:textId="0343491C" w:rsidR="00B86D38" w:rsidRPr="00D538F8" w:rsidRDefault="00B86D38" w:rsidP="00B86D38">
                            <w:pPr>
                              <w:rPr>
                                <w:color w:val="E97132" w:themeColor="accent2"/>
                              </w:rPr>
                            </w:pPr>
                            <w:r>
                              <w:rPr>
                                <w:color w:val="E97132" w:themeColor="accent2"/>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668DB" id="_x0000_s1029" type="#_x0000_t202" style="position:absolute;margin-left:292.4pt;margin-top:1in;width:31.4pt;height:2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" filled="f" stroked="f" strokeweight=".5pt">
                <v:textbox>
                  <w:txbxContent>
                    <w:p w14:paraId="4AF86FDE" w14:textId="0343491C" w:rsidR="00B86D38" w:rsidRPr="00D538F8" w:rsidRDefault="00B86D38" w:rsidP="00B86D38">
                      <w:pPr>
                        <w:rPr>
                          <w:color w:val="E97132" w:themeColor="accent2"/>
                        </w:rPr>
                      </w:pPr>
                      <w:r>
                        <w:rPr>
                          <w:color w:val="E97132" w:themeColor="accent2"/>
                        </w:rPr>
                        <w:t>10</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9744" behindDoc="0" locked="0" layoutInCell="1" allowOverlap="1" wp14:anchorId="36827A45" wp14:editId="3310831C">
                <wp:simplePos x="0" y="0"/>
                <wp:positionH relativeFrom="column">
                  <wp:posOffset>-30185</wp:posOffset>
                </wp:positionH>
                <wp:positionV relativeFrom="paragraph">
                  <wp:posOffset>2457612</wp:posOffset>
                </wp:positionV>
                <wp:extent cx="287079" cy="297564"/>
                <wp:effectExtent l="0" t="0" r="0" b="0"/>
                <wp:wrapNone/>
                <wp:docPr id="247498779"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D0D954D" w14:textId="0D3ACEB0" w:rsidR="00B86D38" w:rsidRPr="00D538F8" w:rsidRDefault="00B86D38" w:rsidP="00B86D38">
                            <w:pPr>
                              <w:rPr>
                                <w:color w:val="E97132" w:themeColor="accent2"/>
                              </w:rPr>
                            </w:pPr>
                            <w:r>
                              <w:rPr>
                                <w:color w:val="E97132" w:themeColor="accent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27A45" id="_x0000_s1030" type="#_x0000_t202" style="position:absolute;margin-left:-2.4pt;margin-top:193.5pt;width:22.6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" filled="f" stroked="f" strokeweight=".5pt">
                <v:textbox>
                  <w:txbxContent>
                    <w:p w14:paraId="3D0D954D" w14:textId="0D3ACEB0" w:rsidR="00B86D38" w:rsidRPr="00D538F8" w:rsidRDefault="00B86D38" w:rsidP="00B86D38">
                      <w:pPr>
                        <w:rPr>
                          <w:color w:val="E97132" w:themeColor="accent2"/>
                        </w:rPr>
                      </w:pPr>
                      <w:r>
                        <w:rPr>
                          <w:color w:val="E97132" w:themeColor="accent2"/>
                        </w:rPr>
                        <w:t>9</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71552" behindDoc="0" locked="0" layoutInCell="1" allowOverlap="1" wp14:anchorId="1C72D754" wp14:editId="58FDAE8D">
                <wp:simplePos x="0" y="0"/>
                <wp:positionH relativeFrom="column">
                  <wp:posOffset>5386838</wp:posOffset>
                </wp:positionH>
                <wp:positionV relativeFrom="paragraph">
                  <wp:posOffset>98543</wp:posOffset>
                </wp:positionV>
                <wp:extent cx="287079" cy="297564"/>
                <wp:effectExtent l="0" t="0" r="0" b="0"/>
                <wp:wrapNone/>
                <wp:docPr id="197301225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B46D6E5" w14:textId="281DE897" w:rsidR="00D538F8" w:rsidRPr="00D538F8" w:rsidRDefault="00D538F8" w:rsidP="00D538F8">
                            <w:pPr>
                              <w:rPr>
                                <w:color w:val="E97132" w:themeColor="accent2"/>
                              </w:rPr>
                            </w:pPr>
                            <w:r>
                              <w:rPr>
                                <w:color w:val="E97132" w:themeColor="accent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2D754" id="_x0000_s1031" type="#_x0000_t202" style="position:absolute;margin-left:424.15pt;margin-top:7.75pt;width:22.6pt;height:2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AAI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" filled="f" stroked="f" strokeweight=".5pt">
                <v:textbox>
                  <w:txbxContent>
                    <w:p w14:paraId="0B46D6E5" w14:textId="281DE897" w:rsidR="00D538F8" w:rsidRPr="00D538F8" w:rsidRDefault="00D538F8" w:rsidP="00D538F8">
                      <w:pPr>
                        <w:rPr>
                          <w:color w:val="E97132" w:themeColor="accent2"/>
                        </w:rPr>
                      </w:pPr>
                      <w:r>
                        <w:rPr>
                          <w:color w:val="E97132" w:themeColor="accent2"/>
                        </w:rPr>
                        <w:t>7</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9504" behindDoc="0" locked="0" layoutInCell="1" allowOverlap="1" wp14:anchorId="6BDD3712" wp14:editId="0BB3622B">
                <wp:simplePos x="0" y="0"/>
                <wp:positionH relativeFrom="column">
                  <wp:posOffset>4733143</wp:posOffset>
                </wp:positionH>
                <wp:positionV relativeFrom="paragraph">
                  <wp:posOffset>395783</wp:posOffset>
                </wp:positionV>
                <wp:extent cx="287079" cy="297564"/>
                <wp:effectExtent l="0" t="0" r="0" b="0"/>
                <wp:wrapNone/>
                <wp:docPr id="211058801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B895B02" w14:textId="0FCA49A0" w:rsidR="00D538F8" w:rsidRPr="00D538F8" w:rsidRDefault="00D538F8" w:rsidP="00D538F8">
                            <w:pPr>
                              <w:rPr>
                                <w:color w:val="E97132" w:themeColor="accent2"/>
                              </w:rPr>
                            </w:pPr>
                            <w:r>
                              <w:rPr>
                                <w:color w:val="E97132" w:themeColor="accent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D3712" id="_x0000_s1032" type="#_x0000_t202" style="position:absolute;margin-left:372.7pt;margin-top:31.15pt;width:22.6pt;height:2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" filled="f" stroked="f" strokeweight=".5pt">
                <v:textbox>
                  <w:txbxContent>
                    <w:p w14:paraId="7B895B02" w14:textId="0FCA49A0" w:rsidR="00D538F8" w:rsidRPr="00D538F8" w:rsidRDefault="00D538F8" w:rsidP="00D538F8">
                      <w:pPr>
                        <w:rPr>
                          <w:color w:val="E97132" w:themeColor="accent2"/>
                        </w:rPr>
                      </w:pPr>
                      <w:r>
                        <w:rPr>
                          <w:color w:val="E97132" w:themeColor="accent2"/>
                        </w:rPr>
                        <w:t>6</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5408" behindDoc="0" locked="0" layoutInCell="1" allowOverlap="1" wp14:anchorId="48DB4EA4" wp14:editId="337E366F">
                <wp:simplePos x="0" y="0"/>
                <wp:positionH relativeFrom="column">
                  <wp:posOffset>2925977</wp:posOffset>
                </wp:positionH>
                <wp:positionV relativeFrom="paragraph">
                  <wp:posOffset>198799</wp:posOffset>
                </wp:positionV>
                <wp:extent cx="287079" cy="297564"/>
                <wp:effectExtent l="0" t="0" r="0" b="0"/>
                <wp:wrapNone/>
                <wp:docPr id="59443134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4C8019C" w14:textId="58E2472A" w:rsidR="00D538F8" w:rsidRPr="00D538F8" w:rsidRDefault="00D538F8" w:rsidP="00D538F8">
                            <w:pPr>
                              <w:rPr>
                                <w:color w:val="E97132" w:themeColor="accent2"/>
                              </w:rPr>
                            </w:pPr>
                            <w:r>
                              <w:rPr>
                                <w:color w:val="E97132" w:themeColor="accent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B4EA4" id="_x0000_s1033" type="#_x0000_t202" style="position:absolute;margin-left:230.4pt;margin-top:15.65pt;width:22.6pt;height:2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55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" filled="f" stroked="f" strokeweight=".5pt">
                <v:textbox>
                  <w:txbxContent>
                    <w:p w14:paraId="54C8019C" w14:textId="58E2472A" w:rsidR="00D538F8" w:rsidRPr="00D538F8" w:rsidRDefault="00D538F8" w:rsidP="00D538F8">
                      <w:pPr>
                        <w:rPr>
                          <w:color w:val="E97132" w:themeColor="accent2"/>
                        </w:rPr>
                      </w:pPr>
                      <w:r>
                        <w:rPr>
                          <w:color w:val="E97132" w:themeColor="accent2"/>
                        </w:rPr>
                        <w:t>4</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3360" behindDoc="0" locked="0" layoutInCell="1" allowOverlap="1" wp14:anchorId="74A015FF" wp14:editId="21664BED">
                <wp:simplePos x="0" y="0"/>
                <wp:positionH relativeFrom="column">
                  <wp:posOffset>1192530</wp:posOffset>
                </wp:positionH>
                <wp:positionV relativeFrom="paragraph">
                  <wp:posOffset>778111</wp:posOffset>
                </wp:positionV>
                <wp:extent cx="287079" cy="297564"/>
                <wp:effectExtent l="0" t="0" r="0" b="0"/>
                <wp:wrapNone/>
                <wp:docPr id="55931361"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28F12A2" w14:textId="42AE9B4F" w:rsidR="00D538F8" w:rsidRPr="00D538F8" w:rsidRDefault="00D538F8" w:rsidP="00D538F8">
                            <w:pPr>
                              <w:rPr>
                                <w:color w:val="E97132" w:themeColor="accent2"/>
                              </w:rPr>
                            </w:pPr>
                            <w:r>
                              <w:rPr>
                                <w:color w:val="E97132" w:themeColor="accent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015FF" id="_x0000_s1034" type="#_x0000_t202" style="position:absolute;margin-left:93.9pt;margin-top:61.25pt;width:22.6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" filled="f" stroked="f" strokeweight=".5pt">
                <v:textbox>
                  <w:txbxContent>
                    <w:p w14:paraId="028F12A2" w14:textId="42AE9B4F" w:rsidR="00D538F8" w:rsidRPr="00D538F8" w:rsidRDefault="00D538F8" w:rsidP="00D538F8">
                      <w:pPr>
                        <w:rPr>
                          <w:color w:val="E97132" w:themeColor="accent2"/>
                        </w:rPr>
                      </w:pPr>
                      <w:r>
                        <w:rPr>
                          <w:color w:val="E97132" w:themeColor="accent2"/>
                        </w:rPr>
                        <w:t>3</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1312" behindDoc="0" locked="0" layoutInCell="1" allowOverlap="1" wp14:anchorId="3209F17A" wp14:editId="5D070605">
                <wp:simplePos x="0" y="0"/>
                <wp:positionH relativeFrom="column">
                  <wp:posOffset>804516</wp:posOffset>
                </wp:positionH>
                <wp:positionV relativeFrom="paragraph">
                  <wp:posOffset>773327</wp:posOffset>
                </wp:positionV>
                <wp:extent cx="287079" cy="297564"/>
                <wp:effectExtent l="0" t="0" r="0" b="0"/>
                <wp:wrapNone/>
                <wp:docPr id="212490462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19A5C34" w14:textId="7C2E6398" w:rsidR="00D538F8" w:rsidRPr="00D538F8" w:rsidRDefault="00D538F8" w:rsidP="00D538F8">
                            <w:pPr>
                              <w:rPr>
                                <w:color w:val="E97132" w:themeColor="accent2"/>
                              </w:rPr>
                            </w:pPr>
                            <w:r>
                              <w:rPr>
                                <w:color w:val="E97132" w:themeColor="accent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9F17A" id="_x0000_s1035" type="#_x0000_t202" style="position:absolute;margin-left:63.35pt;margin-top:60.9pt;width:22.6pt;height:2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T3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" filled="f" stroked="f" strokeweight=".5pt">
                <v:textbox>
                  <w:txbxContent>
                    <w:p w14:paraId="519A5C34" w14:textId="7C2E6398" w:rsidR="00D538F8" w:rsidRPr="00D538F8" w:rsidRDefault="00D538F8" w:rsidP="00D538F8">
                      <w:pPr>
                        <w:rPr>
                          <w:color w:val="E97132" w:themeColor="accent2"/>
                        </w:rPr>
                      </w:pPr>
                      <w:r>
                        <w:rPr>
                          <w:color w:val="E97132" w:themeColor="accent2"/>
                        </w:rPr>
                        <w:t>2</w:t>
                      </w:r>
                    </w:p>
                  </w:txbxContent>
                </v:textbox>
              </v:shape>
            </w:pict>
          </mc:Fallback>
        </mc:AlternateContent>
      </w:r>
      <w:r w:rsidR="0051712A" w:rsidRPr="00E47599">
        <w:rPr>
          <w:rFonts w:ascii="Arial" w:hAnsi="Arial" w:cs="Arial"/>
          <w:noProof/>
        </w:rPr>
        <w:drawing>
          <wp:inline distT="0" distB="0" distL="0" distR="0" wp14:anchorId="0002F508" wp14:editId="46FB4427">
            <wp:extent cx="5760720" cy="3379470"/>
            <wp:effectExtent l="0" t="0" r="5080" b="0"/>
            <wp:docPr id="1690576530" name="Grafik 4" descr="Ein Bild, das Text,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76530" name="Grafik 4" descr="Ein Bild, das Text, Zahl, Screensho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79470"/>
                    </a:xfrm>
                    <a:prstGeom prst="rect">
                      <a:avLst/>
                    </a:prstGeom>
                  </pic:spPr>
                </pic:pic>
              </a:graphicData>
            </a:graphic>
          </wp:inline>
        </w:drawing>
      </w:r>
    </w:p>
    <w:p w14:paraId="68FAE4AD" w14:textId="696F438A" w:rsidR="00B21D1C" w:rsidRPr="00E47599" w:rsidRDefault="00DC33CB" w:rsidP="00DC33CB">
      <w:pPr>
        <w:pStyle w:val="Beschriftung"/>
        <w:rPr>
          <w:rFonts w:ascii="Arial" w:hAnsi="Arial" w:cs="Arial"/>
        </w:rPr>
      </w:pPr>
      <w:bookmarkStart w:id="7" w:name="_Toc165226005"/>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F226E1">
        <w:rPr>
          <w:rFonts w:ascii="Arial" w:hAnsi="Arial" w:cs="Arial"/>
          <w:noProof/>
        </w:rPr>
        <w:t>1</w:t>
      </w:r>
      <w:r w:rsidRPr="00E47599">
        <w:rPr>
          <w:rFonts w:ascii="Arial" w:hAnsi="Arial" w:cs="Arial"/>
        </w:rPr>
        <w:fldChar w:fldCharType="end"/>
      </w:r>
      <w:r w:rsidRPr="00E47599">
        <w:rPr>
          <w:rFonts w:ascii="Arial" w:hAnsi="Arial" w:cs="Arial"/>
        </w:rPr>
        <w:t>: Übersicht Simulator UI</w:t>
      </w:r>
      <w:bookmarkEnd w:id="7"/>
    </w:p>
    <w:p w14:paraId="045BA24C" w14:textId="5FD1E1AB" w:rsidR="008C3F2F" w:rsidRDefault="0009514C" w:rsidP="004459B9">
      <w:pPr>
        <w:jc w:val="both"/>
        <w:rPr>
          <w:rFonts w:ascii="Arial" w:hAnsi="Arial" w:cs="Arial"/>
          <w:sz w:val="24"/>
          <w:szCs w:val="24"/>
        </w:rPr>
      </w:pPr>
      <w:r w:rsidRPr="00E47599">
        <w:rPr>
          <w:rFonts w:ascii="Arial" w:hAnsi="Arial" w:cs="Arial"/>
          <w:sz w:val="24"/>
          <w:szCs w:val="24"/>
        </w:rPr>
        <w:t xml:space="preserve">Der Button File (siehe 1) öffnet ein Dateiauswahlfenster und ermöglicht so das Einlesen einer LST-Datei. Sobald </w:t>
      </w:r>
      <w:r w:rsidR="002C28C4" w:rsidRPr="00E47599">
        <w:rPr>
          <w:rFonts w:ascii="Arial" w:hAnsi="Arial" w:cs="Arial"/>
          <w:sz w:val="24"/>
          <w:szCs w:val="24"/>
        </w:rPr>
        <w:t>die Datei ausgewählt wurde, wird diese im LST-File View (siehe 8) angezeigt.</w:t>
      </w:r>
      <w:r w:rsidR="00D015C1" w:rsidRPr="00E47599">
        <w:rPr>
          <w:rFonts w:ascii="Arial" w:hAnsi="Arial" w:cs="Arial"/>
          <w:sz w:val="24"/>
          <w:szCs w:val="24"/>
        </w:rPr>
        <w:t xml:space="preserve"> Neben jeder Zeile, die einen Befehl enthält, kann ein Breakpoint gesetzt werden. Der aktuelle Befehl, also der Befehl, der als nächstes </w:t>
      </w:r>
      <w:r w:rsidR="00C07288" w:rsidRPr="00E47599">
        <w:rPr>
          <w:rFonts w:ascii="Arial" w:hAnsi="Arial" w:cs="Arial"/>
          <w:sz w:val="24"/>
          <w:szCs w:val="24"/>
        </w:rPr>
        <w:t>ausgeführt</w:t>
      </w:r>
      <w:r w:rsidR="00D015C1" w:rsidRPr="00E47599">
        <w:rPr>
          <w:rFonts w:ascii="Arial" w:hAnsi="Arial" w:cs="Arial"/>
          <w:sz w:val="24"/>
          <w:szCs w:val="24"/>
        </w:rPr>
        <w:t xml:space="preserve"> wird, ist </w:t>
      </w:r>
      <w:r w:rsidR="003F6EE0" w:rsidRPr="00E47599">
        <w:rPr>
          <w:rFonts w:ascii="Arial" w:hAnsi="Arial" w:cs="Arial"/>
          <w:sz w:val="24"/>
          <w:szCs w:val="24"/>
        </w:rPr>
        <w:t>Orange</w:t>
      </w:r>
      <w:r w:rsidR="00D015C1" w:rsidRPr="00E47599">
        <w:rPr>
          <w:rFonts w:ascii="Arial" w:hAnsi="Arial" w:cs="Arial"/>
          <w:sz w:val="24"/>
          <w:szCs w:val="24"/>
        </w:rPr>
        <w:t xml:space="preserve"> umrandet.</w:t>
      </w:r>
      <w:r w:rsidR="00843C65" w:rsidRPr="00E47599">
        <w:rPr>
          <w:rFonts w:ascii="Arial" w:hAnsi="Arial" w:cs="Arial"/>
          <w:sz w:val="24"/>
          <w:szCs w:val="24"/>
        </w:rPr>
        <w:t xml:space="preserve"> Im Block SFR + W (siehe 1)</w:t>
      </w:r>
      <w:r w:rsidR="00D778C1" w:rsidRPr="00E47599">
        <w:rPr>
          <w:rFonts w:ascii="Arial" w:hAnsi="Arial" w:cs="Arial"/>
          <w:sz w:val="24"/>
          <w:szCs w:val="24"/>
        </w:rPr>
        <w:t xml:space="preserve"> sind die Wichtigsten Werte unteranderem der PC, FSR, PCL und PCLATH gelistet. Dies dient der einfacheren Bedienung und dem schnellen Zugriff auf die wichtigsten Daten. Auch der Teilfaktor des Vorteilers wird angezeigt. Ist der Vorteiler dem Timer0 zugeschalten, wird dies als </w:t>
      </w:r>
      <w:proofErr w:type="spellStart"/>
      <w:r w:rsidR="00D778C1" w:rsidRPr="00E47599">
        <w:rPr>
          <w:rFonts w:ascii="Arial" w:hAnsi="Arial" w:cs="Arial"/>
          <w:sz w:val="24"/>
          <w:szCs w:val="24"/>
        </w:rPr>
        <w:t>Postscaler</w:t>
      </w:r>
      <w:proofErr w:type="spellEnd"/>
      <w:r w:rsidR="00D778C1" w:rsidRPr="00E47599">
        <w:rPr>
          <w:rFonts w:ascii="Arial" w:hAnsi="Arial" w:cs="Arial"/>
          <w:sz w:val="24"/>
          <w:szCs w:val="24"/>
        </w:rPr>
        <w:t xml:space="preserve"> angezeigt, wenn er dem </w:t>
      </w:r>
      <w:proofErr w:type="spellStart"/>
      <w:r w:rsidR="00D778C1" w:rsidRPr="00E47599">
        <w:rPr>
          <w:rFonts w:ascii="Arial" w:hAnsi="Arial" w:cs="Arial"/>
          <w:sz w:val="24"/>
          <w:szCs w:val="24"/>
        </w:rPr>
        <w:t>WatchDogTimer</w:t>
      </w:r>
      <w:proofErr w:type="spellEnd"/>
      <w:r w:rsidR="00D778C1" w:rsidRPr="00E47599">
        <w:rPr>
          <w:rFonts w:ascii="Arial" w:hAnsi="Arial" w:cs="Arial"/>
          <w:sz w:val="24"/>
          <w:szCs w:val="24"/>
        </w:rPr>
        <w:t xml:space="preserve"> zugewiesen ist, wird es als </w:t>
      </w:r>
      <w:proofErr w:type="spellStart"/>
      <w:r w:rsidR="00D778C1" w:rsidRPr="00E47599">
        <w:rPr>
          <w:rFonts w:ascii="Arial" w:hAnsi="Arial" w:cs="Arial"/>
          <w:sz w:val="24"/>
          <w:szCs w:val="24"/>
        </w:rPr>
        <w:t>Prescaler</w:t>
      </w:r>
      <w:proofErr w:type="spellEnd"/>
      <w:r w:rsidR="00D778C1" w:rsidRPr="00E47599">
        <w:rPr>
          <w:rFonts w:ascii="Arial" w:hAnsi="Arial" w:cs="Arial"/>
          <w:sz w:val="24"/>
          <w:szCs w:val="24"/>
        </w:rPr>
        <w:t xml:space="preserve"> bezeichnet.</w:t>
      </w:r>
      <w:r w:rsidR="00811BC4" w:rsidRPr="00E47599">
        <w:rPr>
          <w:rFonts w:ascii="Arial" w:hAnsi="Arial" w:cs="Arial"/>
          <w:sz w:val="24"/>
          <w:szCs w:val="24"/>
        </w:rPr>
        <w:t xml:space="preserve"> Der Wert beschreibt, welcher Teilfaktor aktuell über die PSA2-0 Bits dem Vorteiler zugewiesen ist.</w:t>
      </w:r>
      <w:r w:rsidR="00047221" w:rsidRPr="00E47599">
        <w:rPr>
          <w:rFonts w:ascii="Arial" w:hAnsi="Arial" w:cs="Arial"/>
          <w:sz w:val="24"/>
          <w:szCs w:val="24"/>
        </w:rPr>
        <w:t xml:space="preserve"> Im Block SFR (siehe 3) sind für die Register Status, Option und </w:t>
      </w:r>
      <w:proofErr w:type="spellStart"/>
      <w:r w:rsidR="00047221" w:rsidRPr="00E47599">
        <w:rPr>
          <w:rFonts w:ascii="Arial" w:hAnsi="Arial" w:cs="Arial"/>
          <w:sz w:val="24"/>
          <w:szCs w:val="24"/>
        </w:rPr>
        <w:t>Intcon</w:t>
      </w:r>
      <w:proofErr w:type="spellEnd"/>
      <w:r w:rsidR="00047221" w:rsidRPr="00E47599">
        <w:rPr>
          <w:rFonts w:ascii="Arial" w:hAnsi="Arial" w:cs="Arial"/>
          <w:sz w:val="24"/>
          <w:szCs w:val="24"/>
        </w:rPr>
        <w:t xml:space="preserve"> alle Bits aufgeführt. Block </w:t>
      </w:r>
      <w:proofErr w:type="spellStart"/>
      <w:r w:rsidR="00047221" w:rsidRPr="00E47599">
        <w:rPr>
          <w:rFonts w:ascii="Arial" w:hAnsi="Arial" w:cs="Arial"/>
          <w:sz w:val="24"/>
          <w:szCs w:val="24"/>
        </w:rPr>
        <w:t>PortA</w:t>
      </w:r>
      <w:proofErr w:type="spellEnd"/>
      <w:r w:rsidR="00047221" w:rsidRPr="00E47599">
        <w:rPr>
          <w:rFonts w:ascii="Arial" w:hAnsi="Arial" w:cs="Arial"/>
          <w:sz w:val="24"/>
          <w:szCs w:val="24"/>
        </w:rPr>
        <w:t xml:space="preserve"> und </w:t>
      </w:r>
      <w:proofErr w:type="spellStart"/>
      <w:r w:rsidR="00047221" w:rsidRPr="00E47599">
        <w:rPr>
          <w:rFonts w:ascii="Arial" w:hAnsi="Arial" w:cs="Arial"/>
          <w:sz w:val="24"/>
          <w:szCs w:val="24"/>
        </w:rPr>
        <w:t>PortB</w:t>
      </w:r>
      <w:proofErr w:type="spellEnd"/>
      <w:r w:rsidR="00047221" w:rsidRPr="00E47599">
        <w:rPr>
          <w:rFonts w:ascii="Arial" w:hAnsi="Arial" w:cs="Arial"/>
          <w:sz w:val="24"/>
          <w:szCs w:val="24"/>
        </w:rPr>
        <w:t xml:space="preserve"> (siehe 4) </w:t>
      </w:r>
      <w:r w:rsidR="002747EA" w:rsidRPr="00E47599">
        <w:rPr>
          <w:rFonts w:ascii="Arial" w:hAnsi="Arial" w:cs="Arial"/>
          <w:sz w:val="24"/>
          <w:szCs w:val="24"/>
        </w:rPr>
        <w:t xml:space="preserve">Visualisieren pro Port sowohl das Port Register als auch das dazugehörige </w:t>
      </w:r>
      <w:proofErr w:type="spellStart"/>
      <w:r w:rsidR="002747EA" w:rsidRPr="00E47599">
        <w:rPr>
          <w:rFonts w:ascii="Arial" w:hAnsi="Arial" w:cs="Arial"/>
          <w:sz w:val="24"/>
          <w:szCs w:val="24"/>
        </w:rPr>
        <w:t>Tris</w:t>
      </w:r>
      <w:proofErr w:type="spellEnd"/>
      <w:r w:rsidR="002747EA" w:rsidRPr="00E47599">
        <w:rPr>
          <w:rFonts w:ascii="Arial" w:hAnsi="Arial" w:cs="Arial"/>
          <w:sz w:val="24"/>
          <w:szCs w:val="24"/>
        </w:rPr>
        <w:t xml:space="preserve"> Register. Sowohl </w:t>
      </w:r>
      <w:proofErr w:type="spellStart"/>
      <w:r w:rsidR="002747EA" w:rsidRPr="00E47599">
        <w:rPr>
          <w:rFonts w:ascii="Arial" w:hAnsi="Arial" w:cs="Arial"/>
          <w:sz w:val="24"/>
          <w:szCs w:val="24"/>
        </w:rPr>
        <w:t>Tris</w:t>
      </w:r>
      <w:proofErr w:type="spellEnd"/>
      <w:r w:rsidR="002747EA" w:rsidRPr="00E47599">
        <w:rPr>
          <w:rFonts w:ascii="Arial" w:hAnsi="Arial" w:cs="Arial"/>
          <w:sz w:val="24"/>
          <w:szCs w:val="24"/>
        </w:rPr>
        <w:t>, welches steuert, ob ein Port Eingang oder Ausgang ist, oder die Ports selbst können via Klick auf die Checkbox gesetzt und rückgesetzt werden.</w:t>
      </w:r>
      <w:r w:rsidR="00127989" w:rsidRPr="00E47599">
        <w:rPr>
          <w:rFonts w:ascii="Arial" w:hAnsi="Arial" w:cs="Arial"/>
          <w:sz w:val="24"/>
          <w:szCs w:val="24"/>
        </w:rPr>
        <w:t xml:space="preserve"> Der Block Stack (siehe 5) visualisiert die 8 Bytes </w:t>
      </w:r>
      <w:r w:rsidR="00222329" w:rsidRPr="00E47599">
        <w:rPr>
          <w:rFonts w:ascii="Arial" w:hAnsi="Arial" w:cs="Arial"/>
          <w:sz w:val="24"/>
          <w:szCs w:val="24"/>
        </w:rPr>
        <w:t>des Stacks</w:t>
      </w:r>
      <w:r w:rsidR="00127989" w:rsidRPr="00E47599">
        <w:rPr>
          <w:rFonts w:ascii="Arial" w:hAnsi="Arial" w:cs="Arial"/>
          <w:sz w:val="24"/>
          <w:szCs w:val="24"/>
        </w:rPr>
        <w:t>.</w:t>
      </w:r>
      <w:r w:rsidR="00222329" w:rsidRPr="00E47599">
        <w:rPr>
          <w:rFonts w:ascii="Arial" w:hAnsi="Arial" w:cs="Arial"/>
          <w:sz w:val="24"/>
          <w:szCs w:val="24"/>
        </w:rPr>
        <w:t xml:space="preserve"> Im Settings Block (siehe 6) können alle Einstellungen des Simulators eingestellt werden. Unteranderem kann der </w:t>
      </w:r>
      <w:proofErr w:type="spellStart"/>
      <w:r w:rsidR="00222329" w:rsidRPr="00E47599">
        <w:rPr>
          <w:rFonts w:ascii="Arial" w:hAnsi="Arial" w:cs="Arial"/>
          <w:sz w:val="24"/>
          <w:szCs w:val="24"/>
        </w:rPr>
        <w:t>ClockSpeed</w:t>
      </w:r>
      <w:proofErr w:type="spellEnd"/>
      <w:r w:rsidR="00222329" w:rsidRPr="00E47599">
        <w:rPr>
          <w:rFonts w:ascii="Arial" w:hAnsi="Arial" w:cs="Arial"/>
          <w:sz w:val="24"/>
          <w:szCs w:val="24"/>
        </w:rPr>
        <w:t xml:space="preserve"> umgestellt werden, was sich auf die Berechnung der Laufzeit auswirkt. </w:t>
      </w:r>
      <w:r w:rsidR="00222329" w:rsidRPr="00E47599">
        <w:rPr>
          <w:rFonts w:ascii="Arial" w:hAnsi="Arial" w:cs="Arial"/>
          <w:sz w:val="24"/>
          <w:szCs w:val="24"/>
        </w:rPr>
        <w:lastRenderedPageBreak/>
        <w:t xml:space="preserve">Der </w:t>
      </w:r>
      <w:proofErr w:type="spellStart"/>
      <w:r w:rsidR="00222329" w:rsidRPr="00E47599">
        <w:rPr>
          <w:rFonts w:ascii="Arial" w:hAnsi="Arial" w:cs="Arial"/>
          <w:sz w:val="24"/>
          <w:szCs w:val="24"/>
        </w:rPr>
        <w:t>SimulationSpeed</w:t>
      </w:r>
      <w:proofErr w:type="spellEnd"/>
      <w:r w:rsidR="00222329" w:rsidRPr="00E47599">
        <w:rPr>
          <w:rFonts w:ascii="Arial" w:hAnsi="Arial" w:cs="Arial"/>
          <w:sz w:val="24"/>
          <w:szCs w:val="24"/>
        </w:rPr>
        <w:t xml:space="preserve"> bestimmt das Intervall, in dem die </w:t>
      </w:r>
      <w:r w:rsidR="00284552" w:rsidRPr="00E47599">
        <w:rPr>
          <w:rFonts w:ascii="Arial" w:hAnsi="Arial" w:cs="Arial"/>
          <w:sz w:val="24"/>
          <w:szCs w:val="24"/>
        </w:rPr>
        <w:t xml:space="preserve">Befehle ausgeführt werden. </w:t>
      </w:r>
      <w:proofErr w:type="spellStart"/>
      <w:r w:rsidR="00A42B16" w:rsidRPr="00E47599">
        <w:rPr>
          <w:rFonts w:ascii="Arial" w:hAnsi="Arial" w:cs="Arial"/>
          <w:sz w:val="24"/>
          <w:szCs w:val="24"/>
        </w:rPr>
        <w:t>Runtime</w:t>
      </w:r>
      <w:proofErr w:type="spellEnd"/>
      <w:r w:rsidR="00A42B16" w:rsidRPr="00E47599">
        <w:rPr>
          <w:rFonts w:ascii="Arial" w:hAnsi="Arial" w:cs="Arial"/>
          <w:sz w:val="24"/>
          <w:szCs w:val="24"/>
        </w:rPr>
        <w:t xml:space="preserve"> und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zeigen jeweils die aktuelle Zeit an, die das Programm und der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laufen. Über die Checkbox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Enabled kann der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ein- und ausgeschaltet werden. Ist er aus, wird dieser auch bei korrekt gesetztem PSA-Bit nicht gestartet.</w:t>
      </w:r>
      <w:r w:rsidR="008726FE" w:rsidRPr="00E47599">
        <w:rPr>
          <w:rFonts w:ascii="Arial" w:hAnsi="Arial" w:cs="Arial"/>
          <w:sz w:val="24"/>
          <w:szCs w:val="24"/>
        </w:rPr>
        <w:t xml:space="preserve"> Im Control Block (siehe 7) kann der Simulator gesteuert werden. Der Button Start startet den automatischen Durchlauf des Programmes. Der Simulator stoppt dann nur bei einem Breakpoint oder einer unendlichen Schleife. Sobald der Simulator läuft, ändert der Button seinen Text auf </w:t>
      </w:r>
      <w:proofErr w:type="spellStart"/>
      <w:proofErr w:type="gramStart"/>
      <w:r w:rsidR="008726FE" w:rsidRPr="00E47599">
        <w:rPr>
          <w:rFonts w:ascii="Arial" w:hAnsi="Arial" w:cs="Arial"/>
          <w:sz w:val="24"/>
          <w:szCs w:val="24"/>
        </w:rPr>
        <w:t>Stop</w:t>
      </w:r>
      <w:proofErr w:type="spellEnd"/>
      <w:proofErr w:type="gramEnd"/>
      <w:r w:rsidR="008726FE" w:rsidRPr="00E47599">
        <w:rPr>
          <w:rFonts w:ascii="Arial" w:hAnsi="Arial" w:cs="Arial"/>
          <w:sz w:val="24"/>
          <w:szCs w:val="24"/>
        </w:rPr>
        <w:t xml:space="preserve"> um den Simulator wieder zu stoppen. </w:t>
      </w:r>
      <w:r w:rsidR="003F3507" w:rsidRPr="00E47599">
        <w:rPr>
          <w:rFonts w:ascii="Arial" w:hAnsi="Arial" w:cs="Arial"/>
          <w:sz w:val="24"/>
          <w:szCs w:val="24"/>
        </w:rPr>
        <w:t xml:space="preserve">Mit </w:t>
      </w:r>
      <w:proofErr w:type="spellStart"/>
      <w:r w:rsidR="003F3507" w:rsidRPr="00E47599">
        <w:rPr>
          <w:rFonts w:ascii="Arial" w:hAnsi="Arial" w:cs="Arial"/>
          <w:sz w:val="24"/>
          <w:szCs w:val="24"/>
        </w:rPr>
        <w:t>Step</w:t>
      </w:r>
      <w:proofErr w:type="spellEnd"/>
      <w:r w:rsidR="003F3507" w:rsidRPr="00E47599">
        <w:rPr>
          <w:rFonts w:ascii="Arial" w:hAnsi="Arial" w:cs="Arial"/>
          <w:sz w:val="24"/>
          <w:szCs w:val="24"/>
        </w:rPr>
        <w:t xml:space="preserve"> kann ein einzelner Befehl ausgeführt werden und mit </w:t>
      </w:r>
      <w:proofErr w:type="spellStart"/>
      <w:r w:rsidR="003F3507" w:rsidRPr="00E47599">
        <w:rPr>
          <w:rFonts w:ascii="Arial" w:hAnsi="Arial" w:cs="Arial"/>
          <w:sz w:val="24"/>
          <w:szCs w:val="24"/>
        </w:rPr>
        <w:t>Reset</w:t>
      </w:r>
      <w:proofErr w:type="spellEnd"/>
      <w:r w:rsidR="003F3507" w:rsidRPr="00E47599">
        <w:rPr>
          <w:rFonts w:ascii="Arial" w:hAnsi="Arial" w:cs="Arial"/>
          <w:sz w:val="24"/>
          <w:szCs w:val="24"/>
        </w:rPr>
        <w:t xml:space="preserve"> kann der Simulator inklusive der </w:t>
      </w:r>
      <w:proofErr w:type="spellStart"/>
      <w:r w:rsidR="003F3507" w:rsidRPr="00E47599">
        <w:rPr>
          <w:rFonts w:ascii="Arial" w:hAnsi="Arial" w:cs="Arial"/>
          <w:sz w:val="24"/>
          <w:szCs w:val="24"/>
        </w:rPr>
        <w:t>Runtime</w:t>
      </w:r>
      <w:proofErr w:type="spellEnd"/>
      <w:r w:rsidR="003F3507" w:rsidRPr="00E47599">
        <w:rPr>
          <w:rFonts w:ascii="Arial" w:hAnsi="Arial" w:cs="Arial"/>
          <w:sz w:val="24"/>
          <w:szCs w:val="24"/>
        </w:rPr>
        <w:t xml:space="preserve"> zurückgesetzt werden. Hierbei werden auch wieder die Standardwerte in die Register geladen.</w:t>
      </w:r>
      <w:r w:rsidR="00B95723" w:rsidRPr="00E47599">
        <w:rPr>
          <w:rFonts w:ascii="Arial" w:hAnsi="Arial" w:cs="Arial"/>
          <w:sz w:val="24"/>
          <w:szCs w:val="24"/>
        </w:rPr>
        <w:t xml:space="preserve"> Im Block Fileregister (siehe 10)</w:t>
      </w:r>
      <w:r w:rsidR="00483408" w:rsidRPr="00E47599">
        <w:rPr>
          <w:rFonts w:ascii="Arial" w:hAnsi="Arial" w:cs="Arial"/>
          <w:sz w:val="24"/>
          <w:szCs w:val="24"/>
        </w:rPr>
        <w:t xml:space="preserve"> wird der gesamte Datenspeicher visualisiert.</w:t>
      </w:r>
      <w:r w:rsidR="00420777" w:rsidRPr="00E47599">
        <w:rPr>
          <w:rFonts w:ascii="Arial" w:hAnsi="Arial" w:cs="Arial"/>
          <w:sz w:val="24"/>
          <w:szCs w:val="24"/>
        </w:rPr>
        <w:t xml:space="preserve"> Jedes Register wird als Hexadezimal Zahl angezeigt.</w:t>
      </w:r>
    </w:p>
    <w:p w14:paraId="425E3FCE" w14:textId="45152859" w:rsidR="00BF317A" w:rsidRDefault="00BF317A" w:rsidP="00BF317A">
      <w:pPr>
        <w:ind w:firstLine="708"/>
        <w:jc w:val="both"/>
        <w:rPr>
          <w:rFonts w:ascii="Arial" w:hAnsi="Arial" w:cs="Arial"/>
          <w:sz w:val="24"/>
          <w:szCs w:val="24"/>
        </w:rPr>
      </w:pPr>
    </w:p>
    <w:p w14:paraId="2F6A83FE" w14:textId="5EEAD129" w:rsidR="00BF317A" w:rsidRDefault="002B53EA" w:rsidP="00CA1209">
      <w:pPr>
        <w:pStyle w:val="berschrift1"/>
      </w:pPr>
      <w:bookmarkStart w:id="8" w:name="_Toc165225985"/>
      <w:r>
        <w:rPr>
          <w:noProof/>
        </w:rPr>
        <w:drawing>
          <wp:anchor distT="0" distB="0" distL="114300" distR="114300" simplePos="0" relativeHeight="251680768" behindDoc="0" locked="0" layoutInCell="1" allowOverlap="1" wp14:anchorId="0B9E5487" wp14:editId="084842B0">
            <wp:simplePos x="0" y="0"/>
            <wp:positionH relativeFrom="page">
              <wp:posOffset>5269589</wp:posOffset>
            </wp:positionH>
            <wp:positionV relativeFrom="paragraph">
              <wp:posOffset>509988</wp:posOffset>
            </wp:positionV>
            <wp:extent cx="2066925" cy="5628372"/>
            <wp:effectExtent l="0" t="0" r="0" b="0"/>
            <wp:wrapSquare wrapText="bothSides"/>
            <wp:docPr id="395211400" name="Grafik 2" descr="Ein Bild, das Text, Entwurf, Origami,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11400" name="Grafik 2" descr="Ein Bild, das Text, Entwurf, Origami, Diagramm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925" cy="5628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17A">
        <w:t>Ablauf einer Simulation</w:t>
      </w:r>
      <w:bookmarkEnd w:id="8"/>
    </w:p>
    <w:p w14:paraId="21918B6C" w14:textId="54322A84" w:rsidR="00BF317A" w:rsidRDefault="00BF317A" w:rsidP="00BF317A">
      <w:pPr>
        <w:jc w:val="both"/>
        <w:rPr>
          <w:rFonts w:ascii="Arial" w:hAnsi="Arial" w:cs="Arial"/>
          <w:sz w:val="24"/>
          <w:szCs w:val="24"/>
        </w:rPr>
      </w:pPr>
      <w:r w:rsidRPr="001026E3">
        <w:rPr>
          <w:rFonts w:ascii="Arial" w:hAnsi="Arial" w:cs="Arial"/>
          <w:sz w:val="24"/>
          <w:szCs w:val="24"/>
        </w:rPr>
        <w:t>Um eine Simulation zu starten, muss zunächst eine LST</w:t>
      </w:r>
      <w:r w:rsidR="009D4F04" w:rsidRPr="001026E3">
        <w:rPr>
          <w:rFonts w:ascii="Arial" w:hAnsi="Arial" w:cs="Arial"/>
          <w:sz w:val="24"/>
          <w:szCs w:val="24"/>
        </w:rPr>
        <w:t>-</w:t>
      </w:r>
      <w:r w:rsidRPr="001026E3">
        <w:rPr>
          <w:rFonts w:ascii="Arial" w:hAnsi="Arial" w:cs="Arial"/>
          <w:sz w:val="24"/>
          <w:szCs w:val="24"/>
        </w:rPr>
        <w:t xml:space="preserve">Datei </w:t>
      </w:r>
      <w:r w:rsidR="009D4F04" w:rsidRPr="001026E3">
        <w:rPr>
          <w:rFonts w:ascii="Arial" w:hAnsi="Arial" w:cs="Arial"/>
          <w:sz w:val="24"/>
          <w:szCs w:val="24"/>
        </w:rPr>
        <w:t>ausgewählt</w:t>
      </w:r>
      <w:r w:rsidRPr="001026E3">
        <w:rPr>
          <w:rFonts w:ascii="Arial" w:hAnsi="Arial" w:cs="Arial"/>
          <w:sz w:val="24"/>
          <w:szCs w:val="24"/>
        </w:rPr>
        <w:t xml:space="preserve"> werden.</w:t>
      </w:r>
      <w:r w:rsidR="009D4F04" w:rsidRPr="001026E3">
        <w:rPr>
          <w:rFonts w:ascii="Arial" w:hAnsi="Arial" w:cs="Arial"/>
          <w:sz w:val="24"/>
          <w:szCs w:val="24"/>
        </w:rPr>
        <w:t xml:space="preserve"> </w:t>
      </w:r>
      <w:r w:rsidR="00A44682" w:rsidRPr="001026E3">
        <w:rPr>
          <w:rFonts w:ascii="Arial" w:hAnsi="Arial" w:cs="Arial"/>
          <w:sz w:val="24"/>
          <w:szCs w:val="24"/>
        </w:rPr>
        <w:t xml:space="preserve">Anschließend wird durch einen </w:t>
      </w:r>
      <w:proofErr w:type="spellStart"/>
      <w:r w:rsidR="00A44682" w:rsidRPr="001026E3">
        <w:rPr>
          <w:rFonts w:ascii="Arial" w:hAnsi="Arial" w:cs="Arial"/>
          <w:sz w:val="24"/>
          <w:szCs w:val="24"/>
        </w:rPr>
        <w:t>FileReader</w:t>
      </w:r>
      <w:proofErr w:type="spellEnd"/>
      <w:r w:rsidR="00A44682" w:rsidRPr="001026E3">
        <w:rPr>
          <w:rFonts w:ascii="Arial" w:hAnsi="Arial" w:cs="Arial"/>
          <w:sz w:val="24"/>
          <w:szCs w:val="24"/>
        </w:rPr>
        <w:t xml:space="preserve"> die Datei eingelesen und interpretiert. Hierbei werden zwei unterschiedliche Listen erstellt. Eine (</w:t>
      </w:r>
      <w:proofErr w:type="spellStart"/>
      <w:r w:rsidR="00A44682" w:rsidRPr="001026E3">
        <w:rPr>
          <w:rFonts w:ascii="Arial" w:hAnsi="Arial" w:cs="Arial"/>
          <w:sz w:val="24"/>
          <w:szCs w:val="24"/>
        </w:rPr>
        <w:t>SourceFile</w:t>
      </w:r>
      <w:proofErr w:type="spellEnd"/>
      <w:r w:rsidR="00A44682" w:rsidRPr="001026E3">
        <w:rPr>
          <w:rFonts w:ascii="Arial" w:hAnsi="Arial" w:cs="Arial"/>
          <w:sz w:val="24"/>
          <w:szCs w:val="24"/>
        </w:rPr>
        <w:t>) welche verwendet wird, um das LST-File in der UI anzuzeigen und eine (</w:t>
      </w:r>
      <w:proofErr w:type="spellStart"/>
      <w:r w:rsidR="00A44682" w:rsidRPr="001026E3">
        <w:rPr>
          <w:rFonts w:ascii="Arial" w:hAnsi="Arial" w:cs="Arial"/>
          <w:sz w:val="24"/>
          <w:szCs w:val="24"/>
        </w:rPr>
        <w:t>program</w:t>
      </w:r>
      <w:proofErr w:type="spellEnd"/>
      <w:r w:rsidR="00A44682" w:rsidRPr="001026E3">
        <w:rPr>
          <w:rFonts w:ascii="Arial" w:hAnsi="Arial" w:cs="Arial"/>
          <w:sz w:val="24"/>
          <w:szCs w:val="24"/>
        </w:rPr>
        <w:t xml:space="preserve">), welche den Programmspeicher des PIC repräsentiert. </w:t>
      </w:r>
      <w:proofErr w:type="spellStart"/>
      <w:r w:rsidR="00A44682" w:rsidRPr="001026E3">
        <w:rPr>
          <w:rFonts w:ascii="Arial" w:hAnsi="Arial" w:cs="Arial"/>
          <w:sz w:val="24"/>
          <w:szCs w:val="24"/>
        </w:rPr>
        <w:t>SourceFile</w:t>
      </w:r>
      <w:proofErr w:type="spellEnd"/>
      <w:r w:rsidR="00A44682" w:rsidRPr="001026E3">
        <w:rPr>
          <w:rFonts w:ascii="Arial" w:hAnsi="Arial" w:cs="Arial"/>
          <w:sz w:val="24"/>
          <w:szCs w:val="24"/>
        </w:rPr>
        <w:t xml:space="preserve"> enthält eine exakte Kopie des LST-Files, also inklusive Leerzeilen, Kommentaren usw. In </w:t>
      </w:r>
      <w:proofErr w:type="spellStart"/>
      <w:r w:rsidR="00A44682" w:rsidRPr="001026E3">
        <w:rPr>
          <w:rFonts w:ascii="Arial" w:hAnsi="Arial" w:cs="Arial"/>
          <w:sz w:val="24"/>
          <w:szCs w:val="24"/>
        </w:rPr>
        <w:t>program</w:t>
      </w:r>
      <w:proofErr w:type="spellEnd"/>
      <w:r w:rsidR="00A44682" w:rsidRPr="001026E3">
        <w:rPr>
          <w:rFonts w:ascii="Arial" w:hAnsi="Arial" w:cs="Arial"/>
          <w:sz w:val="24"/>
          <w:szCs w:val="24"/>
        </w:rPr>
        <w:t xml:space="preserve"> befinden sich nur die Zeilen aus dem LST-File, welche einen Befehl enthalten. Aus dem LST-File kann entnommen werden, an welcher Adresse im Programmspeicher der jeweils eingelesene Befehl stehen muss.</w:t>
      </w:r>
      <w:r w:rsidR="009121FF">
        <w:rPr>
          <w:rFonts w:ascii="Arial" w:hAnsi="Arial" w:cs="Arial"/>
          <w:sz w:val="24"/>
          <w:szCs w:val="24"/>
        </w:rPr>
        <w:t xml:space="preserve"> Der 4-stellige hexadezimale </w:t>
      </w:r>
      <w:proofErr w:type="spellStart"/>
      <w:r w:rsidR="009121FF">
        <w:rPr>
          <w:rFonts w:ascii="Arial" w:hAnsi="Arial" w:cs="Arial"/>
          <w:sz w:val="24"/>
          <w:szCs w:val="24"/>
        </w:rPr>
        <w:t>Opcode</w:t>
      </w:r>
      <w:proofErr w:type="spellEnd"/>
      <w:r w:rsidR="009121FF">
        <w:rPr>
          <w:rFonts w:ascii="Arial" w:hAnsi="Arial" w:cs="Arial"/>
          <w:sz w:val="24"/>
          <w:szCs w:val="24"/>
        </w:rPr>
        <w:t xml:space="preserve"> wird eines Befehls wird in Form eines Objektes von Command abgespeichert. Beim Erstellen eines Command wird aus dem 4-stelligen hexadezimalen ein High-Byte und ein Low-Byte extrahiert. Das High-Byte repräsentiert die vorderen zwei Ziffern der Hexadezimalen Zahl und das Low-Byte die hinteren zwei.</w:t>
      </w:r>
      <w:r w:rsidR="001A4715">
        <w:rPr>
          <w:rFonts w:ascii="Arial" w:hAnsi="Arial" w:cs="Arial"/>
          <w:sz w:val="24"/>
          <w:szCs w:val="24"/>
        </w:rPr>
        <w:t xml:space="preserve"> Wenn der Programmspeicher geladen wurde, sowie das LST-File in der UI angezeigt wird, folgt ein </w:t>
      </w:r>
      <w:proofErr w:type="spellStart"/>
      <w:r w:rsidR="001A4715">
        <w:rPr>
          <w:rFonts w:ascii="Arial" w:hAnsi="Arial" w:cs="Arial"/>
          <w:sz w:val="24"/>
          <w:szCs w:val="24"/>
        </w:rPr>
        <w:t>Reset</w:t>
      </w:r>
      <w:proofErr w:type="spellEnd"/>
      <w:r w:rsidR="001A4715">
        <w:rPr>
          <w:rFonts w:ascii="Arial" w:hAnsi="Arial" w:cs="Arial"/>
          <w:sz w:val="24"/>
          <w:szCs w:val="24"/>
        </w:rPr>
        <w:t xml:space="preserve"> des Datenspeichers. Hierbei werden Register mit Standardwerten initialisiert.</w:t>
      </w:r>
      <w:r w:rsidR="00FD5DB8">
        <w:rPr>
          <w:rFonts w:ascii="Arial" w:hAnsi="Arial" w:cs="Arial"/>
          <w:sz w:val="24"/>
          <w:szCs w:val="24"/>
        </w:rPr>
        <w:t xml:space="preserve"> Jetzt ist der Simulator bereit, ausgeführt zu werden.</w:t>
      </w:r>
      <w:r w:rsidR="00864ABF">
        <w:rPr>
          <w:rFonts w:ascii="Arial" w:hAnsi="Arial" w:cs="Arial"/>
          <w:sz w:val="24"/>
          <w:szCs w:val="24"/>
        </w:rPr>
        <w:t xml:space="preserve"> Die Ausführung eines Befehles wird Eventgesteuert durchgeführt. </w:t>
      </w:r>
      <w:r w:rsidR="00A42795">
        <w:rPr>
          <w:rFonts w:ascii="Arial" w:hAnsi="Arial" w:cs="Arial"/>
          <w:sz w:val="24"/>
          <w:szCs w:val="24"/>
        </w:rPr>
        <w:t xml:space="preserve">Der Simulator verfügt über einen </w:t>
      </w:r>
      <w:proofErr w:type="spellStart"/>
      <w:r w:rsidR="00A42795">
        <w:rPr>
          <w:rFonts w:ascii="Arial" w:hAnsi="Arial" w:cs="Arial"/>
          <w:sz w:val="24"/>
          <w:szCs w:val="24"/>
        </w:rPr>
        <w:t>StepTimer</w:t>
      </w:r>
      <w:proofErr w:type="spellEnd"/>
      <w:r w:rsidR="00A42795">
        <w:rPr>
          <w:rFonts w:ascii="Arial" w:hAnsi="Arial" w:cs="Arial"/>
          <w:sz w:val="24"/>
          <w:szCs w:val="24"/>
        </w:rPr>
        <w:t xml:space="preserve">, welcher </w:t>
      </w:r>
      <w:r w:rsidR="00005A3D">
        <w:rPr>
          <w:rFonts w:ascii="Arial" w:hAnsi="Arial" w:cs="Arial"/>
          <w:sz w:val="24"/>
          <w:szCs w:val="24"/>
        </w:rPr>
        <w:t>standardmäßig</w:t>
      </w:r>
      <w:r w:rsidR="00A42795">
        <w:rPr>
          <w:rFonts w:ascii="Arial" w:hAnsi="Arial" w:cs="Arial"/>
          <w:sz w:val="24"/>
          <w:szCs w:val="24"/>
        </w:rPr>
        <w:t xml:space="preserve"> mit dem Wert</w:t>
      </w:r>
      <w:r w:rsidR="00005A3D">
        <w:rPr>
          <w:rFonts w:ascii="Arial" w:hAnsi="Arial" w:cs="Arial"/>
          <w:sz w:val="24"/>
          <w:szCs w:val="24"/>
        </w:rPr>
        <w:t xml:space="preserve"> 50ms initialisiert wird. Der </w:t>
      </w:r>
      <w:proofErr w:type="spellStart"/>
      <w:r w:rsidR="00005A3D">
        <w:rPr>
          <w:rFonts w:ascii="Arial" w:hAnsi="Arial" w:cs="Arial"/>
          <w:sz w:val="24"/>
          <w:szCs w:val="24"/>
        </w:rPr>
        <w:t>StepTimer</w:t>
      </w:r>
      <w:proofErr w:type="spellEnd"/>
      <w:r w:rsidR="00005A3D">
        <w:rPr>
          <w:rFonts w:ascii="Arial" w:hAnsi="Arial" w:cs="Arial"/>
          <w:sz w:val="24"/>
          <w:szCs w:val="24"/>
        </w:rPr>
        <w:t xml:space="preserve"> zählt immer von diesem Wert herunter auf null und wenn er null erreicht hat, wird ein Event ausgelöst. Der Wert (</w:t>
      </w:r>
      <w:proofErr w:type="spellStart"/>
      <w:r w:rsidR="00005A3D">
        <w:rPr>
          <w:rFonts w:ascii="Arial" w:hAnsi="Arial" w:cs="Arial"/>
          <w:sz w:val="24"/>
          <w:szCs w:val="24"/>
        </w:rPr>
        <w:t>SimSpeed</w:t>
      </w:r>
      <w:proofErr w:type="spellEnd"/>
      <w:r w:rsidR="00005A3D">
        <w:rPr>
          <w:rFonts w:ascii="Arial" w:hAnsi="Arial" w:cs="Arial"/>
          <w:sz w:val="24"/>
          <w:szCs w:val="24"/>
        </w:rPr>
        <w:t xml:space="preserve">) steuert also, wie schnell der </w:t>
      </w:r>
      <w:proofErr w:type="gramStart"/>
      <w:r w:rsidR="007C1372">
        <w:rPr>
          <w:rFonts w:ascii="Arial" w:hAnsi="Arial" w:cs="Arial"/>
          <w:sz w:val="24"/>
          <w:szCs w:val="24"/>
        </w:rPr>
        <w:t>PIC Instruktionen</w:t>
      </w:r>
      <w:proofErr w:type="gramEnd"/>
      <w:r w:rsidR="00005A3D">
        <w:rPr>
          <w:rFonts w:ascii="Arial" w:hAnsi="Arial" w:cs="Arial"/>
          <w:sz w:val="24"/>
          <w:szCs w:val="24"/>
        </w:rPr>
        <w:t xml:space="preserve"> abarbeitet. Dies hat jedoch keine Auswirkung auf die berechnete Laufzeit.</w:t>
      </w:r>
      <w:r w:rsidR="002038DE">
        <w:rPr>
          <w:rFonts w:ascii="Arial" w:hAnsi="Arial" w:cs="Arial"/>
          <w:sz w:val="24"/>
          <w:szCs w:val="24"/>
        </w:rPr>
        <w:t xml:space="preserve"> Sobald das Event erzeugt wird, führt der PIC einen Befehl aus. </w:t>
      </w:r>
      <w:r w:rsidR="00E42ACC">
        <w:rPr>
          <w:rFonts w:ascii="Arial" w:hAnsi="Arial" w:cs="Arial"/>
          <w:sz w:val="24"/>
          <w:szCs w:val="24"/>
        </w:rPr>
        <w:t xml:space="preserve">Wenn nur ein einzelner Schritt über den </w:t>
      </w:r>
      <w:r w:rsidR="00E42ACC">
        <w:rPr>
          <w:rFonts w:ascii="Arial" w:hAnsi="Arial" w:cs="Arial"/>
          <w:sz w:val="24"/>
          <w:szCs w:val="24"/>
        </w:rPr>
        <w:lastRenderedPageBreak/>
        <w:t xml:space="preserve">Button </w:t>
      </w:r>
      <w:proofErr w:type="spellStart"/>
      <w:r w:rsidR="00E42ACC">
        <w:rPr>
          <w:rFonts w:ascii="Arial" w:hAnsi="Arial" w:cs="Arial"/>
          <w:sz w:val="24"/>
          <w:szCs w:val="24"/>
        </w:rPr>
        <w:t>Step</w:t>
      </w:r>
      <w:proofErr w:type="spellEnd"/>
      <w:r w:rsidR="00E42ACC">
        <w:rPr>
          <w:rFonts w:ascii="Arial" w:hAnsi="Arial" w:cs="Arial"/>
          <w:sz w:val="24"/>
          <w:szCs w:val="24"/>
        </w:rPr>
        <w:t xml:space="preserve"> in der UI ausgeführt wird, kommt der </w:t>
      </w:r>
      <w:proofErr w:type="spellStart"/>
      <w:r w:rsidR="00E42ACC">
        <w:rPr>
          <w:rFonts w:ascii="Arial" w:hAnsi="Arial" w:cs="Arial"/>
          <w:sz w:val="24"/>
          <w:szCs w:val="24"/>
        </w:rPr>
        <w:t>StepTimer</w:t>
      </w:r>
      <w:proofErr w:type="spellEnd"/>
      <w:r w:rsidR="00E42ACC">
        <w:rPr>
          <w:rFonts w:ascii="Arial" w:hAnsi="Arial" w:cs="Arial"/>
          <w:sz w:val="24"/>
          <w:szCs w:val="24"/>
        </w:rPr>
        <w:t xml:space="preserve"> nicht zum Einsatz. </w:t>
      </w:r>
      <w:r w:rsidR="001D3BEF">
        <w:rPr>
          <w:rFonts w:ascii="Arial" w:hAnsi="Arial" w:cs="Arial"/>
          <w:sz w:val="24"/>
          <w:szCs w:val="24"/>
        </w:rPr>
        <w:t>Zusätzlich wird beim Ausführen eines Befehls anhand der Taktfrequenz (</w:t>
      </w:r>
      <w:proofErr w:type="spellStart"/>
      <w:r w:rsidR="001D3BEF">
        <w:rPr>
          <w:rFonts w:ascii="Arial" w:hAnsi="Arial" w:cs="Arial"/>
          <w:sz w:val="24"/>
          <w:szCs w:val="24"/>
        </w:rPr>
        <w:t>ClockSpeed</w:t>
      </w:r>
      <w:proofErr w:type="spellEnd"/>
      <w:r w:rsidR="001D3BEF">
        <w:rPr>
          <w:rFonts w:ascii="Arial" w:hAnsi="Arial" w:cs="Arial"/>
          <w:sz w:val="24"/>
          <w:szCs w:val="24"/>
        </w:rPr>
        <w:t>) die Laufzeit (</w:t>
      </w:r>
      <w:proofErr w:type="spellStart"/>
      <w:r w:rsidR="001D3BEF">
        <w:rPr>
          <w:rFonts w:ascii="Arial" w:hAnsi="Arial" w:cs="Arial"/>
          <w:sz w:val="24"/>
          <w:szCs w:val="24"/>
        </w:rPr>
        <w:t>Runtime</w:t>
      </w:r>
      <w:proofErr w:type="spellEnd"/>
      <w:r w:rsidR="001D3BEF">
        <w:rPr>
          <w:rFonts w:ascii="Arial" w:hAnsi="Arial" w:cs="Arial"/>
          <w:sz w:val="24"/>
          <w:szCs w:val="24"/>
        </w:rPr>
        <w:t>) berechnet und erhöht.</w:t>
      </w:r>
    </w:p>
    <w:p w14:paraId="4722026E" w14:textId="77777777" w:rsidR="00BF317A" w:rsidRDefault="00BF317A" w:rsidP="004459B9">
      <w:pPr>
        <w:jc w:val="both"/>
        <w:rPr>
          <w:rFonts w:ascii="Arial" w:hAnsi="Arial" w:cs="Arial"/>
          <w:sz w:val="24"/>
          <w:szCs w:val="24"/>
        </w:rPr>
      </w:pPr>
    </w:p>
    <w:p w14:paraId="14C49918" w14:textId="77777777" w:rsidR="002B53EA" w:rsidRDefault="002B53EA" w:rsidP="004459B9">
      <w:pPr>
        <w:jc w:val="both"/>
        <w:rPr>
          <w:rFonts w:ascii="Arial" w:hAnsi="Arial" w:cs="Arial"/>
          <w:sz w:val="24"/>
          <w:szCs w:val="24"/>
        </w:rPr>
      </w:pPr>
    </w:p>
    <w:p w14:paraId="5B30832B" w14:textId="61AF19AA" w:rsidR="002B53EA" w:rsidRPr="00376C10" w:rsidRDefault="00376C10" w:rsidP="00376C10">
      <w:pPr>
        <w:pStyle w:val="berschrift1"/>
      </w:pPr>
      <w:bookmarkStart w:id="9" w:name="_Toc165225986"/>
      <w:r>
        <w:t>Interner Aufbau</w:t>
      </w:r>
      <w:bookmarkEnd w:id="9"/>
    </w:p>
    <w:p w14:paraId="62643C03" w14:textId="154235F0" w:rsidR="00B21D1C" w:rsidRPr="00E47599" w:rsidRDefault="00B21D1C" w:rsidP="00B21D1C">
      <w:pPr>
        <w:pStyle w:val="berschrift2"/>
        <w:rPr>
          <w:rFonts w:ascii="Arial" w:hAnsi="Arial" w:cs="Arial"/>
        </w:rPr>
      </w:pPr>
      <w:bookmarkStart w:id="10" w:name="_Toc165225987"/>
      <w:r w:rsidRPr="00E47599">
        <w:rPr>
          <w:rFonts w:ascii="Arial" w:hAnsi="Arial" w:cs="Arial"/>
        </w:rPr>
        <w:t>Registeraufbau</w:t>
      </w:r>
      <w:bookmarkEnd w:id="10"/>
    </w:p>
    <w:p w14:paraId="1550CCA0" w14:textId="34E0B27F" w:rsidR="003E72AF" w:rsidRPr="00E47599" w:rsidRDefault="00B21D1C" w:rsidP="004459B9">
      <w:pPr>
        <w:jc w:val="both"/>
        <w:rPr>
          <w:rFonts w:ascii="Arial" w:hAnsi="Arial" w:cs="Arial"/>
          <w:sz w:val="24"/>
          <w:szCs w:val="24"/>
        </w:rPr>
      </w:pPr>
      <w:r w:rsidRPr="00E47599">
        <w:rPr>
          <w:rFonts w:ascii="Arial" w:hAnsi="Arial" w:cs="Arial"/>
          <w:sz w:val="24"/>
          <w:szCs w:val="24"/>
        </w:rPr>
        <w:t xml:space="preserve">Die Register sind als ein </w:t>
      </w:r>
      <w:r w:rsidR="00BF7DCA" w:rsidRPr="00E47599">
        <w:rPr>
          <w:rFonts w:ascii="Arial" w:hAnsi="Arial" w:cs="Arial"/>
          <w:sz w:val="24"/>
          <w:szCs w:val="24"/>
        </w:rPr>
        <w:t>B</w:t>
      </w:r>
      <w:r w:rsidRPr="00E47599">
        <w:rPr>
          <w:rFonts w:ascii="Arial" w:hAnsi="Arial" w:cs="Arial"/>
          <w:sz w:val="24"/>
          <w:szCs w:val="24"/>
        </w:rPr>
        <w:t>yte Array mit Größe 256 umgesetzt. Bank 0 und Bank 1 sind direkt nahtlos hintereinander. Je nach Zustand des RP0-Bit wird dann auf Bank 0 oder Bank 1 zugegriffen. Um auf Bank 1 zuzugreifen, wird auf die Adresse des gewünschten Registers der Wert 0x80h addiert. Somit wird auf das Register in Bank 1 zugegriffen.</w:t>
      </w:r>
    </w:p>
    <w:p w14:paraId="10B55C85" w14:textId="5F6BC1D3" w:rsidR="003E72AF" w:rsidRPr="00E47599" w:rsidRDefault="003E72AF" w:rsidP="004459B9">
      <w:pPr>
        <w:jc w:val="both"/>
        <w:rPr>
          <w:rFonts w:ascii="Arial" w:hAnsi="Arial" w:cs="Arial"/>
          <w:sz w:val="24"/>
          <w:szCs w:val="24"/>
        </w:rPr>
      </w:pPr>
      <w:r w:rsidRPr="00E47599">
        <w:rPr>
          <w:rFonts w:ascii="Arial" w:hAnsi="Arial" w:cs="Arial"/>
          <w:sz w:val="24"/>
          <w:szCs w:val="24"/>
        </w:rPr>
        <w:t>Die Register: PCL, STATUS, FSR, PCLATH, INTCON, OPTION sind von Bank 0 auf Bank 1 gespiegelt.</w:t>
      </w:r>
      <w:r w:rsidR="008E2528" w:rsidRPr="00E47599">
        <w:rPr>
          <w:rFonts w:ascii="Arial" w:hAnsi="Arial" w:cs="Arial"/>
          <w:sz w:val="24"/>
          <w:szCs w:val="24"/>
        </w:rPr>
        <w:t xml:space="preserve"> Wenn also auf Bank 0 oder Bank 1 etwas in diesem Register geändert, muss dies gleichermaßen auch auf dem entsprechenden Register auf der anderen Bank geändert werden.</w:t>
      </w:r>
    </w:p>
    <w:p w14:paraId="60D5D98A" w14:textId="6737A379" w:rsidR="00066552" w:rsidRPr="00E47599" w:rsidRDefault="00066552" w:rsidP="004459B9">
      <w:pPr>
        <w:jc w:val="both"/>
        <w:rPr>
          <w:rFonts w:ascii="Arial" w:hAnsi="Arial" w:cs="Arial"/>
          <w:sz w:val="24"/>
          <w:szCs w:val="24"/>
        </w:rPr>
      </w:pPr>
      <w:r w:rsidRPr="00E47599">
        <w:rPr>
          <w:rFonts w:ascii="Arial" w:hAnsi="Arial" w:cs="Arial"/>
          <w:sz w:val="24"/>
          <w:szCs w:val="24"/>
        </w:rPr>
        <w:t xml:space="preserve">Hierzu wurde eine Funktion </w:t>
      </w:r>
      <w:proofErr w:type="spellStart"/>
      <w:proofErr w:type="gramStart"/>
      <w:r w:rsidRPr="00E47599">
        <w:rPr>
          <w:rFonts w:ascii="Arial" w:hAnsi="Arial" w:cs="Arial"/>
          <w:sz w:val="24"/>
          <w:szCs w:val="24"/>
        </w:rPr>
        <w:t>SetRegister</w:t>
      </w:r>
      <w:proofErr w:type="spellEnd"/>
      <w:r w:rsidRPr="00E47599">
        <w:rPr>
          <w:rFonts w:ascii="Arial" w:hAnsi="Arial" w:cs="Arial"/>
          <w:sz w:val="24"/>
          <w:szCs w:val="24"/>
        </w:rPr>
        <w:t>(</w:t>
      </w:r>
      <w:proofErr w:type="gramEnd"/>
      <w:r w:rsidRPr="00E47599">
        <w:rPr>
          <w:rFonts w:ascii="Arial" w:hAnsi="Arial" w:cs="Arial"/>
          <w:sz w:val="24"/>
          <w:szCs w:val="24"/>
        </w:rPr>
        <w:t xml:space="preserve">) geschrieben, welche das primäre Register setzt und dann unter anderem die oben genannten Sonderfälle prüft und </w:t>
      </w:r>
      <w:r w:rsidR="006734F5" w:rsidRPr="00E47599">
        <w:rPr>
          <w:rFonts w:ascii="Arial" w:hAnsi="Arial" w:cs="Arial"/>
          <w:sz w:val="24"/>
          <w:szCs w:val="24"/>
        </w:rPr>
        <w:t>so</w:t>
      </w:r>
      <w:r w:rsidR="00844FE7" w:rsidRPr="00E47599">
        <w:rPr>
          <w:rFonts w:ascii="Arial" w:hAnsi="Arial" w:cs="Arial"/>
          <w:sz w:val="24"/>
          <w:szCs w:val="24"/>
        </w:rPr>
        <w:t xml:space="preserve"> ebenfalls</w:t>
      </w:r>
      <w:r w:rsidR="006734F5" w:rsidRPr="00E47599">
        <w:rPr>
          <w:rFonts w:ascii="Arial" w:hAnsi="Arial" w:cs="Arial"/>
          <w:sz w:val="24"/>
          <w:szCs w:val="24"/>
        </w:rPr>
        <w:t xml:space="preserve"> die gespiegelten Register setzt.</w:t>
      </w:r>
    </w:p>
    <w:p w14:paraId="5C1F955A" w14:textId="77777777" w:rsidR="007F53CD" w:rsidRPr="00E47599" w:rsidRDefault="004B0B08" w:rsidP="007F53CD">
      <w:pPr>
        <w:keepNext/>
        <w:rPr>
          <w:rFonts w:ascii="Arial" w:hAnsi="Arial" w:cs="Arial"/>
        </w:rPr>
      </w:pPr>
      <w:r w:rsidRPr="00E47599">
        <w:rPr>
          <w:rFonts w:ascii="Arial" w:hAnsi="Arial" w:cs="Arial"/>
          <w:noProof/>
        </w:rPr>
        <w:drawing>
          <wp:inline distT="0" distB="0" distL="0" distR="0" wp14:anchorId="091CDAE2" wp14:editId="349A5B94">
            <wp:extent cx="5760720" cy="1761490"/>
            <wp:effectExtent l="0" t="0" r="5080" b="3810"/>
            <wp:docPr id="13684665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6657" name="Grafik 1" descr="Ein Bild, das Text, Screenshot, Schrift, Software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761490"/>
                    </a:xfrm>
                    <a:prstGeom prst="rect">
                      <a:avLst/>
                    </a:prstGeom>
                  </pic:spPr>
                </pic:pic>
              </a:graphicData>
            </a:graphic>
          </wp:inline>
        </w:drawing>
      </w:r>
    </w:p>
    <w:p w14:paraId="70B47386" w14:textId="223A56C8" w:rsidR="004B0B08" w:rsidRPr="00E47599" w:rsidRDefault="007F53CD" w:rsidP="007F53CD">
      <w:pPr>
        <w:pStyle w:val="Beschriftung"/>
        <w:rPr>
          <w:rFonts w:ascii="Arial" w:hAnsi="Arial" w:cs="Arial"/>
        </w:rPr>
      </w:pPr>
      <w:bookmarkStart w:id="11" w:name="_Toc165226006"/>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F226E1">
        <w:rPr>
          <w:rFonts w:ascii="Arial" w:hAnsi="Arial" w:cs="Arial"/>
          <w:noProof/>
        </w:rPr>
        <w:t>2</w:t>
      </w:r>
      <w:r w:rsidRPr="00E47599">
        <w:rPr>
          <w:rFonts w:ascii="Arial" w:hAnsi="Arial" w:cs="Arial"/>
        </w:rPr>
        <w:fldChar w:fldCharType="end"/>
      </w:r>
      <w:r w:rsidRPr="00E47599">
        <w:rPr>
          <w:rFonts w:ascii="Arial" w:hAnsi="Arial" w:cs="Arial"/>
        </w:rPr>
        <w:t xml:space="preserve">: Codeausschnitt </w:t>
      </w:r>
      <w:proofErr w:type="spellStart"/>
      <w:proofErr w:type="gramStart"/>
      <w:r w:rsidRPr="00E47599">
        <w:rPr>
          <w:rFonts w:ascii="Arial" w:hAnsi="Arial" w:cs="Arial"/>
        </w:rPr>
        <w:t>SetRegister</w:t>
      </w:r>
      <w:proofErr w:type="spellEnd"/>
      <w:r w:rsidRPr="00E47599">
        <w:rPr>
          <w:rFonts w:ascii="Arial" w:hAnsi="Arial" w:cs="Arial"/>
        </w:rPr>
        <w:t>(</w:t>
      </w:r>
      <w:proofErr w:type="gramEnd"/>
      <w:r w:rsidRPr="00E47599">
        <w:rPr>
          <w:rFonts w:ascii="Arial" w:hAnsi="Arial" w:cs="Arial"/>
        </w:rPr>
        <w:t>)</w:t>
      </w:r>
      <w:bookmarkEnd w:id="11"/>
    </w:p>
    <w:p w14:paraId="6EF9A884" w14:textId="4DACDCAD" w:rsidR="00B21D1C" w:rsidRPr="00E47599" w:rsidRDefault="00B21D1C" w:rsidP="00B21D1C">
      <w:pPr>
        <w:pStyle w:val="berschrift2"/>
        <w:rPr>
          <w:rFonts w:ascii="Arial" w:hAnsi="Arial" w:cs="Arial"/>
        </w:rPr>
      </w:pPr>
      <w:bookmarkStart w:id="12" w:name="_Toc165225988"/>
      <w:r w:rsidRPr="00E47599">
        <w:rPr>
          <w:rFonts w:ascii="Arial" w:hAnsi="Arial" w:cs="Arial"/>
        </w:rPr>
        <w:t>Stack</w:t>
      </w:r>
      <w:bookmarkEnd w:id="12"/>
    </w:p>
    <w:p w14:paraId="66721FAA" w14:textId="1C430AB3" w:rsidR="004221CF" w:rsidRPr="00E47599" w:rsidRDefault="004221CF" w:rsidP="004459B9">
      <w:pPr>
        <w:jc w:val="both"/>
        <w:rPr>
          <w:rFonts w:ascii="Arial" w:hAnsi="Arial" w:cs="Arial"/>
          <w:sz w:val="24"/>
          <w:szCs w:val="24"/>
        </w:rPr>
      </w:pPr>
      <w:proofErr w:type="gramStart"/>
      <w:r w:rsidRPr="00E47599">
        <w:rPr>
          <w:rFonts w:ascii="Arial" w:hAnsi="Arial" w:cs="Arial"/>
          <w:sz w:val="24"/>
          <w:szCs w:val="24"/>
        </w:rPr>
        <w:t>Der Stack</w:t>
      </w:r>
      <w:proofErr w:type="gramEnd"/>
      <w:r w:rsidRPr="00E47599">
        <w:rPr>
          <w:rFonts w:ascii="Arial" w:hAnsi="Arial" w:cs="Arial"/>
          <w:sz w:val="24"/>
          <w:szCs w:val="24"/>
        </w:rPr>
        <w:t xml:space="preserve"> ist als ein Integer Array mit 8 Stellen realisiert. </w:t>
      </w:r>
      <w:proofErr w:type="gramStart"/>
      <w:r w:rsidRPr="00E47599">
        <w:rPr>
          <w:rFonts w:ascii="Arial" w:hAnsi="Arial" w:cs="Arial"/>
          <w:sz w:val="24"/>
          <w:szCs w:val="24"/>
        </w:rPr>
        <w:t>Der Stack</w:t>
      </w:r>
      <w:proofErr w:type="gramEnd"/>
      <w:r w:rsidRPr="00E47599">
        <w:rPr>
          <w:rFonts w:ascii="Arial" w:hAnsi="Arial" w:cs="Arial"/>
          <w:sz w:val="24"/>
          <w:szCs w:val="24"/>
        </w:rPr>
        <w:t xml:space="preserve"> verfügt über zwei Funktionen, Push und Pop.</w:t>
      </w:r>
    </w:p>
    <w:p w14:paraId="1C6DC9E3" w14:textId="77777777" w:rsidR="004221CF" w:rsidRPr="00E47599" w:rsidRDefault="004221CF" w:rsidP="004221CF">
      <w:pPr>
        <w:keepNext/>
        <w:jc w:val="center"/>
        <w:rPr>
          <w:rFonts w:ascii="Arial" w:hAnsi="Arial" w:cs="Arial"/>
        </w:rPr>
      </w:pPr>
      <w:r w:rsidRPr="00E47599">
        <w:rPr>
          <w:rFonts w:ascii="Arial" w:hAnsi="Arial" w:cs="Arial"/>
          <w:noProof/>
        </w:rPr>
        <w:lastRenderedPageBreak/>
        <w:drawing>
          <wp:inline distT="0" distB="0" distL="0" distR="0" wp14:anchorId="6519E3E5" wp14:editId="3DC90A03">
            <wp:extent cx="2190613" cy="1500493"/>
            <wp:effectExtent l="0" t="0" r="0" b="0"/>
            <wp:docPr id="1965617088" name="Grafik 1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17088" name="Grafik 10" descr="Ein Bild, das Text, Screenshot, Schrift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2524" cy="1556599"/>
                    </a:xfrm>
                    <a:prstGeom prst="rect">
                      <a:avLst/>
                    </a:prstGeom>
                  </pic:spPr>
                </pic:pic>
              </a:graphicData>
            </a:graphic>
          </wp:inline>
        </w:drawing>
      </w:r>
    </w:p>
    <w:p w14:paraId="00021963" w14:textId="342B5B2C" w:rsidR="004221CF" w:rsidRPr="00E47599" w:rsidRDefault="004221CF" w:rsidP="004221CF">
      <w:pPr>
        <w:pStyle w:val="Beschriftung"/>
        <w:jc w:val="center"/>
        <w:rPr>
          <w:rFonts w:ascii="Arial" w:hAnsi="Arial" w:cs="Arial"/>
        </w:rPr>
      </w:pPr>
      <w:bookmarkStart w:id="13" w:name="_Toc165226007"/>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F226E1">
        <w:rPr>
          <w:rFonts w:ascii="Arial" w:hAnsi="Arial" w:cs="Arial"/>
          <w:noProof/>
        </w:rPr>
        <w:t>3</w:t>
      </w:r>
      <w:r w:rsidRPr="00E47599">
        <w:rPr>
          <w:rFonts w:ascii="Arial" w:hAnsi="Arial" w:cs="Arial"/>
        </w:rPr>
        <w:fldChar w:fldCharType="end"/>
      </w:r>
      <w:r w:rsidRPr="00E47599">
        <w:rPr>
          <w:rFonts w:ascii="Arial" w:hAnsi="Arial" w:cs="Arial"/>
        </w:rPr>
        <w:t xml:space="preserve">: </w:t>
      </w:r>
      <w:r w:rsidR="00F13824" w:rsidRPr="00E47599">
        <w:rPr>
          <w:rFonts w:ascii="Arial" w:hAnsi="Arial" w:cs="Arial"/>
        </w:rPr>
        <w:t>Funktionen</w:t>
      </w:r>
      <w:r w:rsidRPr="00E47599">
        <w:rPr>
          <w:rFonts w:ascii="Arial" w:hAnsi="Arial" w:cs="Arial"/>
        </w:rPr>
        <w:t xml:space="preserve"> für Stack</w:t>
      </w:r>
      <w:bookmarkEnd w:id="13"/>
    </w:p>
    <w:p w14:paraId="113435AD" w14:textId="119E453B" w:rsidR="00026A08" w:rsidRPr="00E47599" w:rsidRDefault="00F13824" w:rsidP="004459B9">
      <w:pPr>
        <w:jc w:val="both"/>
        <w:rPr>
          <w:rFonts w:ascii="Arial" w:hAnsi="Arial" w:cs="Arial"/>
          <w:sz w:val="24"/>
          <w:szCs w:val="24"/>
        </w:rPr>
      </w:pPr>
      <w:r w:rsidRPr="00E47599">
        <w:rPr>
          <w:rFonts w:ascii="Arial" w:hAnsi="Arial" w:cs="Arial"/>
          <w:sz w:val="24"/>
          <w:szCs w:val="24"/>
        </w:rPr>
        <w:t xml:space="preserve">Die Funktion </w:t>
      </w:r>
      <w:proofErr w:type="spellStart"/>
      <w:proofErr w:type="gramStart"/>
      <w:r w:rsidRPr="00E47599">
        <w:rPr>
          <w:rFonts w:ascii="Arial" w:hAnsi="Arial" w:cs="Arial"/>
          <w:sz w:val="24"/>
          <w:szCs w:val="24"/>
        </w:rPr>
        <w:t>PushOnStack</w:t>
      </w:r>
      <w:proofErr w:type="spellEnd"/>
      <w:r w:rsidRPr="00E47599">
        <w:rPr>
          <w:rFonts w:ascii="Arial" w:hAnsi="Arial" w:cs="Arial"/>
          <w:sz w:val="24"/>
          <w:szCs w:val="24"/>
        </w:rPr>
        <w:t>(</w:t>
      </w:r>
      <w:proofErr w:type="gramEnd"/>
      <w:r w:rsidRPr="00E47599">
        <w:rPr>
          <w:rFonts w:ascii="Arial" w:hAnsi="Arial" w:cs="Arial"/>
          <w:sz w:val="24"/>
          <w:szCs w:val="24"/>
        </w:rPr>
        <w:t xml:space="preserve">) schreibt den aktuellen PC an die Stelle im Stack, auf die der </w:t>
      </w:r>
      <w:proofErr w:type="spellStart"/>
      <w:r w:rsidRPr="00E47599">
        <w:rPr>
          <w:rFonts w:ascii="Arial" w:hAnsi="Arial" w:cs="Arial"/>
          <w:sz w:val="24"/>
          <w:szCs w:val="24"/>
        </w:rPr>
        <w:t>Stackpointer</w:t>
      </w:r>
      <w:proofErr w:type="spellEnd"/>
      <w:r w:rsidRPr="00E47599">
        <w:rPr>
          <w:rFonts w:ascii="Arial" w:hAnsi="Arial" w:cs="Arial"/>
          <w:sz w:val="24"/>
          <w:szCs w:val="24"/>
        </w:rPr>
        <w:t xml:space="preserve"> aktuell zeigt.</w:t>
      </w:r>
      <w:r w:rsidR="00026A08" w:rsidRPr="00E47599">
        <w:rPr>
          <w:rFonts w:ascii="Arial" w:hAnsi="Arial" w:cs="Arial"/>
          <w:sz w:val="24"/>
          <w:szCs w:val="24"/>
        </w:rPr>
        <w:t xml:space="preserve"> Initial steht der </w:t>
      </w:r>
      <w:proofErr w:type="spellStart"/>
      <w:r w:rsidR="00026A08" w:rsidRPr="00E47599">
        <w:rPr>
          <w:rFonts w:ascii="Arial" w:hAnsi="Arial" w:cs="Arial"/>
          <w:sz w:val="24"/>
          <w:szCs w:val="24"/>
        </w:rPr>
        <w:t>Stackpointer</w:t>
      </w:r>
      <w:proofErr w:type="spellEnd"/>
      <w:r w:rsidR="00026A08" w:rsidRPr="00E47599">
        <w:rPr>
          <w:rFonts w:ascii="Arial" w:hAnsi="Arial" w:cs="Arial"/>
          <w:sz w:val="24"/>
          <w:szCs w:val="24"/>
        </w:rPr>
        <w:t xml:space="preserve"> auf 0. </w:t>
      </w:r>
      <w:r w:rsidRPr="00E47599">
        <w:rPr>
          <w:rFonts w:ascii="Arial" w:hAnsi="Arial" w:cs="Arial"/>
          <w:sz w:val="24"/>
          <w:szCs w:val="24"/>
        </w:rPr>
        <w:t xml:space="preserve"> Sollte der </w:t>
      </w:r>
      <w:proofErr w:type="spellStart"/>
      <w:r w:rsidRPr="00E47599">
        <w:rPr>
          <w:rFonts w:ascii="Arial" w:hAnsi="Arial" w:cs="Arial"/>
          <w:sz w:val="24"/>
          <w:szCs w:val="24"/>
        </w:rPr>
        <w:t>Stackpointer</w:t>
      </w:r>
      <w:proofErr w:type="spellEnd"/>
      <w:r w:rsidRPr="00E47599">
        <w:rPr>
          <w:rFonts w:ascii="Arial" w:hAnsi="Arial" w:cs="Arial"/>
          <w:sz w:val="24"/>
          <w:szCs w:val="24"/>
        </w:rPr>
        <w:t xml:space="preserve"> 7 sein, dann wird dieser wieder auf 0 zurückgesetzt.</w:t>
      </w:r>
    </w:p>
    <w:p w14:paraId="3F3056CF" w14:textId="265B67C3" w:rsidR="00F13824" w:rsidRPr="00E47599" w:rsidRDefault="00026A08" w:rsidP="004459B9">
      <w:pPr>
        <w:jc w:val="both"/>
        <w:rPr>
          <w:rFonts w:ascii="Arial" w:hAnsi="Arial" w:cs="Arial"/>
          <w:sz w:val="24"/>
          <w:szCs w:val="24"/>
        </w:rPr>
      </w:pPr>
      <w:r w:rsidRPr="00E47599">
        <w:rPr>
          <w:rFonts w:ascii="Arial" w:hAnsi="Arial" w:cs="Arial"/>
          <w:sz w:val="24"/>
          <w:szCs w:val="24"/>
        </w:rPr>
        <w:t>Die Funktion</w:t>
      </w:r>
      <w:r w:rsidR="00F13824" w:rsidRPr="00E47599">
        <w:rPr>
          <w:rFonts w:ascii="Arial" w:hAnsi="Arial" w:cs="Arial"/>
          <w:sz w:val="24"/>
          <w:szCs w:val="24"/>
        </w:rPr>
        <w:t xml:space="preserve"> </w:t>
      </w:r>
      <w:proofErr w:type="spellStart"/>
      <w:proofErr w:type="gramStart"/>
      <w:r w:rsidR="003F67CC" w:rsidRPr="00E47599">
        <w:rPr>
          <w:rFonts w:ascii="Arial" w:hAnsi="Arial" w:cs="Arial"/>
          <w:sz w:val="24"/>
          <w:szCs w:val="24"/>
        </w:rPr>
        <w:t>PopStack</w:t>
      </w:r>
      <w:proofErr w:type="spellEnd"/>
      <w:r w:rsidR="003F67CC" w:rsidRPr="00E47599">
        <w:rPr>
          <w:rFonts w:ascii="Arial" w:hAnsi="Arial" w:cs="Arial"/>
          <w:sz w:val="24"/>
          <w:szCs w:val="24"/>
        </w:rPr>
        <w:t>(</w:t>
      </w:r>
      <w:proofErr w:type="gramEnd"/>
      <w:r w:rsidR="003F67CC" w:rsidRPr="00E47599">
        <w:rPr>
          <w:rFonts w:ascii="Arial" w:hAnsi="Arial" w:cs="Arial"/>
          <w:sz w:val="24"/>
          <w:szCs w:val="24"/>
        </w:rPr>
        <w:t>)</w:t>
      </w:r>
      <w:r w:rsidR="00106076" w:rsidRPr="00E47599">
        <w:rPr>
          <w:rFonts w:ascii="Arial" w:hAnsi="Arial" w:cs="Arial"/>
          <w:sz w:val="24"/>
          <w:szCs w:val="24"/>
        </w:rPr>
        <w:t xml:space="preserve"> verringert den </w:t>
      </w:r>
      <w:proofErr w:type="spellStart"/>
      <w:r w:rsidR="00106076" w:rsidRPr="00E47599">
        <w:rPr>
          <w:rFonts w:ascii="Arial" w:hAnsi="Arial" w:cs="Arial"/>
          <w:sz w:val="24"/>
          <w:szCs w:val="24"/>
        </w:rPr>
        <w:t>Stackpointer</w:t>
      </w:r>
      <w:proofErr w:type="spellEnd"/>
      <w:r w:rsidR="00106076" w:rsidRPr="00E47599">
        <w:rPr>
          <w:rFonts w:ascii="Arial" w:hAnsi="Arial" w:cs="Arial"/>
          <w:sz w:val="24"/>
          <w:szCs w:val="24"/>
        </w:rPr>
        <w:t xml:space="preserve"> um 1 und zeigt somit auf den eins tieferen Wert. Sollte der </w:t>
      </w:r>
      <w:proofErr w:type="spellStart"/>
      <w:r w:rsidR="00106076" w:rsidRPr="00E47599">
        <w:rPr>
          <w:rFonts w:ascii="Arial" w:hAnsi="Arial" w:cs="Arial"/>
          <w:sz w:val="24"/>
          <w:szCs w:val="24"/>
        </w:rPr>
        <w:t>Stackpointer</w:t>
      </w:r>
      <w:proofErr w:type="spellEnd"/>
      <w:r w:rsidR="00106076" w:rsidRPr="00E47599">
        <w:rPr>
          <w:rFonts w:ascii="Arial" w:hAnsi="Arial" w:cs="Arial"/>
          <w:sz w:val="24"/>
          <w:szCs w:val="24"/>
        </w:rPr>
        <w:t xml:space="preserve"> 0 sein, wird auf 7 gesprungen. </w:t>
      </w:r>
    </w:p>
    <w:p w14:paraId="4FDC2316" w14:textId="5518380C" w:rsidR="00B21D1C" w:rsidRPr="00E47599" w:rsidRDefault="00B21D1C" w:rsidP="00B21D1C">
      <w:pPr>
        <w:pStyle w:val="berschrift2"/>
        <w:rPr>
          <w:rFonts w:ascii="Arial" w:hAnsi="Arial" w:cs="Arial"/>
        </w:rPr>
      </w:pPr>
      <w:bookmarkStart w:id="14" w:name="_Toc165225989"/>
      <w:r w:rsidRPr="00E47599">
        <w:rPr>
          <w:rFonts w:ascii="Arial" w:hAnsi="Arial" w:cs="Arial"/>
        </w:rPr>
        <w:t>Programmspeicher</w:t>
      </w:r>
      <w:bookmarkEnd w:id="14"/>
    </w:p>
    <w:p w14:paraId="4675390A" w14:textId="15629D82" w:rsidR="00B43715" w:rsidRPr="00E47599" w:rsidRDefault="00B43715" w:rsidP="004459B9">
      <w:pPr>
        <w:jc w:val="both"/>
        <w:rPr>
          <w:rFonts w:ascii="Arial" w:hAnsi="Arial" w:cs="Arial"/>
          <w:sz w:val="24"/>
          <w:szCs w:val="24"/>
        </w:rPr>
      </w:pPr>
      <w:r w:rsidRPr="00E47599">
        <w:rPr>
          <w:rFonts w:ascii="Arial" w:hAnsi="Arial" w:cs="Arial"/>
          <w:sz w:val="24"/>
          <w:szCs w:val="24"/>
        </w:rPr>
        <w:t>Der Programmspeicher wurde durch eine Liste aus Objekten vom Typ Comma</w:t>
      </w:r>
      <w:r w:rsidR="00F740B4" w:rsidRPr="00E47599">
        <w:rPr>
          <w:rFonts w:ascii="Arial" w:hAnsi="Arial" w:cs="Arial"/>
          <w:sz w:val="24"/>
          <w:szCs w:val="24"/>
        </w:rPr>
        <w:t>n</w:t>
      </w:r>
      <w:r w:rsidRPr="00E47599">
        <w:rPr>
          <w:rFonts w:ascii="Arial" w:hAnsi="Arial" w:cs="Arial"/>
          <w:sz w:val="24"/>
          <w:szCs w:val="24"/>
        </w:rPr>
        <w:t xml:space="preserve">d realisiert. Ein Command besteht aus einem High-Byte und einem Low-Byte. Der </w:t>
      </w:r>
      <w:proofErr w:type="spellStart"/>
      <w:r w:rsidRPr="00E47599">
        <w:rPr>
          <w:rFonts w:ascii="Arial" w:hAnsi="Arial" w:cs="Arial"/>
          <w:sz w:val="24"/>
          <w:szCs w:val="24"/>
        </w:rPr>
        <w:t>Opcode</w:t>
      </w:r>
      <w:proofErr w:type="spellEnd"/>
      <w:r w:rsidRPr="00E47599">
        <w:rPr>
          <w:rFonts w:ascii="Arial" w:hAnsi="Arial" w:cs="Arial"/>
          <w:sz w:val="24"/>
          <w:szCs w:val="24"/>
        </w:rPr>
        <w:t>, den wir aus den LST-Dateien auslesen, besteht aus einer 4</w:t>
      </w:r>
      <w:r w:rsidR="00AD3DEB" w:rsidRPr="00E47599">
        <w:rPr>
          <w:rFonts w:ascii="Arial" w:hAnsi="Arial" w:cs="Arial"/>
          <w:sz w:val="24"/>
          <w:szCs w:val="24"/>
        </w:rPr>
        <w:t>-s</w:t>
      </w:r>
      <w:r w:rsidRPr="00E47599">
        <w:rPr>
          <w:rFonts w:ascii="Arial" w:hAnsi="Arial" w:cs="Arial"/>
          <w:sz w:val="24"/>
          <w:szCs w:val="24"/>
        </w:rPr>
        <w:t>telligen Hexadezimalen Zahl.</w:t>
      </w:r>
      <w:r w:rsidR="00AD3DEB" w:rsidRPr="00E47599">
        <w:rPr>
          <w:rFonts w:ascii="Arial" w:hAnsi="Arial" w:cs="Arial"/>
          <w:sz w:val="24"/>
          <w:szCs w:val="24"/>
        </w:rPr>
        <w:t xml:space="preserve"> Die vorderen 2 </w:t>
      </w:r>
      <w:r w:rsidR="00693BE6" w:rsidRPr="00E47599">
        <w:rPr>
          <w:rFonts w:ascii="Arial" w:hAnsi="Arial" w:cs="Arial"/>
          <w:sz w:val="24"/>
          <w:szCs w:val="24"/>
        </w:rPr>
        <w:t>Hex-stellen bilden das High-Byte, die hinteren 2 das Low-Byte.</w:t>
      </w:r>
      <w:r w:rsidR="00A17F1E" w:rsidRPr="00E47599">
        <w:rPr>
          <w:rFonts w:ascii="Arial" w:hAnsi="Arial" w:cs="Arial"/>
          <w:sz w:val="24"/>
          <w:szCs w:val="24"/>
        </w:rPr>
        <w:t xml:space="preserve"> </w:t>
      </w:r>
      <w:r w:rsidR="00CC1B74" w:rsidRPr="00E47599">
        <w:rPr>
          <w:rFonts w:ascii="Arial" w:hAnsi="Arial" w:cs="Arial"/>
          <w:sz w:val="24"/>
          <w:szCs w:val="24"/>
        </w:rPr>
        <w:t>Beim Initialisieren</w:t>
      </w:r>
      <w:r w:rsidR="00A17F1E" w:rsidRPr="00E47599">
        <w:rPr>
          <w:rFonts w:ascii="Arial" w:hAnsi="Arial" w:cs="Arial"/>
          <w:sz w:val="24"/>
          <w:szCs w:val="24"/>
        </w:rPr>
        <w:t xml:space="preserve"> eines Command wird der ganze </w:t>
      </w:r>
      <w:proofErr w:type="spellStart"/>
      <w:r w:rsidR="00A17F1E" w:rsidRPr="00E47599">
        <w:rPr>
          <w:rFonts w:ascii="Arial" w:hAnsi="Arial" w:cs="Arial"/>
          <w:sz w:val="24"/>
          <w:szCs w:val="24"/>
        </w:rPr>
        <w:t>Opcode</w:t>
      </w:r>
      <w:proofErr w:type="spellEnd"/>
      <w:r w:rsidR="00A17F1E" w:rsidRPr="00E47599">
        <w:rPr>
          <w:rFonts w:ascii="Arial" w:hAnsi="Arial" w:cs="Arial"/>
          <w:sz w:val="24"/>
          <w:szCs w:val="24"/>
        </w:rPr>
        <w:t xml:space="preserve"> übergeben und dann im Konstruktor </w:t>
      </w:r>
      <w:r w:rsidR="00D727A9" w:rsidRPr="00E47599">
        <w:rPr>
          <w:rFonts w:ascii="Arial" w:hAnsi="Arial" w:cs="Arial"/>
          <w:sz w:val="24"/>
          <w:szCs w:val="24"/>
        </w:rPr>
        <w:t xml:space="preserve">die </w:t>
      </w:r>
      <w:r w:rsidR="00354FE9" w:rsidRPr="00E47599">
        <w:rPr>
          <w:rFonts w:ascii="Arial" w:hAnsi="Arial" w:cs="Arial"/>
          <w:sz w:val="24"/>
          <w:szCs w:val="24"/>
        </w:rPr>
        <w:t>A</w:t>
      </w:r>
      <w:r w:rsidR="00D727A9" w:rsidRPr="00E47599">
        <w:rPr>
          <w:rFonts w:ascii="Arial" w:hAnsi="Arial" w:cs="Arial"/>
          <w:sz w:val="24"/>
          <w:szCs w:val="24"/>
        </w:rPr>
        <w:t>ufteilung in High- und Low-Byte durchgeführt.</w:t>
      </w:r>
      <w:r w:rsidR="00560B35" w:rsidRPr="00E47599">
        <w:rPr>
          <w:rFonts w:ascii="Arial" w:hAnsi="Arial" w:cs="Arial"/>
          <w:sz w:val="24"/>
          <w:szCs w:val="24"/>
        </w:rPr>
        <w:t xml:space="preserve"> Hierbei wird zunächst die Hexadezimale Zahl zu einem Integer konvertiert und anschließend zu einem </w:t>
      </w:r>
      <w:r w:rsidR="00D17C64" w:rsidRPr="00E47599">
        <w:rPr>
          <w:rFonts w:ascii="Arial" w:hAnsi="Arial" w:cs="Arial"/>
          <w:sz w:val="24"/>
          <w:szCs w:val="24"/>
        </w:rPr>
        <w:t>B</w:t>
      </w:r>
      <w:r w:rsidR="00560B35" w:rsidRPr="00E47599">
        <w:rPr>
          <w:rFonts w:ascii="Arial" w:hAnsi="Arial" w:cs="Arial"/>
          <w:sz w:val="24"/>
          <w:szCs w:val="24"/>
        </w:rPr>
        <w:t>yte.</w:t>
      </w:r>
    </w:p>
    <w:p w14:paraId="3FD35FD8" w14:textId="5965EFF7" w:rsidR="0010011F" w:rsidRDefault="00C95FA8" w:rsidP="004459B9">
      <w:pPr>
        <w:jc w:val="both"/>
        <w:rPr>
          <w:rFonts w:ascii="Arial" w:hAnsi="Arial" w:cs="Arial"/>
          <w:sz w:val="24"/>
          <w:szCs w:val="24"/>
        </w:rPr>
      </w:pPr>
      <w:r w:rsidRPr="00E47599">
        <w:rPr>
          <w:rFonts w:ascii="Arial" w:hAnsi="Arial" w:cs="Arial"/>
          <w:sz w:val="24"/>
          <w:szCs w:val="24"/>
        </w:rPr>
        <w:t>Die Aufteilung in High- und Low-Byte erleichtert</w:t>
      </w:r>
      <w:r w:rsidR="00A86F3B" w:rsidRPr="00E47599">
        <w:rPr>
          <w:rFonts w:ascii="Arial" w:hAnsi="Arial" w:cs="Arial"/>
          <w:sz w:val="24"/>
          <w:szCs w:val="24"/>
        </w:rPr>
        <w:t xml:space="preserve"> sowohl</w:t>
      </w:r>
      <w:r w:rsidRPr="00E47599">
        <w:rPr>
          <w:rFonts w:ascii="Arial" w:hAnsi="Arial" w:cs="Arial"/>
          <w:sz w:val="24"/>
          <w:szCs w:val="24"/>
        </w:rPr>
        <w:t xml:space="preserve"> die Dekodierung der </w:t>
      </w:r>
      <w:r w:rsidR="00CC1B74" w:rsidRPr="00E47599">
        <w:rPr>
          <w:rFonts w:ascii="Arial" w:hAnsi="Arial" w:cs="Arial"/>
          <w:sz w:val="24"/>
          <w:szCs w:val="24"/>
        </w:rPr>
        <w:t>Befehle</w:t>
      </w:r>
      <w:r w:rsidRPr="00E47599">
        <w:rPr>
          <w:rFonts w:ascii="Arial" w:hAnsi="Arial" w:cs="Arial"/>
          <w:sz w:val="24"/>
          <w:szCs w:val="24"/>
        </w:rPr>
        <w:t xml:space="preserve"> </w:t>
      </w:r>
      <w:r w:rsidR="00A86F3B" w:rsidRPr="00E47599">
        <w:rPr>
          <w:rFonts w:ascii="Arial" w:hAnsi="Arial" w:cs="Arial"/>
          <w:sz w:val="24"/>
          <w:szCs w:val="24"/>
        </w:rPr>
        <w:t xml:space="preserve">als auch </w:t>
      </w:r>
      <w:r w:rsidR="004459B9" w:rsidRPr="00E47599">
        <w:rPr>
          <w:rFonts w:ascii="Arial" w:hAnsi="Arial" w:cs="Arial"/>
          <w:sz w:val="24"/>
          <w:szCs w:val="24"/>
        </w:rPr>
        <w:t>das Separieren</w:t>
      </w:r>
      <w:r w:rsidR="00A86F3B" w:rsidRPr="00E47599">
        <w:rPr>
          <w:rFonts w:ascii="Arial" w:hAnsi="Arial" w:cs="Arial"/>
          <w:sz w:val="24"/>
          <w:szCs w:val="24"/>
        </w:rPr>
        <w:t xml:space="preserve"> von </w:t>
      </w:r>
      <w:proofErr w:type="spellStart"/>
      <w:r w:rsidR="00A86F3B" w:rsidRPr="00E47599">
        <w:rPr>
          <w:rFonts w:ascii="Arial" w:hAnsi="Arial" w:cs="Arial"/>
          <w:sz w:val="24"/>
          <w:szCs w:val="24"/>
        </w:rPr>
        <w:t>Destinationbit</w:t>
      </w:r>
      <w:proofErr w:type="spellEnd"/>
      <w:r w:rsidR="00A86F3B" w:rsidRPr="00E47599">
        <w:rPr>
          <w:rFonts w:ascii="Arial" w:hAnsi="Arial" w:cs="Arial"/>
          <w:sz w:val="24"/>
          <w:szCs w:val="24"/>
        </w:rPr>
        <w:t xml:space="preserve"> und</w:t>
      </w:r>
      <w:r w:rsidRPr="00E47599">
        <w:rPr>
          <w:rFonts w:ascii="Arial" w:hAnsi="Arial" w:cs="Arial"/>
          <w:sz w:val="24"/>
          <w:szCs w:val="24"/>
        </w:rPr>
        <w:t xml:space="preserve"> </w:t>
      </w:r>
      <w:r w:rsidR="00A86F3B" w:rsidRPr="00E47599">
        <w:rPr>
          <w:rFonts w:ascii="Arial" w:hAnsi="Arial" w:cs="Arial"/>
          <w:sz w:val="24"/>
          <w:szCs w:val="24"/>
        </w:rPr>
        <w:t>F-Register.</w:t>
      </w:r>
      <w:r w:rsidR="006657A7" w:rsidRPr="00E47599">
        <w:rPr>
          <w:rFonts w:ascii="Arial" w:hAnsi="Arial" w:cs="Arial"/>
          <w:sz w:val="24"/>
          <w:szCs w:val="24"/>
        </w:rPr>
        <w:t xml:space="preserve"> Weitere Informationen hierzu in (</w:t>
      </w:r>
      <w:r w:rsidR="006657A7" w:rsidRPr="00E47599">
        <w:rPr>
          <w:rFonts w:ascii="Arial" w:hAnsi="Arial" w:cs="Arial"/>
          <w:sz w:val="24"/>
          <w:szCs w:val="24"/>
        </w:rPr>
        <w:fldChar w:fldCharType="begin"/>
      </w:r>
      <w:r w:rsidR="006657A7" w:rsidRPr="00E47599">
        <w:rPr>
          <w:rFonts w:ascii="Arial" w:hAnsi="Arial" w:cs="Arial"/>
          <w:sz w:val="24"/>
          <w:szCs w:val="24"/>
        </w:rPr>
        <w:instrText xml:space="preserve"> REF _Ref164253343 \h </w:instrText>
      </w:r>
      <w:r w:rsidR="004459B9" w:rsidRPr="00E47599">
        <w:rPr>
          <w:rFonts w:ascii="Arial" w:hAnsi="Arial" w:cs="Arial"/>
          <w:sz w:val="24"/>
          <w:szCs w:val="24"/>
        </w:rPr>
        <w:instrText xml:space="preserve"> \* MERGEFORMAT </w:instrText>
      </w:r>
      <w:r w:rsidR="006657A7" w:rsidRPr="00E47599">
        <w:rPr>
          <w:rFonts w:ascii="Arial" w:hAnsi="Arial" w:cs="Arial"/>
          <w:sz w:val="24"/>
          <w:szCs w:val="24"/>
        </w:rPr>
      </w:r>
      <w:r w:rsidR="006657A7" w:rsidRPr="00E47599">
        <w:rPr>
          <w:rFonts w:ascii="Arial" w:hAnsi="Arial" w:cs="Arial"/>
          <w:sz w:val="24"/>
          <w:szCs w:val="24"/>
        </w:rPr>
        <w:fldChar w:fldCharType="separate"/>
      </w:r>
      <w:r w:rsidR="006657A7" w:rsidRPr="00E47599">
        <w:rPr>
          <w:rFonts w:ascii="Arial" w:hAnsi="Arial" w:cs="Arial"/>
          <w:sz w:val="24"/>
          <w:szCs w:val="24"/>
        </w:rPr>
        <w:t xml:space="preserve">Auswertung </w:t>
      </w:r>
      <w:proofErr w:type="spellStart"/>
      <w:r w:rsidR="006657A7" w:rsidRPr="00E47599">
        <w:rPr>
          <w:rFonts w:ascii="Arial" w:hAnsi="Arial" w:cs="Arial"/>
          <w:sz w:val="24"/>
          <w:szCs w:val="24"/>
        </w:rPr>
        <w:t>Opcode</w:t>
      </w:r>
      <w:proofErr w:type="spellEnd"/>
      <w:r w:rsidR="006657A7" w:rsidRPr="00E47599">
        <w:rPr>
          <w:rFonts w:ascii="Arial" w:hAnsi="Arial" w:cs="Arial"/>
          <w:sz w:val="24"/>
          <w:szCs w:val="24"/>
        </w:rPr>
        <w:fldChar w:fldCharType="end"/>
      </w:r>
      <w:r w:rsidR="006657A7" w:rsidRPr="00E47599">
        <w:rPr>
          <w:rFonts w:ascii="Arial" w:hAnsi="Arial" w:cs="Arial"/>
          <w:sz w:val="24"/>
          <w:szCs w:val="24"/>
        </w:rPr>
        <w:t>).</w:t>
      </w:r>
    </w:p>
    <w:p w14:paraId="345DF01A" w14:textId="77777777" w:rsidR="00516F8D" w:rsidRDefault="00516F8D" w:rsidP="00516F8D">
      <w:pPr>
        <w:pStyle w:val="berschrift2"/>
        <w:rPr>
          <w:rFonts w:ascii="Arial" w:hAnsi="Arial" w:cs="Arial"/>
        </w:rPr>
      </w:pPr>
    </w:p>
    <w:p w14:paraId="12D0E060" w14:textId="77777777" w:rsidR="00516F8D" w:rsidRPr="00E47599" w:rsidRDefault="00516F8D" w:rsidP="00516F8D">
      <w:pPr>
        <w:pStyle w:val="berschrift2"/>
        <w:rPr>
          <w:rFonts w:ascii="Arial" w:hAnsi="Arial" w:cs="Arial"/>
        </w:rPr>
      </w:pPr>
      <w:bookmarkStart w:id="15" w:name="_Toc165225990"/>
      <w:r w:rsidRPr="00E47599">
        <w:rPr>
          <w:rFonts w:ascii="Arial" w:hAnsi="Arial" w:cs="Arial"/>
        </w:rPr>
        <w:t>Vorteiler</w:t>
      </w:r>
      <w:bookmarkEnd w:id="15"/>
    </w:p>
    <w:p w14:paraId="723C8EED" w14:textId="77777777" w:rsidR="00516F8D" w:rsidRDefault="00516F8D" w:rsidP="00516F8D">
      <w:pPr>
        <w:rPr>
          <w:rFonts w:ascii="Arial" w:hAnsi="Arial" w:cs="Arial"/>
          <w:sz w:val="24"/>
          <w:szCs w:val="24"/>
        </w:rPr>
      </w:pPr>
      <w:r w:rsidRPr="00E47599">
        <w:rPr>
          <w:rFonts w:ascii="Arial" w:hAnsi="Arial" w:cs="Arial"/>
          <w:sz w:val="24"/>
          <w:szCs w:val="24"/>
        </w:rPr>
        <w:t xml:space="preserve">Der Vorteiler kann entweder dem </w:t>
      </w:r>
      <w:proofErr w:type="spellStart"/>
      <w:r w:rsidRPr="00E47599">
        <w:rPr>
          <w:rFonts w:ascii="Arial" w:hAnsi="Arial" w:cs="Arial"/>
          <w:sz w:val="24"/>
          <w:szCs w:val="24"/>
        </w:rPr>
        <w:t>Watchdog</w:t>
      </w:r>
      <w:proofErr w:type="spellEnd"/>
      <w:r w:rsidRPr="00E47599">
        <w:rPr>
          <w:rFonts w:ascii="Arial" w:hAnsi="Arial" w:cs="Arial"/>
          <w:sz w:val="24"/>
          <w:szCs w:val="24"/>
        </w:rPr>
        <w:t xml:space="preserve"> (WDT) zugewiesen sein, oder dem Timer0 (TMRO). Die Zuweisung geht über das PSA-Bit im </w:t>
      </w:r>
      <w:proofErr w:type="spellStart"/>
      <w:r w:rsidRPr="00E47599">
        <w:rPr>
          <w:rFonts w:ascii="Arial" w:hAnsi="Arial" w:cs="Arial"/>
          <w:sz w:val="24"/>
          <w:szCs w:val="24"/>
        </w:rPr>
        <w:t>Intcon</w:t>
      </w:r>
      <w:proofErr w:type="spellEnd"/>
      <w:r w:rsidRPr="00E47599">
        <w:rPr>
          <w:rFonts w:ascii="Arial" w:hAnsi="Arial" w:cs="Arial"/>
          <w:sz w:val="24"/>
          <w:szCs w:val="24"/>
        </w:rPr>
        <w:t xml:space="preserve"> Register. </w:t>
      </w:r>
      <w:r>
        <w:rPr>
          <w:rFonts w:ascii="Arial" w:hAnsi="Arial" w:cs="Arial"/>
          <w:sz w:val="24"/>
          <w:szCs w:val="24"/>
        </w:rPr>
        <w:t xml:space="preserve">Steht das PSA-Bit auf 0 ist der Vorteiler dem Timer0 zugewiesen. Steht der PSA-Bit auf 1 ist es dem </w:t>
      </w:r>
      <w:proofErr w:type="spellStart"/>
      <w:r>
        <w:rPr>
          <w:rFonts w:ascii="Arial" w:hAnsi="Arial" w:cs="Arial"/>
          <w:sz w:val="24"/>
          <w:szCs w:val="24"/>
        </w:rPr>
        <w:t>Watchdog</w:t>
      </w:r>
      <w:proofErr w:type="spellEnd"/>
      <w:r>
        <w:rPr>
          <w:rFonts w:ascii="Arial" w:hAnsi="Arial" w:cs="Arial"/>
          <w:sz w:val="24"/>
          <w:szCs w:val="24"/>
        </w:rPr>
        <w:t xml:space="preserve"> zugewiesen. Jedoch muss der </w:t>
      </w:r>
      <w:proofErr w:type="spellStart"/>
      <w:r>
        <w:rPr>
          <w:rFonts w:ascii="Arial" w:hAnsi="Arial" w:cs="Arial"/>
          <w:sz w:val="24"/>
          <w:szCs w:val="24"/>
        </w:rPr>
        <w:t>Watchdog</w:t>
      </w:r>
      <w:proofErr w:type="spellEnd"/>
      <w:r>
        <w:rPr>
          <w:rFonts w:ascii="Arial" w:hAnsi="Arial" w:cs="Arial"/>
          <w:sz w:val="24"/>
          <w:szCs w:val="24"/>
        </w:rPr>
        <w:t xml:space="preserve"> dann weiterhin über das WDT </w:t>
      </w:r>
      <w:proofErr w:type="spellStart"/>
      <w:r>
        <w:rPr>
          <w:rFonts w:ascii="Arial" w:hAnsi="Arial" w:cs="Arial"/>
          <w:sz w:val="24"/>
          <w:szCs w:val="24"/>
        </w:rPr>
        <w:t>Enable</w:t>
      </w:r>
      <w:proofErr w:type="spellEnd"/>
      <w:r>
        <w:rPr>
          <w:rFonts w:ascii="Arial" w:hAnsi="Arial" w:cs="Arial"/>
          <w:sz w:val="24"/>
          <w:szCs w:val="24"/>
        </w:rPr>
        <w:t xml:space="preserve"> </w:t>
      </w:r>
      <w:proofErr w:type="spellStart"/>
      <w:r>
        <w:rPr>
          <w:rFonts w:ascii="Arial" w:hAnsi="Arial" w:cs="Arial"/>
          <w:sz w:val="24"/>
          <w:szCs w:val="24"/>
        </w:rPr>
        <w:t>bit</w:t>
      </w:r>
      <w:proofErr w:type="spellEnd"/>
      <w:r>
        <w:rPr>
          <w:rFonts w:ascii="Arial" w:hAnsi="Arial" w:cs="Arial"/>
          <w:sz w:val="24"/>
          <w:szCs w:val="24"/>
        </w:rPr>
        <w:t xml:space="preserve"> aktiviert sein.</w:t>
      </w:r>
    </w:p>
    <w:p w14:paraId="184401F3" w14:textId="77777777" w:rsidR="00516F8D" w:rsidRDefault="00516F8D" w:rsidP="00516F8D">
      <w:pPr>
        <w:rPr>
          <w:rFonts w:ascii="Arial" w:hAnsi="Arial" w:cs="Arial"/>
          <w:sz w:val="24"/>
          <w:szCs w:val="24"/>
        </w:rPr>
      </w:pPr>
      <w:r>
        <w:rPr>
          <w:rFonts w:ascii="Arial" w:hAnsi="Arial" w:cs="Arial"/>
          <w:sz w:val="24"/>
          <w:szCs w:val="24"/>
        </w:rPr>
        <w:t xml:space="preserve">Die Teilfaktoren unterscheiden sich je nachdem, ob der Vorteiler dem Timer0 oder dem </w:t>
      </w:r>
      <w:proofErr w:type="spellStart"/>
      <w:r>
        <w:rPr>
          <w:rFonts w:ascii="Arial" w:hAnsi="Arial" w:cs="Arial"/>
          <w:sz w:val="24"/>
          <w:szCs w:val="24"/>
        </w:rPr>
        <w:t>WatchDog</w:t>
      </w:r>
      <w:proofErr w:type="spellEnd"/>
      <w:r>
        <w:rPr>
          <w:rFonts w:ascii="Arial" w:hAnsi="Arial" w:cs="Arial"/>
          <w:sz w:val="24"/>
          <w:szCs w:val="24"/>
        </w:rPr>
        <w:t xml:space="preserve"> zugewiesen ist. Die Bits PS2:0 geben an, mit welcher Zahl Teilfaktor berechnet wird. </w:t>
      </w:r>
    </w:p>
    <w:p w14:paraId="040B97D4" w14:textId="77777777" w:rsidR="00516F8D" w:rsidRDefault="00516F8D" w:rsidP="00516F8D">
      <w:pPr>
        <w:keepNext/>
      </w:pPr>
      <w:r w:rsidRPr="004A6A75">
        <w:rPr>
          <w:rFonts w:ascii="Arial" w:hAnsi="Arial" w:cs="Arial"/>
          <w:noProof/>
          <w:sz w:val="24"/>
          <w:szCs w:val="24"/>
        </w:rPr>
        <w:lastRenderedPageBreak/>
        <w:drawing>
          <wp:inline distT="0" distB="0" distL="0" distR="0" wp14:anchorId="02671107" wp14:editId="4704E467">
            <wp:extent cx="2133600" cy="1078794"/>
            <wp:effectExtent l="0" t="0" r="0" b="7620"/>
            <wp:docPr id="239288033"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88033" name="Grafik 1" descr="Ein Bild, das Text, Screenshot, Zahl, Schrift enthält.&#10;&#10;Automatisch generierte Beschreibung"/>
                    <pic:cNvPicPr/>
                  </pic:nvPicPr>
                  <pic:blipFill>
                    <a:blip r:embed="rId12"/>
                    <a:stretch>
                      <a:fillRect/>
                    </a:stretch>
                  </pic:blipFill>
                  <pic:spPr>
                    <a:xfrm>
                      <a:off x="0" y="0"/>
                      <a:ext cx="2146326" cy="1085228"/>
                    </a:xfrm>
                    <a:prstGeom prst="rect">
                      <a:avLst/>
                    </a:prstGeom>
                  </pic:spPr>
                </pic:pic>
              </a:graphicData>
            </a:graphic>
          </wp:inline>
        </w:drawing>
      </w:r>
      <w:r w:rsidRPr="004A6A75">
        <w:rPr>
          <w:noProof/>
        </w:rPr>
        <w:t xml:space="preserve"> </w:t>
      </w:r>
    </w:p>
    <w:p w14:paraId="4BCC5D9B" w14:textId="64D13C5D" w:rsidR="00516F8D" w:rsidRDefault="00516F8D" w:rsidP="00516F8D">
      <w:pPr>
        <w:pStyle w:val="Beschriftung"/>
      </w:pPr>
      <w:bookmarkStart w:id="16" w:name="_Toc165226008"/>
      <w:r>
        <w:t xml:space="preserve">Abbildung </w:t>
      </w:r>
      <w:r>
        <w:fldChar w:fldCharType="begin"/>
      </w:r>
      <w:r>
        <w:instrText xml:space="preserve"> SEQ Abbildung \* ARABIC </w:instrText>
      </w:r>
      <w:r>
        <w:fldChar w:fldCharType="separate"/>
      </w:r>
      <w:r w:rsidR="00F226E1">
        <w:rPr>
          <w:noProof/>
        </w:rPr>
        <w:t>4</w:t>
      </w:r>
      <w:r>
        <w:fldChar w:fldCharType="end"/>
      </w:r>
      <w:r>
        <w:t xml:space="preserve">: </w:t>
      </w:r>
      <w:proofErr w:type="spellStart"/>
      <w:r>
        <w:t>Vorteilerfaktoren</w:t>
      </w:r>
      <w:proofErr w:type="spellEnd"/>
      <w:r>
        <w:t xml:space="preserve"> </w:t>
      </w:r>
      <w:proofErr w:type="spellStart"/>
      <w:r>
        <w:t>WatchDog</w:t>
      </w:r>
      <w:bookmarkEnd w:id="16"/>
      <w:proofErr w:type="spellEnd"/>
    </w:p>
    <w:p w14:paraId="7A2FE8FC" w14:textId="77777777" w:rsidR="00516F8D" w:rsidRDefault="00516F8D" w:rsidP="00516F8D">
      <w:pPr>
        <w:pStyle w:val="Beschriftung"/>
      </w:pPr>
      <w:r w:rsidRPr="004A6A75">
        <w:rPr>
          <w:noProof/>
        </w:rPr>
        <w:drawing>
          <wp:inline distT="0" distB="0" distL="0" distR="0" wp14:anchorId="21BB195E" wp14:editId="21C8DC61">
            <wp:extent cx="2146300" cy="1086399"/>
            <wp:effectExtent l="0" t="0" r="6350" b="0"/>
            <wp:docPr id="164292845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8455" name="Grafik 1" descr="Ein Bild, das Text, Screenshot, Zahl, Schrift enthält.&#10;&#10;Automatisch generierte Beschreibung"/>
                    <pic:cNvPicPr/>
                  </pic:nvPicPr>
                  <pic:blipFill>
                    <a:blip r:embed="rId13"/>
                    <a:stretch>
                      <a:fillRect/>
                    </a:stretch>
                  </pic:blipFill>
                  <pic:spPr>
                    <a:xfrm>
                      <a:off x="0" y="0"/>
                      <a:ext cx="2159450" cy="1093055"/>
                    </a:xfrm>
                    <a:prstGeom prst="rect">
                      <a:avLst/>
                    </a:prstGeom>
                  </pic:spPr>
                </pic:pic>
              </a:graphicData>
            </a:graphic>
          </wp:inline>
        </w:drawing>
      </w:r>
    </w:p>
    <w:p w14:paraId="1B09F80C" w14:textId="4EE38426" w:rsidR="00516F8D" w:rsidRDefault="00516F8D" w:rsidP="00516F8D">
      <w:pPr>
        <w:pStyle w:val="Beschriftung"/>
      </w:pPr>
      <w:bookmarkStart w:id="17" w:name="_Toc165226009"/>
      <w:r>
        <w:t xml:space="preserve">Abbildung </w:t>
      </w:r>
      <w:r>
        <w:fldChar w:fldCharType="begin"/>
      </w:r>
      <w:r>
        <w:instrText xml:space="preserve"> SEQ Abbildung \* ARABIC </w:instrText>
      </w:r>
      <w:r>
        <w:fldChar w:fldCharType="separate"/>
      </w:r>
      <w:r w:rsidR="00F226E1">
        <w:rPr>
          <w:noProof/>
        </w:rPr>
        <w:t>5</w:t>
      </w:r>
      <w:r>
        <w:fldChar w:fldCharType="end"/>
      </w:r>
      <w:r>
        <w:t xml:space="preserve">: </w:t>
      </w:r>
      <w:proofErr w:type="spellStart"/>
      <w:r>
        <w:t>Vorteilerfaktoren</w:t>
      </w:r>
      <w:proofErr w:type="spellEnd"/>
      <w:r>
        <w:t xml:space="preserve"> Timer0</w:t>
      </w:r>
      <w:bookmarkEnd w:id="17"/>
    </w:p>
    <w:p w14:paraId="2EA7E7DD" w14:textId="77777777" w:rsidR="005A66E5" w:rsidRDefault="005A66E5" w:rsidP="005A66E5">
      <w:pPr>
        <w:pStyle w:val="berschrift2"/>
        <w:rPr>
          <w:rFonts w:ascii="Arial" w:hAnsi="Arial" w:cs="Arial"/>
        </w:rPr>
      </w:pPr>
      <w:bookmarkStart w:id="18" w:name="_Toc165225991"/>
      <w:proofErr w:type="spellStart"/>
      <w:r>
        <w:rPr>
          <w:rFonts w:ascii="Arial" w:hAnsi="Arial" w:cs="Arial"/>
        </w:rPr>
        <w:t>BankAddressResolution</w:t>
      </w:r>
      <w:bookmarkEnd w:id="18"/>
      <w:proofErr w:type="spellEnd"/>
      <w:r>
        <w:rPr>
          <w:rFonts w:ascii="Arial" w:hAnsi="Arial" w:cs="Arial"/>
        </w:rPr>
        <w:t xml:space="preserve"> </w:t>
      </w:r>
    </w:p>
    <w:p w14:paraId="7A76D9D4" w14:textId="77777777" w:rsidR="005A66E5" w:rsidRDefault="005A66E5" w:rsidP="005A66E5">
      <w:pPr>
        <w:rPr>
          <w:rFonts w:ascii="Arial" w:hAnsi="Arial" w:cs="Arial"/>
          <w:sz w:val="24"/>
          <w:szCs w:val="24"/>
        </w:rPr>
      </w:pPr>
      <w:r w:rsidRPr="000D3852">
        <w:rPr>
          <w:rFonts w:ascii="Arial" w:hAnsi="Arial" w:cs="Arial"/>
          <w:sz w:val="24"/>
          <w:szCs w:val="24"/>
        </w:rPr>
        <w:t xml:space="preserve">Die Funktion </w:t>
      </w:r>
      <w:proofErr w:type="spellStart"/>
      <w:proofErr w:type="gramStart"/>
      <w:r w:rsidRPr="000D3852">
        <w:rPr>
          <w:rFonts w:ascii="Arial" w:hAnsi="Arial" w:cs="Arial"/>
          <w:sz w:val="24"/>
          <w:szCs w:val="24"/>
        </w:rPr>
        <w:t>BankAddressResolution</w:t>
      </w:r>
      <w:proofErr w:type="spellEnd"/>
      <w:r w:rsidRPr="000D3852">
        <w:rPr>
          <w:rFonts w:ascii="Arial" w:hAnsi="Arial" w:cs="Arial"/>
          <w:sz w:val="24"/>
          <w:szCs w:val="24"/>
        </w:rPr>
        <w:t>(</w:t>
      </w:r>
      <w:proofErr w:type="gramEnd"/>
      <w:r w:rsidRPr="000D3852">
        <w:rPr>
          <w:rFonts w:ascii="Arial" w:hAnsi="Arial" w:cs="Arial"/>
          <w:sz w:val="24"/>
          <w:szCs w:val="24"/>
        </w:rPr>
        <w:t>) erhält eine Adresse, in die ein Wert gespeichert werden soll.</w:t>
      </w:r>
      <w:r>
        <w:rPr>
          <w:rFonts w:ascii="Arial" w:hAnsi="Arial" w:cs="Arial"/>
          <w:sz w:val="24"/>
          <w:szCs w:val="24"/>
        </w:rPr>
        <w:t xml:space="preserve"> Sie prüft, ob das RP0-Bit gesetzt ist, welches darüber entscheidet, ob das Ergebnis auf Bank0 oder Bank1 geschrieben werden soll. Wenn auf Bank1 geschrieben werden soll, wird auf die Adresse der Wert 80h addiert. Die Funktion liefert die Adresse zurück, in die das Ergebnis gespeichert werden soll.</w:t>
      </w:r>
    </w:p>
    <w:p w14:paraId="00F21716" w14:textId="77777777" w:rsidR="001E7D28" w:rsidRDefault="001E7D28" w:rsidP="001E7D28">
      <w:pPr>
        <w:pStyle w:val="berschrift2"/>
        <w:rPr>
          <w:rFonts w:ascii="Arial" w:hAnsi="Arial" w:cs="Arial"/>
          <w:sz w:val="24"/>
          <w:szCs w:val="24"/>
        </w:rPr>
      </w:pPr>
      <w:bookmarkStart w:id="19" w:name="_Toc165225992"/>
      <w:proofErr w:type="spellStart"/>
      <w:r w:rsidRPr="00FB4273">
        <w:rPr>
          <w:rFonts w:ascii="Arial" w:hAnsi="Arial" w:cs="Arial"/>
        </w:rPr>
        <w:t>DirectionalWrite</w:t>
      </w:r>
      <w:bookmarkEnd w:id="19"/>
      <w:proofErr w:type="spellEnd"/>
    </w:p>
    <w:p w14:paraId="626C5838" w14:textId="77777777" w:rsidR="001E7D28" w:rsidRPr="00FB31E8" w:rsidRDefault="001E7D28" w:rsidP="001E7D28">
      <w:pPr>
        <w:rPr>
          <w:rFonts w:ascii="Arial" w:hAnsi="Arial" w:cs="Arial"/>
          <w:sz w:val="24"/>
          <w:szCs w:val="24"/>
        </w:rPr>
      </w:pPr>
      <w:r w:rsidRPr="00FB31E8">
        <w:rPr>
          <w:rFonts w:ascii="Arial" w:hAnsi="Arial" w:cs="Arial"/>
          <w:sz w:val="24"/>
          <w:szCs w:val="24"/>
        </w:rPr>
        <w:t xml:space="preserve">Die Funktion </w:t>
      </w:r>
      <w:proofErr w:type="spellStart"/>
      <w:proofErr w:type="gramStart"/>
      <w:r w:rsidRPr="00FB31E8">
        <w:rPr>
          <w:rFonts w:ascii="Arial" w:hAnsi="Arial" w:cs="Arial"/>
          <w:sz w:val="24"/>
          <w:szCs w:val="24"/>
        </w:rPr>
        <w:t>DirectionalWrite</w:t>
      </w:r>
      <w:proofErr w:type="spellEnd"/>
      <w:r w:rsidRPr="00FB31E8">
        <w:rPr>
          <w:rFonts w:ascii="Arial" w:hAnsi="Arial" w:cs="Arial"/>
          <w:sz w:val="24"/>
          <w:szCs w:val="24"/>
        </w:rPr>
        <w:t>(</w:t>
      </w:r>
      <w:proofErr w:type="gramEnd"/>
      <w:r w:rsidRPr="00FB31E8">
        <w:rPr>
          <w:rFonts w:ascii="Arial" w:hAnsi="Arial" w:cs="Arial"/>
          <w:sz w:val="24"/>
          <w:szCs w:val="24"/>
        </w:rPr>
        <w:t>) erhält das Destination-Bit, sowie die Adresse f als auch die daten, die gespeichert werden sollen.</w:t>
      </w:r>
      <w:r>
        <w:rPr>
          <w:rFonts w:ascii="Arial" w:hAnsi="Arial" w:cs="Arial"/>
          <w:sz w:val="24"/>
          <w:szCs w:val="24"/>
        </w:rPr>
        <w:t xml:space="preserve"> Die Funktion entscheidet anhand des Destination-</w:t>
      </w:r>
      <w:proofErr w:type="gramStart"/>
      <w:r>
        <w:rPr>
          <w:rFonts w:ascii="Arial" w:hAnsi="Arial" w:cs="Arial"/>
          <w:sz w:val="24"/>
          <w:szCs w:val="24"/>
        </w:rPr>
        <w:t>Bit</w:t>
      </w:r>
      <w:proofErr w:type="gramEnd"/>
      <w:r>
        <w:rPr>
          <w:rFonts w:ascii="Arial" w:hAnsi="Arial" w:cs="Arial"/>
          <w:sz w:val="24"/>
          <w:szCs w:val="24"/>
        </w:rPr>
        <w:t xml:space="preserve"> ob das Ergebnis in das W-Register oder in die Fileadresse f gespeichert werden soll. Ist das Destination-Bit 0 wird der Wert in das W-Register gespeichert ist das Destination-Bit 1 wird der Wert an die Fileadresse f geschrieben.</w:t>
      </w:r>
    </w:p>
    <w:p w14:paraId="71814325" w14:textId="77777777" w:rsidR="001E7D28" w:rsidRDefault="001E7D28" w:rsidP="001E7D28">
      <w:pPr>
        <w:keepNext/>
      </w:pPr>
      <w:r w:rsidRPr="005A3A33">
        <w:rPr>
          <w:noProof/>
        </w:rPr>
        <w:drawing>
          <wp:inline distT="0" distB="0" distL="0" distR="0" wp14:anchorId="38A72613" wp14:editId="7F6C7EDD">
            <wp:extent cx="5760720" cy="1497330"/>
            <wp:effectExtent l="0" t="0" r="0" b="7620"/>
            <wp:docPr id="1585744020" name="Grafik 1" descr="Ein Bild, das Tex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44020" name="Grafik 1" descr="Ein Bild, das Text, Reihe, Screenshot enthält.&#10;&#10;Automatisch generierte Beschreibung"/>
                    <pic:cNvPicPr/>
                  </pic:nvPicPr>
                  <pic:blipFill>
                    <a:blip r:embed="rId14"/>
                    <a:stretch>
                      <a:fillRect/>
                    </a:stretch>
                  </pic:blipFill>
                  <pic:spPr>
                    <a:xfrm>
                      <a:off x="0" y="0"/>
                      <a:ext cx="5760720" cy="1497330"/>
                    </a:xfrm>
                    <a:prstGeom prst="rect">
                      <a:avLst/>
                    </a:prstGeom>
                  </pic:spPr>
                </pic:pic>
              </a:graphicData>
            </a:graphic>
          </wp:inline>
        </w:drawing>
      </w:r>
    </w:p>
    <w:p w14:paraId="06F9CFD7" w14:textId="75D11E9D" w:rsidR="001E7D28" w:rsidRDefault="001E7D28" w:rsidP="001E7D28">
      <w:pPr>
        <w:pStyle w:val="Beschriftung"/>
      </w:pPr>
      <w:bookmarkStart w:id="20" w:name="_Toc165226010"/>
      <w:r>
        <w:t xml:space="preserve">Abbildung </w:t>
      </w:r>
      <w:r>
        <w:fldChar w:fldCharType="begin"/>
      </w:r>
      <w:r>
        <w:instrText xml:space="preserve"> SEQ Abbildung \* ARABIC </w:instrText>
      </w:r>
      <w:r>
        <w:fldChar w:fldCharType="separate"/>
      </w:r>
      <w:r w:rsidR="00F226E1">
        <w:rPr>
          <w:noProof/>
        </w:rPr>
        <w:t>6</w:t>
      </w:r>
      <w:r>
        <w:fldChar w:fldCharType="end"/>
      </w:r>
      <w:r>
        <w:t xml:space="preserve">: Codeausschnitt Funktion </w:t>
      </w:r>
      <w:proofErr w:type="spellStart"/>
      <w:r>
        <w:t>DirectionalWrite</w:t>
      </w:r>
      <w:bookmarkEnd w:id="20"/>
      <w:proofErr w:type="spellEnd"/>
    </w:p>
    <w:p w14:paraId="54507BBD" w14:textId="77777777" w:rsidR="005A66E5" w:rsidRPr="005A66E5" w:rsidRDefault="005A66E5" w:rsidP="005A66E5"/>
    <w:p w14:paraId="687D986F" w14:textId="77777777" w:rsidR="00516F8D" w:rsidRDefault="00516F8D" w:rsidP="00516F8D">
      <w:pPr>
        <w:keepNext/>
      </w:pPr>
      <w:r w:rsidRPr="00B62BC3">
        <w:rPr>
          <w:rFonts w:ascii="Arial" w:hAnsi="Arial" w:cs="Arial"/>
          <w:noProof/>
          <w:sz w:val="24"/>
          <w:szCs w:val="24"/>
        </w:rPr>
        <w:lastRenderedPageBreak/>
        <w:drawing>
          <wp:inline distT="0" distB="0" distL="0" distR="0" wp14:anchorId="31BB35AE" wp14:editId="76070FC7">
            <wp:extent cx="5760720" cy="2557780"/>
            <wp:effectExtent l="0" t="0" r="0" b="0"/>
            <wp:docPr id="2930207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20794" name="Grafik 1" descr="Ein Bild, das Text, Screenshot, Display, Software enthält.&#10;&#10;Automatisch generierte Beschreibung"/>
                    <pic:cNvPicPr/>
                  </pic:nvPicPr>
                  <pic:blipFill>
                    <a:blip r:embed="rId15"/>
                    <a:stretch>
                      <a:fillRect/>
                    </a:stretch>
                  </pic:blipFill>
                  <pic:spPr>
                    <a:xfrm>
                      <a:off x="0" y="0"/>
                      <a:ext cx="5760720" cy="2557780"/>
                    </a:xfrm>
                    <a:prstGeom prst="rect">
                      <a:avLst/>
                    </a:prstGeom>
                  </pic:spPr>
                </pic:pic>
              </a:graphicData>
            </a:graphic>
          </wp:inline>
        </w:drawing>
      </w:r>
    </w:p>
    <w:p w14:paraId="354DBD61" w14:textId="1B176631" w:rsidR="00516F8D" w:rsidRPr="00E47599" w:rsidRDefault="00516F8D" w:rsidP="00516F8D">
      <w:pPr>
        <w:pStyle w:val="Beschriftung"/>
        <w:rPr>
          <w:rFonts w:ascii="Arial" w:hAnsi="Arial" w:cs="Arial"/>
          <w:sz w:val="24"/>
          <w:szCs w:val="24"/>
        </w:rPr>
      </w:pPr>
      <w:bookmarkStart w:id="21" w:name="_Toc165226011"/>
      <w:r>
        <w:t xml:space="preserve">Abbildung </w:t>
      </w:r>
      <w:r>
        <w:fldChar w:fldCharType="begin"/>
      </w:r>
      <w:r>
        <w:instrText xml:space="preserve"> SEQ Abbildung \* ARABIC </w:instrText>
      </w:r>
      <w:r>
        <w:fldChar w:fldCharType="separate"/>
      </w:r>
      <w:r w:rsidR="00F226E1">
        <w:rPr>
          <w:noProof/>
        </w:rPr>
        <w:t>7</w:t>
      </w:r>
      <w:r>
        <w:fldChar w:fldCharType="end"/>
      </w:r>
      <w:r>
        <w:t>: Codeausschnitt Berechnung Vorteiler</w:t>
      </w:r>
      <w:bookmarkEnd w:id="21"/>
    </w:p>
    <w:p w14:paraId="77C382A0" w14:textId="77777777" w:rsidR="00516F8D" w:rsidRDefault="00516F8D" w:rsidP="004459B9">
      <w:pPr>
        <w:jc w:val="both"/>
        <w:rPr>
          <w:rFonts w:ascii="Arial" w:hAnsi="Arial" w:cs="Arial"/>
          <w:sz w:val="24"/>
          <w:szCs w:val="24"/>
        </w:rPr>
      </w:pPr>
    </w:p>
    <w:p w14:paraId="0A6CB5B3" w14:textId="1D984556" w:rsidR="00376C10" w:rsidRPr="00376C10" w:rsidRDefault="00376C10" w:rsidP="00376C10">
      <w:pPr>
        <w:pStyle w:val="berschrift1"/>
      </w:pPr>
      <w:bookmarkStart w:id="22" w:name="_Toc165225993"/>
      <w:r>
        <w:t>Verarbeitung Befehle</w:t>
      </w:r>
      <w:bookmarkEnd w:id="22"/>
    </w:p>
    <w:p w14:paraId="02A86FA7" w14:textId="77777777" w:rsidR="0010011F" w:rsidRPr="00E47599" w:rsidRDefault="0010011F" w:rsidP="0010011F">
      <w:pPr>
        <w:pStyle w:val="berschrift2"/>
        <w:rPr>
          <w:rFonts w:ascii="Arial" w:hAnsi="Arial" w:cs="Arial"/>
        </w:rPr>
      </w:pPr>
      <w:bookmarkStart w:id="23" w:name="_Ref164253343"/>
      <w:bookmarkStart w:id="24" w:name="_Toc165225994"/>
      <w:r w:rsidRPr="00E47599">
        <w:rPr>
          <w:rFonts w:ascii="Arial" w:hAnsi="Arial" w:cs="Arial"/>
        </w:rPr>
        <w:t xml:space="preserve">Auswertung </w:t>
      </w:r>
      <w:proofErr w:type="spellStart"/>
      <w:r w:rsidRPr="00E47599">
        <w:rPr>
          <w:rFonts w:ascii="Arial" w:hAnsi="Arial" w:cs="Arial"/>
        </w:rPr>
        <w:t>Opcode</w:t>
      </w:r>
      <w:bookmarkEnd w:id="23"/>
      <w:bookmarkEnd w:id="24"/>
      <w:proofErr w:type="spellEnd"/>
    </w:p>
    <w:p w14:paraId="37C668B5" w14:textId="2278E05A" w:rsidR="00AC40FE" w:rsidRPr="00E47599" w:rsidRDefault="00AC40FE" w:rsidP="004459B9">
      <w:pPr>
        <w:jc w:val="both"/>
        <w:rPr>
          <w:rFonts w:ascii="Arial" w:hAnsi="Arial" w:cs="Arial"/>
          <w:sz w:val="24"/>
          <w:szCs w:val="24"/>
        </w:rPr>
      </w:pPr>
      <w:r w:rsidRPr="00E47599">
        <w:rPr>
          <w:rFonts w:ascii="Arial" w:hAnsi="Arial" w:cs="Arial"/>
          <w:sz w:val="24"/>
          <w:szCs w:val="24"/>
        </w:rPr>
        <w:t xml:space="preserve">Der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in einem Command ist wie bereits erwähnt unterteilt in High- und Low-Byte.</w:t>
      </w:r>
    </w:p>
    <w:p w14:paraId="2D546F12" w14:textId="01293117" w:rsidR="00A402E8" w:rsidRPr="00E47599" w:rsidRDefault="00C21637" w:rsidP="004459B9">
      <w:pPr>
        <w:jc w:val="both"/>
        <w:rPr>
          <w:rFonts w:ascii="Arial" w:hAnsi="Arial" w:cs="Arial"/>
          <w:sz w:val="24"/>
          <w:szCs w:val="24"/>
        </w:rPr>
      </w:pPr>
      <w:r w:rsidRPr="00E47599">
        <w:rPr>
          <w:rFonts w:ascii="Arial" w:hAnsi="Arial" w:cs="Arial"/>
          <w:sz w:val="24"/>
          <w:szCs w:val="24"/>
        </w:rPr>
        <w:t xml:space="preserve">Zur Auswertung des </w:t>
      </w:r>
      <w:proofErr w:type="spellStart"/>
      <w:r w:rsidRPr="00E47599">
        <w:rPr>
          <w:rFonts w:ascii="Arial" w:hAnsi="Arial" w:cs="Arial"/>
          <w:sz w:val="24"/>
          <w:szCs w:val="24"/>
        </w:rPr>
        <w:t>Destinationbit</w:t>
      </w:r>
      <w:proofErr w:type="spellEnd"/>
      <w:r w:rsidRPr="00E47599">
        <w:rPr>
          <w:rFonts w:ascii="Arial" w:hAnsi="Arial" w:cs="Arial"/>
          <w:sz w:val="24"/>
          <w:szCs w:val="24"/>
        </w:rPr>
        <w:t xml:space="preserve"> und f-Register eines </w:t>
      </w:r>
      <w:proofErr w:type="spellStart"/>
      <w:r w:rsidRPr="00E47599">
        <w:rPr>
          <w:rFonts w:ascii="Arial" w:hAnsi="Arial" w:cs="Arial"/>
          <w:sz w:val="24"/>
          <w:szCs w:val="24"/>
        </w:rPr>
        <w:t>Opcodes</w:t>
      </w:r>
      <w:proofErr w:type="spellEnd"/>
      <w:r w:rsidRPr="00E47599">
        <w:rPr>
          <w:rFonts w:ascii="Arial" w:hAnsi="Arial" w:cs="Arial"/>
          <w:sz w:val="24"/>
          <w:szCs w:val="24"/>
        </w:rPr>
        <w:t xml:space="preserve"> werden Masken verwendet. </w:t>
      </w:r>
      <w:r w:rsidR="00613D6C" w:rsidRPr="00E47599">
        <w:rPr>
          <w:rFonts w:ascii="Arial" w:hAnsi="Arial" w:cs="Arial"/>
          <w:sz w:val="24"/>
          <w:szCs w:val="24"/>
        </w:rPr>
        <w:t xml:space="preserve">Das Encoding eines </w:t>
      </w:r>
      <w:proofErr w:type="spellStart"/>
      <w:r w:rsidR="00613D6C" w:rsidRPr="00E47599">
        <w:rPr>
          <w:rFonts w:ascii="Arial" w:hAnsi="Arial" w:cs="Arial"/>
          <w:sz w:val="24"/>
          <w:szCs w:val="24"/>
        </w:rPr>
        <w:t>Opcodes</w:t>
      </w:r>
      <w:proofErr w:type="spellEnd"/>
      <w:r w:rsidR="00613D6C" w:rsidRPr="00E47599">
        <w:rPr>
          <w:rFonts w:ascii="Arial" w:hAnsi="Arial" w:cs="Arial"/>
          <w:sz w:val="24"/>
          <w:szCs w:val="24"/>
        </w:rPr>
        <w:t xml:space="preserve"> kann aus dem Datenblatt des PIC entnommen werden.</w:t>
      </w:r>
    </w:p>
    <w:p w14:paraId="03A48A3B" w14:textId="77777777" w:rsidR="00803009" w:rsidRPr="00E47599" w:rsidRDefault="00803009" w:rsidP="00803009">
      <w:pPr>
        <w:keepNext/>
        <w:jc w:val="center"/>
        <w:rPr>
          <w:rFonts w:ascii="Arial" w:hAnsi="Arial" w:cs="Arial"/>
        </w:rPr>
      </w:pPr>
      <w:r w:rsidRPr="00E47599">
        <w:rPr>
          <w:rFonts w:ascii="Arial" w:hAnsi="Arial" w:cs="Arial"/>
          <w:noProof/>
        </w:rPr>
        <w:drawing>
          <wp:inline distT="0" distB="0" distL="0" distR="0" wp14:anchorId="2B8EB18B" wp14:editId="0F4F5C16">
            <wp:extent cx="4210187" cy="350849"/>
            <wp:effectExtent l="0" t="0" r="0" b="5080"/>
            <wp:docPr id="13067117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1792" name="Grafik 130671179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87479" cy="373957"/>
                    </a:xfrm>
                    <a:prstGeom prst="rect">
                      <a:avLst/>
                    </a:prstGeom>
                  </pic:spPr>
                </pic:pic>
              </a:graphicData>
            </a:graphic>
          </wp:inline>
        </w:drawing>
      </w:r>
    </w:p>
    <w:p w14:paraId="42EA6D49" w14:textId="27FC2D29" w:rsidR="00803009" w:rsidRPr="00E47599" w:rsidRDefault="00803009" w:rsidP="00803009">
      <w:pPr>
        <w:pStyle w:val="Beschriftung"/>
        <w:jc w:val="center"/>
        <w:rPr>
          <w:rFonts w:ascii="Arial" w:hAnsi="Arial" w:cs="Arial"/>
        </w:rPr>
      </w:pPr>
      <w:bookmarkStart w:id="25" w:name="_Ref164254327"/>
      <w:bookmarkStart w:id="26" w:name="_Toc165226012"/>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F226E1">
        <w:rPr>
          <w:rFonts w:ascii="Arial" w:hAnsi="Arial" w:cs="Arial"/>
          <w:noProof/>
        </w:rPr>
        <w:t>8</w:t>
      </w:r>
      <w:r w:rsidRPr="00E47599">
        <w:rPr>
          <w:rFonts w:ascii="Arial" w:hAnsi="Arial" w:cs="Arial"/>
        </w:rPr>
        <w:fldChar w:fldCharType="end"/>
      </w:r>
      <w:r w:rsidRPr="00E47599">
        <w:rPr>
          <w:rFonts w:ascii="Arial" w:hAnsi="Arial" w:cs="Arial"/>
        </w:rPr>
        <w:t xml:space="preserve">: </w:t>
      </w:r>
      <w:proofErr w:type="spellStart"/>
      <w:r w:rsidRPr="00E47599">
        <w:rPr>
          <w:rFonts w:ascii="Arial" w:hAnsi="Arial" w:cs="Arial"/>
        </w:rPr>
        <w:t>Opcode</w:t>
      </w:r>
      <w:proofErr w:type="spellEnd"/>
      <w:r w:rsidRPr="00E47599">
        <w:rPr>
          <w:rFonts w:ascii="Arial" w:hAnsi="Arial" w:cs="Arial"/>
        </w:rPr>
        <w:t xml:space="preserve"> Encoding</w:t>
      </w:r>
      <w:bookmarkEnd w:id="25"/>
      <w:bookmarkEnd w:id="26"/>
    </w:p>
    <w:p w14:paraId="46D85466" w14:textId="36B3B85D" w:rsidR="00A17F1E" w:rsidRPr="00E47599" w:rsidRDefault="00F26D43" w:rsidP="004459B9">
      <w:pPr>
        <w:jc w:val="both"/>
        <w:rPr>
          <w:rFonts w:ascii="Arial" w:hAnsi="Arial" w:cs="Arial"/>
          <w:sz w:val="24"/>
          <w:szCs w:val="24"/>
        </w:rPr>
      </w:pPr>
      <w:r w:rsidRPr="00E47599">
        <w:rPr>
          <w:rFonts w:ascii="Arial" w:hAnsi="Arial" w:cs="Arial"/>
          <w:sz w:val="24"/>
          <w:szCs w:val="24"/>
        </w:rPr>
        <w:t>In (</w:t>
      </w:r>
      <w:r w:rsidRPr="00E47599">
        <w:rPr>
          <w:rFonts w:ascii="Arial" w:hAnsi="Arial" w:cs="Arial"/>
          <w:sz w:val="24"/>
          <w:szCs w:val="24"/>
        </w:rPr>
        <w:fldChar w:fldCharType="begin"/>
      </w:r>
      <w:r w:rsidRPr="00E47599">
        <w:rPr>
          <w:rFonts w:ascii="Arial" w:hAnsi="Arial" w:cs="Arial"/>
          <w:sz w:val="24"/>
          <w:szCs w:val="24"/>
        </w:rPr>
        <w:instrText xml:space="preserve"> REF _Ref164254327 \h </w:instrText>
      </w:r>
      <w:r w:rsidR="004459B9" w:rsidRPr="00E47599">
        <w:rPr>
          <w:rFonts w:ascii="Arial" w:hAnsi="Arial" w:cs="Arial"/>
          <w:sz w:val="24"/>
          <w:szCs w:val="24"/>
        </w:rPr>
        <w:instrText xml:space="preserve"> \* MERGEFORMAT </w:instrText>
      </w:r>
      <w:r w:rsidRPr="00E47599">
        <w:rPr>
          <w:rFonts w:ascii="Arial" w:hAnsi="Arial" w:cs="Arial"/>
          <w:sz w:val="24"/>
          <w:szCs w:val="24"/>
        </w:rPr>
      </w:r>
      <w:r w:rsidRPr="00E47599">
        <w:rPr>
          <w:rFonts w:ascii="Arial" w:hAnsi="Arial" w:cs="Arial"/>
          <w:sz w:val="24"/>
          <w:szCs w:val="24"/>
        </w:rPr>
        <w:fldChar w:fldCharType="separate"/>
      </w:r>
      <w:r w:rsidRPr="00E47599">
        <w:rPr>
          <w:rFonts w:ascii="Arial" w:hAnsi="Arial" w:cs="Arial"/>
          <w:sz w:val="24"/>
          <w:szCs w:val="24"/>
        </w:rPr>
        <w:t xml:space="preserve">Abbildung 2: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Encoding</w:t>
      </w:r>
      <w:r w:rsidRPr="00E47599">
        <w:rPr>
          <w:rFonts w:ascii="Arial" w:hAnsi="Arial" w:cs="Arial"/>
          <w:sz w:val="24"/>
          <w:szCs w:val="24"/>
        </w:rPr>
        <w:fldChar w:fldCharType="end"/>
      </w:r>
      <w:r w:rsidRPr="00E47599">
        <w:rPr>
          <w:rFonts w:ascii="Arial" w:hAnsi="Arial" w:cs="Arial"/>
          <w:sz w:val="24"/>
          <w:szCs w:val="24"/>
        </w:rPr>
        <w:t xml:space="preserve">) sieht man beispielweise das Encoding des Befehles ADDWF. Um das </w:t>
      </w:r>
      <w:proofErr w:type="spellStart"/>
      <w:r w:rsidRPr="00E47599">
        <w:rPr>
          <w:rFonts w:ascii="Arial" w:hAnsi="Arial" w:cs="Arial"/>
          <w:sz w:val="24"/>
          <w:szCs w:val="24"/>
        </w:rPr>
        <w:t>Destinationbit</w:t>
      </w:r>
      <w:proofErr w:type="spellEnd"/>
      <w:r w:rsidRPr="00E47599">
        <w:rPr>
          <w:rFonts w:ascii="Arial" w:hAnsi="Arial" w:cs="Arial"/>
          <w:sz w:val="24"/>
          <w:szCs w:val="24"/>
        </w:rPr>
        <w:t xml:space="preserve"> zu isolieren wird das Low-Byte mit der Maske 128 (1000 0000) logisch UND verknüpft. Dies sorgt dafür, dass </w:t>
      </w:r>
      <w:r w:rsidR="00191BE2" w:rsidRPr="00E47599">
        <w:rPr>
          <w:rFonts w:ascii="Arial" w:hAnsi="Arial" w:cs="Arial"/>
          <w:sz w:val="24"/>
          <w:szCs w:val="24"/>
        </w:rPr>
        <w:t xml:space="preserve">die ersten 7 Bit 0 sind und das 8. Bit, welches das </w:t>
      </w:r>
      <w:proofErr w:type="spellStart"/>
      <w:r w:rsidR="00191BE2" w:rsidRPr="00E47599">
        <w:rPr>
          <w:rFonts w:ascii="Arial" w:hAnsi="Arial" w:cs="Arial"/>
          <w:sz w:val="24"/>
          <w:szCs w:val="24"/>
        </w:rPr>
        <w:t>Destinationbit</w:t>
      </w:r>
      <w:proofErr w:type="spellEnd"/>
      <w:r w:rsidR="00191BE2" w:rsidRPr="00E47599">
        <w:rPr>
          <w:rFonts w:ascii="Arial" w:hAnsi="Arial" w:cs="Arial"/>
          <w:sz w:val="24"/>
          <w:szCs w:val="24"/>
        </w:rPr>
        <w:t xml:space="preserve"> repräsentiert unverändert bleibt. Wollen wir also nun wissen, ob das </w:t>
      </w:r>
      <w:proofErr w:type="spellStart"/>
      <w:r w:rsidR="00191BE2" w:rsidRPr="00E47599">
        <w:rPr>
          <w:rFonts w:ascii="Arial" w:hAnsi="Arial" w:cs="Arial"/>
          <w:sz w:val="24"/>
          <w:szCs w:val="24"/>
        </w:rPr>
        <w:t>Destinationbit</w:t>
      </w:r>
      <w:proofErr w:type="spellEnd"/>
      <w:r w:rsidR="00191BE2" w:rsidRPr="00E47599">
        <w:rPr>
          <w:rFonts w:ascii="Arial" w:hAnsi="Arial" w:cs="Arial"/>
          <w:sz w:val="24"/>
          <w:szCs w:val="24"/>
        </w:rPr>
        <w:t xml:space="preserve"> gesetzt war, prüfen wir ob dieses dem Wert 128 entspricht, dann ist es gesetzt, ansonsten nicht.</w:t>
      </w:r>
    </w:p>
    <w:p w14:paraId="3B8FD600" w14:textId="77777777" w:rsidR="009D0C55" w:rsidRPr="00E47599" w:rsidRDefault="00330927" w:rsidP="009D0C55">
      <w:pPr>
        <w:keepNext/>
        <w:jc w:val="center"/>
        <w:rPr>
          <w:rFonts w:ascii="Arial" w:hAnsi="Arial" w:cs="Arial"/>
        </w:rPr>
      </w:pPr>
      <w:r w:rsidRPr="00E47599">
        <w:rPr>
          <w:rFonts w:ascii="Arial" w:hAnsi="Arial" w:cs="Arial"/>
          <w:noProof/>
        </w:rPr>
        <w:drawing>
          <wp:inline distT="0" distB="0" distL="0" distR="0" wp14:anchorId="14E8C70F" wp14:editId="4AC37205">
            <wp:extent cx="2166140" cy="414440"/>
            <wp:effectExtent l="0" t="0" r="0" b="5080"/>
            <wp:docPr id="712937543" name="Grafik 3" descr="Ein Bild, das Text, Schrift, Screensho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37543" name="Grafik 3" descr="Ein Bild, das Text, Schrift, Screenshot, Typografie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8994" cy="453251"/>
                    </a:xfrm>
                    <a:prstGeom prst="rect">
                      <a:avLst/>
                    </a:prstGeom>
                  </pic:spPr>
                </pic:pic>
              </a:graphicData>
            </a:graphic>
          </wp:inline>
        </w:drawing>
      </w:r>
    </w:p>
    <w:p w14:paraId="58CEE7CF" w14:textId="4C8BACED" w:rsidR="00330927" w:rsidRPr="00E47599" w:rsidRDefault="009D0C55" w:rsidP="009D0C55">
      <w:pPr>
        <w:pStyle w:val="Beschriftung"/>
        <w:jc w:val="center"/>
        <w:rPr>
          <w:rFonts w:ascii="Arial" w:hAnsi="Arial" w:cs="Arial"/>
        </w:rPr>
      </w:pPr>
      <w:bookmarkStart w:id="27" w:name="_Toc165226013"/>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F226E1">
        <w:rPr>
          <w:rFonts w:ascii="Arial" w:hAnsi="Arial" w:cs="Arial"/>
          <w:noProof/>
        </w:rPr>
        <w:t>9</w:t>
      </w:r>
      <w:r w:rsidRPr="00E47599">
        <w:rPr>
          <w:rFonts w:ascii="Arial" w:hAnsi="Arial" w:cs="Arial"/>
        </w:rPr>
        <w:fldChar w:fldCharType="end"/>
      </w:r>
      <w:r w:rsidRPr="00E47599">
        <w:rPr>
          <w:rFonts w:ascii="Arial" w:hAnsi="Arial" w:cs="Arial"/>
        </w:rPr>
        <w:t xml:space="preserve">: Isolation von </w:t>
      </w:r>
      <w:proofErr w:type="spellStart"/>
      <w:r w:rsidRPr="00E47599">
        <w:rPr>
          <w:rFonts w:ascii="Arial" w:hAnsi="Arial" w:cs="Arial"/>
        </w:rPr>
        <w:t>Desitinationbit</w:t>
      </w:r>
      <w:proofErr w:type="spellEnd"/>
      <w:r w:rsidRPr="00E47599">
        <w:rPr>
          <w:rFonts w:ascii="Arial" w:hAnsi="Arial" w:cs="Arial"/>
        </w:rPr>
        <w:t xml:space="preserve"> und f-Register</w:t>
      </w:r>
      <w:bookmarkEnd w:id="27"/>
    </w:p>
    <w:p w14:paraId="22C1B755" w14:textId="2D3A249F" w:rsidR="00A17F1E" w:rsidRPr="00E47599" w:rsidRDefault="00A17F1E" w:rsidP="00A17F1E">
      <w:pPr>
        <w:pStyle w:val="berschrift2"/>
        <w:rPr>
          <w:rFonts w:ascii="Arial" w:hAnsi="Arial" w:cs="Arial"/>
        </w:rPr>
      </w:pPr>
      <w:bookmarkStart w:id="28" w:name="_Toc165225995"/>
      <w:proofErr w:type="spellStart"/>
      <w:r w:rsidRPr="00E47599">
        <w:rPr>
          <w:rFonts w:ascii="Arial" w:hAnsi="Arial" w:cs="Arial"/>
        </w:rPr>
        <w:t>Instruction</w:t>
      </w:r>
      <w:r w:rsidR="00605A23" w:rsidRPr="00E47599">
        <w:rPr>
          <w:rFonts w:ascii="Arial" w:hAnsi="Arial" w:cs="Arial"/>
        </w:rPr>
        <w:t>D</w:t>
      </w:r>
      <w:r w:rsidRPr="00E47599">
        <w:rPr>
          <w:rFonts w:ascii="Arial" w:hAnsi="Arial" w:cs="Arial"/>
        </w:rPr>
        <w:t>ecoder</w:t>
      </w:r>
      <w:bookmarkEnd w:id="28"/>
      <w:proofErr w:type="spellEnd"/>
    </w:p>
    <w:p w14:paraId="51BEF174" w14:textId="108CBF5B" w:rsidR="00D0647A" w:rsidRPr="00E47599" w:rsidRDefault="0096033F" w:rsidP="004459B9">
      <w:pPr>
        <w:jc w:val="both"/>
        <w:rPr>
          <w:rFonts w:ascii="Arial" w:hAnsi="Arial" w:cs="Arial"/>
          <w:sz w:val="24"/>
          <w:szCs w:val="24"/>
        </w:rPr>
      </w:pPr>
      <w:r w:rsidRPr="00E47599">
        <w:rPr>
          <w:rFonts w:ascii="Arial" w:hAnsi="Arial" w:cs="Arial"/>
          <w:sz w:val="24"/>
          <w:szCs w:val="24"/>
        </w:rPr>
        <w:t xml:space="preserve">Der </w:t>
      </w:r>
      <w:proofErr w:type="spellStart"/>
      <w:r w:rsidRPr="00E47599">
        <w:rPr>
          <w:rFonts w:ascii="Arial" w:hAnsi="Arial" w:cs="Arial"/>
          <w:sz w:val="24"/>
          <w:szCs w:val="24"/>
        </w:rPr>
        <w:t>InstructionDecoder</w:t>
      </w:r>
      <w:proofErr w:type="spellEnd"/>
      <w:r w:rsidRPr="00E47599">
        <w:rPr>
          <w:rFonts w:ascii="Arial" w:hAnsi="Arial" w:cs="Arial"/>
          <w:sz w:val="24"/>
          <w:szCs w:val="24"/>
        </w:rPr>
        <w:t xml:space="preserve"> dient dazu, aus dem 14Bit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auszulesen, um welchen der Befehle des PIC es sich handelt.</w:t>
      </w:r>
      <w:r w:rsidR="00B41401" w:rsidRPr="00E47599">
        <w:rPr>
          <w:rFonts w:ascii="Arial" w:hAnsi="Arial" w:cs="Arial"/>
          <w:sz w:val="24"/>
          <w:szCs w:val="24"/>
        </w:rPr>
        <w:t xml:space="preserve"> Jedem Befehl ist ein eindeutiger </w:t>
      </w:r>
      <w:proofErr w:type="spellStart"/>
      <w:r w:rsidR="00B41401" w:rsidRPr="00E47599">
        <w:rPr>
          <w:rFonts w:ascii="Arial" w:hAnsi="Arial" w:cs="Arial"/>
          <w:sz w:val="24"/>
          <w:szCs w:val="24"/>
        </w:rPr>
        <w:t>Opcode</w:t>
      </w:r>
      <w:proofErr w:type="spellEnd"/>
      <w:r w:rsidR="00B41401" w:rsidRPr="00E47599">
        <w:rPr>
          <w:rFonts w:ascii="Arial" w:hAnsi="Arial" w:cs="Arial"/>
          <w:sz w:val="24"/>
          <w:szCs w:val="24"/>
        </w:rPr>
        <w:t xml:space="preserve"> zugewiesen. Manche Befehle können </w:t>
      </w:r>
      <w:r w:rsidR="006B1784" w:rsidRPr="00E47599">
        <w:rPr>
          <w:rFonts w:ascii="Arial" w:hAnsi="Arial" w:cs="Arial"/>
          <w:sz w:val="24"/>
          <w:szCs w:val="24"/>
        </w:rPr>
        <w:t>allein</w:t>
      </w:r>
      <w:r w:rsidR="00B41401" w:rsidRPr="00E47599">
        <w:rPr>
          <w:rFonts w:ascii="Arial" w:hAnsi="Arial" w:cs="Arial"/>
          <w:sz w:val="24"/>
          <w:szCs w:val="24"/>
        </w:rPr>
        <w:t xml:space="preserve"> anhand des High-Byte identifiziert werden. </w:t>
      </w:r>
      <w:r w:rsidR="00D85B32" w:rsidRPr="00E47599">
        <w:rPr>
          <w:rFonts w:ascii="Arial" w:hAnsi="Arial" w:cs="Arial"/>
          <w:sz w:val="24"/>
          <w:szCs w:val="24"/>
        </w:rPr>
        <w:lastRenderedPageBreak/>
        <w:t>Jedoch gibt es auch Befehle, die das gleiche High-Byte aufweisen. Bei diesen ist eine Betrachtung des Low-Byte notwendig.</w:t>
      </w:r>
    </w:p>
    <w:p w14:paraId="79711A4A" w14:textId="54BDAE50" w:rsidR="00174210" w:rsidRPr="00E47599" w:rsidRDefault="00174210" w:rsidP="004459B9">
      <w:pPr>
        <w:jc w:val="both"/>
        <w:rPr>
          <w:rFonts w:ascii="Arial" w:hAnsi="Arial" w:cs="Arial"/>
          <w:sz w:val="24"/>
          <w:szCs w:val="24"/>
        </w:rPr>
      </w:pPr>
      <w:r w:rsidRPr="00E47599">
        <w:rPr>
          <w:rFonts w:ascii="Arial" w:hAnsi="Arial" w:cs="Arial"/>
          <w:sz w:val="24"/>
          <w:szCs w:val="24"/>
        </w:rPr>
        <w:t xml:space="preserve">Der </w:t>
      </w:r>
      <w:proofErr w:type="spellStart"/>
      <w:r w:rsidRPr="00E47599">
        <w:rPr>
          <w:rFonts w:ascii="Arial" w:hAnsi="Arial" w:cs="Arial"/>
          <w:sz w:val="24"/>
          <w:szCs w:val="24"/>
        </w:rPr>
        <w:t>InstructionDecoder</w:t>
      </w:r>
      <w:proofErr w:type="spellEnd"/>
      <w:r w:rsidRPr="00E47599">
        <w:rPr>
          <w:rFonts w:ascii="Arial" w:hAnsi="Arial" w:cs="Arial"/>
          <w:sz w:val="24"/>
          <w:szCs w:val="24"/>
        </w:rPr>
        <w:t xml:space="preserve"> ist in als eine Funktion </w:t>
      </w:r>
      <w:proofErr w:type="spellStart"/>
      <w:proofErr w:type="gramStart"/>
      <w:r w:rsidRPr="00E47599">
        <w:rPr>
          <w:rFonts w:ascii="Arial" w:hAnsi="Arial" w:cs="Arial"/>
          <w:sz w:val="24"/>
          <w:szCs w:val="24"/>
        </w:rPr>
        <w:t>InstructionDecoder</w:t>
      </w:r>
      <w:proofErr w:type="spellEnd"/>
      <w:r w:rsidRPr="00E47599">
        <w:rPr>
          <w:rFonts w:ascii="Arial" w:hAnsi="Arial" w:cs="Arial"/>
          <w:sz w:val="24"/>
          <w:szCs w:val="24"/>
        </w:rPr>
        <w:t>(</w:t>
      </w:r>
      <w:proofErr w:type="gramEnd"/>
      <w:r w:rsidRPr="00E47599">
        <w:rPr>
          <w:rFonts w:ascii="Arial" w:hAnsi="Arial" w:cs="Arial"/>
          <w:sz w:val="24"/>
          <w:szCs w:val="24"/>
        </w:rPr>
        <w:t>) realisiert, die ein Objekt vom Typ Command übergeben bekommt.</w:t>
      </w:r>
    </w:p>
    <w:p w14:paraId="6E0307BF" w14:textId="7F9FDC08" w:rsidR="00DB3FC8" w:rsidRPr="00E47599" w:rsidRDefault="00DB3FC8" w:rsidP="004459B9">
      <w:pPr>
        <w:jc w:val="both"/>
        <w:rPr>
          <w:rFonts w:ascii="Arial" w:hAnsi="Arial" w:cs="Arial"/>
          <w:sz w:val="24"/>
          <w:szCs w:val="24"/>
        </w:rPr>
      </w:pPr>
      <w:r w:rsidRPr="00E47599">
        <w:rPr>
          <w:rFonts w:ascii="Arial" w:hAnsi="Arial" w:cs="Arial"/>
          <w:sz w:val="24"/>
          <w:szCs w:val="24"/>
        </w:rPr>
        <w:t xml:space="preserve">Die genaue Funktionsweise wird im </w:t>
      </w:r>
      <w:r w:rsidR="00D46227" w:rsidRPr="00E47599">
        <w:rPr>
          <w:rFonts w:ascii="Arial" w:hAnsi="Arial" w:cs="Arial"/>
          <w:sz w:val="24"/>
          <w:szCs w:val="24"/>
        </w:rPr>
        <w:t>F</w:t>
      </w:r>
      <w:r w:rsidRPr="00E47599">
        <w:rPr>
          <w:rFonts w:ascii="Arial" w:hAnsi="Arial" w:cs="Arial"/>
          <w:sz w:val="24"/>
          <w:szCs w:val="24"/>
        </w:rPr>
        <w:t>olgenden anhand des Befehles ANDWF erläutert.</w:t>
      </w:r>
      <w:r w:rsidR="00D46227" w:rsidRPr="00E47599">
        <w:rPr>
          <w:rFonts w:ascii="Arial" w:hAnsi="Arial" w:cs="Arial"/>
          <w:sz w:val="24"/>
          <w:szCs w:val="24"/>
        </w:rPr>
        <w:t xml:space="preserve"> Der 14Bit </w:t>
      </w:r>
      <w:proofErr w:type="spellStart"/>
      <w:r w:rsidR="00D46227" w:rsidRPr="00E47599">
        <w:rPr>
          <w:rFonts w:ascii="Arial" w:hAnsi="Arial" w:cs="Arial"/>
          <w:sz w:val="24"/>
          <w:szCs w:val="24"/>
        </w:rPr>
        <w:t>Opcode</w:t>
      </w:r>
      <w:proofErr w:type="spellEnd"/>
      <w:r w:rsidR="00D46227" w:rsidRPr="00E47599">
        <w:rPr>
          <w:rFonts w:ascii="Arial" w:hAnsi="Arial" w:cs="Arial"/>
          <w:sz w:val="24"/>
          <w:szCs w:val="24"/>
        </w:rPr>
        <w:t xml:space="preserve"> kann aus dem Datenblatt des PICs entnommen werden.</w:t>
      </w:r>
    </w:p>
    <w:p w14:paraId="3B3D9A2E" w14:textId="77777777" w:rsidR="00DB3FC8" w:rsidRPr="00E47599" w:rsidRDefault="00DB3FC8" w:rsidP="00DB3FC8">
      <w:pPr>
        <w:keepNext/>
        <w:jc w:val="center"/>
        <w:rPr>
          <w:rFonts w:ascii="Arial" w:hAnsi="Arial" w:cs="Arial"/>
        </w:rPr>
      </w:pPr>
      <w:r w:rsidRPr="00E47599">
        <w:rPr>
          <w:rFonts w:ascii="Arial" w:hAnsi="Arial" w:cs="Arial"/>
          <w:noProof/>
        </w:rPr>
        <w:drawing>
          <wp:inline distT="0" distB="0" distL="0" distR="0" wp14:anchorId="36E4A965" wp14:editId="05E86240">
            <wp:extent cx="2631367" cy="233766"/>
            <wp:effectExtent l="0" t="0" r="0" b="0"/>
            <wp:docPr id="159595445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4459" name="Grafik 15959544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1257" cy="262184"/>
                    </a:xfrm>
                    <a:prstGeom prst="rect">
                      <a:avLst/>
                    </a:prstGeom>
                  </pic:spPr>
                </pic:pic>
              </a:graphicData>
            </a:graphic>
          </wp:inline>
        </w:drawing>
      </w:r>
    </w:p>
    <w:p w14:paraId="5F1550A0" w14:textId="32BA6021" w:rsidR="00DB3FC8" w:rsidRPr="00E47599" w:rsidRDefault="00DB3FC8" w:rsidP="00DB3FC8">
      <w:pPr>
        <w:pStyle w:val="Beschriftung"/>
        <w:jc w:val="center"/>
        <w:rPr>
          <w:rFonts w:ascii="Arial" w:hAnsi="Arial" w:cs="Arial"/>
        </w:rPr>
      </w:pPr>
      <w:bookmarkStart w:id="29" w:name="_Toc165226014"/>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F226E1">
        <w:rPr>
          <w:rFonts w:ascii="Arial" w:hAnsi="Arial" w:cs="Arial"/>
          <w:noProof/>
        </w:rPr>
        <w:t>10</w:t>
      </w:r>
      <w:r w:rsidRPr="00E47599">
        <w:rPr>
          <w:rFonts w:ascii="Arial" w:hAnsi="Arial" w:cs="Arial"/>
        </w:rPr>
        <w:fldChar w:fldCharType="end"/>
      </w:r>
      <w:r w:rsidRPr="00E47599">
        <w:rPr>
          <w:rFonts w:ascii="Arial" w:hAnsi="Arial" w:cs="Arial"/>
        </w:rPr>
        <w:t xml:space="preserve">: 14Bit </w:t>
      </w:r>
      <w:proofErr w:type="spellStart"/>
      <w:r w:rsidRPr="00E47599">
        <w:rPr>
          <w:rFonts w:ascii="Arial" w:hAnsi="Arial" w:cs="Arial"/>
        </w:rPr>
        <w:t>Opcode</w:t>
      </w:r>
      <w:proofErr w:type="spellEnd"/>
      <w:r w:rsidRPr="00E47599">
        <w:rPr>
          <w:rFonts w:ascii="Arial" w:hAnsi="Arial" w:cs="Arial"/>
        </w:rPr>
        <w:t xml:space="preserve"> ANDWF Befehl</w:t>
      </w:r>
      <w:bookmarkEnd w:id="29"/>
    </w:p>
    <w:p w14:paraId="228E5B38" w14:textId="10469654" w:rsidR="00DB3FC8" w:rsidRPr="00E47599" w:rsidRDefault="006048F1" w:rsidP="00DB3FC8">
      <w:pPr>
        <w:rPr>
          <w:rFonts w:ascii="Arial" w:hAnsi="Arial" w:cs="Arial"/>
          <w:sz w:val="24"/>
          <w:szCs w:val="24"/>
        </w:rPr>
      </w:pPr>
      <w:r w:rsidRPr="00E47599">
        <w:rPr>
          <w:rFonts w:ascii="Arial" w:hAnsi="Arial" w:cs="Arial"/>
          <w:sz w:val="24"/>
          <w:szCs w:val="24"/>
        </w:rPr>
        <w:t xml:space="preserve">Das High-Byte des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von ANDWF ist </w:t>
      </w:r>
      <w:r w:rsidR="008652DB" w:rsidRPr="00E47599">
        <w:rPr>
          <w:rFonts w:ascii="Arial" w:hAnsi="Arial" w:cs="Arial"/>
          <w:sz w:val="24"/>
          <w:szCs w:val="24"/>
        </w:rPr>
        <w:t>eindeutig</w:t>
      </w:r>
      <w:r w:rsidRPr="00E47599">
        <w:rPr>
          <w:rFonts w:ascii="Arial" w:hAnsi="Arial" w:cs="Arial"/>
          <w:sz w:val="24"/>
          <w:szCs w:val="24"/>
        </w:rPr>
        <w:t>. Hier muss also lediglich das High-Byte überprüft werden, um auf diesen Befehl schließen zu können.</w:t>
      </w:r>
      <w:r w:rsidR="0093768B" w:rsidRPr="00E47599">
        <w:rPr>
          <w:rFonts w:ascii="Arial" w:hAnsi="Arial" w:cs="Arial"/>
          <w:sz w:val="24"/>
          <w:szCs w:val="24"/>
        </w:rPr>
        <w:t xml:space="preserve"> Entspricht also das High-Byte eines </w:t>
      </w:r>
      <w:proofErr w:type="spellStart"/>
      <w:r w:rsidR="0093768B" w:rsidRPr="00E47599">
        <w:rPr>
          <w:rFonts w:ascii="Arial" w:hAnsi="Arial" w:cs="Arial"/>
          <w:sz w:val="24"/>
          <w:szCs w:val="24"/>
        </w:rPr>
        <w:t>Commands</w:t>
      </w:r>
      <w:proofErr w:type="spellEnd"/>
      <w:r w:rsidR="0093768B" w:rsidRPr="00E47599">
        <w:rPr>
          <w:rFonts w:ascii="Arial" w:hAnsi="Arial" w:cs="Arial"/>
          <w:sz w:val="24"/>
          <w:szCs w:val="24"/>
        </w:rPr>
        <w:t xml:space="preserve"> 0000 0101 (dezimal: 5) handelt es sich um diesen Befehl.</w:t>
      </w:r>
    </w:p>
    <w:p w14:paraId="663C2C47" w14:textId="70EF0FB7" w:rsidR="0093768B" w:rsidRPr="00E47599" w:rsidRDefault="0093768B" w:rsidP="00DB3FC8">
      <w:pPr>
        <w:rPr>
          <w:rFonts w:ascii="Arial" w:hAnsi="Arial" w:cs="Arial"/>
          <w:sz w:val="24"/>
          <w:szCs w:val="24"/>
        </w:rPr>
      </w:pPr>
      <w:r w:rsidRPr="00E47599">
        <w:rPr>
          <w:rFonts w:ascii="Arial" w:hAnsi="Arial" w:cs="Arial"/>
          <w:sz w:val="24"/>
          <w:szCs w:val="24"/>
        </w:rPr>
        <w:t xml:space="preserve">Im </w:t>
      </w:r>
      <w:proofErr w:type="spellStart"/>
      <w:r w:rsidRPr="00E47599">
        <w:rPr>
          <w:rFonts w:ascii="Arial" w:hAnsi="Arial" w:cs="Arial"/>
          <w:sz w:val="24"/>
          <w:szCs w:val="24"/>
        </w:rPr>
        <w:t>InstructionDecoder</w:t>
      </w:r>
      <w:proofErr w:type="spellEnd"/>
      <w:r w:rsidRPr="00E47599">
        <w:rPr>
          <w:rFonts w:ascii="Arial" w:hAnsi="Arial" w:cs="Arial"/>
          <w:sz w:val="24"/>
          <w:szCs w:val="24"/>
        </w:rPr>
        <w:t xml:space="preserve"> wird dies anhand eines Switches realisiert.</w:t>
      </w:r>
    </w:p>
    <w:p w14:paraId="40C50ED4" w14:textId="77777777" w:rsidR="00F74A63" w:rsidRPr="00E47599" w:rsidRDefault="00F74A63" w:rsidP="00F74A63">
      <w:pPr>
        <w:keepNext/>
        <w:jc w:val="center"/>
        <w:rPr>
          <w:rFonts w:ascii="Arial" w:hAnsi="Arial" w:cs="Arial"/>
        </w:rPr>
      </w:pPr>
      <w:r w:rsidRPr="00E47599">
        <w:rPr>
          <w:rFonts w:ascii="Arial" w:hAnsi="Arial" w:cs="Arial"/>
          <w:noProof/>
        </w:rPr>
        <w:drawing>
          <wp:inline distT="0" distB="0" distL="0" distR="0" wp14:anchorId="4CEA69C9" wp14:editId="6EAE5EFD">
            <wp:extent cx="2277410" cy="677577"/>
            <wp:effectExtent l="0" t="0" r="0" b="0"/>
            <wp:docPr id="523191944" name="Grafik 5"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91944" name="Grafik 5" descr="Ein Bild, das Text, Schrift, Screenshot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6107" cy="766446"/>
                    </a:xfrm>
                    <a:prstGeom prst="rect">
                      <a:avLst/>
                    </a:prstGeom>
                  </pic:spPr>
                </pic:pic>
              </a:graphicData>
            </a:graphic>
          </wp:inline>
        </w:drawing>
      </w:r>
    </w:p>
    <w:p w14:paraId="1CF6C931" w14:textId="4DB79304" w:rsidR="00376C10" w:rsidRPr="00E85F1D" w:rsidRDefault="00F74A63" w:rsidP="00E85F1D">
      <w:pPr>
        <w:pStyle w:val="Beschriftung"/>
        <w:jc w:val="center"/>
        <w:rPr>
          <w:rFonts w:ascii="Arial" w:hAnsi="Arial" w:cs="Arial"/>
        </w:rPr>
      </w:pPr>
      <w:bookmarkStart w:id="30" w:name="_Toc165226015"/>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F226E1">
        <w:rPr>
          <w:rFonts w:ascii="Arial" w:hAnsi="Arial" w:cs="Arial"/>
          <w:noProof/>
        </w:rPr>
        <w:t>11</w:t>
      </w:r>
      <w:r w:rsidRPr="00E47599">
        <w:rPr>
          <w:rFonts w:ascii="Arial" w:hAnsi="Arial" w:cs="Arial"/>
        </w:rPr>
        <w:fldChar w:fldCharType="end"/>
      </w:r>
      <w:r w:rsidRPr="00E47599">
        <w:rPr>
          <w:rFonts w:ascii="Arial" w:hAnsi="Arial" w:cs="Arial"/>
        </w:rPr>
        <w:t xml:space="preserve">: Ausschnitt </w:t>
      </w:r>
      <w:proofErr w:type="spellStart"/>
      <w:r w:rsidRPr="00E47599">
        <w:rPr>
          <w:rFonts w:ascii="Arial" w:hAnsi="Arial" w:cs="Arial"/>
        </w:rPr>
        <w:t>InstructionDecoder</w:t>
      </w:r>
      <w:bookmarkEnd w:id="30"/>
      <w:proofErr w:type="spellEnd"/>
    </w:p>
    <w:p w14:paraId="6F784C95" w14:textId="0FBFFD35" w:rsidR="00E10CD5" w:rsidRPr="00E10CD5" w:rsidRDefault="00E10CD5" w:rsidP="00E10CD5">
      <w:pPr>
        <w:pStyle w:val="berschrift1"/>
      </w:pPr>
      <w:bookmarkStart w:id="31" w:name="_Toc165225996"/>
      <w:r w:rsidRPr="00E10CD5">
        <w:t>Implementierung</w:t>
      </w:r>
      <w:bookmarkEnd w:id="31"/>
    </w:p>
    <w:p w14:paraId="613062FA" w14:textId="4E047B30" w:rsidR="004B4589" w:rsidRPr="00E10CD5" w:rsidRDefault="004B4589" w:rsidP="00E10CD5">
      <w:pPr>
        <w:pStyle w:val="berschrift2"/>
        <w:rPr>
          <w:rFonts w:ascii="Arial" w:hAnsi="Arial" w:cs="Arial"/>
        </w:rPr>
      </w:pPr>
      <w:bookmarkStart w:id="32" w:name="_Toc165225997"/>
      <w:r w:rsidRPr="00E10CD5">
        <w:rPr>
          <w:rFonts w:ascii="Arial" w:hAnsi="Arial" w:cs="Arial"/>
        </w:rPr>
        <w:t>Befehlsumsetzung</w:t>
      </w:r>
      <w:bookmarkEnd w:id="32"/>
    </w:p>
    <w:p w14:paraId="170D0E89" w14:textId="2EB5FD61" w:rsidR="004B4589" w:rsidRPr="00E10CD5" w:rsidRDefault="006B1784" w:rsidP="00E10CD5">
      <w:pPr>
        <w:pStyle w:val="berschrift3"/>
        <w:rPr>
          <w:rFonts w:ascii="Arial" w:hAnsi="Arial" w:cs="Arial"/>
        </w:rPr>
      </w:pPr>
      <w:bookmarkStart w:id="33" w:name="_Toc165225998"/>
      <w:r w:rsidRPr="00E10CD5">
        <w:rPr>
          <w:rFonts w:ascii="Arial" w:hAnsi="Arial" w:cs="Arial"/>
        </w:rPr>
        <w:t>MOVF</w:t>
      </w:r>
      <w:bookmarkEnd w:id="33"/>
    </w:p>
    <w:p w14:paraId="4E19E731" w14:textId="6CB31384" w:rsidR="006B1784" w:rsidRDefault="006B1784" w:rsidP="006B1784">
      <w:pPr>
        <w:rPr>
          <w:rFonts w:ascii="Arial" w:hAnsi="Arial" w:cs="Arial"/>
          <w:sz w:val="24"/>
          <w:szCs w:val="24"/>
        </w:rPr>
      </w:pPr>
      <w:r w:rsidRPr="00E47599">
        <w:rPr>
          <w:rFonts w:ascii="Arial" w:hAnsi="Arial" w:cs="Arial"/>
          <w:sz w:val="24"/>
          <w:szCs w:val="24"/>
        </w:rPr>
        <w:t xml:space="preserve">MOVF speichert den Wert in Adresse-f </w:t>
      </w:r>
      <w:proofErr w:type="spellStart"/>
      <w:r w:rsidRPr="00E47599">
        <w:rPr>
          <w:rFonts w:ascii="Arial" w:hAnsi="Arial" w:cs="Arial"/>
          <w:sz w:val="24"/>
          <w:szCs w:val="24"/>
        </w:rPr>
        <w:t>Destinationbit</w:t>
      </w:r>
      <w:proofErr w:type="spellEnd"/>
      <w:r w:rsidRPr="00E47599">
        <w:rPr>
          <w:rFonts w:ascii="Arial" w:hAnsi="Arial" w:cs="Arial"/>
          <w:sz w:val="24"/>
          <w:szCs w:val="24"/>
        </w:rPr>
        <w:t xml:space="preserve"> abhängig ins w Register oder wieder in die Adresse-f.</w:t>
      </w:r>
      <w:r w:rsidR="00135BD5" w:rsidRPr="00E47599">
        <w:rPr>
          <w:rFonts w:ascii="Arial" w:hAnsi="Arial" w:cs="Arial"/>
          <w:sz w:val="24"/>
          <w:szCs w:val="24"/>
        </w:rPr>
        <w:t xml:space="preserve"> Das </w:t>
      </w:r>
      <w:proofErr w:type="spellStart"/>
      <w:r w:rsidR="00135BD5" w:rsidRPr="00E47599">
        <w:rPr>
          <w:rFonts w:ascii="Arial" w:hAnsi="Arial" w:cs="Arial"/>
          <w:sz w:val="24"/>
          <w:szCs w:val="24"/>
        </w:rPr>
        <w:t>Zeroflag</w:t>
      </w:r>
      <w:proofErr w:type="spellEnd"/>
      <w:r w:rsidR="00135BD5" w:rsidRPr="00E47599">
        <w:rPr>
          <w:rFonts w:ascii="Arial" w:hAnsi="Arial" w:cs="Arial"/>
          <w:sz w:val="24"/>
          <w:szCs w:val="24"/>
        </w:rPr>
        <w:t xml:space="preserve"> wird gesetzt, wenn der Wert gleich 0 ist.</w:t>
      </w:r>
    </w:p>
    <w:p w14:paraId="1CC7C48F" w14:textId="0A6AC0BC" w:rsidR="0026013C" w:rsidRDefault="0026013C" w:rsidP="006B1784">
      <w:pPr>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dieses Befehls lautet: </w:t>
      </w:r>
      <w:r w:rsidRPr="0026013C">
        <w:rPr>
          <w:rFonts w:ascii="Arial" w:hAnsi="Arial" w:cs="Arial"/>
          <w:b/>
          <w:bCs/>
          <w:sz w:val="24"/>
          <w:szCs w:val="24"/>
        </w:rPr>
        <w:t xml:space="preserve">00 1000 </w:t>
      </w:r>
      <w:proofErr w:type="spellStart"/>
      <w:r w:rsidRPr="0026013C">
        <w:rPr>
          <w:rFonts w:ascii="Arial" w:hAnsi="Arial" w:cs="Arial"/>
          <w:b/>
          <w:bCs/>
          <w:sz w:val="24"/>
          <w:szCs w:val="24"/>
        </w:rPr>
        <w:t>dfff</w:t>
      </w:r>
      <w:proofErr w:type="spellEnd"/>
      <w:r w:rsidRPr="0026013C">
        <w:rPr>
          <w:rFonts w:ascii="Arial" w:hAnsi="Arial" w:cs="Arial"/>
          <w:b/>
          <w:bCs/>
          <w:sz w:val="24"/>
          <w:szCs w:val="24"/>
        </w:rPr>
        <w:t xml:space="preserve"> fff</w:t>
      </w:r>
      <w:r>
        <w:rPr>
          <w:rFonts w:ascii="Arial" w:hAnsi="Arial" w:cs="Arial"/>
          <w:sz w:val="24"/>
          <w:szCs w:val="24"/>
        </w:rPr>
        <w:t>.</w:t>
      </w:r>
    </w:p>
    <w:p w14:paraId="46F08923" w14:textId="2C538812" w:rsidR="0026013C" w:rsidRDefault="0026013C" w:rsidP="006B1784">
      <w:pPr>
        <w:rPr>
          <w:rFonts w:ascii="Arial" w:hAnsi="Arial" w:cs="Arial"/>
          <w:sz w:val="24"/>
          <w:szCs w:val="24"/>
        </w:rPr>
      </w:pPr>
      <w:r>
        <w:rPr>
          <w:rFonts w:ascii="Arial" w:hAnsi="Arial" w:cs="Arial"/>
          <w:sz w:val="24"/>
          <w:szCs w:val="24"/>
        </w:rPr>
        <w:t xml:space="preserve">Die Adresse f kann durch eine UND Verknüpfung mit der Maske 00 0000 0111 1111 isoliert werden. Das </w:t>
      </w:r>
      <w:proofErr w:type="spellStart"/>
      <w:r>
        <w:rPr>
          <w:rFonts w:ascii="Arial" w:hAnsi="Arial" w:cs="Arial"/>
          <w:sz w:val="24"/>
          <w:szCs w:val="24"/>
        </w:rPr>
        <w:t>Desinationbit</w:t>
      </w:r>
      <w:proofErr w:type="spellEnd"/>
      <w:r>
        <w:rPr>
          <w:rFonts w:ascii="Arial" w:hAnsi="Arial" w:cs="Arial"/>
          <w:sz w:val="24"/>
          <w:szCs w:val="24"/>
        </w:rPr>
        <w:t xml:space="preserve"> mit 00 0000 1000 000.</w:t>
      </w:r>
    </w:p>
    <w:p w14:paraId="2C7EE1D4" w14:textId="353A6BCA" w:rsidR="0026013C" w:rsidRDefault="0026013C" w:rsidP="006B1784">
      <w:pPr>
        <w:rPr>
          <w:rFonts w:ascii="Arial" w:hAnsi="Arial" w:cs="Arial"/>
          <w:sz w:val="24"/>
          <w:szCs w:val="24"/>
        </w:rPr>
      </w:pPr>
      <w:r>
        <w:rPr>
          <w:rFonts w:ascii="Arial" w:hAnsi="Arial" w:cs="Arial"/>
          <w:sz w:val="24"/>
          <w:szCs w:val="24"/>
        </w:rPr>
        <w:t xml:space="preserve">Die Funktion </w:t>
      </w:r>
      <w:proofErr w:type="spellStart"/>
      <w:proofErr w:type="gramStart"/>
      <w:r>
        <w:rPr>
          <w:rFonts w:ascii="Arial" w:hAnsi="Arial" w:cs="Arial"/>
          <w:sz w:val="24"/>
          <w:szCs w:val="24"/>
        </w:rPr>
        <w:t>CheckZFlag</w:t>
      </w:r>
      <w:proofErr w:type="spellEnd"/>
      <w:r>
        <w:rPr>
          <w:rFonts w:ascii="Arial" w:hAnsi="Arial" w:cs="Arial"/>
          <w:sz w:val="24"/>
          <w:szCs w:val="24"/>
        </w:rPr>
        <w:t>(</w:t>
      </w:r>
      <w:proofErr w:type="gramEnd"/>
      <w:r>
        <w:rPr>
          <w:rFonts w:ascii="Arial" w:hAnsi="Arial" w:cs="Arial"/>
          <w:sz w:val="24"/>
          <w:szCs w:val="24"/>
        </w:rPr>
        <w:t>) erhält einen Wert, und prüft ob das Ergebnis 0 ist. Sollte das Ergebnis 0 sein, wird das Z-</w:t>
      </w:r>
      <w:proofErr w:type="spellStart"/>
      <w:r>
        <w:rPr>
          <w:rFonts w:ascii="Arial" w:hAnsi="Arial" w:cs="Arial"/>
          <w:sz w:val="24"/>
          <w:szCs w:val="24"/>
        </w:rPr>
        <w:t>Flag</w:t>
      </w:r>
      <w:proofErr w:type="spellEnd"/>
      <w:r>
        <w:rPr>
          <w:rFonts w:ascii="Arial" w:hAnsi="Arial" w:cs="Arial"/>
          <w:sz w:val="24"/>
          <w:szCs w:val="24"/>
        </w:rPr>
        <w:t xml:space="preserve"> gesetzt. </w:t>
      </w:r>
    </w:p>
    <w:p w14:paraId="1F1A3AB2" w14:textId="590C02E8" w:rsidR="0026013C" w:rsidRPr="0026013C" w:rsidRDefault="0026013C" w:rsidP="006B1784">
      <w:pPr>
        <w:rPr>
          <w:rFonts w:ascii="Arial" w:hAnsi="Arial" w:cs="Arial"/>
          <w:sz w:val="24"/>
          <w:szCs w:val="24"/>
        </w:rPr>
      </w:pPr>
      <w:r>
        <w:rPr>
          <w:rFonts w:ascii="Arial" w:hAnsi="Arial" w:cs="Arial"/>
          <w:sz w:val="24"/>
          <w:szCs w:val="24"/>
        </w:rPr>
        <w:t xml:space="preserve">Die Funktion </w:t>
      </w:r>
      <w:proofErr w:type="spellStart"/>
      <w:proofErr w:type="gramStart"/>
      <w:r>
        <w:rPr>
          <w:rFonts w:ascii="Arial" w:hAnsi="Arial" w:cs="Arial"/>
          <w:sz w:val="24"/>
          <w:szCs w:val="24"/>
        </w:rPr>
        <w:t>BankAddressResolution</w:t>
      </w:r>
      <w:proofErr w:type="spellEnd"/>
      <w:r>
        <w:rPr>
          <w:rFonts w:ascii="Arial" w:hAnsi="Arial" w:cs="Arial"/>
          <w:sz w:val="24"/>
          <w:szCs w:val="24"/>
        </w:rPr>
        <w:t>(</w:t>
      </w:r>
      <w:proofErr w:type="gramEnd"/>
      <w:r>
        <w:rPr>
          <w:rFonts w:ascii="Arial" w:hAnsi="Arial" w:cs="Arial"/>
          <w:sz w:val="24"/>
          <w:szCs w:val="24"/>
        </w:rPr>
        <w:t>) bekommt eine Adresse und gibt entsprechend dem RP0 Bit, welches darüber entscheidet, ob auf Bank0 oder Bank1 zugegriffen wird,</w:t>
      </w:r>
      <w:r w:rsidR="00D52B99">
        <w:rPr>
          <w:rFonts w:ascii="Arial" w:hAnsi="Arial" w:cs="Arial"/>
          <w:sz w:val="24"/>
          <w:szCs w:val="24"/>
        </w:rPr>
        <w:t xml:space="preserve"> die korrekte Adresse des Registers auf das zugegriffen werden will, zurück.</w:t>
      </w:r>
    </w:p>
    <w:p w14:paraId="55F13CE0" w14:textId="77777777" w:rsidR="002C1510" w:rsidRPr="00E47599" w:rsidRDefault="002C1510" w:rsidP="002C1510">
      <w:pPr>
        <w:keepNext/>
        <w:jc w:val="center"/>
        <w:rPr>
          <w:rFonts w:ascii="Arial" w:hAnsi="Arial" w:cs="Arial"/>
        </w:rPr>
      </w:pPr>
      <w:r w:rsidRPr="00E47599">
        <w:rPr>
          <w:rFonts w:ascii="Arial" w:hAnsi="Arial" w:cs="Arial"/>
          <w:noProof/>
        </w:rPr>
        <w:lastRenderedPageBreak/>
        <w:drawing>
          <wp:inline distT="0" distB="0" distL="0" distR="0" wp14:anchorId="65ED9904" wp14:editId="1FED7581">
            <wp:extent cx="2658140" cy="4312094"/>
            <wp:effectExtent l="0" t="0" r="0" b="0"/>
            <wp:docPr id="378031774" name="Grafik 1" descr="Ein Bild, das Text, Screenshot, Visitenkart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31774" name="Grafik 1" descr="Ein Bild, das Text, Screenshot, Visitenkarte, Schrif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2683380" cy="4353038"/>
                    </a:xfrm>
                    <a:prstGeom prst="rect">
                      <a:avLst/>
                    </a:prstGeom>
                  </pic:spPr>
                </pic:pic>
              </a:graphicData>
            </a:graphic>
          </wp:inline>
        </w:drawing>
      </w:r>
    </w:p>
    <w:p w14:paraId="2624E53F" w14:textId="080F157C" w:rsidR="002C1510" w:rsidRPr="00E47599" w:rsidRDefault="002C1510" w:rsidP="002C1510">
      <w:pPr>
        <w:pStyle w:val="Beschriftung"/>
        <w:jc w:val="center"/>
        <w:rPr>
          <w:rFonts w:ascii="Arial" w:hAnsi="Arial" w:cs="Arial"/>
        </w:rPr>
      </w:pPr>
      <w:bookmarkStart w:id="34" w:name="_Toc165226016"/>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F226E1">
        <w:rPr>
          <w:rFonts w:ascii="Arial" w:hAnsi="Arial" w:cs="Arial"/>
          <w:noProof/>
        </w:rPr>
        <w:t>12</w:t>
      </w:r>
      <w:r w:rsidRPr="00E47599">
        <w:rPr>
          <w:rFonts w:ascii="Arial" w:hAnsi="Arial" w:cs="Arial"/>
        </w:rPr>
        <w:fldChar w:fldCharType="end"/>
      </w:r>
      <w:r w:rsidRPr="00E47599">
        <w:rPr>
          <w:rFonts w:ascii="Arial" w:hAnsi="Arial" w:cs="Arial"/>
        </w:rPr>
        <w:t>: Ablaufdiagramm Befehl MOVF</w:t>
      </w:r>
      <w:bookmarkEnd w:id="34"/>
    </w:p>
    <w:p w14:paraId="1F945829" w14:textId="77777777" w:rsidR="002C1510" w:rsidRPr="00E47599" w:rsidRDefault="002C1510" w:rsidP="002C1510">
      <w:pPr>
        <w:rPr>
          <w:rFonts w:ascii="Arial" w:hAnsi="Arial" w:cs="Arial"/>
        </w:rPr>
      </w:pPr>
    </w:p>
    <w:p w14:paraId="072FC623" w14:textId="77777777" w:rsidR="002C1510" w:rsidRPr="00E47599" w:rsidRDefault="002C1510" w:rsidP="002C1510">
      <w:pPr>
        <w:keepNext/>
        <w:jc w:val="center"/>
        <w:rPr>
          <w:rFonts w:ascii="Arial" w:hAnsi="Arial" w:cs="Arial"/>
        </w:rPr>
      </w:pPr>
      <w:r w:rsidRPr="00E47599">
        <w:rPr>
          <w:rFonts w:ascii="Arial" w:hAnsi="Arial" w:cs="Arial"/>
          <w:noProof/>
        </w:rPr>
        <w:drawing>
          <wp:inline distT="0" distB="0" distL="0" distR="0" wp14:anchorId="4190945B" wp14:editId="220EE566">
            <wp:extent cx="4160875" cy="1454380"/>
            <wp:effectExtent l="0" t="0" r="5080" b="6350"/>
            <wp:docPr id="192890093" name="Grafik 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0093" name="Grafik 2" descr="Ein Bild, das Text, Screenshot, Schrift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1210" cy="1475469"/>
                    </a:xfrm>
                    <a:prstGeom prst="rect">
                      <a:avLst/>
                    </a:prstGeom>
                  </pic:spPr>
                </pic:pic>
              </a:graphicData>
            </a:graphic>
          </wp:inline>
        </w:drawing>
      </w:r>
    </w:p>
    <w:p w14:paraId="35DEF966" w14:textId="3BC98D06" w:rsidR="002C1510" w:rsidRPr="00E47599" w:rsidRDefault="002C1510" w:rsidP="002C1510">
      <w:pPr>
        <w:pStyle w:val="Beschriftung"/>
        <w:jc w:val="center"/>
        <w:rPr>
          <w:rFonts w:ascii="Arial" w:hAnsi="Arial" w:cs="Arial"/>
        </w:rPr>
      </w:pPr>
      <w:bookmarkStart w:id="35" w:name="_Toc165226017"/>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F226E1">
        <w:rPr>
          <w:rFonts w:ascii="Arial" w:hAnsi="Arial" w:cs="Arial"/>
          <w:noProof/>
        </w:rPr>
        <w:t>13</w:t>
      </w:r>
      <w:r w:rsidRPr="00E47599">
        <w:rPr>
          <w:rFonts w:ascii="Arial" w:hAnsi="Arial" w:cs="Arial"/>
        </w:rPr>
        <w:fldChar w:fldCharType="end"/>
      </w:r>
      <w:r w:rsidRPr="00E47599">
        <w:rPr>
          <w:rFonts w:ascii="Arial" w:hAnsi="Arial" w:cs="Arial"/>
        </w:rPr>
        <w:t>: Implementierung MOVF-Befehl</w:t>
      </w:r>
      <w:bookmarkEnd w:id="35"/>
    </w:p>
    <w:p w14:paraId="7FFE6554" w14:textId="77777777" w:rsidR="00074AC0" w:rsidRPr="00074AC0" w:rsidRDefault="00074AC0" w:rsidP="00074AC0"/>
    <w:p w14:paraId="5B001486" w14:textId="2818A3EF" w:rsidR="00765EC2" w:rsidRDefault="00BB31C7" w:rsidP="009D74EF">
      <w:pPr>
        <w:pStyle w:val="berschrift3"/>
        <w:rPr>
          <w:rFonts w:ascii="Arial" w:hAnsi="Arial" w:cs="Arial"/>
        </w:rPr>
      </w:pPr>
      <w:bookmarkStart w:id="36" w:name="_Toc165225999"/>
      <w:r w:rsidRPr="00E10CD5">
        <w:rPr>
          <w:rFonts w:ascii="Arial" w:hAnsi="Arial" w:cs="Arial"/>
        </w:rPr>
        <w:t>CALL</w:t>
      </w:r>
      <w:bookmarkEnd w:id="36"/>
    </w:p>
    <w:p w14:paraId="7CFB9138" w14:textId="36BB57D2" w:rsidR="009D74EF" w:rsidRDefault="009D74EF" w:rsidP="009D74EF">
      <w:pPr>
        <w:rPr>
          <w:rFonts w:ascii="Arial" w:hAnsi="Arial" w:cs="Arial"/>
          <w:sz w:val="24"/>
          <w:szCs w:val="24"/>
        </w:rPr>
      </w:pPr>
      <w:r>
        <w:rPr>
          <w:rFonts w:ascii="Arial" w:hAnsi="Arial" w:cs="Arial"/>
          <w:sz w:val="24"/>
          <w:szCs w:val="24"/>
        </w:rPr>
        <w:t xml:space="preserve">Dieser Befehl ruft ein Unterprogramm auf und legt den aktuellen Programmcounter </w:t>
      </w:r>
      <w:proofErr w:type="gramStart"/>
      <w:r>
        <w:rPr>
          <w:rFonts w:ascii="Arial" w:hAnsi="Arial" w:cs="Arial"/>
          <w:sz w:val="24"/>
          <w:szCs w:val="24"/>
        </w:rPr>
        <w:t>auf den Stack</w:t>
      </w:r>
      <w:proofErr w:type="gramEnd"/>
      <w:r>
        <w:rPr>
          <w:rFonts w:ascii="Arial" w:hAnsi="Arial" w:cs="Arial"/>
          <w:sz w:val="24"/>
          <w:szCs w:val="24"/>
        </w:rPr>
        <w:t>. Sobald das Unterprogramm durchgeführt wurde, wird anhand des PC wieder an die Ursprungsstelle zurückgekehrt.</w:t>
      </w:r>
    </w:p>
    <w:p w14:paraId="42DA9E8D" w14:textId="4152FBB8" w:rsidR="00956881" w:rsidRDefault="00956881" w:rsidP="009D74EF">
      <w:pPr>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ist wie folgt aufgebaut: </w:t>
      </w:r>
      <w:r w:rsidRPr="00956881">
        <w:rPr>
          <w:rFonts w:ascii="Arial" w:hAnsi="Arial" w:cs="Arial"/>
          <w:b/>
          <w:bCs/>
          <w:sz w:val="24"/>
          <w:szCs w:val="24"/>
        </w:rPr>
        <w:t xml:space="preserve">10 0kkk </w:t>
      </w:r>
      <w:proofErr w:type="spellStart"/>
      <w:r w:rsidRPr="00956881">
        <w:rPr>
          <w:rFonts w:ascii="Arial" w:hAnsi="Arial" w:cs="Arial"/>
          <w:b/>
          <w:bCs/>
          <w:sz w:val="24"/>
          <w:szCs w:val="24"/>
        </w:rPr>
        <w:t>kkkk</w:t>
      </w:r>
      <w:proofErr w:type="spellEnd"/>
      <w:r w:rsidRPr="00956881">
        <w:rPr>
          <w:rFonts w:ascii="Arial" w:hAnsi="Arial" w:cs="Arial"/>
          <w:b/>
          <w:bCs/>
          <w:sz w:val="24"/>
          <w:szCs w:val="24"/>
        </w:rPr>
        <w:t xml:space="preserve"> </w:t>
      </w:r>
      <w:proofErr w:type="spellStart"/>
      <w:r w:rsidRPr="00956881">
        <w:rPr>
          <w:rFonts w:ascii="Arial" w:hAnsi="Arial" w:cs="Arial"/>
          <w:b/>
          <w:bCs/>
          <w:sz w:val="24"/>
          <w:szCs w:val="24"/>
        </w:rPr>
        <w:t>kkkk</w:t>
      </w:r>
      <w:proofErr w:type="spellEnd"/>
      <w:r>
        <w:rPr>
          <w:rFonts w:ascii="Arial" w:hAnsi="Arial" w:cs="Arial"/>
          <w:sz w:val="24"/>
          <w:szCs w:val="24"/>
        </w:rPr>
        <w:t>. K beschreibt die Adresse im Programmspeicher, an die beim CALL gesprungen werden soll.</w:t>
      </w:r>
    </w:p>
    <w:p w14:paraId="4CFDC71B" w14:textId="51A0A80F" w:rsidR="00956881" w:rsidRDefault="00956881" w:rsidP="009D74EF">
      <w:pPr>
        <w:rPr>
          <w:rFonts w:ascii="Arial" w:hAnsi="Arial" w:cs="Arial"/>
          <w:sz w:val="24"/>
          <w:szCs w:val="24"/>
        </w:rPr>
      </w:pPr>
      <w:r>
        <w:rPr>
          <w:rFonts w:ascii="Arial" w:hAnsi="Arial" w:cs="Arial"/>
          <w:sz w:val="24"/>
          <w:szCs w:val="24"/>
        </w:rPr>
        <w:t>Bevor der CALL durchgeführt wird, wird jedoch noch das High-Byte der Zieladresse (k2) durch das 3. und 4. Bit des PCLATH erweitert. Dies ermöglicht das Springen an höhere Adressen.</w:t>
      </w:r>
    </w:p>
    <w:p w14:paraId="20E4835D" w14:textId="7E6B8243" w:rsidR="000710B1" w:rsidRDefault="000710B1" w:rsidP="009D74EF">
      <w:pPr>
        <w:rPr>
          <w:rFonts w:ascii="Arial" w:hAnsi="Arial" w:cs="Arial"/>
          <w:sz w:val="24"/>
          <w:szCs w:val="24"/>
        </w:rPr>
      </w:pPr>
      <w:r>
        <w:rPr>
          <w:rFonts w:ascii="Arial" w:hAnsi="Arial" w:cs="Arial"/>
          <w:sz w:val="24"/>
          <w:szCs w:val="24"/>
        </w:rPr>
        <w:lastRenderedPageBreak/>
        <w:t xml:space="preserve">Die Funktion </w:t>
      </w:r>
      <w:proofErr w:type="spellStart"/>
      <w:proofErr w:type="gramStart"/>
      <w:r w:rsidRPr="003C35C6">
        <w:rPr>
          <w:rFonts w:ascii="Arial" w:hAnsi="Arial" w:cs="Arial"/>
          <w:b/>
          <w:bCs/>
          <w:sz w:val="24"/>
          <w:szCs w:val="24"/>
        </w:rPr>
        <w:t>SetPCFromBytes</w:t>
      </w:r>
      <w:proofErr w:type="spellEnd"/>
      <w:r w:rsidRPr="003C35C6">
        <w:rPr>
          <w:rFonts w:ascii="Arial" w:hAnsi="Arial" w:cs="Arial"/>
          <w:b/>
          <w:bCs/>
          <w:sz w:val="24"/>
          <w:szCs w:val="24"/>
        </w:rPr>
        <w:t>(</w:t>
      </w:r>
      <w:proofErr w:type="spellStart"/>
      <w:proofErr w:type="gramEnd"/>
      <w:r w:rsidR="007A29EA" w:rsidRPr="003C35C6">
        <w:rPr>
          <w:rFonts w:ascii="Arial" w:hAnsi="Arial" w:cs="Arial"/>
          <w:b/>
          <w:bCs/>
          <w:sz w:val="24"/>
          <w:szCs w:val="24"/>
        </w:rPr>
        <w:t>byte</w:t>
      </w:r>
      <w:proofErr w:type="spellEnd"/>
      <w:r w:rsidR="007A29EA" w:rsidRPr="003C35C6">
        <w:rPr>
          <w:rFonts w:ascii="Arial" w:hAnsi="Arial" w:cs="Arial"/>
          <w:b/>
          <w:bCs/>
          <w:sz w:val="24"/>
          <w:szCs w:val="24"/>
        </w:rPr>
        <w:t xml:space="preserve"> high, </w:t>
      </w:r>
      <w:proofErr w:type="spellStart"/>
      <w:r w:rsidR="007A29EA" w:rsidRPr="003C35C6">
        <w:rPr>
          <w:rFonts w:ascii="Arial" w:hAnsi="Arial" w:cs="Arial"/>
          <w:b/>
          <w:bCs/>
          <w:sz w:val="24"/>
          <w:szCs w:val="24"/>
        </w:rPr>
        <w:t>byte</w:t>
      </w:r>
      <w:proofErr w:type="spellEnd"/>
      <w:r w:rsidR="007A29EA" w:rsidRPr="003C35C6">
        <w:rPr>
          <w:rFonts w:ascii="Arial" w:hAnsi="Arial" w:cs="Arial"/>
          <w:b/>
          <w:bCs/>
          <w:sz w:val="24"/>
          <w:szCs w:val="24"/>
        </w:rPr>
        <w:t xml:space="preserve"> </w:t>
      </w:r>
      <w:proofErr w:type="spellStart"/>
      <w:r w:rsidR="007A29EA" w:rsidRPr="003C35C6">
        <w:rPr>
          <w:rFonts w:ascii="Arial" w:hAnsi="Arial" w:cs="Arial"/>
          <w:b/>
          <w:bCs/>
          <w:sz w:val="24"/>
          <w:szCs w:val="24"/>
        </w:rPr>
        <w:t>low</w:t>
      </w:r>
      <w:proofErr w:type="spellEnd"/>
      <w:r w:rsidRPr="003C35C6">
        <w:rPr>
          <w:rFonts w:ascii="Arial" w:hAnsi="Arial" w:cs="Arial"/>
          <w:b/>
          <w:bCs/>
          <w:sz w:val="24"/>
          <w:szCs w:val="24"/>
        </w:rPr>
        <w:t>)</w:t>
      </w:r>
      <w:r w:rsidR="007A29EA">
        <w:rPr>
          <w:rFonts w:ascii="Arial" w:hAnsi="Arial" w:cs="Arial"/>
          <w:sz w:val="24"/>
          <w:szCs w:val="24"/>
        </w:rPr>
        <w:t xml:space="preserve"> setzt den Programmcounter aus den zwei Bytes high und </w:t>
      </w:r>
      <w:proofErr w:type="spellStart"/>
      <w:r w:rsidR="007A29EA">
        <w:rPr>
          <w:rFonts w:ascii="Arial" w:hAnsi="Arial" w:cs="Arial"/>
          <w:sz w:val="24"/>
          <w:szCs w:val="24"/>
        </w:rPr>
        <w:t>low</w:t>
      </w:r>
      <w:proofErr w:type="spellEnd"/>
      <w:r w:rsidR="007A29EA">
        <w:rPr>
          <w:rFonts w:ascii="Arial" w:hAnsi="Arial" w:cs="Arial"/>
          <w:sz w:val="24"/>
          <w:szCs w:val="24"/>
        </w:rPr>
        <w:t xml:space="preserve">. Hier ist zu beachten, dass die Zusammensetzung </w:t>
      </w:r>
      <w:proofErr w:type="spellStart"/>
      <w:r w:rsidR="007A29EA">
        <w:rPr>
          <w:rFonts w:ascii="Arial" w:hAnsi="Arial" w:cs="Arial"/>
          <w:sz w:val="24"/>
          <w:szCs w:val="24"/>
        </w:rPr>
        <w:t>LittleEndian</w:t>
      </w:r>
      <w:proofErr w:type="spellEnd"/>
      <w:r w:rsidR="007A29EA">
        <w:rPr>
          <w:rFonts w:ascii="Arial" w:hAnsi="Arial" w:cs="Arial"/>
          <w:sz w:val="24"/>
          <w:szCs w:val="24"/>
        </w:rPr>
        <w:t xml:space="preserve"> ist. Also wird das Low-Byte an der Stelle des High-Bytes positioniert und umgekehrt.</w:t>
      </w:r>
    </w:p>
    <w:p w14:paraId="5C601912" w14:textId="0FB266DB" w:rsidR="003C35C6" w:rsidRDefault="003C35C6" w:rsidP="009D74EF">
      <w:pPr>
        <w:rPr>
          <w:rFonts w:ascii="Arial" w:hAnsi="Arial" w:cs="Arial"/>
          <w:sz w:val="24"/>
          <w:szCs w:val="24"/>
        </w:rPr>
      </w:pPr>
      <w:r>
        <w:rPr>
          <w:rFonts w:ascii="Arial" w:hAnsi="Arial" w:cs="Arial"/>
          <w:sz w:val="24"/>
          <w:szCs w:val="24"/>
        </w:rPr>
        <w:t xml:space="preserve">Die Funktion </w:t>
      </w:r>
      <w:proofErr w:type="spellStart"/>
      <w:proofErr w:type="gramStart"/>
      <w:r>
        <w:rPr>
          <w:rFonts w:ascii="Arial" w:hAnsi="Arial" w:cs="Arial"/>
          <w:sz w:val="24"/>
          <w:szCs w:val="24"/>
        </w:rPr>
        <w:t>SetPCLfromPC</w:t>
      </w:r>
      <w:proofErr w:type="spellEnd"/>
      <w:r>
        <w:rPr>
          <w:rFonts w:ascii="Arial" w:hAnsi="Arial" w:cs="Arial"/>
          <w:sz w:val="24"/>
          <w:szCs w:val="24"/>
        </w:rPr>
        <w:t>(</w:t>
      </w:r>
      <w:proofErr w:type="gramEnd"/>
      <w:r>
        <w:rPr>
          <w:rFonts w:ascii="Arial" w:hAnsi="Arial" w:cs="Arial"/>
          <w:sz w:val="24"/>
          <w:szCs w:val="24"/>
        </w:rPr>
        <w:t>) setzt das Low-Byte des Programmcounter wieder in das PCL-Register</w:t>
      </w:r>
      <w:r w:rsidR="00D14C27">
        <w:rPr>
          <w:rFonts w:ascii="Arial" w:hAnsi="Arial" w:cs="Arial"/>
          <w:sz w:val="24"/>
          <w:szCs w:val="24"/>
        </w:rPr>
        <w:t>, sodass der PC und das PCL wieder synchron sind.</w:t>
      </w:r>
    </w:p>
    <w:p w14:paraId="4EF3C6CF" w14:textId="2275E3B6" w:rsidR="00011F8B" w:rsidRPr="009D74EF" w:rsidRDefault="00011F8B" w:rsidP="009D74EF">
      <w:pPr>
        <w:rPr>
          <w:rFonts w:ascii="Arial" w:hAnsi="Arial" w:cs="Arial"/>
          <w:sz w:val="24"/>
          <w:szCs w:val="24"/>
        </w:rPr>
      </w:pPr>
      <w:r>
        <w:rPr>
          <w:rFonts w:ascii="Arial" w:hAnsi="Arial" w:cs="Arial"/>
          <w:sz w:val="24"/>
          <w:szCs w:val="24"/>
        </w:rPr>
        <w:t>Am Ende wird noch ein Cycle übersprungen, da es sich bei einem CALL um einen 2-Cycle Befehl handelt</w:t>
      </w:r>
      <w:r w:rsidR="00C478CD">
        <w:rPr>
          <w:rFonts w:ascii="Arial" w:hAnsi="Arial" w:cs="Arial"/>
          <w:sz w:val="24"/>
          <w:szCs w:val="24"/>
        </w:rPr>
        <w:t>.</w:t>
      </w:r>
    </w:p>
    <w:p w14:paraId="17EF148C" w14:textId="77777777" w:rsidR="009D74EF" w:rsidRDefault="009D74EF" w:rsidP="009D74EF">
      <w:pPr>
        <w:keepNext/>
      </w:pPr>
      <w:r w:rsidRPr="009D74EF">
        <w:rPr>
          <w:rFonts w:ascii="Arial" w:hAnsi="Arial" w:cs="Arial"/>
          <w:noProof/>
          <w:sz w:val="24"/>
          <w:szCs w:val="24"/>
        </w:rPr>
        <w:drawing>
          <wp:inline distT="0" distB="0" distL="0" distR="0" wp14:anchorId="622BEBA3" wp14:editId="2B37AB51">
            <wp:extent cx="4977517" cy="1668500"/>
            <wp:effectExtent l="0" t="0" r="0" b="8255"/>
            <wp:docPr id="117256617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66173" name="Grafik 1" descr="Ein Bild, das Text, Screenshot, Software, Schrift enthält.&#10;&#10;Automatisch generierte Beschreibung"/>
                    <pic:cNvPicPr/>
                  </pic:nvPicPr>
                  <pic:blipFill>
                    <a:blip r:embed="rId22"/>
                    <a:stretch>
                      <a:fillRect/>
                    </a:stretch>
                  </pic:blipFill>
                  <pic:spPr>
                    <a:xfrm>
                      <a:off x="0" y="0"/>
                      <a:ext cx="5001245" cy="1676454"/>
                    </a:xfrm>
                    <a:prstGeom prst="rect">
                      <a:avLst/>
                    </a:prstGeom>
                  </pic:spPr>
                </pic:pic>
              </a:graphicData>
            </a:graphic>
          </wp:inline>
        </w:drawing>
      </w:r>
    </w:p>
    <w:p w14:paraId="7266867E" w14:textId="05CD66DC" w:rsidR="009D74EF" w:rsidRPr="00E47599" w:rsidRDefault="009D74EF" w:rsidP="009D74EF">
      <w:pPr>
        <w:pStyle w:val="Beschriftung"/>
        <w:rPr>
          <w:rFonts w:ascii="Arial" w:hAnsi="Arial" w:cs="Arial"/>
          <w:sz w:val="24"/>
          <w:szCs w:val="24"/>
        </w:rPr>
      </w:pPr>
      <w:bookmarkStart w:id="37" w:name="_Toc165226018"/>
      <w:r>
        <w:t xml:space="preserve">Abbildung </w:t>
      </w:r>
      <w:r>
        <w:fldChar w:fldCharType="begin"/>
      </w:r>
      <w:r>
        <w:instrText xml:space="preserve"> SEQ Abbildung \* ARABIC </w:instrText>
      </w:r>
      <w:r>
        <w:fldChar w:fldCharType="separate"/>
      </w:r>
      <w:r w:rsidR="00F226E1">
        <w:rPr>
          <w:noProof/>
        </w:rPr>
        <w:t>14</w:t>
      </w:r>
      <w:r>
        <w:fldChar w:fldCharType="end"/>
      </w:r>
      <w:r>
        <w:t>: Codeausschnitt Implementierung CALL</w:t>
      </w:r>
      <w:bookmarkEnd w:id="37"/>
    </w:p>
    <w:p w14:paraId="07F937FA" w14:textId="4EDB9B5C" w:rsidR="00BB31C7" w:rsidRDefault="00BB31C7" w:rsidP="00E10CD5">
      <w:pPr>
        <w:pStyle w:val="berschrift3"/>
        <w:rPr>
          <w:rFonts w:ascii="Arial" w:hAnsi="Arial" w:cs="Arial"/>
        </w:rPr>
      </w:pPr>
      <w:bookmarkStart w:id="38" w:name="_Toc165226000"/>
      <w:r w:rsidRPr="00E10CD5">
        <w:rPr>
          <w:rFonts w:ascii="Arial" w:hAnsi="Arial" w:cs="Arial"/>
        </w:rPr>
        <w:t>GOTO</w:t>
      </w:r>
      <w:bookmarkEnd w:id="38"/>
    </w:p>
    <w:p w14:paraId="6A4AB849" w14:textId="49361BDD" w:rsidR="00FA0108" w:rsidRDefault="00FA0108" w:rsidP="00FA0108">
      <w:pPr>
        <w:rPr>
          <w:rFonts w:ascii="Arial" w:hAnsi="Arial" w:cs="Arial"/>
          <w:sz w:val="24"/>
          <w:szCs w:val="24"/>
        </w:rPr>
      </w:pPr>
      <w:r w:rsidRPr="00FA0108">
        <w:rPr>
          <w:rFonts w:ascii="Arial" w:hAnsi="Arial" w:cs="Arial"/>
          <w:sz w:val="24"/>
          <w:szCs w:val="24"/>
        </w:rPr>
        <w:t>Der B</w:t>
      </w:r>
      <w:r>
        <w:rPr>
          <w:rFonts w:ascii="Arial" w:hAnsi="Arial" w:cs="Arial"/>
          <w:sz w:val="24"/>
          <w:szCs w:val="24"/>
        </w:rPr>
        <w:t>efehl GOTO springt an eine Adresse im Programm, speichert sich aber im Gegensatz zu dem CALL-Befehl nicht die Rücksprungadresse.</w:t>
      </w:r>
    </w:p>
    <w:p w14:paraId="25E60AAE" w14:textId="49AFC492" w:rsidR="00FA0108" w:rsidRDefault="00FA0108" w:rsidP="00FA0108">
      <w:pPr>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dieses Befehls sieht wie folgt auf: </w:t>
      </w:r>
      <w:r w:rsidRPr="00FA0108">
        <w:rPr>
          <w:rFonts w:ascii="Arial" w:hAnsi="Arial" w:cs="Arial"/>
          <w:b/>
          <w:bCs/>
          <w:sz w:val="24"/>
          <w:szCs w:val="24"/>
        </w:rPr>
        <w:t xml:space="preserve">10 1kkk </w:t>
      </w:r>
      <w:proofErr w:type="spellStart"/>
      <w:r w:rsidRPr="00FA0108">
        <w:rPr>
          <w:rFonts w:ascii="Arial" w:hAnsi="Arial" w:cs="Arial"/>
          <w:b/>
          <w:bCs/>
          <w:sz w:val="24"/>
          <w:szCs w:val="24"/>
        </w:rPr>
        <w:t>kkkk</w:t>
      </w:r>
      <w:proofErr w:type="spellEnd"/>
      <w:r w:rsidRPr="00FA0108">
        <w:rPr>
          <w:rFonts w:ascii="Arial" w:hAnsi="Arial" w:cs="Arial"/>
          <w:b/>
          <w:bCs/>
          <w:sz w:val="24"/>
          <w:szCs w:val="24"/>
        </w:rPr>
        <w:t xml:space="preserve"> </w:t>
      </w:r>
      <w:proofErr w:type="spellStart"/>
      <w:r w:rsidRPr="00FA0108">
        <w:rPr>
          <w:rFonts w:ascii="Arial" w:hAnsi="Arial" w:cs="Arial"/>
          <w:b/>
          <w:bCs/>
          <w:sz w:val="24"/>
          <w:szCs w:val="24"/>
        </w:rPr>
        <w:t>kkkk</w:t>
      </w:r>
      <w:proofErr w:type="spellEnd"/>
      <w:r>
        <w:rPr>
          <w:rFonts w:ascii="Arial" w:hAnsi="Arial" w:cs="Arial"/>
          <w:sz w:val="24"/>
          <w:szCs w:val="24"/>
        </w:rPr>
        <w:t>.</w:t>
      </w:r>
    </w:p>
    <w:p w14:paraId="5F6A9B33" w14:textId="08DB6A92" w:rsidR="00513417" w:rsidRDefault="00513417" w:rsidP="00513417">
      <w:pPr>
        <w:rPr>
          <w:rFonts w:ascii="Arial" w:hAnsi="Arial" w:cs="Arial"/>
          <w:sz w:val="24"/>
          <w:szCs w:val="24"/>
        </w:rPr>
      </w:pPr>
      <w:r>
        <w:rPr>
          <w:rFonts w:ascii="Arial" w:hAnsi="Arial" w:cs="Arial"/>
          <w:sz w:val="24"/>
          <w:szCs w:val="24"/>
        </w:rPr>
        <w:t>Auch hier wird noch das High-Byte der Zieladresse (k2) durch das 3. und 4. Bit des PCLATH erweitert. Dies ermöglicht das Springen an höhere Adressen.</w:t>
      </w:r>
    </w:p>
    <w:p w14:paraId="74D04A6F" w14:textId="0BD385DE" w:rsidR="00792AF9" w:rsidRDefault="00792AF9" w:rsidP="00792AF9">
      <w:pPr>
        <w:rPr>
          <w:rFonts w:ascii="Arial" w:hAnsi="Arial" w:cs="Arial"/>
          <w:sz w:val="24"/>
          <w:szCs w:val="24"/>
        </w:rPr>
      </w:pPr>
      <w:r>
        <w:rPr>
          <w:rFonts w:ascii="Arial" w:hAnsi="Arial" w:cs="Arial"/>
          <w:sz w:val="24"/>
          <w:szCs w:val="24"/>
        </w:rPr>
        <w:t>Am Ende wird noch ein Cycle übersprungen, da es sich bei einem GOTO um einen 2-Cycle Befehl handelt.</w:t>
      </w:r>
    </w:p>
    <w:p w14:paraId="67EB6C2C" w14:textId="77777777" w:rsidR="00860B2D" w:rsidRDefault="00860B2D" w:rsidP="00860B2D">
      <w:pPr>
        <w:keepNext/>
      </w:pPr>
      <w:r w:rsidRPr="00860B2D">
        <w:rPr>
          <w:rFonts w:ascii="Arial" w:hAnsi="Arial" w:cs="Arial"/>
          <w:noProof/>
          <w:sz w:val="24"/>
          <w:szCs w:val="24"/>
        </w:rPr>
        <w:drawing>
          <wp:inline distT="0" distB="0" distL="0" distR="0" wp14:anchorId="55775EAE" wp14:editId="2325CD11">
            <wp:extent cx="5025225" cy="1790292"/>
            <wp:effectExtent l="0" t="0" r="4445" b="635"/>
            <wp:docPr id="836144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441" name="Grafik 1" descr="Ein Bild, das Text, Screenshot, Schrift, Software enthält.&#10;&#10;Automatisch generierte Beschreibung"/>
                    <pic:cNvPicPr/>
                  </pic:nvPicPr>
                  <pic:blipFill>
                    <a:blip r:embed="rId23"/>
                    <a:stretch>
                      <a:fillRect/>
                    </a:stretch>
                  </pic:blipFill>
                  <pic:spPr>
                    <a:xfrm>
                      <a:off x="0" y="0"/>
                      <a:ext cx="5042521" cy="1796454"/>
                    </a:xfrm>
                    <a:prstGeom prst="rect">
                      <a:avLst/>
                    </a:prstGeom>
                  </pic:spPr>
                </pic:pic>
              </a:graphicData>
            </a:graphic>
          </wp:inline>
        </w:drawing>
      </w:r>
    </w:p>
    <w:p w14:paraId="3760618F" w14:textId="200340E1" w:rsidR="00860B2D" w:rsidRPr="009D74EF" w:rsidRDefault="00860B2D" w:rsidP="00860B2D">
      <w:pPr>
        <w:pStyle w:val="Beschriftung"/>
        <w:rPr>
          <w:rFonts w:ascii="Arial" w:hAnsi="Arial" w:cs="Arial"/>
          <w:sz w:val="24"/>
          <w:szCs w:val="24"/>
        </w:rPr>
      </w:pPr>
      <w:bookmarkStart w:id="39" w:name="_Toc165226019"/>
      <w:r>
        <w:t xml:space="preserve">Abbildung </w:t>
      </w:r>
      <w:r>
        <w:fldChar w:fldCharType="begin"/>
      </w:r>
      <w:r>
        <w:instrText xml:space="preserve"> SEQ Abbildung \* ARABIC </w:instrText>
      </w:r>
      <w:r>
        <w:fldChar w:fldCharType="separate"/>
      </w:r>
      <w:r w:rsidR="00F226E1">
        <w:rPr>
          <w:noProof/>
        </w:rPr>
        <w:t>15</w:t>
      </w:r>
      <w:r>
        <w:fldChar w:fldCharType="end"/>
      </w:r>
      <w:r>
        <w:t>: Codeausschnitt Implementierung GOTO</w:t>
      </w:r>
      <w:bookmarkEnd w:id="39"/>
    </w:p>
    <w:p w14:paraId="6EFC4832" w14:textId="77777777" w:rsidR="00513417" w:rsidRDefault="00513417" w:rsidP="00FA0108">
      <w:pPr>
        <w:rPr>
          <w:rFonts w:ascii="Arial" w:hAnsi="Arial" w:cs="Arial"/>
          <w:sz w:val="24"/>
          <w:szCs w:val="24"/>
        </w:rPr>
      </w:pPr>
    </w:p>
    <w:p w14:paraId="251D0521" w14:textId="439A18B7" w:rsidR="00095CCA" w:rsidRDefault="00D91230" w:rsidP="00D91230">
      <w:pPr>
        <w:pStyle w:val="berschrift3"/>
        <w:rPr>
          <w:rFonts w:ascii="Arial" w:hAnsi="Arial" w:cs="Arial"/>
        </w:rPr>
      </w:pPr>
      <w:bookmarkStart w:id="40" w:name="_Toc165226001"/>
      <w:proofErr w:type="spellStart"/>
      <w:r w:rsidRPr="00D91230">
        <w:rPr>
          <w:rFonts w:ascii="Arial" w:hAnsi="Arial" w:cs="Arial"/>
        </w:rPr>
        <w:t>Timer</w:t>
      </w:r>
      <w:bookmarkEnd w:id="40"/>
      <w:proofErr w:type="spellEnd"/>
    </w:p>
    <w:p w14:paraId="6CA08ECC" w14:textId="1D9CCD02" w:rsidR="00357DC5" w:rsidRDefault="002E7F91" w:rsidP="00357DC5">
      <w:pPr>
        <w:rPr>
          <w:rFonts w:ascii="Arial" w:hAnsi="Arial" w:cs="Arial"/>
          <w:sz w:val="24"/>
          <w:szCs w:val="24"/>
        </w:rPr>
      </w:pPr>
      <w:r w:rsidRPr="002E7F91">
        <w:rPr>
          <w:rFonts w:ascii="Arial" w:hAnsi="Arial" w:cs="Arial"/>
          <w:sz w:val="24"/>
          <w:szCs w:val="24"/>
        </w:rPr>
        <w:t xml:space="preserve">Der PIC verfügt nur über einen </w:t>
      </w:r>
      <w:proofErr w:type="spellStart"/>
      <w:r w:rsidRPr="002E7F91">
        <w:rPr>
          <w:rFonts w:ascii="Arial" w:hAnsi="Arial" w:cs="Arial"/>
          <w:sz w:val="24"/>
          <w:szCs w:val="24"/>
        </w:rPr>
        <w:t>Timer</w:t>
      </w:r>
      <w:proofErr w:type="spellEnd"/>
      <w:r w:rsidRPr="002E7F91">
        <w:rPr>
          <w:rFonts w:ascii="Arial" w:hAnsi="Arial" w:cs="Arial"/>
          <w:sz w:val="24"/>
          <w:szCs w:val="24"/>
        </w:rPr>
        <w:t>, dem TMR0.</w:t>
      </w:r>
      <w:r>
        <w:rPr>
          <w:rFonts w:ascii="Arial" w:hAnsi="Arial" w:cs="Arial"/>
          <w:sz w:val="24"/>
          <w:szCs w:val="24"/>
        </w:rPr>
        <w:t xml:space="preserve"> Dieser wird bei jedem Cycle aufgerufen.</w:t>
      </w:r>
      <w:r w:rsidR="002B6B10">
        <w:rPr>
          <w:rFonts w:ascii="Arial" w:hAnsi="Arial" w:cs="Arial"/>
          <w:sz w:val="24"/>
          <w:szCs w:val="24"/>
        </w:rPr>
        <w:t xml:space="preserve"> </w:t>
      </w:r>
    </w:p>
    <w:p w14:paraId="6EBEC688" w14:textId="333DCBC7" w:rsidR="00735416" w:rsidRPr="002E7F91" w:rsidRDefault="002B6B10" w:rsidP="00357DC5">
      <w:pPr>
        <w:rPr>
          <w:rFonts w:ascii="Arial" w:hAnsi="Arial" w:cs="Arial"/>
          <w:sz w:val="24"/>
          <w:szCs w:val="24"/>
        </w:rPr>
      </w:pPr>
      <w:r>
        <w:rPr>
          <w:rFonts w:ascii="Arial" w:hAnsi="Arial" w:cs="Arial"/>
          <w:sz w:val="24"/>
          <w:szCs w:val="24"/>
        </w:rPr>
        <w:lastRenderedPageBreak/>
        <w:t xml:space="preserve">Der erste Schritt ist </w:t>
      </w:r>
      <w:r w:rsidR="0038124C">
        <w:rPr>
          <w:rFonts w:ascii="Arial" w:hAnsi="Arial" w:cs="Arial"/>
          <w:sz w:val="24"/>
          <w:szCs w:val="24"/>
        </w:rPr>
        <w:t>die Überprüfung</w:t>
      </w:r>
      <w:r>
        <w:rPr>
          <w:rFonts w:ascii="Arial" w:hAnsi="Arial" w:cs="Arial"/>
          <w:sz w:val="24"/>
          <w:szCs w:val="24"/>
        </w:rPr>
        <w:t xml:space="preserve">, ob für den aktuellen Cycle ein </w:t>
      </w:r>
      <w:r w:rsidR="00735416">
        <w:rPr>
          <w:rFonts w:ascii="Arial" w:hAnsi="Arial" w:cs="Arial"/>
          <w:sz w:val="24"/>
          <w:szCs w:val="24"/>
        </w:rPr>
        <w:t>I</w:t>
      </w:r>
      <w:r>
        <w:rPr>
          <w:rFonts w:ascii="Arial" w:hAnsi="Arial" w:cs="Arial"/>
          <w:sz w:val="24"/>
          <w:szCs w:val="24"/>
        </w:rPr>
        <w:t xml:space="preserve">nkrementieren des </w:t>
      </w:r>
      <w:proofErr w:type="spellStart"/>
      <w:r>
        <w:rPr>
          <w:rFonts w:ascii="Arial" w:hAnsi="Arial" w:cs="Arial"/>
          <w:sz w:val="24"/>
          <w:szCs w:val="24"/>
        </w:rPr>
        <w:t>Timers</w:t>
      </w:r>
      <w:proofErr w:type="spellEnd"/>
      <w:r>
        <w:rPr>
          <w:rFonts w:ascii="Arial" w:hAnsi="Arial" w:cs="Arial"/>
          <w:sz w:val="24"/>
          <w:szCs w:val="24"/>
        </w:rPr>
        <w:t xml:space="preserve"> erforderlich ist</w:t>
      </w:r>
      <w:r w:rsidR="00735416">
        <w:rPr>
          <w:rFonts w:ascii="Arial" w:hAnsi="Arial" w:cs="Arial"/>
          <w:sz w:val="24"/>
          <w:szCs w:val="24"/>
        </w:rPr>
        <w:t>.</w:t>
      </w:r>
    </w:p>
    <w:p w14:paraId="62C17414" w14:textId="51A5819A" w:rsidR="003C5FF1" w:rsidRPr="002021F2" w:rsidRDefault="00C8547E" w:rsidP="003C5FF1">
      <w:pPr>
        <w:rPr>
          <w:rFonts w:ascii="Arial" w:hAnsi="Arial" w:cs="Arial"/>
          <w:sz w:val="24"/>
          <w:szCs w:val="24"/>
        </w:rPr>
      </w:pPr>
      <w:r w:rsidRPr="002021F2">
        <w:rPr>
          <w:rFonts w:ascii="Arial" w:hAnsi="Arial" w:cs="Arial"/>
          <w:sz w:val="24"/>
          <w:szCs w:val="24"/>
        </w:rPr>
        <w:t xml:space="preserve">Zunächst wird </w:t>
      </w:r>
      <w:r w:rsidR="00022DEE" w:rsidRPr="002021F2">
        <w:rPr>
          <w:rFonts w:ascii="Arial" w:hAnsi="Arial" w:cs="Arial"/>
          <w:sz w:val="24"/>
          <w:szCs w:val="24"/>
        </w:rPr>
        <w:t>geprüft,</w:t>
      </w:r>
      <w:r w:rsidRPr="002021F2">
        <w:rPr>
          <w:rFonts w:ascii="Arial" w:hAnsi="Arial" w:cs="Arial"/>
          <w:sz w:val="24"/>
          <w:szCs w:val="24"/>
        </w:rPr>
        <w:t xml:space="preserve"> ob das T0CS-Bit im OPTION Register gesetzt ist. Ist dieses gelöscht, handelt es sich um einen externen Taktgeber am I/O-Pin RA4, ist es jedoch gesetzt handelt es sich um einen internen Taktgeber.</w:t>
      </w:r>
    </w:p>
    <w:p w14:paraId="114D24E5" w14:textId="5798BA21" w:rsidR="00143843" w:rsidRDefault="00143843" w:rsidP="003C5FF1">
      <w:pPr>
        <w:rPr>
          <w:rFonts w:ascii="Arial" w:hAnsi="Arial" w:cs="Arial"/>
          <w:sz w:val="24"/>
          <w:szCs w:val="24"/>
        </w:rPr>
      </w:pPr>
      <w:r w:rsidRPr="002021F2">
        <w:rPr>
          <w:rFonts w:ascii="Arial" w:hAnsi="Arial" w:cs="Arial"/>
          <w:sz w:val="24"/>
          <w:szCs w:val="24"/>
        </w:rPr>
        <w:t>Falls es ein externen Taktgeber ist, wird überprüft, ob eine steigende oder fallende Flanke an RA4 erkannt wurde. Dies ist erkennbar durch das T0SE-Bit im OPTION Register</w:t>
      </w:r>
      <w:r w:rsidR="00C229A8" w:rsidRPr="002021F2">
        <w:rPr>
          <w:rFonts w:ascii="Arial" w:hAnsi="Arial" w:cs="Arial"/>
          <w:sz w:val="24"/>
          <w:szCs w:val="24"/>
        </w:rPr>
        <w:t>.</w:t>
      </w:r>
    </w:p>
    <w:p w14:paraId="1B2DCF2D" w14:textId="14534AD8" w:rsidR="00BF4F2A" w:rsidRDefault="00BF4F2A" w:rsidP="003C5FF1">
      <w:pPr>
        <w:rPr>
          <w:rFonts w:ascii="Arial" w:hAnsi="Arial" w:cs="Arial"/>
          <w:sz w:val="24"/>
          <w:szCs w:val="24"/>
        </w:rPr>
      </w:pPr>
      <w:r>
        <w:rPr>
          <w:rFonts w:ascii="Arial" w:hAnsi="Arial" w:cs="Arial"/>
          <w:sz w:val="24"/>
          <w:szCs w:val="24"/>
        </w:rPr>
        <w:t xml:space="preserve">Nach der Prüfung, des TMR0 steht die Logik des Vorteilers. Zunächst wird geprüft, ob der Vorteiler dem TMR0 zugewiesen ist. Ist der Vorteiler dem TMR0 zugewiesen wird nicht direkt der </w:t>
      </w:r>
      <w:proofErr w:type="spellStart"/>
      <w:r>
        <w:rPr>
          <w:rFonts w:ascii="Arial" w:hAnsi="Arial" w:cs="Arial"/>
          <w:sz w:val="24"/>
          <w:szCs w:val="24"/>
        </w:rPr>
        <w:t>Timer</w:t>
      </w:r>
      <w:proofErr w:type="spellEnd"/>
      <w:r>
        <w:rPr>
          <w:rFonts w:ascii="Arial" w:hAnsi="Arial" w:cs="Arial"/>
          <w:sz w:val="24"/>
          <w:szCs w:val="24"/>
        </w:rPr>
        <w:t xml:space="preserve"> hochgezählt, sonder</w:t>
      </w:r>
      <w:r w:rsidR="008F4BB8">
        <w:rPr>
          <w:rFonts w:ascii="Arial" w:hAnsi="Arial" w:cs="Arial"/>
          <w:sz w:val="24"/>
          <w:szCs w:val="24"/>
        </w:rPr>
        <w:t>n</w:t>
      </w:r>
      <w:r>
        <w:rPr>
          <w:rFonts w:ascii="Arial" w:hAnsi="Arial" w:cs="Arial"/>
          <w:sz w:val="24"/>
          <w:szCs w:val="24"/>
        </w:rPr>
        <w:t xml:space="preserve"> als erstes der Vorteiler-zähler.</w:t>
      </w:r>
    </w:p>
    <w:p w14:paraId="05B63406" w14:textId="53E99BF0" w:rsidR="004311B7" w:rsidRPr="002021F2" w:rsidRDefault="004311B7" w:rsidP="003C5FF1">
      <w:pPr>
        <w:rPr>
          <w:rFonts w:ascii="Arial" w:hAnsi="Arial" w:cs="Arial"/>
          <w:sz w:val="24"/>
          <w:szCs w:val="24"/>
        </w:rPr>
      </w:pPr>
      <w:r>
        <w:rPr>
          <w:rFonts w:ascii="Arial" w:hAnsi="Arial" w:cs="Arial"/>
          <w:sz w:val="24"/>
          <w:szCs w:val="24"/>
        </w:rPr>
        <w:t>Erst wenn der Vorteiler</w:t>
      </w:r>
      <w:r w:rsidR="00353043">
        <w:rPr>
          <w:rFonts w:ascii="Arial" w:hAnsi="Arial" w:cs="Arial"/>
          <w:sz w:val="24"/>
          <w:szCs w:val="24"/>
        </w:rPr>
        <w:t>, entsprechend dem Teilfaktor, der in PS&lt;0:2&gt; festgelegt ist, erreicht, wird das TMR0 Register inkrementiert. Bei einem Überlauf des TMR0 Registers das T0IF-Bit im INTCON Register gesetzt.</w:t>
      </w:r>
    </w:p>
    <w:p w14:paraId="7512B4F5" w14:textId="77777777" w:rsidR="002E7F91" w:rsidRDefault="002E7F91" w:rsidP="002E7F91">
      <w:pPr>
        <w:keepNext/>
      </w:pPr>
      <w:r w:rsidRPr="002E7F91">
        <w:drawing>
          <wp:inline distT="0" distB="0" distL="0" distR="0" wp14:anchorId="0D9103BD" wp14:editId="27AC064D">
            <wp:extent cx="5760720" cy="3990975"/>
            <wp:effectExtent l="0" t="0" r="0" b="9525"/>
            <wp:docPr id="95164743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47437" name="Grafik 1" descr="Ein Bild, das Text, Screenshot, Software, Display enthält.&#10;&#10;Automatisch generierte Beschreibung"/>
                    <pic:cNvPicPr/>
                  </pic:nvPicPr>
                  <pic:blipFill>
                    <a:blip r:embed="rId24"/>
                    <a:stretch>
                      <a:fillRect/>
                    </a:stretch>
                  </pic:blipFill>
                  <pic:spPr>
                    <a:xfrm>
                      <a:off x="0" y="0"/>
                      <a:ext cx="5760720" cy="3990975"/>
                    </a:xfrm>
                    <a:prstGeom prst="rect">
                      <a:avLst/>
                    </a:prstGeom>
                  </pic:spPr>
                </pic:pic>
              </a:graphicData>
            </a:graphic>
          </wp:inline>
        </w:drawing>
      </w:r>
    </w:p>
    <w:p w14:paraId="46D1CF70" w14:textId="36B6CD64" w:rsidR="00AD2D3E" w:rsidRPr="003C5FF1" w:rsidRDefault="002E7F91" w:rsidP="002E7F91">
      <w:pPr>
        <w:pStyle w:val="Beschriftung"/>
      </w:pPr>
      <w:bookmarkStart w:id="41" w:name="_Toc165226020"/>
      <w:r>
        <w:t xml:space="preserve">Abbildung </w:t>
      </w:r>
      <w:r>
        <w:fldChar w:fldCharType="begin"/>
      </w:r>
      <w:r>
        <w:instrText xml:space="preserve"> SEQ Abbildung \* ARABIC </w:instrText>
      </w:r>
      <w:r>
        <w:fldChar w:fldCharType="separate"/>
      </w:r>
      <w:r w:rsidR="00F226E1">
        <w:rPr>
          <w:noProof/>
        </w:rPr>
        <w:t>16</w:t>
      </w:r>
      <w:r>
        <w:fldChar w:fldCharType="end"/>
      </w:r>
      <w:r>
        <w:t xml:space="preserve">: Codeausschnitt TMR0 </w:t>
      </w:r>
      <w:proofErr w:type="spellStart"/>
      <w:r>
        <w:t>Reset</w:t>
      </w:r>
      <w:bookmarkEnd w:id="41"/>
      <w:proofErr w:type="spellEnd"/>
    </w:p>
    <w:p w14:paraId="244CB165" w14:textId="64A8A54E" w:rsidR="00817EB6" w:rsidRDefault="00817EB6" w:rsidP="00184579">
      <w:pPr>
        <w:pStyle w:val="berschrift3"/>
        <w:rPr>
          <w:rFonts w:ascii="Arial" w:hAnsi="Arial" w:cs="Arial"/>
        </w:rPr>
      </w:pPr>
      <w:bookmarkStart w:id="42" w:name="_Toc165226002"/>
      <w:proofErr w:type="spellStart"/>
      <w:r w:rsidRPr="00184579">
        <w:rPr>
          <w:rFonts w:ascii="Arial" w:hAnsi="Arial" w:cs="Arial"/>
        </w:rPr>
        <w:t>Watchdog</w:t>
      </w:r>
      <w:bookmarkEnd w:id="42"/>
      <w:proofErr w:type="spellEnd"/>
    </w:p>
    <w:p w14:paraId="4DC6696B" w14:textId="07A1986C" w:rsidR="00AD1177" w:rsidRDefault="00AD1177" w:rsidP="00AD1177">
      <w:pPr>
        <w:rPr>
          <w:rFonts w:ascii="Arial" w:hAnsi="Arial" w:cs="Arial"/>
          <w:sz w:val="24"/>
          <w:szCs w:val="24"/>
        </w:rPr>
      </w:pPr>
      <w:r w:rsidRPr="00AD1177">
        <w:rPr>
          <w:rFonts w:ascii="Arial" w:hAnsi="Arial" w:cs="Arial"/>
          <w:sz w:val="24"/>
          <w:szCs w:val="24"/>
        </w:rPr>
        <w:t xml:space="preserve">Der </w:t>
      </w:r>
      <w:proofErr w:type="spellStart"/>
      <w:r w:rsidRPr="00AD1177">
        <w:rPr>
          <w:rFonts w:ascii="Arial" w:hAnsi="Arial" w:cs="Arial"/>
          <w:sz w:val="24"/>
          <w:szCs w:val="24"/>
        </w:rPr>
        <w:t>Watchdog</w:t>
      </w:r>
      <w:proofErr w:type="spellEnd"/>
      <w:r w:rsidRPr="00AD1177">
        <w:rPr>
          <w:rFonts w:ascii="Arial" w:hAnsi="Arial" w:cs="Arial"/>
          <w:sz w:val="24"/>
          <w:szCs w:val="24"/>
        </w:rPr>
        <w:t xml:space="preserve"> ist ein einfacher Zähler, der wenn er aktiviert ist</w:t>
      </w:r>
      <w:r>
        <w:rPr>
          <w:rFonts w:ascii="Arial" w:hAnsi="Arial" w:cs="Arial"/>
          <w:sz w:val="24"/>
          <w:szCs w:val="24"/>
        </w:rPr>
        <w:t xml:space="preserve">, parallel zu der </w:t>
      </w:r>
      <w:proofErr w:type="spellStart"/>
      <w:r>
        <w:rPr>
          <w:rFonts w:ascii="Arial" w:hAnsi="Arial" w:cs="Arial"/>
          <w:sz w:val="24"/>
          <w:szCs w:val="24"/>
        </w:rPr>
        <w:t>Runtime</w:t>
      </w:r>
      <w:proofErr w:type="spellEnd"/>
      <w:r>
        <w:rPr>
          <w:rFonts w:ascii="Arial" w:hAnsi="Arial" w:cs="Arial"/>
          <w:sz w:val="24"/>
          <w:szCs w:val="24"/>
        </w:rPr>
        <w:t xml:space="preserve"> die Zeit mitzählt.</w:t>
      </w:r>
    </w:p>
    <w:p w14:paraId="4E10349F" w14:textId="22D014DA" w:rsidR="00520D3B" w:rsidRDefault="00520D3B" w:rsidP="00AD1177">
      <w:pPr>
        <w:rPr>
          <w:rFonts w:ascii="Arial" w:hAnsi="Arial" w:cs="Arial"/>
          <w:sz w:val="24"/>
          <w:szCs w:val="24"/>
        </w:rPr>
      </w:pPr>
      <w:r>
        <w:rPr>
          <w:rFonts w:ascii="Arial" w:hAnsi="Arial" w:cs="Arial"/>
          <w:sz w:val="24"/>
          <w:szCs w:val="24"/>
        </w:rPr>
        <w:t xml:space="preserve">Standartmäßig löst der </w:t>
      </w:r>
      <w:proofErr w:type="spellStart"/>
      <w:r>
        <w:rPr>
          <w:rFonts w:ascii="Arial" w:hAnsi="Arial" w:cs="Arial"/>
          <w:sz w:val="24"/>
          <w:szCs w:val="24"/>
        </w:rPr>
        <w:t>Watchdog</w:t>
      </w:r>
      <w:proofErr w:type="spellEnd"/>
      <w:r>
        <w:rPr>
          <w:rFonts w:ascii="Arial" w:hAnsi="Arial" w:cs="Arial"/>
          <w:sz w:val="24"/>
          <w:szCs w:val="24"/>
        </w:rPr>
        <w:t xml:space="preserve"> gemäß dem Datenblatt nach 18ms einen </w:t>
      </w:r>
      <w:proofErr w:type="spellStart"/>
      <w:r>
        <w:rPr>
          <w:rFonts w:ascii="Arial" w:hAnsi="Arial" w:cs="Arial"/>
          <w:sz w:val="24"/>
          <w:szCs w:val="24"/>
        </w:rPr>
        <w:t>Watchdog</w:t>
      </w:r>
      <w:r w:rsidR="004F3F7B">
        <w:rPr>
          <w:rFonts w:ascii="Arial" w:hAnsi="Arial" w:cs="Arial"/>
          <w:sz w:val="24"/>
          <w:szCs w:val="24"/>
        </w:rPr>
        <w:t>-</w:t>
      </w:r>
      <w:r>
        <w:rPr>
          <w:rFonts w:ascii="Arial" w:hAnsi="Arial" w:cs="Arial"/>
          <w:sz w:val="24"/>
          <w:szCs w:val="24"/>
        </w:rPr>
        <w:t>Timer-Reset</w:t>
      </w:r>
      <w:proofErr w:type="spellEnd"/>
      <w:r>
        <w:rPr>
          <w:rFonts w:ascii="Arial" w:hAnsi="Arial" w:cs="Arial"/>
          <w:sz w:val="24"/>
          <w:szCs w:val="24"/>
        </w:rPr>
        <w:t xml:space="preserve"> aus. Wenn die Zeit jedoch </w:t>
      </w:r>
      <w:r w:rsidR="00D64B1F">
        <w:rPr>
          <w:rFonts w:ascii="Arial" w:hAnsi="Arial" w:cs="Arial"/>
          <w:sz w:val="24"/>
          <w:szCs w:val="24"/>
        </w:rPr>
        <w:t>verlängert</w:t>
      </w:r>
      <w:r>
        <w:rPr>
          <w:rFonts w:ascii="Arial" w:hAnsi="Arial" w:cs="Arial"/>
          <w:sz w:val="24"/>
          <w:szCs w:val="24"/>
        </w:rPr>
        <w:t xml:space="preserve"> werden soll, kann dies über den Vorteiler realisiert werden.</w:t>
      </w:r>
      <w:r w:rsidR="009673AB">
        <w:rPr>
          <w:rFonts w:ascii="Arial" w:hAnsi="Arial" w:cs="Arial"/>
          <w:sz w:val="24"/>
          <w:szCs w:val="24"/>
        </w:rPr>
        <w:t xml:space="preserve"> Hierzu muss das PSA-Bit gesetzt sein, wodurch der Vorteiler dem </w:t>
      </w:r>
      <w:proofErr w:type="spellStart"/>
      <w:r w:rsidR="009673AB">
        <w:rPr>
          <w:rFonts w:ascii="Arial" w:hAnsi="Arial" w:cs="Arial"/>
          <w:sz w:val="24"/>
          <w:szCs w:val="24"/>
        </w:rPr>
        <w:t>Watchdog</w:t>
      </w:r>
      <w:proofErr w:type="spellEnd"/>
      <w:r w:rsidR="009673AB">
        <w:rPr>
          <w:rFonts w:ascii="Arial" w:hAnsi="Arial" w:cs="Arial"/>
          <w:sz w:val="24"/>
          <w:szCs w:val="24"/>
        </w:rPr>
        <w:t xml:space="preserve"> </w:t>
      </w:r>
      <w:r w:rsidR="00D26961">
        <w:rPr>
          <w:rFonts w:ascii="Arial" w:hAnsi="Arial" w:cs="Arial"/>
          <w:sz w:val="24"/>
          <w:szCs w:val="24"/>
        </w:rPr>
        <w:t>zugewiesen</w:t>
      </w:r>
      <w:r w:rsidR="009673AB">
        <w:rPr>
          <w:rFonts w:ascii="Arial" w:hAnsi="Arial" w:cs="Arial"/>
          <w:sz w:val="24"/>
          <w:szCs w:val="24"/>
        </w:rPr>
        <w:t xml:space="preserve"> wird.</w:t>
      </w:r>
    </w:p>
    <w:p w14:paraId="04658C8F" w14:textId="0836E1A8" w:rsidR="008837F6" w:rsidRDefault="004F3F7B" w:rsidP="00AD1177">
      <w:pPr>
        <w:rPr>
          <w:rFonts w:ascii="Arial" w:hAnsi="Arial" w:cs="Arial"/>
          <w:sz w:val="24"/>
          <w:szCs w:val="24"/>
        </w:rPr>
      </w:pPr>
      <w:r>
        <w:rPr>
          <w:rFonts w:ascii="Arial" w:hAnsi="Arial" w:cs="Arial"/>
          <w:sz w:val="24"/>
          <w:szCs w:val="24"/>
        </w:rPr>
        <w:lastRenderedPageBreak/>
        <w:t xml:space="preserve">Ein </w:t>
      </w:r>
      <w:proofErr w:type="spellStart"/>
      <w:r>
        <w:rPr>
          <w:rFonts w:ascii="Arial" w:hAnsi="Arial" w:cs="Arial"/>
          <w:sz w:val="24"/>
          <w:szCs w:val="24"/>
        </w:rPr>
        <w:t>Watchdog-Timer-Reset</w:t>
      </w:r>
      <w:proofErr w:type="spellEnd"/>
      <w:r>
        <w:rPr>
          <w:rFonts w:ascii="Arial" w:hAnsi="Arial" w:cs="Arial"/>
          <w:sz w:val="24"/>
          <w:szCs w:val="24"/>
        </w:rPr>
        <w:t xml:space="preserve"> setzt den PC, PCLATH und das W-Register auf 0. </w:t>
      </w:r>
      <w:r w:rsidR="00782B65">
        <w:rPr>
          <w:rFonts w:ascii="Arial" w:hAnsi="Arial" w:cs="Arial"/>
          <w:sz w:val="24"/>
          <w:szCs w:val="24"/>
        </w:rPr>
        <w:t>Des Weiteren</w:t>
      </w:r>
      <w:r>
        <w:rPr>
          <w:rFonts w:ascii="Arial" w:hAnsi="Arial" w:cs="Arial"/>
          <w:sz w:val="24"/>
          <w:szCs w:val="24"/>
        </w:rPr>
        <w:t xml:space="preserve"> werden gewisse Bits des STATUS und OPTION Registers gesetzt.</w:t>
      </w:r>
      <w:r w:rsidR="00F328F1">
        <w:rPr>
          <w:rFonts w:ascii="Arial" w:hAnsi="Arial" w:cs="Arial"/>
          <w:sz w:val="24"/>
          <w:szCs w:val="24"/>
        </w:rPr>
        <w:t xml:space="preserve"> Welche genau dies sind, kann dem Datenblatt entnommen werden.</w:t>
      </w:r>
    </w:p>
    <w:p w14:paraId="135BF877" w14:textId="58E15052" w:rsidR="008F5511" w:rsidRDefault="008F5511" w:rsidP="00AD1177">
      <w:pPr>
        <w:rPr>
          <w:rFonts w:ascii="Arial" w:hAnsi="Arial" w:cs="Arial"/>
          <w:sz w:val="24"/>
          <w:szCs w:val="24"/>
        </w:rPr>
      </w:pPr>
      <w:r>
        <w:rPr>
          <w:rFonts w:ascii="Arial" w:hAnsi="Arial" w:cs="Arial"/>
          <w:sz w:val="24"/>
          <w:szCs w:val="24"/>
        </w:rPr>
        <w:t xml:space="preserve">Ist der PIC jedoch durch einen SLEEP Befehl im „Sleep-Modus“ wird kein vollständiger </w:t>
      </w:r>
      <w:proofErr w:type="spellStart"/>
      <w:r>
        <w:rPr>
          <w:rFonts w:ascii="Arial" w:hAnsi="Arial" w:cs="Arial"/>
          <w:sz w:val="24"/>
          <w:szCs w:val="24"/>
        </w:rPr>
        <w:t>Reset</w:t>
      </w:r>
      <w:proofErr w:type="spellEnd"/>
      <w:r>
        <w:rPr>
          <w:rFonts w:ascii="Arial" w:hAnsi="Arial" w:cs="Arial"/>
          <w:sz w:val="24"/>
          <w:szCs w:val="24"/>
        </w:rPr>
        <w:t xml:space="preserve"> durchgeführt. Der PIC wird stattdessen „aufgeweckt“ und führt die Verarbeitung der Befehle weiter.</w:t>
      </w:r>
      <w:r w:rsidR="00E0580D">
        <w:rPr>
          <w:rFonts w:ascii="Arial" w:hAnsi="Arial" w:cs="Arial"/>
          <w:sz w:val="24"/>
          <w:szCs w:val="24"/>
        </w:rPr>
        <w:t xml:space="preserve"> Der </w:t>
      </w:r>
      <w:proofErr w:type="spellStart"/>
      <w:r w:rsidR="00E0580D">
        <w:rPr>
          <w:rFonts w:ascii="Arial" w:hAnsi="Arial" w:cs="Arial"/>
          <w:sz w:val="24"/>
          <w:szCs w:val="24"/>
        </w:rPr>
        <w:t>Watchdog</w:t>
      </w:r>
      <w:proofErr w:type="spellEnd"/>
      <w:r w:rsidR="00E0580D">
        <w:rPr>
          <w:rFonts w:ascii="Arial" w:hAnsi="Arial" w:cs="Arial"/>
          <w:sz w:val="24"/>
          <w:szCs w:val="24"/>
        </w:rPr>
        <w:t xml:space="preserve"> kann also verwendet werden, um einen SLEEP Befehl zu Beenden.</w:t>
      </w:r>
      <w:r w:rsidR="00B95947">
        <w:rPr>
          <w:rFonts w:ascii="Arial" w:hAnsi="Arial" w:cs="Arial"/>
          <w:sz w:val="24"/>
          <w:szCs w:val="24"/>
        </w:rPr>
        <w:t xml:space="preserve"> Wird der </w:t>
      </w:r>
      <w:proofErr w:type="spellStart"/>
      <w:r w:rsidR="00B95947">
        <w:rPr>
          <w:rFonts w:ascii="Arial" w:hAnsi="Arial" w:cs="Arial"/>
          <w:sz w:val="24"/>
          <w:szCs w:val="24"/>
        </w:rPr>
        <w:t>Watchdog-Timer-Reset</w:t>
      </w:r>
      <w:proofErr w:type="spellEnd"/>
      <w:r w:rsidR="00B95947">
        <w:rPr>
          <w:rFonts w:ascii="Arial" w:hAnsi="Arial" w:cs="Arial"/>
          <w:sz w:val="24"/>
          <w:szCs w:val="24"/>
        </w:rPr>
        <w:t xml:space="preserve"> im SLEEP-Modus ausgeführt, wird zusätzlich das TO- und PD-Bit im STATUS Register auf 0 gesetzt.</w:t>
      </w:r>
    </w:p>
    <w:p w14:paraId="3E6CB1AE" w14:textId="77777777" w:rsidR="00907023" w:rsidRDefault="00907023" w:rsidP="00907023">
      <w:pPr>
        <w:keepNext/>
      </w:pPr>
      <w:r w:rsidRPr="00907023">
        <w:rPr>
          <w:rFonts w:ascii="Arial" w:hAnsi="Arial" w:cs="Arial"/>
          <w:noProof/>
          <w:sz w:val="24"/>
          <w:szCs w:val="24"/>
        </w:rPr>
        <w:drawing>
          <wp:inline distT="0" distB="0" distL="0" distR="0" wp14:anchorId="4E59739A" wp14:editId="4ACA5707">
            <wp:extent cx="4818491" cy="4643746"/>
            <wp:effectExtent l="0" t="0" r="1270" b="5080"/>
            <wp:docPr id="344702923"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02923" name="Grafik 1" descr="Ein Bild, das Text, Screenshot, Software, Display enthält.&#10;&#10;Automatisch generierte Beschreibung"/>
                    <pic:cNvPicPr/>
                  </pic:nvPicPr>
                  <pic:blipFill>
                    <a:blip r:embed="rId25"/>
                    <a:stretch>
                      <a:fillRect/>
                    </a:stretch>
                  </pic:blipFill>
                  <pic:spPr>
                    <a:xfrm>
                      <a:off x="0" y="0"/>
                      <a:ext cx="4824789" cy="4649816"/>
                    </a:xfrm>
                    <a:prstGeom prst="rect">
                      <a:avLst/>
                    </a:prstGeom>
                  </pic:spPr>
                </pic:pic>
              </a:graphicData>
            </a:graphic>
          </wp:inline>
        </w:drawing>
      </w:r>
    </w:p>
    <w:p w14:paraId="1995162A" w14:textId="1C0D69EE" w:rsidR="00907023" w:rsidRPr="00AD1177" w:rsidRDefault="00907023" w:rsidP="00907023">
      <w:pPr>
        <w:pStyle w:val="Beschriftung"/>
        <w:rPr>
          <w:rFonts w:ascii="Arial" w:hAnsi="Arial" w:cs="Arial"/>
          <w:sz w:val="24"/>
          <w:szCs w:val="24"/>
        </w:rPr>
      </w:pPr>
      <w:bookmarkStart w:id="43" w:name="_Toc165226021"/>
      <w:r>
        <w:t xml:space="preserve">Abbildung </w:t>
      </w:r>
      <w:r>
        <w:fldChar w:fldCharType="begin"/>
      </w:r>
      <w:r>
        <w:instrText xml:space="preserve"> SEQ Abbildung \* ARABIC </w:instrText>
      </w:r>
      <w:r>
        <w:fldChar w:fldCharType="separate"/>
      </w:r>
      <w:r w:rsidR="00F226E1">
        <w:rPr>
          <w:noProof/>
        </w:rPr>
        <w:t>17</w:t>
      </w:r>
      <w:r>
        <w:fldChar w:fldCharType="end"/>
      </w:r>
      <w:r>
        <w:t xml:space="preserve">: Codeausschnitt Implementierung </w:t>
      </w:r>
      <w:proofErr w:type="spellStart"/>
      <w:r>
        <w:t>Watchdog-Timer-Reset</w:t>
      </w:r>
      <w:bookmarkEnd w:id="43"/>
      <w:proofErr w:type="spellEnd"/>
    </w:p>
    <w:p w14:paraId="4203E1D9" w14:textId="5B2BA6EC" w:rsidR="00817EB6" w:rsidRDefault="00817EB6" w:rsidP="00184579">
      <w:pPr>
        <w:pStyle w:val="berschrift3"/>
      </w:pPr>
      <w:bookmarkStart w:id="44" w:name="_Toc165226003"/>
      <w:r w:rsidRPr="00184579">
        <w:rPr>
          <w:rFonts w:ascii="Arial" w:hAnsi="Arial" w:cs="Arial"/>
        </w:rPr>
        <w:t>Interrupts</w:t>
      </w:r>
      <w:bookmarkEnd w:id="44"/>
    </w:p>
    <w:p w14:paraId="4A3F4B9E" w14:textId="034D170B" w:rsidR="00267992" w:rsidRDefault="00267992" w:rsidP="003E639E">
      <w:pPr>
        <w:rPr>
          <w:rFonts w:ascii="Arial" w:hAnsi="Arial" w:cs="Arial"/>
          <w:sz w:val="24"/>
          <w:szCs w:val="24"/>
        </w:rPr>
      </w:pPr>
      <w:r>
        <w:rPr>
          <w:rFonts w:ascii="Arial" w:hAnsi="Arial" w:cs="Arial"/>
          <w:sz w:val="24"/>
          <w:szCs w:val="24"/>
        </w:rPr>
        <w:t xml:space="preserve">Das Setzen der Interrupt-Bits wird in den jeweiligen Funktionen durchgeführt wie beispielweise das T0IF-Bit beim TMR0. </w:t>
      </w:r>
    </w:p>
    <w:p w14:paraId="12CE2148" w14:textId="1990628B" w:rsidR="00267992" w:rsidRDefault="00267992" w:rsidP="003E639E">
      <w:pPr>
        <w:rPr>
          <w:rFonts w:ascii="Arial" w:hAnsi="Arial" w:cs="Arial"/>
          <w:sz w:val="24"/>
          <w:szCs w:val="24"/>
        </w:rPr>
      </w:pPr>
      <w:r>
        <w:rPr>
          <w:rFonts w:ascii="Arial" w:hAnsi="Arial" w:cs="Arial"/>
          <w:sz w:val="24"/>
          <w:szCs w:val="24"/>
        </w:rPr>
        <w:t xml:space="preserve">Um zu überprüfen, ob ein Interrupt anliegt gibt es die Methode </w:t>
      </w:r>
      <w:proofErr w:type="spellStart"/>
      <w:proofErr w:type="gramStart"/>
      <w:r w:rsidRPr="00267992">
        <w:rPr>
          <w:rFonts w:ascii="Arial" w:hAnsi="Arial" w:cs="Arial"/>
          <w:b/>
          <w:bCs/>
          <w:sz w:val="24"/>
          <w:szCs w:val="24"/>
        </w:rPr>
        <w:t>CheckForInterrupts</w:t>
      </w:r>
      <w:proofErr w:type="spellEnd"/>
      <w:r w:rsidRPr="00267992">
        <w:rPr>
          <w:rFonts w:ascii="Arial" w:hAnsi="Arial" w:cs="Arial"/>
          <w:b/>
          <w:bCs/>
          <w:sz w:val="24"/>
          <w:szCs w:val="24"/>
        </w:rPr>
        <w:t>(</w:t>
      </w:r>
      <w:proofErr w:type="gramEnd"/>
      <w:r w:rsidRPr="00267992">
        <w:rPr>
          <w:rFonts w:ascii="Arial" w:hAnsi="Arial" w:cs="Arial"/>
          <w:b/>
          <w:bCs/>
          <w:sz w:val="24"/>
          <w:szCs w:val="24"/>
        </w:rPr>
        <w:t>)</w:t>
      </w:r>
      <w:r>
        <w:rPr>
          <w:rFonts w:ascii="Arial" w:hAnsi="Arial" w:cs="Arial"/>
          <w:sz w:val="24"/>
          <w:szCs w:val="24"/>
        </w:rPr>
        <w:t>. Diese prüft, ob das Global-Interrupt-Enabled Bit gesetzt ist und ob für mindestens einen der drei Interrupt-Typen ein Interrupt vorliegt. Im Simulator wurden die Interrupts: TMR0, WDT und RB realisiert.</w:t>
      </w:r>
    </w:p>
    <w:p w14:paraId="2CC5C3A9" w14:textId="77777777" w:rsidR="00E05F72" w:rsidRDefault="00E05F72" w:rsidP="00E05F72">
      <w:pPr>
        <w:keepNext/>
      </w:pPr>
      <w:r w:rsidRPr="00E05F72">
        <w:rPr>
          <w:rFonts w:ascii="Arial" w:hAnsi="Arial" w:cs="Arial"/>
          <w:sz w:val="24"/>
          <w:szCs w:val="24"/>
        </w:rPr>
        <w:lastRenderedPageBreak/>
        <w:drawing>
          <wp:inline distT="0" distB="0" distL="0" distR="0" wp14:anchorId="18191B78" wp14:editId="71C5CA38">
            <wp:extent cx="4794637" cy="1567030"/>
            <wp:effectExtent l="0" t="0" r="6350" b="0"/>
            <wp:docPr id="294490082"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90082" name="Grafik 1" descr="Ein Bild, das Text, Screenshot, Software, Multimedia-Software enthält.&#10;&#10;Automatisch generierte Beschreibung"/>
                    <pic:cNvPicPr/>
                  </pic:nvPicPr>
                  <pic:blipFill>
                    <a:blip r:embed="rId26"/>
                    <a:stretch>
                      <a:fillRect/>
                    </a:stretch>
                  </pic:blipFill>
                  <pic:spPr>
                    <a:xfrm>
                      <a:off x="0" y="0"/>
                      <a:ext cx="4808471" cy="1571551"/>
                    </a:xfrm>
                    <a:prstGeom prst="rect">
                      <a:avLst/>
                    </a:prstGeom>
                  </pic:spPr>
                </pic:pic>
              </a:graphicData>
            </a:graphic>
          </wp:inline>
        </w:drawing>
      </w:r>
    </w:p>
    <w:p w14:paraId="136E52D5" w14:textId="52B74A70" w:rsidR="00E05F72" w:rsidRDefault="00E05F72" w:rsidP="00E05F72">
      <w:pPr>
        <w:pStyle w:val="Beschriftung"/>
        <w:rPr>
          <w:rFonts w:ascii="Arial" w:hAnsi="Arial" w:cs="Arial"/>
          <w:sz w:val="24"/>
          <w:szCs w:val="24"/>
        </w:rPr>
      </w:pPr>
      <w:bookmarkStart w:id="45" w:name="_Toc165226022"/>
      <w:r>
        <w:t xml:space="preserve">Abbildung </w:t>
      </w:r>
      <w:r>
        <w:fldChar w:fldCharType="begin"/>
      </w:r>
      <w:r>
        <w:instrText xml:space="preserve"> SEQ Abbildung \* ARABIC </w:instrText>
      </w:r>
      <w:r>
        <w:fldChar w:fldCharType="separate"/>
      </w:r>
      <w:r w:rsidR="00F226E1">
        <w:rPr>
          <w:noProof/>
        </w:rPr>
        <w:t>18</w:t>
      </w:r>
      <w:r>
        <w:fldChar w:fldCharType="end"/>
      </w:r>
      <w:r>
        <w:t xml:space="preserve">: Codeausschnitt Funktion </w:t>
      </w:r>
      <w:proofErr w:type="spellStart"/>
      <w:proofErr w:type="gramStart"/>
      <w:r>
        <w:t>CheckForInterrupts</w:t>
      </w:r>
      <w:proofErr w:type="spellEnd"/>
      <w:r>
        <w:t>(</w:t>
      </w:r>
      <w:proofErr w:type="gramEnd"/>
      <w:r>
        <w:t>)</w:t>
      </w:r>
      <w:bookmarkEnd w:id="45"/>
    </w:p>
    <w:p w14:paraId="3D325EEE" w14:textId="7B7B4B60" w:rsidR="00D44248" w:rsidRDefault="00D44248" w:rsidP="003E639E">
      <w:pPr>
        <w:rPr>
          <w:rFonts w:ascii="Arial" w:hAnsi="Arial" w:cs="Arial"/>
          <w:sz w:val="24"/>
          <w:szCs w:val="24"/>
        </w:rPr>
      </w:pPr>
      <w:r>
        <w:rPr>
          <w:rFonts w:ascii="Arial" w:hAnsi="Arial" w:cs="Arial"/>
          <w:sz w:val="24"/>
          <w:szCs w:val="24"/>
        </w:rPr>
        <w:t xml:space="preserve">Ist die Bedingung erfüllt, gibt die Funktion </w:t>
      </w:r>
      <w:proofErr w:type="spellStart"/>
      <w:r>
        <w:rPr>
          <w:rFonts w:ascii="Arial" w:hAnsi="Arial" w:cs="Arial"/>
          <w:sz w:val="24"/>
          <w:szCs w:val="24"/>
        </w:rPr>
        <w:t>true</w:t>
      </w:r>
      <w:proofErr w:type="spellEnd"/>
      <w:r>
        <w:rPr>
          <w:rFonts w:ascii="Arial" w:hAnsi="Arial" w:cs="Arial"/>
          <w:sz w:val="24"/>
          <w:szCs w:val="24"/>
        </w:rPr>
        <w:t xml:space="preserve"> zurück und die Funktion </w:t>
      </w:r>
      <w:proofErr w:type="spellStart"/>
      <w:proofErr w:type="gramStart"/>
      <w:r w:rsidRPr="00D44248">
        <w:rPr>
          <w:rFonts w:ascii="Arial" w:hAnsi="Arial" w:cs="Arial"/>
          <w:b/>
          <w:bCs/>
          <w:sz w:val="24"/>
          <w:szCs w:val="24"/>
        </w:rPr>
        <w:t>CallInterrupt</w:t>
      </w:r>
      <w:proofErr w:type="spellEnd"/>
      <w:r w:rsidRPr="00D44248">
        <w:rPr>
          <w:rFonts w:ascii="Arial" w:hAnsi="Arial" w:cs="Arial"/>
          <w:b/>
          <w:bCs/>
          <w:sz w:val="24"/>
          <w:szCs w:val="24"/>
        </w:rPr>
        <w:t>(</w:t>
      </w:r>
      <w:proofErr w:type="gramEnd"/>
      <w:r w:rsidRPr="00D44248">
        <w:rPr>
          <w:rFonts w:ascii="Arial" w:hAnsi="Arial" w:cs="Arial"/>
          <w:b/>
          <w:bCs/>
          <w:sz w:val="24"/>
          <w:szCs w:val="24"/>
        </w:rPr>
        <w:t>)</w:t>
      </w:r>
      <w:r>
        <w:rPr>
          <w:rFonts w:ascii="Arial" w:hAnsi="Arial" w:cs="Arial"/>
          <w:sz w:val="24"/>
          <w:szCs w:val="24"/>
        </w:rPr>
        <w:t xml:space="preserve"> wird aufgerufen.</w:t>
      </w:r>
    </w:p>
    <w:p w14:paraId="4A4833D7" w14:textId="46B530A8" w:rsidR="0048490E" w:rsidRDefault="0048490E" w:rsidP="003E639E">
      <w:pPr>
        <w:rPr>
          <w:rFonts w:ascii="Arial" w:hAnsi="Arial" w:cs="Arial"/>
          <w:sz w:val="24"/>
          <w:szCs w:val="24"/>
        </w:rPr>
      </w:pPr>
      <w:r>
        <w:rPr>
          <w:rFonts w:ascii="Arial" w:hAnsi="Arial" w:cs="Arial"/>
          <w:sz w:val="24"/>
          <w:szCs w:val="24"/>
        </w:rPr>
        <w:t>Diese Funktion setzt den Programmcounter auf die ISR-Adresse 0x04. Das Global-Interrupts-</w:t>
      </w:r>
      <w:proofErr w:type="spellStart"/>
      <w:r>
        <w:rPr>
          <w:rFonts w:ascii="Arial" w:hAnsi="Arial" w:cs="Arial"/>
          <w:sz w:val="24"/>
          <w:szCs w:val="24"/>
        </w:rPr>
        <w:t>Enables</w:t>
      </w:r>
      <w:proofErr w:type="spellEnd"/>
      <w:r>
        <w:rPr>
          <w:rFonts w:ascii="Arial" w:hAnsi="Arial" w:cs="Arial"/>
          <w:sz w:val="24"/>
          <w:szCs w:val="24"/>
        </w:rPr>
        <w:t xml:space="preserve"> </w:t>
      </w:r>
      <w:proofErr w:type="spellStart"/>
      <w:r>
        <w:rPr>
          <w:rFonts w:ascii="Arial" w:hAnsi="Arial" w:cs="Arial"/>
          <w:sz w:val="24"/>
          <w:szCs w:val="24"/>
        </w:rPr>
        <w:t>bit</w:t>
      </w:r>
      <w:proofErr w:type="spellEnd"/>
      <w:r>
        <w:rPr>
          <w:rFonts w:ascii="Arial" w:hAnsi="Arial" w:cs="Arial"/>
          <w:sz w:val="24"/>
          <w:szCs w:val="24"/>
        </w:rPr>
        <w:t xml:space="preserve"> wird auf 0 gesetzt, um so weitere Interrupts zu sperren und weckte den </w:t>
      </w:r>
      <w:proofErr w:type="gramStart"/>
      <w:r>
        <w:rPr>
          <w:rFonts w:ascii="Arial" w:hAnsi="Arial" w:cs="Arial"/>
          <w:sz w:val="24"/>
          <w:szCs w:val="24"/>
        </w:rPr>
        <w:t>PIC</w:t>
      </w:r>
      <w:proofErr w:type="gramEnd"/>
      <w:r>
        <w:rPr>
          <w:rFonts w:ascii="Arial" w:hAnsi="Arial" w:cs="Arial"/>
          <w:sz w:val="24"/>
          <w:szCs w:val="24"/>
        </w:rPr>
        <w:t xml:space="preserve"> falls dieser aktuell im SLEEP-Modus ist auf. Hierbei wird das T0- und PD-Bit im STATUS Register dementsprechend gesetzt.</w:t>
      </w:r>
    </w:p>
    <w:p w14:paraId="5ECA3BAD" w14:textId="77777777" w:rsidR="00F226E1" w:rsidRDefault="00F226E1" w:rsidP="00F226E1">
      <w:pPr>
        <w:keepNext/>
      </w:pPr>
      <w:r w:rsidRPr="00F226E1">
        <w:rPr>
          <w:rFonts w:ascii="Arial" w:hAnsi="Arial" w:cs="Arial"/>
          <w:sz w:val="24"/>
          <w:szCs w:val="24"/>
        </w:rPr>
        <w:drawing>
          <wp:inline distT="0" distB="0" distL="0" distR="0" wp14:anchorId="604BC819" wp14:editId="01D7F492">
            <wp:extent cx="3458818" cy="1952902"/>
            <wp:effectExtent l="0" t="0" r="8890" b="0"/>
            <wp:docPr id="114959447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4472" name="Grafik 1" descr="Ein Bild, das Text, Screenshot, Schrift enthält.&#10;&#10;Automatisch generierte Beschreibung"/>
                    <pic:cNvPicPr/>
                  </pic:nvPicPr>
                  <pic:blipFill>
                    <a:blip r:embed="rId27"/>
                    <a:stretch>
                      <a:fillRect/>
                    </a:stretch>
                  </pic:blipFill>
                  <pic:spPr>
                    <a:xfrm>
                      <a:off x="0" y="0"/>
                      <a:ext cx="3474283" cy="1961634"/>
                    </a:xfrm>
                    <a:prstGeom prst="rect">
                      <a:avLst/>
                    </a:prstGeom>
                  </pic:spPr>
                </pic:pic>
              </a:graphicData>
            </a:graphic>
          </wp:inline>
        </w:drawing>
      </w:r>
    </w:p>
    <w:p w14:paraId="2D39EB3B" w14:textId="764545EA" w:rsidR="0077723F" w:rsidRPr="00D040D9" w:rsidRDefault="00F226E1" w:rsidP="00D040D9">
      <w:pPr>
        <w:pStyle w:val="Beschriftung"/>
        <w:rPr>
          <w:rFonts w:ascii="Arial" w:hAnsi="Arial" w:cs="Arial"/>
          <w:sz w:val="24"/>
          <w:szCs w:val="24"/>
        </w:rPr>
      </w:pPr>
      <w:bookmarkStart w:id="46" w:name="_Toc165226023"/>
      <w:r>
        <w:t xml:space="preserve">Abbildung </w:t>
      </w:r>
      <w:r>
        <w:fldChar w:fldCharType="begin"/>
      </w:r>
      <w:r>
        <w:instrText xml:space="preserve"> SEQ Abbildung \* ARABIC </w:instrText>
      </w:r>
      <w:r>
        <w:fldChar w:fldCharType="separate"/>
      </w:r>
      <w:r>
        <w:rPr>
          <w:noProof/>
        </w:rPr>
        <w:t>19</w:t>
      </w:r>
      <w:r>
        <w:fldChar w:fldCharType="end"/>
      </w:r>
      <w:r>
        <w:t xml:space="preserve">: Codeausschnitt Funktion </w:t>
      </w:r>
      <w:proofErr w:type="spellStart"/>
      <w:proofErr w:type="gramStart"/>
      <w:r>
        <w:t>CallInterrupt</w:t>
      </w:r>
      <w:proofErr w:type="spellEnd"/>
      <w:r>
        <w:t>(</w:t>
      </w:r>
      <w:proofErr w:type="gramEnd"/>
      <w:r>
        <w:t>)</w:t>
      </w:r>
      <w:bookmarkEnd w:id="46"/>
    </w:p>
    <w:p w14:paraId="05F85812" w14:textId="796F8339" w:rsidR="00D5495C" w:rsidRDefault="00D5495C" w:rsidP="00A459C1">
      <w:pPr>
        <w:pStyle w:val="berschrift1"/>
      </w:pPr>
      <w:bookmarkStart w:id="47" w:name="_Toc165226004"/>
      <w:r w:rsidRPr="00E47599">
        <w:t>Fazit</w:t>
      </w:r>
      <w:bookmarkEnd w:id="47"/>
    </w:p>
    <w:p w14:paraId="49ADBD0B" w14:textId="3BC71B15" w:rsidR="000B58C3" w:rsidRDefault="009D7D40" w:rsidP="000B58C3">
      <w:pPr>
        <w:rPr>
          <w:rFonts w:ascii="Arial" w:hAnsi="Arial" w:cs="Arial"/>
          <w:sz w:val="24"/>
          <w:szCs w:val="24"/>
        </w:rPr>
      </w:pPr>
      <w:r w:rsidRPr="009D7D40">
        <w:rPr>
          <w:rFonts w:ascii="Arial" w:hAnsi="Arial" w:cs="Arial"/>
          <w:sz w:val="24"/>
          <w:szCs w:val="24"/>
        </w:rPr>
        <w:t xml:space="preserve">Dieses Projekt </w:t>
      </w:r>
      <w:r>
        <w:rPr>
          <w:rFonts w:ascii="Arial" w:hAnsi="Arial" w:cs="Arial"/>
          <w:sz w:val="24"/>
          <w:szCs w:val="24"/>
        </w:rPr>
        <w:t>hat sehr viel zeit in Anspruch genommen, war jedoch durch die uns zur Verfügung gestellten Unterlagen gut in Einzelschritte aufzuteilen und zu planen. Auch die wöchentlichen Vorlesungen, bei denen wir alle aufgekommenen Fragen unserem Dozenten stellen konnten, haben die Umsetzung erleichtert.</w:t>
      </w:r>
    </w:p>
    <w:p w14:paraId="60CCBD21" w14:textId="24E50AF5" w:rsidR="009D7D40" w:rsidRDefault="009D7D40" w:rsidP="000B58C3">
      <w:pPr>
        <w:rPr>
          <w:rFonts w:ascii="Arial" w:hAnsi="Arial" w:cs="Arial"/>
          <w:sz w:val="24"/>
          <w:szCs w:val="24"/>
        </w:rPr>
      </w:pPr>
      <w:r>
        <w:rPr>
          <w:rFonts w:ascii="Arial" w:hAnsi="Arial" w:cs="Arial"/>
          <w:sz w:val="24"/>
          <w:szCs w:val="24"/>
        </w:rPr>
        <w:t>Eine besondere Herausforderung war die Einarbeitung in die Funktionsweise des PIC-16F8x. Uns stand zwar das Datenblatt, sowie weitere vom Dozenten bereitgestellte Unterlagen zur Verfügung, jedoch war das Einarbeiten und Verstehen der Arbeitsweise dennoch ein Zeitaufwendiger Prozess.</w:t>
      </w:r>
    </w:p>
    <w:p w14:paraId="31DD93B4" w14:textId="6AC0F0D9" w:rsidR="009D7D40" w:rsidRDefault="009D7D40" w:rsidP="000B58C3">
      <w:pPr>
        <w:rPr>
          <w:rFonts w:ascii="Arial" w:hAnsi="Arial" w:cs="Arial"/>
          <w:sz w:val="24"/>
          <w:szCs w:val="24"/>
        </w:rPr>
      </w:pPr>
      <w:r>
        <w:rPr>
          <w:rFonts w:ascii="Arial" w:hAnsi="Arial" w:cs="Arial"/>
          <w:sz w:val="24"/>
          <w:szCs w:val="24"/>
        </w:rPr>
        <w:t>Da bisher noch nie mit WPF gearbeitet wurde, war auch hier die Einarbeitung in das Entwurfsmuster MVVM, sowie vor allem der Umgang mit der UI eine Herausforderung. In zukünftigen Projekten wäre eine tiefere Einarbeitung in die Entwicklung von UIs sicherlich sinnvoll, um qualitativ hochwertigeren und besser lesbaren Code zu schreiben.</w:t>
      </w:r>
    </w:p>
    <w:p w14:paraId="6DD92160" w14:textId="77777777" w:rsidR="009D7D40" w:rsidRDefault="009D7D40" w:rsidP="000B58C3">
      <w:pPr>
        <w:rPr>
          <w:rFonts w:ascii="Arial" w:hAnsi="Arial" w:cs="Arial"/>
          <w:sz w:val="24"/>
          <w:szCs w:val="24"/>
        </w:rPr>
      </w:pPr>
    </w:p>
    <w:p w14:paraId="2EDD846A" w14:textId="0644E441" w:rsidR="009D7D40" w:rsidRDefault="00C97E2F" w:rsidP="000B58C3">
      <w:pPr>
        <w:rPr>
          <w:rFonts w:ascii="Arial" w:hAnsi="Arial" w:cs="Arial"/>
          <w:sz w:val="24"/>
          <w:szCs w:val="24"/>
        </w:rPr>
      </w:pPr>
      <w:r>
        <w:rPr>
          <w:rFonts w:ascii="Arial" w:hAnsi="Arial" w:cs="Arial"/>
          <w:sz w:val="24"/>
          <w:szCs w:val="24"/>
        </w:rPr>
        <w:lastRenderedPageBreak/>
        <w:t>Bei einer erneuten Realisierung würden bereits von Anfang an mehr von dem Framework bereitgestellte Funktionen verwendet werden,</w:t>
      </w:r>
      <w:r w:rsidR="009C3117">
        <w:rPr>
          <w:rFonts w:ascii="Arial" w:hAnsi="Arial" w:cs="Arial"/>
          <w:sz w:val="24"/>
          <w:szCs w:val="24"/>
        </w:rPr>
        <w:t xml:space="preserve"> wie beispielweise </w:t>
      </w:r>
      <w:r w:rsidR="00D6229F">
        <w:rPr>
          <w:rFonts w:ascii="Arial" w:hAnsi="Arial" w:cs="Arial"/>
          <w:sz w:val="24"/>
          <w:szCs w:val="24"/>
        </w:rPr>
        <w:t>das Konvertieren</w:t>
      </w:r>
      <w:r w:rsidR="009C3117">
        <w:rPr>
          <w:rFonts w:ascii="Arial" w:hAnsi="Arial" w:cs="Arial"/>
          <w:sz w:val="24"/>
          <w:szCs w:val="24"/>
        </w:rPr>
        <w:t xml:space="preserve"> von Dezimal zu Hexadezimal,</w:t>
      </w:r>
      <w:r>
        <w:rPr>
          <w:rFonts w:ascii="Arial" w:hAnsi="Arial" w:cs="Arial"/>
          <w:sz w:val="24"/>
          <w:szCs w:val="24"/>
        </w:rPr>
        <w:t xml:space="preserve"> um den Zeitaufwand zu verringern und qualitativ hochwertigeren Code zu erstellen. Des Weiteren würden </w:t>
      </w:r>
      <w:r w:rsidR="0005520F">
        <w:rPr>
          <w:rFonts w:ascii="Arial" w:hAnsi="Arial" w:cs="Arial"/>
          <w:sz w:val="24"/>
          <w:szCs w:val="24"/>
        </w:rPr>
        <w:t>T</w:t>
      </w:r>
      <w:r>
        <w:rPr>
          <w:rFonts w:ascii="Arial" w:hAnsi="Arial" w:cs="Arial"/>
          <w:sz w:val="24"/>
          <w:szCs w:val="24"/>
        </w:rPr>
        <w:t>eile der Datenstruktur überarbeitet werden. Beispielweise die Umsetzung des Programmspeichers nicht als Liste, sondern als Array.</w:t>
      </w:r>
    </w:p>
    <w:p w14:paraId="5E52A78A" w14:textId="17550C4C" w:rsidR="00C97E2F" w:rsidRDefault="00291662" w:rsidP="000B58C3">
      <w:pPr>
        <w:rPr>
          <w:rFonts w:ascii="Arial" w:hAnsi="Arial" w:cs="Arial"/>
          <w:sz w:val="24"/>
          <w:szCs w:val="24"/>
        </w:rPr>
      </w:pPr>
      <w:r>
        <w:rPr>
          <w:rFonts w:ascii="Arial" w:hAnsi="Arial" w:cs="Arial"/>
          <w:sz w:val="24"/>
          <w:szCs w:val="24"/>
        </w:rPr>
        <w:t>Aufgrund der Fehlenden Zeit konnten leider keine Unit-Tests umgesetzt werden. Der Simulator wurde nur anhand der Testfiles, die uns von unserem Dozenten zur Verfügung gestellt wurden, getestet.</w:t>
      </w:r>
      <w:r w:rsidR="000E1354">
        <w:rPr>
          <w:rFonts w:ascii="Arial" w:hAnsi="Arial" w:cs="Arial"/>
          <w:sz w:val="24"/>
          <w:szCs w:val="24"/>
        </w:rPr>
        <w:t xml:space="preserve"> Bei einer erneuten Realisierung würde mehr nach dem Entwicklungsparadigma „Test Driven Development“ vorgegangen werden.</w:t>
      </w:r>
      <w:r w:rsidR="00071437">
        <w:rPr>
          <w:rFonts w:ascii="Arial" w:hAnsi="Arial" w:cs="Arial"/>
          <w:sz w:val="24"/>
          <w:szCs w:val="24"/>
        </w:rPr>
        <w:t xml:space="preserve"> Hierdurch würde eine korrekte Funktionsweise des Simulators gewährleistet werden.</w:t>
      </w:r>
    </w:p>
    <w:p w14:paraId="1E4090AF" w14:textId="33A4CF6B" w:rsidR="009D7D40" w:rsidRPr="009D7D40" w:rsidRDefault="00C97E2F" w:rsidP="000B58C3">
      <w:pPr>
        <w:rPr>
          <w:rFonts w:ascii="Arial" w:hAnsi="Arial" w:cs="Arial"/>
          <w:sz w:val="24"/>
          <w:szCs w:val="24"/>
        </w:rPr>
      </w:pPr>
      <w:r>
        <w:rPr>
          <w:rFonts w:ascii="Arial" w:hAnsi="Arial" w:cs="Arial"/>
          <w:sz w:val="24"/>
          <w:szCs w:val="24"/>
        </w:rPr>
        <w:t>Zusammenfassend kann gesagt werden, dass das Projekt trotz dem hohen Zeitaufwand viel Spaß gemacht hat und viel Wissen sowohl beim PIC16F8x als auch in der Entwicklung aufgebaut werden konnte.</w:t>
      </w:r>
    </w:p>
    <w:sectPr w:rsidR="009D7D40" w:rsidRPr="009D7D40">
      <w:footerReference w:type="default" r:id="rId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878CC" w14:textId="77777777" w:rsidR="00685EAD" w:rsidRDefault="00685EAD" w:rsidP="00B60FE9">
      <w:pPr>
        <w:spacing w:after="0" w:line="240" w:lineRule="auto"/>
      </w:pPr>
      <w:r>
        <w:separator/>
      </w:r>
    </w:p>
  </w:endnote>
  <w:endnote w:type="continuationSeparator" w:id="0">
    <w:p w14:paraId="659C3B0A" w14:textId="77777777" w:rsidR="00685EAD" w:rsidRDefault="00685EAD" w:rsidP="00B60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F5844" w14:textId="59368097" w:rsidR="00B60FE9" w:rsidRDefault="00B60FE9">
    <w:pPr>
      <w:pStyle w:val="Fuzeile"/>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9A876" w14:textId="77777777" w:rsidR="00685EAD" w:rsidRDefault="00685EAD" w:rsidP="00B60FE9">
      <w:pPr>
        <w:spacing w:after="0" w:line="240" w:lineRule="auto"/>
      </w:pPr>
      <w:r>
        <w:separator/>
      </w:r>
    </w:p>
  </w:footnote>
  <w:footnote w:type="continuationSeparator" w:id="0">
    <w:p w14:paraId="43B96BF5" w14:textId="77777777" w:rsidR="00685EAD" w:rsidRDefault="00685EAD" w:rsidP="00B60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30507"/>
    <w:multiLevelType w:val="hybridMultilevel"/>
    <w:tmpl w:val="45A8C3DC"/>
    <w:lvl w:ilvl="0" w:tplc="40B6FE7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6DB15C7"/>
    <w:multiLevelType w:val="hybridMultilevel"/>
    <w:tmpl w:val="63B69502"/>
    <w:lvl w:ilvl="0" w:tplc="786643EE">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2FA0764"/>
    <w:multiLevelType w:val="hybridMultilevel"/>
    <w:tmpl w:val="297E52CC"/>
    <w:lvl w:ilvl="0" w:tplc="779C0B42">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81426993">
    <w:abstractNumId w:val="0"/>
  </w:num>
  <w:num w:numId="2" w16cid:durableId="1188983343">
    <w:abstractNumId w:val="1"/>
  </w:num>
  <w:num w:numId="3" w16cid:durableId="12318889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46E"/>
    <w:rsid w:val="000002EA"/>
    <w:rsid w:val="00005A3D"/>
    <w:rsid w:val="00007E51"/>
    <w:rsid w:val="00011F8B"/>
    <w:rsid w:val="00022DEE"/>
    <w:rsid w:val="00025094"/>
    <w:rsid w:val="00026A08"/>
    <w:rsid w:val="000372AB"/>
    <w:rsid w:val="00044ADD"/>
    <w:rsid w:val="00047221"/>
    <w:rsid w:val="0005520F"/>
    <w:rsid w:val="000659BE"/>
    <w:rsid w:val="00066552"/>
    <w:rsid w:val="000710B1"/>
    <w:rsid w:val="00071437"/>
    <w:rsid w:val="00074AC0"/>
    <w:rsid w:val="0009514C"/>
    <w:rsid w:val="00095CCA"/>
    <w:rsid w:val="00095E0C"/>
    <w:rsid w:val="000A76E1"/>
    <w:rsid w:val="000B58C3"/>
    <w:rsid w:val="000C4032"/>
    <w:rsid w:val="000C509B"/>
    <w:rsid w:val="000D3852"/>
    <w:rsid w:val="000D744F"/>
    <w:rsid w:val="000E1354"/>
    <w:rsid w:val="000F73EE"/>
    <w:rsid w:val="0010011F"/>
    <w:rsid w:val="001026E3"/>
    <w:rsid w:val="00106076"/>
    <w:rsid w:val="00112609"/>
    <w:rsid w:val="001242D2"/>
    <w:rsid w:val="00127989"/>
    <w:rsid w:val="00135BD5"/>
    <w:rsid w:val="00140356"/>
    <w:rsid w:val="00143843"/>
    <w:rsid w:val="00154100"/>
    <w:rsid w:val="00174210"/>
    <w:rsid w:val="00184579"/>
    <w:rsid w:val="00191BE2"/>
    <w:rsid w:val="001A4715"/>
    <w:rsid w:val="001D3BEF"/>
    <w:rsid w:val="001E7D28"/>
    <w:rsid w:val="001F23B1"/>
    <w:rsid w:val="002021F2"/>
    <w:rsid w:val="002038DE"/>
    <w:rsid w:val="002059E2"/>
    <w:rsid w:val="002101DE"/>
    <w:rsid w:val="00222329"/>
    <w:rsid w:val="00222B78"/>
    <w:rsid w:val="00223364"/>
    <w:rsid w:val="00226979"/>
    <w:rsid w:val="00241B28"/>
    <w:rsid w:val="002446EC"/>
    <w:rsid w:val="00246780"/>
    <w:rsid w:val="00251A6D"/>
    <w:rsid w:val="0026013C"/>
    <w:rsid w:val="00262180"/>
    <w:rsid w:val="0026376F"/>
    <w:rsid w:val="00267992"/>
    <w:rsid w:val="00274061"/>
    <w:rsid w:val="002747EA"/>
    <w:rsid w:val="00284552"/>
    <w:rsid w:val="00291662"/>
    <w:rsid w:val="002A01C5"/>
    <w:rsid w:val="002B53EA"/>
    <w:rsid w:val="002B6B10"/>
    <w:rsid w:val="002B6BAB"/>
    <w:rsid w:val="002C14DA"/>
    <w:rsid w:val="002C1510"/>
    <w:rsid w:val="002C19BF"/>
    <w:rsid w:val="002C2662"/>
    <w:rsid w:val="002C28C4"/>
    <w:rsid w:val="002E734A"/>
    <w:rsid w:val="002E7F91"/>
    <w:rsid w:val="002F61F2"/>
    <w:rsid w:val="00321EF1"/>
    <w:rsid w:val="0032224E"/>
    <w:rsid w:val="00330927"/>
    <w:rsid w:val="00337D6C"/>
    <w:rsid w:val="00340948"/>
    <w:rsid w:val="00347F44"/>
    <w:rsid w:val="00353043"/>
    <w:rsid w:val="00354FE9"/>
    <w:rsid w:val="00357DC5"/>
    <w:rsid w:val="00360323"/>
    <w:rsid w:val="003663E6"/>
    <w:rsid w:val="00376C10"/>
    <w:rsid w:val="0038124C"/>
    <w:rsid w:val="00381A50"/>
    <w:rsid w:val="00382BA2"/>
    <w:rsid w:val="0038562E"/>
    <w:rsid w:val="003861D1"/>
    <w:rsid w:val="003939C9"/>
    <w:rsid w:val="003A4B9C"/>
    <w:rsid w:val="003B36F2"/>
    <w:rsid w:val="003C35C6"/>
    <w:rsid w:val="003C5FF1"/>
    <w:rsid w:val="003E1D4C"/>
    <w:rsid w:val="003E639E"/>
    <w:rsid w:val="003E72AF"/>
    <w:rsid w:val="003F1FD2"/>
    <w:rsid w:val="003F3507"/>
    <w:rsid w:val="003F67CC"/>
    <w:rsid w:val="003F6ADB"/>
    <w:rsid w:val="003F6EE0"/>
    <w:rsid w:val="00420777"/>
    <w:rsid w:val="004214ED"/>
    <w:rsid w:val="004221CF"/>
    <w:rsid w:val="004311B7"/>
    <w:rsid w:val="0043323F"/>
    <w:rsid w:val="004459B9"/>
    <w:rsid w:val="00447730"/>
    <w:rsid w:val="004533F9"/>
    <w:rsid w:val="00456A0C"/>
    <w:rsid w:val="00456C30"/>
    <w:rsid w:val="00457C2C"/>
    <w:rsid w:val="00462327"/>
    <w:rsid w:val="00482984"/>
    <w:rsid w:val="00483408"/>
    <w:rsid w:val="0048490E"/>
    <w:rsid w:val="00493F70"/>
    <w:rsid w:val="00494E9A"/>
    <w:rsid w:val="0049547A"/>
    <w:rsid w:val="00495574"/>
    <w:rsid w:val="0049620E"/>
    <w:rsid w:val="00497DDE"/>
    <w:rsid w:val="004A3B2A"/>
    <w:rsid w:val="004A5120"/>
    <w:rsid w:val="004A6A75"/>
    <w:rsid w:val="004B0B08"/>
    <w:rsid w:val="004B4589"/>
    <w:rsid w:val="004C2360"/>
    <w:rsid w:val="004E00D6"/>
    <w:rsid w:val="004F3F7B"/>
    <w:rsid w:val="00510592"/>
    <w:rsid w:val="00513417"/>
    <w:rsid w:val="00516F8D"/>
    <w:rsid w:val="0051712A"/>
    <w:rsid w:val="00520D3B"/>
    <w:rsid w:val="00521110"/>
    <w:rsid w:val="00535F96"/>
    <w:rsid w:val="00560B35"/>
    <w:rsid w:val="005637CA"/>
    <w:rsid w:val="005739B9"/>
    <w:rsid w:val="005846BF"/>
    <w:rsid w:val="005948A5"/>
    <w:rsid w:val="005A08E9"/>
    <w:rsid w:val="005A25BA"/>
    <w:rsid w:val="005A3A33"/>
    <w:rsid w:val="005A5BAE"/>
    <w:rsid w:val="005A66E5"/>
    <w:rsid w:val="005C1E6B"/>
    <w:rsid w:val="005D446E"/>
    <w:rsid w:val="005E509B"/>
    <w:rsid w:val="005F3389"/>
    <w:rsid w:val="00603406"/>
    <w:rsid w:val="006048F1"/>
    <w:rsid w:val="00605A23"/>
    <w:rsid w:val="00613D6C"/>
    <w:rsid w:val="006214FD"/>
    <w:rsid w:val="00624667"/>
    <w:rsid w:val="00630CC3"/>
    <w:rsid w:val="006327A0"/>
    <w:rsid w:val="006529C3"/>
    <w:rsid w:val="006657A7"/>
    <w:rsid w:val="006734F5"/>
    <w:rsid w:val="00677F2B"/>
    <w:rsid w:val="00685EAD"/>
    <w:rsid w:val="00691CC5"/>
    <w:rsid w:val="00693BE6"/>
    <w:rsid w:val="006B1784"/>
    <w:rsid w:val="006D72C0"/>
    <w:rsid w:val="006E065C"/>
    <w:rsid w:val="00735416"/>
    <w:rsid w:val="00745612"/>
    <w:rsid w:val="00765EC2"/>
    <w:rsid w:val="00774EEA"/>
    <w:rsid w:val="0077723F"/>
    <w:rsid w:val="00782B65"/>
    <w:rsid w:val="0079028B"/>
    <w:rsid w:val="00792AF9"/>
    <w:rsid w:val="007A29EA"/>
    <w:rsid w:val="007B3B99"/>
    <w:rsid w:val="007C0866"/>
    <w:rsid w:val="007C1372"/>
    <w:rsid w:val="007C6DE8"/>
    <w:rsid w:val="007C79ED"/>
    <w:rsid w:val="007D58FB"/>
    <w:rsid w:val="007D5AC7"/>
    <w:rsid w:val="007E5635"/>
    <w:rsid w:val="007F3C9D"/>
    <w:rsid w:val="007F3F6C"/>
    <w:rsid w:val="007F4462"/>
    <w:rsid w:val="007F53CD"/>
    <w:rsid w:val="007F5AA2"/>
    <w:rsid w:val="00800D72"/>
    <w:rsid w:val="00803009"/>
    <w:rsid w:val="00811BC4"/>
    <w:rsid w:val="00817EB6"/>
    <w:rsid w:val="00832749"/>
    <w:rsid w:val="00841947"/>
    <w:rsid w:val="00843C65"/>
    <w:rsid w:val="00844FE7"/>
    <w:rsid w:val="0084784A"/>
    <w:rsid w:val="00860B2D"/>
    <w:rsid w:val="00864ABF"/>
    <w:rsid w:val="008652DB"/>
    <w:rsid w:val="008726FE"/>
    <w:rsid w:val="008741E4"/>
    <w:rsid w:val="008765B9"/>
    <w:rsid w:val="008837F6"/>
    <w:rsid w:val="008C3F2F"/>
    <w:rsid w:val="008C5908"/>
    <w:rsid w:val="008D179E"/>
    <w:rsid w:val="008D19A4"/>
    <w:rsid w:val="008D7217"/>
    <w:rsid w:val="008E0F78"/>
    <w:rsid w:val="008E2528"/>
    <w:rsid w:val="008F12F0"/>
    <w:rsid w:val="008F15F6"/>
    <w:rsid w:val="008F4BB8"/>
    <w:rsid w:val="008F5511"/>
    <w:rsid w:val="00907023"/>
    <w:rsid w:val="009121FF"/>
    <w:rsid w:val="00913E03"/>
    <w:rsid w:val="0092413D"/>
    <w:rsid w:val="0093768B"/>
    <w:rsid w:val="00956881"/>
    <w:rsid w:val="0096033F"/>
    <w:rsid w:val="0096599D"/>
    <w:rsid w:val="009673AB"/>
    <w:rsid w:val="00977B22"/>
    <w:rsid w:val="00987365"/>
    <w:rsid w:val="009979FB"/>
    <w:rsid w:val="009A6E3D"/>
    <w:rsid w:val="009A7A43"/>
    <w:rsid w:val="009B06DE"/>
    <w:rsid w:val="009C3117"/>
    <w:rsid w:val="009C729A"/>
    <w:rsid w:val="009D0C55"/>
    <w:rsid w:val="009D4F04"/>
    <w:rsid w:val="009D561C"/>
    <w:rsid w:val="009D74EF"/>
    <w:rsid w:val="009D7D40"/>
    <w:rsid w:val="00A00045"/>
    <w:rsid w:val="00A062CD"/>
    <w:rsid w:val="00A07008"/>
    <w:rsid w:val="00A17F1E"/>
    <w:rsid w:val="00A278DF"/>
    <w:rsid w:val="00A402E8"/>
    <w:rsid w:val="00A42795"/>
    <w:rsid w:val="00A42B16"/>
    <w:rsid w:val="00A44682"/>
    <w:rsid w:val="00A459C1"/>
    <w:rsid w:val="00A70028"/>
    <w:rsid w:val="00A70303"/>
    <w:rsid w:val="00A80F9C"/>
    <w:rsid w:val="00A82CAF"/>
    <w:rsid w:val="00A86F3B"/>
    <w:rsid w:val="00A97AC7"/>
    <w:rsid w:val="00AA076E"/>
    <w:rsid w:val="00AC40FE"/>
    <w:rsid w:val="00AD1177"/>
    <w:rsid w:val="00AD2D3E"/>
    <w:rsid w:val="00AD3DEB"/>
    <w:rsid w:val="00AE29F7"/>
    <w:rsid w:val="00AE2AFD"/>
    <w:rsid w:val="00AE5D80"/>
    <w:rsid w:val="00AF35E3"/>
    <w:rsid w:val="00B0457A"/>
    <w:rsid w:val="00B06CA1"/>
    <w:rsid w:val="00B21D1C"/>
    <w:rsid w:val="00B23EA0"/>
    <w:rsid w:val="00B31DE2"/>
    <w:rsid w:val="00B34EB8"/>
    <w:rsid w:val="00B41401"/>
    <w:rsid w:val="00B43715"/>
    <w:rsid w:val="00B53414"/>
    <w:rsid w:val="00B60FE9"/>
    <w:rsid w:val="00B62BC3"/>
    <w:rsid w:val="00B74270"/>
    <w:rsid w:val="00B763B0"/>
    <w:rsid w:val="00B85F5F"/>
    <w:rsid w:val="00B86D38"/>
    <w:rsid w:val="00B94DFC"/>
    <w:rsid w:val="00B95723"/>
    <w:rsid w:val="00B95947"/>
    <w:rsid w:val="00BA0B64"/>
    <w:rsid w:val="00BB31C7"/>
    <w:rsid w:val="00BD36B4"/>
    <w:rsid w:val="00BD4782"/>
    <w:rsid w:val="00BD4B3F"/>
    <w:rsid w:val="00BE453C"/>
    <w:rsid w:val="00BF2413"/>
    <w:rsid w:val="00BF2F41"/>
    <w:rsid w:val="00BF317A"/>
    <w:rsid w:val="00BF4664"/>
    <w:rsid w:val="00BF4F2A"/>
    <w:rsid w:val="00BF6664"/>
    <w:rsid w:val="00BF7DCA"/>
    <w:rsid w:val="00C02272"/>
    <w:rsid w:val="00C07288"/>
    <w:rsid w:val="00C112EB"/>
    <w:rsid w:val="00C13754"/>
    <w:rsid w:val="00C21637"/>
    <w:rsid w:val="00C229A8"/>
    <w:rsid w:val="00C23CD9"/>
    <w:rsid w:val="00C26249"/>
    <w:rsid w:val="00C316A4"/>
    <w:rsid w:val="00C3518F"/>
    <w:rsid w:val="00C478CD"/>
    <w:rsid w:val="00C530A4"/>
    <w:rsid w:val="00C54CAC"/>
    <w:rsid w:val="00C55076"/>
    <w:rsid w:val="00C56337"/>
    <w:rsid w:val="00C6326F"/>
    <w:rsid w:val="00C6540F"/>
    <w:rsid w:val="00C77D08"/>
    <w:rsid w:val="00C80185"/>
    <w:rsid w:val="00C8547E"/>
    <w:rsid w:val="00C95FA8"/>
    <w:rsid w:val="00C97E2F"/>
    <w:rsid w:val="00CA1209"/>
    <w:rsid w:val="00CA496F"/>
    <w:rsid w:val="00CB3BC7"/>
    <w:rsid w:val="00CC1B74"/>
    <w:rsid w:val="00CE6B01"/>
    <w:rsid w:val="00CF4977"/>
    <w:rsid w:val="00CF4D1A"/>
    <w:rsid w:val="00CF718E"/>
    <w:rsid w:val="00D015C1"/>
    <w:rsid w:val="00D040D9"/>
    <w:rsid w:val="00D0647A"/>
    <w:rsid w:val="00D12A4C"/>
    <w:rsid w:val="00D14C27"/>
    <w:rsid w:val="00D17C64"/>
    <w:rsid w:val="00D240B1"/>
    <w:rsid w:val="00D26961"/>
    <w:rsid w:val="00D34D79"/>
    <w:rsid w:val="00D44248"/>
    <w:rsid w:val="00D46227"/>
    <w:rsid w:val="00D52B99"/>
    <w:rsid w:val="00D538F8"/>
    <w:rsid w:val="00D5495C"/>
    <w:rsid w:val="00D6229F"/>
    <w:rsid w:val="00D64B1F"/>
    <w:rsid w:val="00D656B7"/>
    <w:rsid w:val="00D727A9"/>
    <w:rsid w:val="00D778C1"/>
    <w:rsid w:val="00D85B32"/>
    <w:rsid w:val="00D91230"/>
    <w:rsid w:val="00DA5873"/>
    <w:rsid w:val="00DB1FA6"/>
    <w:rsid w:val="00DB2FDF"/>
    <w:rsid w:val="00DB3FC8"/>
    <w:rsid w:val="00DC33CB"/>
    <w:rsid w:val="00DC5338"/>
    <w:rsid w:val="00DC682F"/>
    <w:rsid w:val="00DD7CC3"/>
    <w:rsid w:val="00DF628D"/>
    <w:rsid w:val="00E00DF3"/>
    <w:rsid w:val="00E0580D"/>
    <w:rsid w:val="00E05F72"/>
    <w:rsid w:val="00E073B5"/>
    <w:rsid w:val="00E10CD5"/>
    <w:rsid w:val="00E23EA2"/>
    <w:rsid w:val="00E40AEA"/>
    <w:rsid w:val="00E41636"/>
    <w:rsid w:val="00E42ACC"/>
    <w:rsid w:val="00E47599"/>
    <w:rsid w:val="00E50639"/>
    <w:rsid w:val="00E56DDB"/>
    <w:rsid w:val="00E85F1D"/>
    <w:rsid w:val="00E96843"/>
    <w:rsid w:val="00EA0374"/>
    <w:rsid w:val="00EA3047"/>
    <w:rsid w:val="00EA6994"/>
    <w:rsid w:val="00EC37CD"/>
    <w:rsid w:val="00EC7F6E"/>
    <w:rsid w:val="00ED0D44"/>
    <w:rsid w:val="00ED2E38"/>
    <w:rsid w:val="00EF0B0B"/>
    <w:rsid w:val="00EF1A48"/>
    <w:rsid w:val="00F101C4"/>
    <w:rsid w:val="00F13824"/>
    <w:rsid w:val="00F226E1"/>
    <w:rsid w:val="00F26D43"/>
    <w:rsid w:val="00F3025F"/>
    <w:rsid w:val="00F3098D"/>
    <w:rsid w:val="00F31FF4"/>
    <w:rsid w:val="00F328F1"/>
    <w:rsid w:val="00F35E5C"/>
    <w:rsid w:val="00F64867"/>
    <w:rsid w:val="00F651C0"/>
    <w:rsid w:val="00F704F7"/>
    <w:rsid w:val="00F740B4"/>
    <w:rsid w:val="00F74A63"/>
    <w:rsid w:val="00F816FD"/>
    <w:rsid w:val="00FA0108"/>
    <w:rsid w:val="00FA08FE"/>
    <w:rsid w:val="00FA1CA7"/>
    <w:rsid w:val="00FA2298"/>
    <w:rsid w:val="00FB2638"/>
    <w:rsid w:val="00FB31E8"/>
    <w:rsid w:val="00FB4273"/>
    <w:rsid w:val="00FC6777"/>
    <w:rsid w:val="00FD5DB8"/>
    <w:rsid w:val="00FE7771"/>
    <w:rsid w:val="00FF19E0"/>
    <w:rsid w:val="00FF23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C9AF"/>
  <w15:chartTrackingRefBased/>
  <w15:docId w15:val="{54157DC9-E4B6-415C-A8CC-761DB0707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2AF9"/>
  </w:style>
  <w:style w:type="paragraph" w:styleId="berschrift1">
    <w:name w:val="heading 1"/>
    <w:basedOn w:val="Standard"/>
    <w:next w:val="Standard"/>
    <w:link w:val="berschrift1Zchn"/>
    <w:uiPriority w:val="9"/>
    <w:qFormat/>
    <w:rsid w:val="005D4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D4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5D446E"/>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D446E"/>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D446E"/>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D446E"/>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D446E"/>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D446E"/>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D446E"/>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D446E"/>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D446E"/>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5D446E"/>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D446E"/>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D446E"/>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D446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D446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D446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D446E"/>
    <w:rPr>
      <w:rFonts w:eastAsiaTheme="majorEastAsia" w:cstheme="majorBidi"/>
      <w:color w:val="272727" w:themeColor="text1" w:themeTint="D8"/>
    </w:rPr>
  </w:style>
  <w:style w:type="paragraph" w:styleId="Titel">
    <w:name w:val="Title"/>
    <w:basedOn w:val="Standard"/>
    <w:next w:val="Standard"/>
    <w:link w:val="TitelZchn"/>
    <w:uiPriority w:val="10"/>
    <w:qFormat/>
    <w:rsid w:val="005D4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46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D446E"/>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D446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D446E"/>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D446E"/>
    <w:rPr>
      <w:i/>
      <w:iCs/>
      <w:color w:val="404040" w:themeColor="text1" w:themeTint="BF"/>
    </w:rPr>
  </w:style>
  <w:style w:type="paragraph" w:styleId="Listenabsatz">
    <w:name w:val="List Paragraph"/>
    <w:basedOn w:val="Standard"/>
    <w:uiPriority w:val="34"/>
    <w:qFormat/>
    <w:rsid w:val="005D446E"/>
    <w:pPr>
      <w:ind w:left="720"/>
      <w:contextualSpacing/>
    </w:pPr>
  </w:style>
  <w:style w:type="character" w:styleId="IntensiveHervorhebung">
    <w:name w:val="Intense Emphasis"/>
    <w:basedOn w:val="Absatz-Standardschriftart"/>
    <w:uiPriority w:val="21"/>
    <w:qFormat/>
    <w:rsid w:val="005D446E"/>
    <w:rPr>
      <w:i/>
      <w:iCs/>
      <w:color w:val="0F4761" w:themeColor="accent1" w:themeShade="BF"/>
    </w:rPr>
  </w:style>
  <w:style w:type="paragraph" w:styleId="IntensivesZitat">
    <w:name w:val="Intense Quote"/>
    <w:basedOn w:val="Standard"/>
    <w:next w:val="Standard"/>
    <w:link w:val="IntensivesZitatZchn"/>
    <w:uiPriority w:val="30"/>
    <w:qFormat/>
    <w:rsid w:val="005D4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D446E"/>
    <w:rPr>
      <w:i/>
      <w:iCs/>
      <w:color w:val="0F4761" w:themeColor="accent1" w:themeShade="BF"/>
    </w:rPr>
  </w:style>
  <w:style w:type="character" w:styleId="IntensiverVerweis">
    <w:name w:val="Intense Reference"/>
    <w:basedOn w:val="Absatz-Standardschriftart"/>
    <w:uiPriority w:val="32"/>
    <w:qFormat/>
    <w:rsid w:val="005D446E"/>
    <w:rPr>
      <w:b/>
      <w:bCs/>
      <w:smallCaps/>
      <w:color w:val="0F4761" w:themeColor="accent1" w:themeShade="BF"/>
      <w:spacing w:val="5"/>
    </w:rPr>
  </w:style>
  <w:style w:type="paragraph" w:styleId="Kopfzeile">
    <w:name w:val="header"/>
    <w:basedOn w:val="Standard"/>
    <w:link w:val="KopfzeileZchn"/>
    <w:uiPriority w:val="99"/>
    <w:unhideWhenUsed/>
    <w:rsid w:val="00B60F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60FE9"/>
  </w:style>
  <w:style w:type="paragraph" w:styleId="Fuzeile">
    <w:name w:val="footer"/>
    <w:basedOn w:val="Standard"/>
    <w:link w:val="FuzeileZchn"/>
    <w:uiPriority w:val="99"/>
    <w:unhideWhenUsed/>
    <w:rsid w:val="00B60F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60FE9"/>
  </w:style>
  <w:style w:type="paragraph" w:styleId="Beschriftung">
    <w:name w:val="caption"/>
    <w:basedOn w:val="Standard"/>
    <w:next w:val="Standard"/>
    <w:uiPriority w:val="35"/>
    <w:unhideWhenUsed/>
    <w:qFormat/>
    <w:rsid w:val="007F53CD"/>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B34EB8"/>
    <w:pPr>
      <w:spacing w:before="480" w:after="0" w:line="276" w:lineRule="auto"/>
      <w:outlineLvl w:val="9"/>
    </w:pPr>
    <w:rPr>
      <w:b/>
      <w:bCs/>
      <w:kern w:val="0"/>
      <w:sz w:val="28"/>
      <w:szCs w:val="28"/>
      <w:lang w:eastAsia="de-DE"/>
      <w14:ligatures w14:val="none"/>
    </w:rPr>
  </w:style>
  <w:style w:type="paragraph" w:styleId="Verzeichnis1">
    <w:name w:val="toc 1"/>
    <w:basedOn w:val="Standard"/>
    <w:next w:val="Standard"/>
    <w:autoRedefine/>
    <w:uiPriority w:val="39"/>
    <w:unhideWhenUsed/>
    <w:rsid w:val="00B34EB8"/>
    <w:pPr>
      <w:spacing w:before="240" w:after="120"/>
    </w:pPr>
    <w:rPr>
      <w:b/>
      <w:bCs/>
      <w:sz w:val="20"/>
      <w:szCs w:val="20"/>
    </w:rPr>
  </w:style>
  <w:style w:type="paragraph" w:styleId="Verzeichnis2">
    <w:name w:val="toc 2"/>
    <w:basedOn w:val="Standard"/>
    <w:next w:val="Standard"/>
    <w:autoRedefine/>
    <w:uiPriority w:val="39"/>
    <w:unhideWhenUsed/>
    <w:rsid w:val="00B34EB8"/>
    <w:pPr>
      <w:spacing w:before="120" w:after="0"/>
      <w:ind w:left="220"/>
    </w:pPr>
    <w:rPr>
      <w:i/>
      <w:iCs/>
      <w:sz w:val="20"/>
      <w:szCs w:val="20"/>
    </w:rPr>
  </w:style>
  <w:style w:type="character" w:styleId="Hyperlink">
    <w:name w:val="Hyperlink"/>
    <w:basedOn w:val="Absatz-Standardschriftart"/>
    <w:uiPriority w:val="99"/>
    <w:unhideWhenUsed/>
    <w:rsid w:val="00B34EB8"/>
    <w:rPr>
      <w:color w:val="467886" w:themeColor="hyperlink"/>
      <w:u w:val="single"/>
    </w:rPr>
  </w:style>
  <w:style w:type="paragraph" w:styleId="Verzeichnis3">
    <w:name w:val="toc 3"/>
    <w:basedOn w:val="Standard"/>
    <w:next w:val="Standard"/>
    <w:autoRedefine/>
    <w:uiPriority w:val="39"/>
    <w:unhideWhenUsed/>
    <w:rsid w:val="00B34EB8"/>
    <w:pPr>
      <w:spacing w:after="0"/>
      <w:ind w:left="440"/>
    </w:pPr>
    <w:rPr>
      <w:sz w:val="20"/>
      <w:szCs w:val="20"/>
    </w:rPr>
  </w:style>
  <w:style w:type="paragraph" w:styleId="Verzeichnis4">
    <w:name w:val="toc 4"/>
    <w:basedOn w:val="Standard"/>
    <w:next w:val="Standard"/>
    <w:autoRedefine/>
    <w:uiPriority w:val="39"/>
    <w:semiHidden/>
    <w:unhideWhenUsed/>
    <w:rsid w:val="00B34EB8"/>
    <w:pPr>
      <w:spacing w:after="0"/>
      <w:ind w:left="660"/>
    </w:pPr>
    <w:rPr>
      <w:sz w:val="20"/>
      <w:szCs w:val="20"/>
    </w:rPr>
  </w:style>
  <w:style w:type="paragraph" w:styleId="Verzeichnis5">
    <w:name w:val="toc 5"/>
    <w:basedOn w:val="Standard"/>
    <w:next w:val="Standard"/>
    <w:autoRedefine/>
    <w:uiPriority w:val="39"/>
    <w:semiHidden/>
    <w:unhideWhenUsed/>
    <w:rsid w:val="00B34EB8"/>
    <w:pPr>
      <w:spacing w:after="0"/>
      <w:ind w:left="880"/>
    </w:pPr>
    <w:rPr>
      <w:sz w:val="20"/>
      <w:szCs w:val="20"/>
    </w:rPr>
  </w:style>
  <w:style w:type="paragraph" w:styleId="Verzeichnis6">
    <w:name w:val="toc 6"/>
    <w:basedOn w:val="Standard"/>
    <w:next w:val="Standard"/>
    <w:autoRedefine/>
    <w:uiPriority w:val="39"/>
    <w:semiHidden/>
    <w:unhideWhenUsed/>
    <w:rsid w:val="00B34EB8"/>
    <w:pPr>
      <w:spacing w:after="0"/>
      <w:ind w:left="1100"/>
    </w:pPr>
    <w:rPr>
      <w:sz w:val="20"/>
      <w:szCs w:val="20"/>
    </w:rPr>
  </w:style>
  <w:style w:type="paragraph" w:styleId="Verzeichnis7">
    <w:name w:val="toc 7"/>
    <w:basedOn w:val="Standard"/>
    <w:next w:val="Standard"/>
    <w:autoRedefine/>
    <w:uiPriority w:val="39"/>
    <w:semiHidden/>
    <w:unhideWhenUsed/>
    <w:rsid w:val="00B34EB8"/>
    <w:pPr>
      <w:spacing w:after="0"/>
      <w:ind w:left="1320"/>
    </w:pPr>
    <w:rPr>
      <w:sz w:val="20"/>
      <w:szCs w:val="20"/>
    </w:rPr>
  </w:style>
  <w:style w:type="paragraph" w:styleId="Verzeichnis8">
    <w:name w:val="toc 8"/>
    <w:basedOn w:val="Standard"/>
    <w:next w:val="Standard"/>
    <w:autoRedefine/>
    <w:uiPriority w:val="39"/>
    <w:semiHidden/>
    <w:unhideWhenUsed/>
    <w:rsid w:val="00B34EB8"/>
    <w:pPr>
      <w:spacing w:after="0"/>
      <w:ind w:left="1540"/>
    </w:pPr>
    <w:rPr>
      <w:sz w:val="20"/>
      <w:szCs w:val="20"/>
    </w:rPr>
  </w:style>
  <w:style w:type="paragraph" w:styleId="Verzeichnis9">
    <w:name w:val="toc 9"/>
    <w:basedOn w:val="Standard"/>
    <w:next w:val="Standard"/>
    <w:autoRedefine/>
    <w:uiPriority w:val="39"/>
    <w:semiHidden/>
    <w:unhideWhenUsed/>
    <w:rsid w:val="00B34EB8"/>
    <w:pPr>
      <w:spacing w:after="0"/>
      <w:ind w:left="1760"/>
    </w:pPr>
    <w:rPr>
      <w:sz w:val="20"/>
      <w:szCs w:val="20"/>
    </w:rPr>
  </w:style>
  <w:style w:type="paragraph" w:styleId="Abbildungsverzeichnis">
    <w:name w:val="table of figures"/>
    <w:basedOn w:val="Standard"/>
    <w:next w:val="Standard"/>
    <w:uiPriority w:val="99"/>
    <w:unhideWhenUsed/>
    <w:rsid w:val="00B34E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132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9F784-D366-E24B-BA68-3A5205C2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3348</Words>
  <Characters>21098</Characters>
  <Application>Microsoft Office Word</Application>
  <DocSecurity>0</DocSecurity>
  <Lines>175</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Starzmann</dc:creator>
  <cp:keywords/>
  <dc:description/>
  <cp:lastModifiedBy>Nick Starzmann</cp:lastModifiedBy>
  <cp:revision>459</cp:revision>
  <dcterms:created xsi:type="dcterms:W3CDTF">2024-04-16T10:48:00Z</dcterms:created>
  <dcterms:modified xsi:type="dcterms:W3CDTF">2024-04-28T17:47:00Z</dcterms:modified>
</cp:coreProperties>
</file>