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  <w:t>New Enemies User Story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As a player, I can play in a game where there are a variety of distinct enemies so that I am enjoying the challenge of the game.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  <w:t>New Enemies Test Case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Test Case Information</w:t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680"/>
        <w:gridCol w:w="4679"/>
      </w:tblGrid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Case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Workplan A4.1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Owner of Test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Jacob Conrad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Name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New Enemy Test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Location (path)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OneDrive:\SER 225 Fall 2021\Team A2\4-Scrum Sprint 0\Scrum Sprint 0 Report.docx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Date of Last Revision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09/27/2021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Requirement Tested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Backlog D1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Configuration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Interdependencies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setup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Objective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Verify that new enemies are functioning as intended and do not cause any issues to gameplay. Additionally, see if the new enemies make the game more challenging and engaging.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Test Procedure</w:t>
      </w:r>
    </w:p>
    <w:tbl>
      <w:tblPr>
        <w:tblStyle w:val="TableGrid"/>
        <w:tblW w:w="93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672"/>
        <w:gridCol w:w="2432"/>
        <w:gridCol w:w="1546"/>
        <w:gridCol w:w="1560"/>
        <w:gridCol w:w="772"/>
        <w:gridCol w:w="2332"/>
      </w:tblGrid>
      <w:tr>
        <w:trPr/>
        <w:tc>
          <w:tcPr>
            <w:tcW w:w="3104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Setup</w:t>
            </w:r>
          </w:p>
        </w:tc>
        <w:tc>
          <w:tcPr>
            <w:tcW w:w="3106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Complete D1, D2 on the Workplan</w:t>
            </w:r>
          </w:p>
        </w:tc>
        <w:tc>
          <w:tcPr>
            <w:tcW w:w="3104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67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Step</w:t>
            </w:r>
          </w:p>
        </w:tc>
        <w:tc>
          <w:tcPr>
            <w:tcW w:w="3978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Action</w:t>
            </w:r>
          </w:p>
        </w:tc>
        <w:tc>
          <w:tcPr>
            <w:tcW w:w="2332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Expected Result</w:t>
            </w:r>
          </w:p>
        </w:tc>
        <w:tc>
          <w:tcPr>
            <w:tcW w:w="233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Pass (</w:t>
            </w: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19"/>
                <w:szCs w:val="19"/>
                <w:lang w:val="en-US" w:eastAsia="en-US" w:bidi="ar-SA"/>
              </w:rPr>
              <w:t>✓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67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978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Run the game.</w:t>
            </w:r>
          </w:p>
        </w:tc>
        <w:tc>
          <w:tcPr>
            <w:tcW w:w="2332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The main menu successfully displays.</w:t>
            </w:r>
          </w:p>
        </w:tc>
        <w:tc>
          <w:tcPr>
            <w:tcW w:w="233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19"/>
                <w:szCs w:val="19"/>
                <w:lang w:val="en-US" w:eastAsia="en-US" w:bidi="ar-SA"/>
              </w:rPr>
              <w:t>✓</w:t>
            </w:r>
          </w:p>
        </w:tc>
      </w:tr>
      <w:tr>
        <w:trPr/>
        <w:tc>
          <w:tcPr>
            <w:tcW w:w="67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3978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Press space on “Play Game”.</w:t>
            </w:r>
          </w:p>
        </w:tc>
        <w:tc>
          <w:tcPr>
            <w:tcW w:w="2332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The first level should be loaded.</w:t>
            </w:r>
          </w:p>
        </w:tc>
        <w:tc>
          <w:tcPr>
            <w:tcW w:w="233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19"/>
                <w:szCs w:val="19"/>
                <w:lang w:val="en-US" w:eastAsia="en-US" w:bidi="ar-SA"/>
              </w:rPr>
              <w:t>✓</w:t>
            </w:r>
          </w:p>
        </w:tc>
      </w:tr>
      <w:tr>
        <w:trPr/>
        <w:tc>
          <w:tcPr>
            <w:tcW w:w="67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3978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Play through all levels.</w:t>
            </w:r>
          </w:p>
        </w:tc>
        <w:tc>
          <w:tcPr>
            <w:tcW w:w="2332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Enemies should move fluidly and </w:t>
            </w:r>
          </w:p>
        </w:tc>
        <w:tc>
          <w:tcPr>
            <w:tcW w:w="233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19"/>
                <w:szCs w:val="19"/>
                <w:lang w:val="en-US" w:eastAsia="en-US" w:bidi="ar-SA"/>
              </w:rPr>
              <w:t>✓</w:t>
            </w:r>
          </w:p>
        </w:tc>
      </w:tr>
      <w:tr>
        <w:trPr/>
        <w:tc>
          <w:tcPr>
            <w:tcW w:w="67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3a</w:t>
            </w:r>
          </w:p>
        </w:tc>
        <w:tc>
          <w:tcPr>
            <w:tcW w:w="3978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Attack enemies</w:t>
            </w:r>
          </w:p>
        </w:tc>
        <w:tc>
          <w:tcPr>
            <w:tcW w:w="2332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The enemy should die.</w:t>
            </w:r>
          </w:p>
        </w:tc>
        <w:tc>
          <w:tcPr>
            <w:tcW w:w="233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19"/>
                <w:szCs w:val="19"/>
                <w:lang w:val="en-US" w:eastAsia="en-US" w:bidi="ar-SA"/>
              </w:rPr>
              <w:t>✓</w:t>
            </w:r>
          </w:p>
        </w:tc>
      </w:tr>
      <w:tr>
        <w:trPr/>
        <w:tc>
          <w:tcPr>
            <w:tcW w:w="67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3b</w:t>
            </w:r>
          </w:p>
        </w:tc>
        <w:tc>
          <w:tcPr>
            <w:tcW w:w="3978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Touch Enemies</w:t>
            </w:r>
          </w:p>
        </w:tc>
        <w:tc>
          <w:tcPr>
            <w:tcW w:w="2332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The player should die.</w:t>
            </w:r>
          </w:p>
        </w:tc>
        <w:tc>
          <w:tcPr>
            <w:tcW w:w="233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19"/>
                <w:szCs w:val="19"/>
                <w:lang w:val="en-US" w:eastAsia="en-US" w:bidi="ar-SA"/>
              </w:rPr>
              <w:t>✓</w:t>
            </w:r>
          </w:p>
        </w:tc>
      </w:tr>
      <w:tr>
        <w:trPr/>
        <w:tc>
          <w:tcPr>
            <w:tcW w:w="67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3c</w:t>
            </w:r>
          </w:p>
        </w:tc>
        <w:tc>
          <w:tcPr>
            <w:tcW w:w="3978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Receive enemy attack (if it has one)</w:t>
            </w:r>
          </w:p>
        </w:tc>
        <w:tc>
          <w:tcPr>
            <w:tcW w:w="2332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The player should die.</w:t>
            </w:r>
          </w:p>
        </w:tc>
        <w:tc>
          <w:tcPr>
            <w:tcW w:w="2332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19"/>
                <w:szCs w:val="19"/>
                <w:lang w:val="en-US" w:eastAsia="en-US" w:bidi="ar-SA"/>
              </w:rPr>
              <w:t>✓</w:t>
            </w:r>
          </w:p>
        </w:tc>
      </w:tr>
      <w:tr>
        <w:trPr/>
        <w:tc>
          <w:tcPr>
            <w:tcW w:w="3104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Cleanup</w:t>
            </w:r>
          </w:p>
        </w:tc>
        <w:tc>
          <w:tcPr>
            <w:tcW w:w="3106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3104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Test Result</w:t>
      </w:r>
    </w:p>
    <w:tbl>
      <w:tblPr>
        <w:tblStyle w:val="TableGrid"/>
        <w:tblW w:w="93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105"/>
        <w:gridCol w:w="3105"/>
        <w:gridCol w:w="3105"/>
      </w:tblGrid>
      <w:tr>
        <w:trPr/>
        <w:tc>
          <w:tcPr>
            <w:tcW w:w="310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Tester: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Thomas Kwashnak</w:t>
            </w:r>
          </w:p>
        </w:tc>
        <w:tc>
          <w:tcPr>
            <w:tcW w:w="310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Date of test: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10/12/2021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crum Sprint 1 Enemy</w:t>
            </w:r>
          </w:p>
        </w:tc>
        <w:tc>
          <w:tcPr>
            <w:tcW w:w="310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Test Result (P/F/B):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P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 xml:space="preserve">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Notes: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LibreOffice/7.1.6.2$Linux_X86_64 LibreOffice_project/10$Build-2</Application>
  <AppVersion>15.0000</AppVersion>
  <Pages>2</Pages>
  <Words>217</Words>
  <Characters>1037</Characters>
  <CharactersWithSpaces>1191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2021-09-27T23:44:11Z</dcterms:created>
  <dc:creator>Conrad, Jacob R.</dc:creator>
  <dc:description/>
  <dc:language>en-US</dc:language>
  <cp:lastModifiedBy/>
  <dcterms:modified xsi:type="dcterms:W3CDTF">2021-10-12T11:44:04Z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