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图书馆管理系统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1.功能描述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功能1：管理员管理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1.1图书增删改查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1.2用户借书信息增删改查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1.3用户信息增删改查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1.4用户借阅图书超过期限管理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功能2：用户功能</w:t>
      </w:r>
    </w:p>
    <w:p>
      <w:pPr>
        <w:numPr>
          <w:ilvl w:val="0"/>
          <w:numId w:val="0"/>
        </w:numPr>
        <w:ind w:firstLine="1050" w:firstLineChars="5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2.1查询图书以及借阅情况</w:t>
      </w:r>
    </w:p>
    <w:p>
      <w:pPr>
        <w:numPr>
          <w:ilvl w:val="0"/>
          <w:numId w:val="0"/>
        </w:numPr>
        <w:ind w:firstLine="1050" w:firstLineChars="5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2.2借阅图书</w:t>
      </w:r>
    </w:p>
    <w:p>
      <w:pPr>
        <w:numPr>
          <w:ilvl w:val="0"/>
          <w:numId w:val="0"/>
        </w:numPr>
        <w:ind w:firstLine="1050" w:firstLineChars="5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2.3归还图书</w:t>
      </w:r>
    </w:p>
    <w:p>
      <w:pPr>
        <w:numPr>
          <w:ilvl w:val="0"/>
          <w:numId w:val="0"/>
        </w:numPr>
        <w:ind w:firstLine="1050" w:firstLineChars="5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2.4预约图书 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numPr>
          <w:numId w:val="0"/>
        </w:numPr>
      </w:pPr>
      <w:r>
        <w:object>
          <v:shape id="_x0000_i1026" o:spt="75" type="#_x0000_t75" style="height:179.9pt;width:384.7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总E-R图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36570"/>
            <wp:effectExtent l="0" t="0" r="5080" b="11430"/>
            <wp:docPr id="108" name="图片 108" descr="QQ截图2018032610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QQ截图201803261036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tbl>
      <w:tblPr>
        <w:tblStyle w:val="5"/>
        <w:tblW w:w="88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641"/>
        <w:gridCol w:w="1128"/>
        <w:gridCol w:w="1822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662" w:type="dxa"/>
            <w:shd w:val="clear" w:color="auto" w:fill="D9D9D9"/>
            <w:vAlign w:val="center"/>
          </w:tcPr>
          <w:p>
            <w:pPr>
              <w:pStyle w:val="7"/>
              <w:spacing w:after="0" w:line="300" w:lineRule="auto"/>
              <w:jc w:val="both"/>
              <w:rPr>
                <w:rFonts w:hint="eastAsia" w:hAnsi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hAnsi="宋体"/>
                <w:b/>
                <w:bCs/>
                <w:sz w:val="24"/>
                <w:szCs w:val="24"/>
                <w:lang w:eastAsia="zh-CN"/>
              </w:rPr>
              <w:t>数据项名</w:t>
            </w:r>
          </w:p>
        </w:tc>
        <w:tc>
          <w:tcPr>
            <w:tcW w:w="1641" w:type="dxa"/>
            <w:shd w:val="clear" w:color="auto" w:fill="D9D9D9"/>
            <w:vAlign w:val="center"/>
          </w:tcPr>
          <w:p>
            <w:pPr>
              <w:pStyle w:val="7"/>
              <w:spacing w:after="0" w:line="300" w:lineRule="auto"/>
              <w:jc w:val="both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28" w:type="dxa"/>
            <w:shd w:val="clear" w:color="auto" w:fill="D9D9D9"/>
            <w:vAlign w:val="center"/>
          </w:tcPr>
          <w:p>
            <w:pPr>
              <w:pStyle w:val="7"/>
              <w:spacing w:after="0" w:line="300" w:lineRule="auto"/>
              <w:jc w:val="both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1822" w:type="dxa"/>
            <w:shd w:val="clear" w:color="auto" w:fill="D9D9D9"/>
            <w:vAlign w:val="center"/>
          </w:tcPr>
          <w:p>
            <w:pPr>
              <w:pStyle w:val="7"/>
              <w:spacing w:after="0" w:line="300" w:lineRule="auto"/>
              <w:jc w:val="both"/>
              <w:rPr>
                <w:rFonts w:hint="eastAsia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b/>
                <w:bCs/>
                <w:sz w:val="24"/>
                <w:szCs w:val="24"/>
                <w:lang w:val="en-US" w:eastAsia="zh-CN"/>
              </w:rPr>
              <w:t>组成与约束</w:t>
            </w:r>
          </w:p>
        </w:tc>
        <w:tc>
          <w:tcPr>
            <w:tcW w:w="2569" w:type="dxa"/>
            <w:shd w:val="clear" w:color="auto" w:fill="D9D9D9"/>
            <w:vAlign w:val="center"/>
          </w:tcPr>
          <w:p>
            <w:pPr>
              <w:pStyle w:val="7"/>
              <w:spacing w:after="0" w:line="300" w:lineRule="auto"/>
              <w:jc w:val="both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学号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姓名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性别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院部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读者所在的院部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66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班级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66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用户名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管理员的用户名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66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联系方式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Theme="minorEastAsia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50</w:t>
            </w:r>
          </w:p>
        </w:tc>
        <w:tc>
          <w:tcPr>
            <w:tcW w:w="182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手机号码或者邮箱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66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密码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书号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书名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图书种类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常用图书分类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图书状态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 w:eastAsia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已借或未借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作者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出版社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字符型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出版日期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预约号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预约完成系统自动生成的编号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预约时间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预约数目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借阅号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借阅完成系统自动生成的编号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借阅日期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借阅天数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可以借阅的天数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借阅数目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借阅完成系统自动统计的数目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续借日期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还书号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数值型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主键约束</w:t>
            </w: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还书完成系统自动生成的编号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66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还书日期</w:t>
            </w:r>
          </w:p>
        </w:tc>
        <w:tc>
          <w:tcPr>
            <w:tcW w:w="1641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日期型</w:t>
            </w:r>
          </w:p>
        </w:tc>
        <w:tc>
          <w:tcPr>
            <w:tcW w:w="1128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2569" w:type="dxa"/>
            <w:vAlign w:val="center"/>
          </w:tcPr>
          <w:p>
            <w:pPr>
              <w:widowControl/>
              <w:rPr>
                <w:rFonts w:hint="eastAsia" w:ascii="宋体" w:hAnsi="宋体"/>
                <w:kern w:val="0"/>
                <w:sz w:val="24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Academy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PublishDate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Kind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借阅表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BorrowID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PRI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BorrowDate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Number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int(10) unsigned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BorrowTime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int(10)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BookID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StuID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还书表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ReturnID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PRI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ReturnDate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datetime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BookID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StuID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预约表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ReservationID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PRI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ReservationDate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ReservationNum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int(10)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BookID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StuID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varchar(50)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MUL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</w:t>
      </w:r>
    </w:p>
    <w:tbl>
      <w:tblPr>
        <w:tblStyle w:val="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7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ManagerName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PRI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varchar(16)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Contact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varchar(255)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NO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使用navicat建立表后的图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707640"/>
            <wp:effectExtent l="0" t="0" r="6350" b="16510"/>
            <wp:docPr id="109" name="图片 109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E-R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</w:rPr>
      </w:pPr>
      <w:r>
        <w:rPr>
          <w:rFonts w:hint="eastAsia"/>
        </w:rPr>
        <w:t>CREATE TABLE `book` (</w:t>
      </w:r>
    </w:p>
    <w:p>
      <w:pPr>
        <w:rPr>
          <w:rFonts w:hint="eastAsia"/>
        </w:rPr>
      </w:pPr>
      <w:r>
        <w:rPr>
          <w:rFonts w:hint="eastAsia"/>
        </w:rPr>
        <w:t xml:space="preserve">  `BookID`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`Author`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`Publisher`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`PublishDate`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`Kind`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(`BookID`)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`student` (</w:t>
      </w:r>
    </w:p>
    <w:p>
      <w:pPr>
        <w:rPr>
          <w:rFonts w:hint="eastAsia"/>
        </w:rPr>
      </w:pPr>
      <w:r>
        <w:rPr>
          <w:rFonts w:hint="eastAsia"/>
        </w:rPr>
        <w:t xml:space="preserve">  `StuID`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`Sex`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`Class`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`Academy`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(`StuID`)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`borrowbook` (</w:t>
      </w:r>
    </w:p>
    <w:p>
      <w:pPr>
        <w:rPr>
          <w:rFonts w:hint="eastAsia"/>
        </w:rPr>
      </w:pPr>
      <w:r>
        <w:rPr>
          <w:rFonts w:hint="eastAsia"/>
        </w:rPr>
        <w:t xml:space="preserve">  `BorrowID`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`BorrowDate`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`Number` int(10) unsigned NOT NULL,</w:t>
      </w:r>
    </w:p>
    <w:p>
      <w:pPr>
        <w:rPr>
          <w:rFonts w:hint="eastAsia"/>
        </w:rPr>
      </w:pPr>
      <w:r>
        <w:rPr>
          <w:rFonts w:hint="eastAsia"/>
        </w:rPr>
        <w:t xml:space="preserve">  `BorrowTime` int(10) NOT NULL COMMENT '借阅天数',</w:t>
      </w:r>
    </w:p>
    <w:p>
      <w:pPr>
        <w:rPr>
          <w:rFonts w:hint="eastAsia"/>
        </w:rPr>
      </w:pPr>
      <w:r>
        <w:rPr>
          <w:rFonts w:hint="eastAsia"/>
        </w:rPr>
        <w:t xml:space="preserve">  `BookID`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`StuID`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(`BorrowID`),</w:t>
      </w:r>
    </w:p>
    <w:p>
      <w:pPr>
        <w:rPr>
          <w:rFonts w:hint="eastAsia"/>
        </w:rPr>
      </w:pPr>
      <w:r>
        <w:rPr>
          <w:rFonts w:hint="eastAsia"/>
        </w:rPr>
        <w:t xml:space="preserve">  KEY `Borrow_BookID` (`BookID`)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KEY `Borrow_StuID` (`StuID`)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`borrowbook_ibfk_1` FOREIGN KEY (`BookID`) REFERENCES `book` (`BookID`)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`borrowbook_ibfk_2` FOREIGN KEY (`StuID`) REFERENCES `student` (`StuID`)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`reservation` (</w:t>
      </w:r>
    </w:p>
    <w:p>
      <w:pPr>
        <w:rPr>
          <w:rFonts w:hint="eastAsia"/>
        </w:rPr>
      </w:pPr>
      <w:r>
        <w:rPr>
          <w:rFonts w:hint="eastAsia"/>
        </w:rPr>
        <w:t xml:space="preserve">  `ReservationID`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`ReservationDate`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`ReservationNum` int(10) NOT NULL,</w:t>
      </w:r>
    </w:p>
    <w:p>
      <w:pPr>
        <w:rPr>
          <w:rFonts w:hint="eastAsia"/>
        </w:rPr>
      </w:pPr>
      <w:r>
        <w:rPr>
          <w:rFonts w:hint="eastAsia"/>
        </w:rPr>
        <w:t xml:space="preserve">  `BookID`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`StuID`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(`ReservationID`),</w:t>
      </w:r>
    </w:p>
    <w:p>
      <w:pPr>
        <w:rPr>
          <w:rFonts w:hint="eastAsia"/>
        </w:rPr>
      </w:pPr>
      <w:r>
        <w:rPr>
          <w:rFonts w:hint="eastAsia"/>
        </w:rPr>
        <w:t xml:space="preserve">  KEY `Reservation_BookID` (`BookID`),</w:t>
      </w:r>
    </w:p>
    <w:p>
      <w:pPr>
        <w:rPr>
          <w:rFonts w:hint="eastAsia"/>
        </w:rPr>
      </w:pPr>
      <w:r>
        <w:rPr>
          <w:rFonts w:hint="eastAsia"/>
        </w:rPr>
        <w:t xml:space="preserve">  KEY `Reservation_StuID` (`StuID`),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`Reservation_BookID` FOREIGN KEY (`BookID`) REFERENCES `book` (`BookID`)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`Reservation_StuID` FOREIGN KEY (`StuID`) REFERENCES `student` (`StuID`)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`returnbook` (</w:t>
      </w:r>
    </w:p>
    <w:p>
      <w:pPr>
        <w:rPr>
          <w:rFonts w:hint="eastAsia"/>
        </w:rPr>
      </w:pPr>
      <w:r>
        <w:rPr>
          <w:rFonts w:hint="eastAsia"/>
        </w:rPr>
        <w:t xml:space="preserve">  `ReturnID`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`ReturnDate`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`BookID`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`StuID`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(`ReturnID`),</w:t>
      </w:r>
    </w:p>
    <w:p>
      <w:pPr>
        <w:rPr>
          <w:rFonts w:hint="eastAsia"/>
        </w:rPr>
      </w:pPr>
      <w:r>
        <w:rPr>
          <w:rFonts w:hint="eastAsia"/>
        </w:rPr>
        <w:t xml:space="preserve">  KEY `Return_BookID` (`BookID`)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KEY `Return_StuID` (`StuID`) USING BTREE,</w:t>
      </w:r>
    </w:p>
    <w:p>
      <w:pPr>
        <w:rPr>
          <w:rFonts w:hint="eastAsia"/>
        </w:rPr>
      </w:pPr>
      <w:r>
        <w:rPr>
          <w:rFonts w:hint="eastAsia"/>
        </w:rPr>
        <w:t xml:space="preserve">  CONSTRAINT `returnbook_ibfk_1` FOREIGN KEY (`BookID`) REFERENCES `book` (`BookID`) ON DELETE CASCADE ON UPDATE CASCADE,</w:t>
      </w:r>
    </w:p>
    <w:p>
      <w:pPr>
        <w:rPr>
          <w:rFonts w:hint="eastAsia"/>
        </w:rPr>
      </w:pPr>
      <w:r>
        <w:rPr>
          <w:rFonts w:hint="eastAsia"/>
        </w:rPr>
        <w:t xml:space="preserve">  CONSTRAINT `returnbook_ibfk_2` FOREIGN KEY (`StuID`) REFERENCES `student` (`StuID`) ON DELETE CASCADE ON UPDATE CASCADE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`manager` (</w:t>
      </w:r>
    </w:p>
    <w:p>
      <w:pPr>
        <w:rPr>
          <w:rFonts w:hint="eastAsia"/>
        </w:rPr>
      </w:pPr>
      <w:r>
        <w:rPr>
          <w:rFonts w:hint="eastAsia"/>
        </w:rPr>
        <w:t xml:space="preserve">  `ManagerName`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varchar(16) NOT NULL,</w:t>
      </w:r>
    </w:p>
    <w:p>
      <w:pPr>
        <w:rPr>
          <w:rFonts w:hint="eastAsia"/>
        </w:rPr>
      </w:pPr>
      <w:r>
        <w:rPr>
          <w:rFonts w:hint="eastAsia"/>
        </w:rPr>
        <w:t xml:space="preserve">  `Contact`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(`ManagerName`)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623B1"/>
    <w:multiLevelType w:val="singleLevel"/>
    <w:tmpl w:val="F3C623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1179E"/>
    <w:rsid w:val="344117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Normal-Table"/>
    <w:basedOn w:val="1"/>
    <w:uiPriority w:val="0"/>
    <w:pPr>
      <w:widowControl/>
      <w:spacing w:after="60"/>
      <w:jc w:val="left"/>
    </w:pPr>
    <w:rPr>
      <w:rFonts w:ascii="宋体" w:hAnsi="Arial"/>
      <w:kern w:val="0"/>
      <w:szCs w:val="20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2018-03-26T02:24:00Z</dcterms:created>
  <dc:creator>岁铭</dc:creator>
  <cp:lastModifiedBy>岁铭</cp:lastModifiedBy>
  <dcterms:modified xsi:type="dcterms:W3CDTF">2018-03-26T05:19:56Z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