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40" w:rsidRDefault="00B041C9" w:rsidP="00B1516E">
      <w:pPr>
        <w:pStyle w:val="1"/>
        <w:numPr>
          <w:ilvl w:val="0"/>
          <w:numId w:val="5"/>
        </w:numPr>
      </w:pPr>
      <w:r>
        <w:rPr>
          <w:rFonts w:hint="eastAsia"/>
        </w:rPr>
        <w:t>自定义</w:t>
      </w:r>
      <w:r>
        <w:rPr>
          <w:rFonts w:hint="eastAsia"/>
        </w:rPr>
        <w:t>View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基础元素</w:t>
      </w:r>
    </w:p>
    <w:p w:rsidR="00B041C9" w:rsidRDefault="00B041C9" w:rsidP="00B1516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资源文件，</w:t>
      </w:r>
      <w:r>
        <w:rPr>
          <w:rFonts w:hint="eastAsia"/>
        </w:rPr>
        <w:t>attrs.xml</w:t>
      </w:r>
      <w:r>
        <w:rPr>
          <w:rFonts w:hint="eastAsia"/>
        </w:rPr>
        <w:t>，描述自定义控件属性。</w:t>
      </w:r>
    </w:p>
    <w:p w:rsidR="00333A6F" w:rsidRDefault="00333A6F" w:rsidP="00B1516E">
      <w:pPr>
        <w:pStyle w:val="a5"/>
        <w:numPr>
          <w:ilvl w:val="0"/>
          <w:numId w:val="3"/>
        </w:numPr>
        <w:ind w:firstLineChars="0"/>
      </w:pPr>
      <w:r w:rsidRPr="00333A6F">
        <w:t>在</w:t>
      </w:r>
      <w:r w:rsidRPr="00333A6F">
        <w:t>View</w:t>
      </w:r>
      <w:r w:rsidRPr="00333A6F">
        <w:t>的构造方法中获得我们自定义的属性</w:t>
      </w:r>
    </w:p>
    <w:p w:rsidR="00B041C9" w:rsidRDefault="00F0688E" w:rsidP="00B151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类，实现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等方法。</w:t>
      </w:r>
    </w:p>
    <w:p w:rsidR="00F0688E" w:rsidRDefault="00B1516E" w:rsidP="00B151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在布局文件中添加自定义的</w:t>
      </w:r>
      <w:r>
        <w:rPr>
          <w:rFonts w:hint="eastAsia"/>
        </w:rPr>
        <w:t>view</w:t>
      </w:r>
      <w:r>
        <w:rPr>
          <w:rFonts w:hint="eastAsia"/>
        </w:rPr>
        <w:t>，“报名</w:t>
      </w:r>
      <w:r>
        <w:rPr>
          <w:rFonts w:hint="eastAsia"/>
        </w:rPr>
        <w:t>+</w:t>
      </w:r>
      <w:r>
        <w:rPr>
          <w:rFonts w:hint="eastAsia"/>
        </w:rPr>
        <w:t>类名”作为标签。</w:t>
      </w:r>
    </w:p>
    <w:p w:rsidR="00B1516E" w:rsidRDefault="00B1516E" w:rsidP="00B151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在布局文件中添加自定义的命名空间</w:t>
      </w:r>
      <w:proofErr w:type="spellStart"/>
      <w:r>
        <w:rPr>
          <w:rFonts w:hint="eastAsia"/>
        </w:rPr>
        <w:t>xmls</w:t>
      </w:r>
      <w:proofErr w:type="spellEnd"/>
      <w:r>
        <w:rPr>
          <w:rFonts w:hint="eastAsia"/>
        </w:rPr>
        <w:t>，形式：</w:t>
      </w:r>
      <w:proofErr w:type="spellStart"/>
      <w:r>
        <w:rPr>
          <w:rFonts w:hint="eastAsia"/>
        </w:rPr>
        <w:t>xmls</w:t>
      </w:r>
      <w:proofErr w:type="spellEnd"/>
      <w:r>
        <w:rPr>
          <w:rFonts w:hint="eastAsia"/>
        </w:rPr>
        <w:t>：自定义命名</w:t>
      </w:r>
      <w:r>
        <w:rPr>
          <w:rFonts w:hint="eastAsia"/>
        </w:rPr>
        <w:t>=</w:t>
      </w:r>
      <w:hyperlink r:id="rId7" w:history="1">
        <w:r w:rsidRPr="0005702D">
          <w:rPr>
            <w:rStyle w:val="a6"/>
          </w:rPr>
          <w:t>http://schemas.android.com/apk/res/</w:t>
        </w:r>
        <w:r w:rsidRPr="0005702D">
          <w:rPr>
            <w:rStyle w:val="a6"/>
            <w:rFonts w:hint="eastAsia"/>
          </w:rPr>
          <w:t>包名</w:t>
        </w:r>
      </w:hyperlink>
    </w:p>
    <w:p w:rsidR="00B1516E" w:rsidRDefault="00B1516E" w:rsidP="00B1516E">
      <w:pPr>
        <w:pStyle w:val="1"/>
        <w:numPr>
          <w:ilvl w:val="0"/>
          <w:numId w:val="5"/>
        </w:numPr>
      </w:pPr>
      <w:r>
        <w:rPr>
          <w:rFonts w:hint="eastAsia"/>
        </w:rPr>
        <w:t>资源文件</w:t>
      </w:r>
    </w:p>
    <w:p w:rsidR="00B1516E" w:rsidRPr="00B1516E" w:rsidRDefault="00B1516E" w:rsidP="00B1516E">
      <w:r>
        <w:rPr>
          <w:rFonts w:hint="eastAsia"/>
        </w:rPr>
        <w:t>例子：</w:t>
      </w:r>
      <w:r w:rsidR="00474B7B">
        <w:rPr>
          <w:rFonts w:hint="eastAsia"/>
        </w:rPr>
        <w:t>自定义空间属性，例如</w:t>
      </w:r>
      <w:r w:rsidR="00474B7B">
        <w:rPr>
          <w:rFonts w:hint="eastAsia"/>
        </w:rPr>
        <w:t>Android</w:t>
      </w:r>
      <w:r w:rsidR="00474B7B">
        <w:rPr>
          <w:rFonts w:hint="eastAsia"/>
        </w:rPr>
        <w:t>定义的属性“</w:t>
      </w:r>
      <w:proofErr w:type="spellStart"/>
      <w:r w:rsidR="00474B7B" w:rsidRPr="00474B7B">
        <w:t>layout_width</w:t>
      </w:r>
      <w:proofErr w:type="spellEnd"/>
      <w:r w:rsidR="00474B7B">
        <w:rPr>
          <w:rFonts w:hint="eastAsia"/>
        </w:rPr>
        <w:t>”。</w:t>
      </w:r>
    </w:p>
    <w:tbl>
      <w:tblPr>
        <w:tblStyle w:val="1-2"/>
        <w:tblW w:w="0" w:type="auto"/>
        <w:tblLook w:val="04A0"/>
      </w:tblPr>
      <w:tblGrid>
        <w:gridCol w:w="8522"/>
      </w:tblGrid>
      <w:tr w:rsidR="00B1516E" w:rsidTr="00B1516E">
        <w:trPr>
          <w:cnfStyle w:val="100000000000"/>
        </w:trPr>
        <w:tc>
          <w:tcPr>
            <w:cnfStyle w:val="001000000000"/>
            <w:tcW w:w="8522" w:type="dxa"/>
          </w:tcPr>
          <w:p w:rsidR="00B1516E" w:rsidRDefault="00B1516E" w:rsidP="00B15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declare-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styleable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rainbowbar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1516E" w:rsidRDefault="00B1516E" w:rsidP="00B15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rainbowbar_hspace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"dimension"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1516E" w:rsidRDefault="00B1516E" w:rsidP="00B15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rainbowbar_vspace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"dimension"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1516E" w:rsidRDefault="00B1516E" w:rsidP="00B15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rainbowbar_color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"color"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attr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1516E" w:rsidRDefault="00B1516E" w:rsidP="00B1516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declare-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styleable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1516E" w:rsidRDefault="00B1516E" w:rsidP="00B1516E">
      <w:r>
        <w:rPr>
          <w:rFonts w:hint="eastAsia"/>
        </w:rPr>
        <w:t>分析：</w:t>
      </w:r>
    </w:p>
    <w:p w:rsidR="00B1516E" w:rsidRDefault="00B1516E" w:rsidP="00B1516E">
      <w:r>
        <w:rPr>
          <w:rFonts w:hint="eastAsia"/>
        </w:rPr>
        <w:t>标签</w:t>
      </w:r>
      <w:r>
        <w:rPr>
          <w:rFonts w:hint="eastAsia"/>
        </w:rPr>
        <w:t>declare-</w:t>
      </w:r>
      <w:proofErr w:type="spellStart"/>
      <w:r>
        <w:rPr>
          <w:rFonts w:hint="eastAsia"/>
        </w:rPr>
        <w:t>styleable</w:t>
      </w:r>
      <w:proofErr w:type="spellEnd"/>
      <w:r>
        <w:rPr>
          <w:rFonts w:hint="eastAsia"/>
        </w:rPr>
        <w:t>声明样式名。</w:t>
      </w:r>
    </w:p>
    <w:p w:rsidR="00B1516E" w:rsidRDefault="00B1516E" w:rsidP="00B1516E">
      <w:proofErr w:type="spellStart"/>
      <w:r>
        <w:t>A</w:t>
      </w:r>
      <w:r>
        <w:rPr>
          <w:rFonts w:hint="eastAsia"/>
        </w:rPr>
        <w:t>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声明属性名，格式。</w:t>
      </w:r>
    </w:p>
    <w:p w:rsidR="00B1516E" w:rsidRDefault="00B1516E" w:rsidP="00B1516E">
      <w:r>
        <w:rPr>
          <w:rFonts w:hint="eastAsia"/>
        </w:rPr>
        <w:t>格式分为：</w:t>
      </w:r>
    </w:p>
    <w:tbl>
      <w:tblPr>
        <w:tblStyle w:val="1-3"/>
        <w:tblW w:w="0" w:type="auto"/>
        <w:tblLook w:val="04A0"/>
      </w:tblPr>
      <w:tblGrid>
        <w:gridCol w:w="1951"/>
        <w:gridCol w:w="2977"/>
      </w:tblGrid>
      <w:tr w:rsidR="00B1516E" w:rsidTr="00A6717D">
        <w:trPr>
          <w:cnfStyle w:val="100000000000"/>
        </w:trPr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reference</w:t>
            </w:r>
            <w:r w:rsidRPr="00A6717D">
              <w:t>：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100000000000"/>
            </w:pPr>
            <w:r w:rsidRPr="00A6717D">
              <w:t>参考某一资源</w:t>
            </w:r>
            <w:r w:rsidRPr="00A6717D">
              <w:t>ID</w:t>
            </w:r>
          </w:p>
        </w:tc>
      </w:tr>
      <w:tr w:rsidR="00B1516E" w:rsidTr="00A6717D">
        <w:trPr>
          <w:cnfStyle w:val="000000100000"/>
        </w:trPr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color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100000"/>
            </w:pPr>
            <w:r w:rsidRPr="00A6717D">
              <w:t>颜色值</w:t>
            </w:r>
          </w:p>
        </w:tc>
      </w:tr>
      <w:tr w:rsidR="00B1516E" w:rsidTr="00A6717D">
        <w:tc>
          <w:tcPr>
            <w:cnfStyle w:val="001000000000"/>
            <w:tcW w:w="1951" w:type="dxa"/>
          </w:tcPr>
          <w:p w:rsidR="00B1516E" w:rsidRDefault="00B1516E" w:rsidP="00B1516E">
            <w:proofErr w:type="spellStart"/>
            <w:r w:rsidRPr="00A6717D">
              <w:t>boolean</w:t>
            </w:r>
            <w:proofErr w:type="spellEnd"/>
          </w:p>
        </w:tc>
        <w:tc>
          <w:tcPr>
            <w:tcW w:w="2977" w:type="dxa"/>
          </w:tcPr>
          <w:p w:rsidR="00B1516E" w:rsidRDefault="00B1516E" w:rsidP="00B1516E">
            <w:pPr>
              <w:cnfStyle w:val="000000000000"/>
            </w:pPr>
            <w:r>
              <w:rPr>
                <w:rFonts w:hint="eastAsia"/>
              </w:rPr>
              <w:t>布尔值</w:t>
            </w:r>
          </w:p>
        </w:tc>
      </w:tr>
      <w:tr w:rsidR="00B1516E" w:rsidTr="00A6717D">
        <w:trPr>
          <w:cnfStyle w:val="000000100000"/>
        </w:trPr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dimension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100000"/>
            </w:pPr>
            <w:r>
              <w:rPr>
                <w:rFonts w:hint="eastAsia"/>
              </w:rPr>
              <w:t>尺寸，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B1516E" w:rsidTr="00A6717D"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float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000000"/>
            </w:pPr>
            <w:proofErr w:type="gramStart"/>
            <w:r>
              <w:rPr>
                <w:rFonts w:hint="eastAsia"/>
              </w:rPr>
              <w:t>浮点值</w:t>
            </w:r>
            <w:proofErr w:type="gramEnd"/>
          </w:p>
        </w:tc>
      </w:tr>
      <w:tr w:rsidR="00B1516E" w:rsidTr="00A6717D">
        <w:trPr>
          <w:cnfStyle w:val="000000100000"/>
        </w:trPr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integer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100000"/>
            </w:pPr>
            <w:proofErr w:type="gramStart"/>
            <w:r>
              <w:rPr>
                <w:rFonts w:hint="eastAsia"/>
              </w:rPr>
              <w:t>整型值</w:t>
            </w:r>
            <w:proofErr w:type="gramEnd"/>
          </w:p>
        </w:tc>
      </w:tr>
      <w:tr w:rsidR="00B1516E" w:rsidTr="00A6717D">
        <w:tc>
          <w:tcPr>
            <w:cnfStyle w:val="001000000000"/>
            <w:tcW w:w="1951" w:type="dxa"/>
          </w:tcPr>
          <w:p w:rsidR="00B1516E" w:rsidRDefault="00B1516E" w:rsidP="00B1516E">
            <w:r w:rsidRPr="00A6717D">
              <w:t>string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000000"/>
            </w:pPr>
            <w:r>
              <w:rPr>
                <w:rFonts w:hint="eastAsia"/>
              </w:rPr>
              <w:t>字符串</w:t>
            </w:r>
          </w:p>
        </w:tc>
      </w:tr>
      <w:tr w:rsidR="00B1516E" w:rsidTr="00A6717D">
        <w:trPr>
          <w:cnfStyle w:val="000000100000"/>
        </w:trPr>
        <w:tc>
          <w:tcPr>
            <w:cnfStyle w:val="001000000000"/>
            <w:tcW w:w="1951" w:type="dxa"/>
          </w:tcPr>
          <w:p w:rsidR="00B1516E" w:rsidRDefault="00B1516E" w:rsidP="00B1516E">
            <w:r>
              <w:t>F</w:t>
            </w:r>
            <w:r>
              <w:rPr>
                <w:rFonts w:hint="eastAsia"/>
              </w:rPr>
              <w:t>raction</w:t>
            </w:r>
          </w:p>
        </w:tc>
        <w:tc>
          <w:tcPr>
            <w:tcW w:w="2977" w:type="dxa"/>
          </w:tcPr>
          <w:p w:rsidR="00B1516E" w:rsidRDefault="00B1516E" w:rsidP="00B1516E">
            <w:pPr>
              <w:cnfStyle w:val="000000100000"/>
            </w:pPr>
            <w:r>
              <w:rPr>
                <w:rFonts w:hint="eastAsia"/>
              </w:rPr>
              <w:t>百分数</w:t>
            </w:r>
          </w:p>
        </w:tc>
      </w:tr>
      <w:tr w:rsidR="00B1516E" w:rsidTr="00A6717D">
        <w:tc>
          <w:tcPr>
            <w:cnfStyle w:val="001000000000"/>
            <w:tcW w:w="1951" w:type="dxa"/>
          </w:tcPr>
          <w:p w:rsidR="00B1516E" w:rsidRDefault="00B1516E" w:rsidP="00B1516E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977" w:type="dxa"/>
          </w:tcPr>
          <w:p w:rsidR="00B1516E" w:rsidRDefault="00D65A3B" w:rsidP="00B1516E">
            <w:pPr>
              <w:cnfStyle w:val="000000000000"/>
            </w:pPr>
            <w:r>
              <w:rPr>
                <w:rFonts w:hint="eastAsia"/>
              </w:rPr>
              <w:t>位或运算</w:t>
            </w:r>
          </w:p>
        </w:tc>
      </w:tr>
      <w:tr w:rsidR="00B1516E" w:rsidTr="00A6717D">
        <w:trPr>
          <w:cnfStyle w:val="000000100000"/>
        </w:trPr>
        <w:tc>
          <w:tcPr>
            <w:cnfStyle w:val="001000000000"/>
            <w:tcW w:w="1951" w:type="dxa"/>
          </w:tcPr>
          <w:p w:rsidR="00B1516E" w:rsidRDefault="00D65A3B" w:rsidP="00B1516E">
            <w:proofErr w:type="spellStart"/>
            <w:r>
              <w:t>E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977" w:type="dxa"/>
          </w:tcPr>
          <w:p w:rsidR="00B1516E" w:rsidRDefault="00D65A3B" w:rsidP="00B1516E">
            <w:pPr>
              <w:cnfStyle w:val="000000100000"/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B1516E" w:rsidRDefault="00D65A3B" w:rsidP="00B1516E">
      <w:r>
        <w:rPr>
          <w:rFonts w:hint="eastAsia"/>
        </w:rPr>
        <w:t>枚举类型举例：</w:t>
      </w:r>
    </w:p>
    <w:p w:rsidR="00D65A3B" w:rsidRPr="00D65A3B" w:rsidRDefault="00D65A3B" w:rsidP="00D65A3B">
      <w:pPr>
        <w:pStyle w:val="a9"/>
        <w:rPr>
          <w:sz w:val="16"/>
          <w:szCs w:val="18"/>
        </w:rPr>
      </w:pPr>
      <w:r>
        <w:rPr>
          <w:sz w:val="22"/>
        </w:rPr>
        <w:t xml:space="preserve">   </w:t>
      </w:r>
      <w:r w:rsidRPr="00D65A3B">
        <w:t>（</w:t>
      </w:r>
      <w:r w:rsidRPr="00D65A3B">
        <w:t>1</w:t>
      </w:r>
      <w:r w:rsidRPr="00D65A3B">
        <w:t>）属性定义：</w:t>
      </w:r>
    </w:p>
    <w:p w:rsidR="00D65A3B" w:rsidRPr="00D65A3B" w:rsidRDefault="00D65A3B" w:rsidP="00D65A3B">
      <w:pPr>
        <w:pStyle w:val="a9"/>
        <w:rPr>
          <w:b/>
          <w:color w:val="1A5221" w:themeColor="background1" w:themeShade="40"/>
        </w:rPr>
      </w:pPr>
      <w:r w:rsidRPr="00D65A3B">
        <w:rPr>
          <w:b/>
          <w:color w:val="FF0000"/>
        </w:rPr>
        <w:t>      </w:t>
      </w:r>
      <w:r w:rsidRPr="00D65A3B">
        <w:rPr>
          <w:b/>
          <w:color w:val="1A5221" w:themeColor="background1" w:themeShade="40"/>
        </w:rPr>
        <w:t>      &lt;declare-</w:t>
      </w:r>
      <w:proofErr w:type="spellStart"/>
      <w:r w:rsidRPr="00D65A3B">
        <w:rPr>
          <w:b/>
          <w:color w:val="1A5221" w:themeColor="background1" w:themeShade="40"/>
        </w:rPr>
        <w:t>styleable</w:t>
      </w:r>
      <w:proofErr w:type="spellEnd"/>
      <w:r w:rsidRPr="00D65A3B">
        <w:rPr>
          <w:b/>
          <w:color w:val="1A5221" w:themeColor="background1" w:themeShade="40"/>
        </w:rPr>
        <w:t xml:space="preserve"> name="</w:t>
      </w:r>
      <w:r w:rsidRPr="00D65A3B">
        <w:rPr>
          <w:b/>
          <w:color w:val="1A5221" w:themeColor="background1" w:themeShade="40"/>
        </w:rPr>
        <w:t>名称</w:t>
      </w:r>
      <w:r w:rsidRPr="00D65A3B">
        <w:rPr>
          <w:b/>
          <w:color w:val="1A5221" w:themeColor="background1" w:themeShade="40"/>
        </w:rPr>
        <w:t>"&gt;</w:t>
      </w:r>
      <w:r w:rsidRPr="00D65A3B">
        <w:rPr>
          <w:b/>
          <w:color w:val="1A5221" w:themeColor="background1" w:themeShade="40"/>
        </w:rPr>
        <w:br/>
        <w:t>                   &lt;</w:t>
      </w:r>
      <w:proofErr w:type="spellStart"/>
      <w:r w:rsidRPr="00D65A3B">
        <w:rPr>
          <w:b/>
          <w:color w:val="1A5221" w:themeColor="background1" w:themeShade="40"/>
        </w:rPr>
        <w:t>attr</w:t>
      </w:r>
      <w:proofErr w:type="spellEnd"/>
      <w:r w:rsidRPr="00D65A3B">
        <w:rPr>
          <w:b/>
          <w:color w:val="1A5221" w:themeColor="background1" w:themeShade="40"/>
        </w:rPr>
        <w:t xml:space="preserve"> name="orientation"&gt;</w:t>
      </w:r>
      <w:r w:rsidRPr="00D65A3B">
        <w:rPr>
          <w:b/>
          <w:color w:val="1A5221" w:themeColor="background1" w:themeShade="40"/>
        </w:rPr>
        <w:br/>
        <w:t>                          &lt;</w:t>
      </w:r>
      <w:proofErr w:type="spellStart"/>
      <w:r w:rsidRPr="00D65A3B">
        <w:rPr>
          <w:b/>
          <w:color w:val="1A5221" w:themeColor="background1" w:themeShade="40"/>
        </w:rPr>
        <w:t>enum</w:t>
      </w:r>
      <w:proofErr w:type="spellEnd"/>
      <w:r w:rsidRPr="00D65A3B">
        <w:rPr>
          <w:b/>
          <w:color w:val="1A5221" w:themeColor="background1" w:themeShade="40"/>
        </w:rPr>
        <w:t xml:space="preserve"> name="horizontal" value="0" /&gt;</w:t>
      </w:r>
      <w:r w:rsidRPr="00D65A3B">
        <w:rPr>
          <w:b/>
          <w:color w:val="1A5221" w:themeColor="background1" w:themeShade="40"/>
        </w:rPr>
        <w:br/>
        <w:t>                          &lt;</w:t>
      </w:r>
      <w:proofErr w:type="spellStart"/>
      <w:r w:rsidRPr="00D65A3B">
        <w:rPr>
          <w:b/>
          <w:color w:val="1A5221" w:themeColor="background1" w:themeShade="40"/>
        </w:rPr>
        <w:t>enum</w:t>
      </w:r>
      <w:proofErr w:type="spellEnd"/>
      <w:r w:rsidRPr="00D65A3B">
        <w:rPr>
          <w:b/>
          <w:color w:val="1A5221" w:themeColor="background1" w:themeShade="40"/>
        </w:rPr>
        <w:t xml:space="preserve"> name="vertical" value="1" /&gt;</w:t>
      </w:r>
      <w:r w:rsidRPr="00D65A3B">
        <w:rPr>
          <w:b/>
          <w:color w:val="1A5221" w:themeColor="background1" w:themeShade="40"/>
        </w:rPr>
        <w:br/>
        <w:t>                   &lt;/</w:t>
      </w:r>
      <w:proofErr w:type="spellStart"/>
      <w:r w:rsidRPr="00D65A3B">
        <w:rPr>
          <w:b/>
          <w:color w:val="1A5221" w:themeColor="background1" w:themeShade="40"/>
        </w:rPr>
        <w:t>attr</w:t>
      </w:r>
      <w:proofErr w:type="spellEnd"/>
      <w:r w:rsidRPr="00D65A3B">
        <w:rPr>
          <w:b/>
          <w:color w:val="1A5221" w:themeColor="background1" w:themeShade="40"/>
        </w:rPr>
        <w:t>&gt;           </w:t>
      </w:r>
    </w:p>
    <w:p w:rsidR="00D65A3B" w:rsidRPr="00D65A3B" w:rsidRDefault="00D65A3B" w:rsidP="00D65A3B">
      <w:pPr>
        <w:pStyle w:val="a9"/>
        <w:rPr>
          <w:b/>
          <w:color w:val="1A5221" w:themeColor="background1" w:themeShade="40"/>
        </w:rPr>
      </w:pPr>
      <w:r w:rsidRPr="00D65A3B">
        <w:rPr>
          <w:b/>
          <w:color w:val="1A5221" w:themeColor="background1" w:themeShade="40"/>
        </w:rPr>
        <w:t>            &lt;/declare-</w:t>
      </w:r>
      <w:proofErr w:type="spellStart"/>
      <w:r w:rsidRPr="00D65A3B">
        <w:rPr>
          <w:b/>
          <w:color w:val="1A5221" w:themeColor="background1" w:themeShade="40"/>
        </w:rPr>
        <w:t>styleable</w:t>
      </w:r>
      <w:proofErr w:type="spellEnd"/>
      <w:r w:rsidRPr="00D65A3B">
        <w:rPr>
          <w:b/>
          <w:color w:val="1A5221" w:themeColor="background1" w:themeShade="40"/>
        </w:rPr>
        <w:t>&gt;</w:t>
      </w:r>
    </w:p>
    <w:p w:rsidR="00D65A3B" w:rsidRPr="00D65A3B" w:rsidRDefault="00D65A3B" w:rsidP="00D65A3B">
      <w:pPr>
        <w:pStyle w:val="a9"/>
        <w:rPr>
          <w:sz w:val="16"/>
          <w:szCs w:val="18"/>
        </w:rPr>
      </w:pPr>
      <w:r w:rsidRPr="00D65A3B">
        <w:lastRenderedPageBreak/>
        <w:t xml:space="preserve">    </w:t>
      </w:r>
      <w:r w:rsidRPr="00D65A3B">
        <w:t>（</w:t>
      </w:r>
      <w:r w:rsidRPr="00D65A3B">
        <w:t>2</w:t>
      </w:r>
      <w:r w:rsidRPr="00D65A3B">
        <w:t>）属性使用：</w:t>
      </w:r>
    </w:p>
    <w:p w:rsidR="00D65A3B" w:rsidRPr="00D65A3B" w:rsidRDefault="00D65A3B" w:rsidP="00D65A3B">
      <w:pPr>
        <w:pStyle w:val="a9"/>
        <w:rPr>
          <w:b/>
          <w:color w:val="1A5221" w:themeColor="background1" w:themeShade="40"/>
          <w:sz w:val="16"/>
          <w:szCs w:val="18"/>
        </w:rPr>
      </w:pPr>
      <w:r w:rsidRPr="00D65A3B">
        <w:t>           </w:t>
      </w:r>
      <w:r w:rsidRPr="00D65A3B">
        <w:rPr>
          <w:b/>
          <w:color w:val="1A5221" w:themeColor="background1" w:themeShade="40"/>
        </w:rPr>
        <w:t xml:space="preserve"> &lt;</w:t>
      </w:r>
      <w:proofErr w:type="spellStart"/>
      <w:r w:rsidRPr="00D65A3B">
        <w:rPr>
          <w:b/>
          <w:color w:val="1A5221" w:themeColor="background1" w:themeShade="40"/>
        </w:rPr>
        <w:t>LinearLayout</w:t>
      </w:r>
      <w:proofErr w:type="spellEnd"/>
    </w:p>
    <w:p w:rsidR="00D65A3B" w:rsidRPr="00D65A3B" w:rsidRDefault="00D65A3B" w:rsidP="00D65A3B">
      <w:pPr>
        <w:pStyle w:val="a9"/>
        <w:ind w:firstLine="420"/>
        <w:rPr>
          <w:b/>
          <w:color w:val="1A5221" w:themeColor="background1" w:themeShade="40"/>
          <w:sz w:val="16"/>
          <w:szCs w:val="18"/>
        </w:rPr>
      </w:pPr>
      <w:proofErr w:type="spellStart"/>
      <w:proofErr w:type="gramStart"/>
      <w:r w:rsidRPr="00D65A3B">
        <w:rPr>
          <w:b/>
          <w:color w:val="1A5221" w:themeColor="background1" w:themeShade="40"/>
        </w:rPr>
        <w:t>xmlns:</w:t>
      </w:r>
      <w:proofErr w:type="gramEnd"/>
      <w:r w:rsidRPr="00D65A3B">
        <w:rPr>
          <w:b/>
          <w:color w:val="1A5221" w:themeColor="background1" w:themeShade="40"/>
        </w:rPr>
        <w:t>android</w:t>
      </w:r>
      <w:proofErr w:type="spellEnd"/>
      <w:r w:rsidRPr="00D65A3B">
        <w:rPr>
          <w:b/>
          <w:color w:val="1A5221" w:themeColor="background1" w:themeShade="40"/>
        </w:rPr>
        <w:t xml:space="preserve"> = "http://schemas.android.com/apk/res/android"</w:t>
      </w:r>
      <w:r w:rsidRPr="00D65A3B">
        <w:rPr>
          <w:b/>
          <w:color w:val="1A5221" w:themeColor="background1" w:themeShade="40"/>
        </w:rPr>
        <w:br/>
        <w:t xml:space="preserve">                    </w:t>
      </w:r>
      <w:proofErr w:type="spellStart"/>
      <w:r w:rsidRPr="00D65A3B">
        <w:rPr>
          <w:b/>
          <w:color w:val="1A5221" w:themeColor="background1" w:themeShade="40"/>
        </w:rPr>
        <w:t>android:orientation</w:t>
      </w:r>
      <w:proofErr w:type="spellEnd"/>
      <w:r w:rsidRPr="00D65A3B">
        <w:rPr>
          <w:b/>
          <w:color w:val="1A5221" w:themeColor="background1" w:themeShade="40"/>
        </w:rPr>
        <w:t xml:space="preserve"> = "vertical"</w:t>
      </w:r>
      <w:r w:rsidRPr="00D65A3B">
        <w:rPr>
          <w:b/>
          <w:color w:val="1A5221" w:themeColor="background1" w:themeShade="40"/>
        </w:rPr>
        <w:br/>
        <w:t xml:space="preserve">                    </w:t>
      </w:r>
      <w:proofErr w:type="spellStart"/>
      <w:r w:rsidRPr="00D65A3B">
        <w:rPr>
          <w:b/>
          <w:color w:val="1A5221" w:themeColor="background1" w:themeShade="40"/>
        </w:rPr>
        <w:t>android:layout_width</w:t>
      </w:r>
      <w:proofErr w:type="spellEnd"/>
      <w:r w:rsidRPr="00D65A3B">
        <w:rPr>
          <w:b/>
          <w:color w:val="1A5221" w:themeColor="background1" w:themeShade="40"/>
        </w:rPr>
        <w:t xml:space="preserve"> = "</w:t>
      </w:r>
      <w:proofErr w:type="spellStart"/>
      <w:r w:rsidRPr="00D65A3B">
        <w:rPr>
          <w:b/>
          <w:color w:val="1A5221" w:themeColor="background1" w:themeShade="40"/>
        </w:rPr>
        <w:t>fill_parent</w:t>
      </w:r>
      <w:proofErr w:type="spellEnd"/>
      <w:r w:rsidRPr="00D65A3B">
        <w:rPr>
          <w:b/>
          <w:color w:val="1A5221" w:themeColor="background1" w:themeShade="40"/>
        </w:rPr>
        <w:t>"</w:t>
      </w:r>
      <w:r w:rsidRPr="00D65A3B">
        <w:rPr>
          <w:b/>
          <w:color w:val="1A5221" w:themeColor="background1" w:themeShade="40"/>
        </w:rPr>
        <w:br/>
        <w:t xml:space="preserve">                    </w:t>
      </w:r>
      <w:proofErr w:type="spellStart"/>
      <w:r w:rsidRPr="00D65A3B">
        <w:rPr>
          <w:b/>
          <w:color w:val="1A5221" w:themeColor="background1" w:themeShade="40"/>
        </w:rPr>
        <w:t>android:layout_height</w:t>
      </w:r>
      <w:proofErr w:type="spellEnd"/>
      <w:r w:rsidRPr="00D65A3B">
        <w:rPr>
          <w:b/>
          <w:color w:val="1A5221" w:themeColor="background1" w:themeShade="40"/>
        </w:rPr>
        <w:t xml:space="preserve"> = "</w:t>
      </w:r>
      <w:proofErr w:type="spellStart"/>
      <w:r w:rsidRPr="00D65A3B">
        <w:rPr>
          <w:b/>
          <w:color w:val="1A5221" w:themeColor="background1" w:themeShade="40"/>
        </w:rPr>
        <w:t>fill_parent</w:t>
      </w:r>
      <w:proofErr w:type="spellEnd"/>
      <w:r w:rsidRPr="00D65A3B">
        <w:rPr>
          <w:b/>
          <w:color w:val="1A5221" w:themeColor="background1" w:themeShade="40"/>
        </w:rPr>
        <w:t>"</w:t>
      </w:r>
      <w:r w:rsidRPr="00D65A3B">
        <w:rPr>
          <w:b/>
          <w:color w:val="1A5221" w:themeColor="background1" w:themeShade="40"/>
        </w:rPr>
        <w:br/>
        <w:t>                    &gt;</w:t>
      </w:r>
      <w:r w:rsidRPr="00D65A3B">
        <w:rPr>
          <w:b/>
          <w:color w:val="1A5221" w:themeColor="background1" w:themeShade="40"/>
        </w:rPr>
        <w:br/>
        <w:t>            &lt;/</w:t>
      </w:r>
      <w:proofErr w:type="spellStart"/>
      <w:r w:rsidRPr="00D65A3B">
        <w:rPr>
          <w:b/>
          <w:color w:val="1A5221" w:themeColor="background1" w:themeShade="40"/>
        </w:rPr>
        <w:t>LinearLayout</w:t>
      </w:r>
      <w:proofErr w:type="spellEnd"/>
      <w:r w:rsidRPr="00D65A3B">
        <w:rPr>
          <w:b/>
          <w:color w:val="1A5221" w:themeColor="background1" w:themeShade="40"/>
        </w:rPr>
        <w:t>&gt;</w:t>
      </w:r>
    </w:p>
    <w:p w:rsidR="00D65A3B" w:rsidRDefault="00A6717D" w:rsidP="00A6717D">
      <w:pPr>
        <w:pStyle w:val="1"/>
        <w:numPr>
          <w:ilvl w:val="0"/>
          <w:numId w:val="5"/>
        </w:numPr>
      </w:pP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A6717D" w:rsidRDefault="00A6717D" w:rsidP="00A6717D">
      <w:pPr>
        <w:pStyle w:val="aa"/>
        <w:jc w:val="left"/>
      </w:pPr>
      <w:r>
        <w:rPr>
          <w:rFonts w:hint="eastAsia"/>
        </w:rPr>
        <w:t>基本步骤</w:t>
      </w:r>
    </w:p>
    <w:p w:rsidR="00A6717D" w:rsidRDefault="00A6717D" w:rsidP="00A6717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创建类继承于</w:t>
      </w:r>
      <w:r>
        <w:rPr>
          <w:rFonts w:hint="eastAsia"/>
        </w:rPr>
        <w:t>view</w:t>
      </w:r>
      <w:r>
        <w:rPr>
          <w:rFonts w:hint="eastAsia"/>
        </w:rPr>
        <w:t>，创建构造方法，基本上是三个构造方法。三参数为</w:t>
      </w:r>
      <w:r w:rsidRPr="00A6717D">
        <w:t xml:space="preserve">Context </w:t>
      </w:r>
      <w:proofErr w:type="spellStart"/>
      <w:r w:rsidRPr="00A6717D">
        <w:t>context</w:t>
      </w:r>
      <w:proofErr w:type="spellEnd"/>
      <w:r w:rsidRPr="00A6717D">
        <w:t xml:space="preserve">, </w:t>
      </w:r>
      <w:proofErr w:type="spellStart"/>
      <w:r w:rsidRPr="00A6717D">
        <w:t>AttributeSet</w:t>
      </w:r>
      <w:proofErr w:type="spellEnd"/>
      <w:r w:rsidRPr="00A6717D">
        <w:t xml:space="preserve"> </w:t>
      </w:r>
      <w:proofErr w:type="spellStart"/>
      <w:r w:rsidRPr="00A6717D">
        <w:t>attrs</w:t>
      </w:r>
      <w:proofErr w:type="spellEnd"/>
      <w:r w:rsidRPr="00A6717D">
        <w:t xml:space="preserve">, </w:t>
      </w:r>
      <w:proofErr w:type="spellStart"/>
      <w:r w:rsidRPr="00A6717D">
        <w:t>int</w:t>
      </w:r>
      <w:proofErr w:type="spellEnd"/>
      <w:r w:rsidRPr="00A6717D">
        <w:t xml:space="preserve"> </w:t>
      </w:r>
      <w:proofErr w:type="spellStart"/>
      <w:r w:rsidRPr="00A6717D">
        <w:t>defStyleAttr</w:t>
      </w:r>
      <w:proofErr w:type="spellEnd"/>
    </w:p>
    <w:p w:rsidR="00A6717D" w:rsidRDefault="00A6717D" w:rsidP="00A6717D">
      <w:pPr>
        <w:pStyle w:val="a5"/>
        <w:ind w:left="420" w:firstLineChars="0" w:firstLine="0"/>
      </w:pPr>
      <w:r>
        <w:rPr>
          <w:rFonts w:hint="eastAsia"/>
        </w:rPr>
        <w:t>在构造方法中获取自定义样式，自定义属性的值，以此来设计</w:t>
      </w:r>
      <w:r>
        <w:rPr>
          <w:rFonts w:hint="eastAsia"/>
        </w:rPr>
        <w:t>Paint</w:t>
      </w:r>
      <w:r>
        <w:rPr>
          <w:rFonts w:hint="eastAsia"/>
        </w:rPr>
        <w:t>对象。</w:t>
      </w:r>
    </w:p>
    <w:p w:rsidR="00A6717D" w:rsidRDefault="00A6717D" w:rsidP="00A6717D">
      <w:pPr>
        <w:pStyle w:val="a5"/>
        <w:ind w:left="420" w:firstLineChars="0" w:firstLine="0"/>
      </w:pPr>
      <w:r>
        <w:rPr>
          <w:rFonts w:hint="eastAsia"/>
        </w:rPr>
        <w:t>具体用到</w:t>
      </w:r>
      <w:proofErr w:type="spellStart"/>
      <w:r>
        <w:rPr>
          <w:rFonts w:hint="eastAsia"/>
        </w:rPr>
        <w:t>TypedArray</w:t>
      </w:r>
      <w:proofErr w:type="spellEnd"/>
      <w:r>
        <w:rPr>
          <w:rFonts w:hint="eastAsia"/>
        </w:rPr>
        <w:t>类。</w:t>
      </w:r>
    </w:p>
    <w:p w:rsidR="00A6717D" w:rsidRDefault="00A6717D" w:rsidP="00A6717D">
      <w:pPr>
        <w:pStyle w:val="a5"/>
        <w:ind w:left="420" w:firstLineChars="0" w:firstLine="0"/>
      </w:pPr>
      <w:r>
        <w:rPr>
          <w:rFonts w:hint="eastAsia"/>
        </w:rPr>
        <w:t>代码例子：</w:t>
      </w:r>
    </w:p>
    <w:tbl>
      <w:tblPr>
        <w:tblStyle w:val="1-3"/>
        <w:tblW w:w="0" w:type="auto"/>
        <w:tblLook w:val="04A0"/>
      </w:tblPr>
      <w:tblGrid>
        <w:gridCol w:w="8522"/>
      </w:tblGrid>
      <w:tr w:rsidR="00A6717D" w:rsidTr="00C74ADF">
        <w:trPr>
          <w:cnfStyle w:val="100000000000"/>
        </w:trPr>
        <w:tc>
          <w:tcPr>
            <w:cnfStyle w:val="001000000000"/>
            <w:tcW w:w="8522" w:type="dxa"/>
          </w:tcPr>
          <w:p w:rsidR="00A6717D" w:rsidRPr="00C74ADF" w:rsidRDefault="00A6717D" w:rsidP="00A6717D">
            <w:pPr>
              <w:autoSpaceDE w:val="0"/>
              <w:autoSpaceDN w:val="0"/>
              <w:adjustRightInd w:val="0"/>
              <w:jc w:val="left"/>
              <w:rPr>
                <w:bCs w:val="0"/>
                <w:sz w:val="22"/>
              </w:rPr>
            </w:pPr>
            <w:proofErr w:type="spellStart"/>
            <w:r w:rsidRPr="00C74ADF">
              <w:rPr>
                <w:bCs w:val="0"/>
                <w:sz w:val="22"/>
              </w:rPr>
              <w:t>TypedArray</w:t>
            </w:r>
            <w:proofErr w:type="spellEnd"/>
            <w:r w:rsidRPr="00C74ADF">
              <w:rPr>
                <w:bCs w:val="0"/>
                <w:sz w:val="22"/>
              </w:rPr>
              <w:t xml:space="preserve"> t = </w:t>
            </w:r>
            <w:proofErr w:type="spellStart"/>
            <w:r w:rsidRPr="00C74ADF">
              <w:rPr>
                <w:bCs w:val="0"/>
                <w:sz w:val="22"/>
              </w:rPr>
              <w:t>context.obtainStyledAttributes</w:t>
            </w:r>
            <w:proofErr w:type="spellEnd"/>
            <w:r w:rsidRPr="00C74ADF">
              <w:rPr>
                <w:bCs w:val="0"/>
                <w:sz w:val="22"/>
              </w:rPr>
              <w:t>(</w:t>
            </w:r>
            <w:proofErr w:type="spellStart"/>
            <w:r w:rsidRPr="00C74ADF">
              <w:rPr>
                <w:bCs w:val="0"/>
                <w:sz w:val="22"/>
              </w:rPr>
              <w:t>attrs</w:t>
            </w:r>
            <w:proofErr w:type="spellEnd"/>
            <w:r w:rsidRPr="00C74ADF">
              <w:rPr>
                <w:bCs w:val="0"/>
                <w:sz w:val="22"/>
              </w:rPr>
              <w:t>,</w:t>
            </w:r>
          </w:p>
          <w:p w:rsidR="00A6717D" w:rsidRPr="00C74ADF" w:rsidRDefault="00A6717D" w:rsidP="00A6717D">
            <w:pPr>
              <w:pStyle w:val="a5"/>
              <w:ind w:firstLineChars="0" w:firstLine="0"/>
              <w:rPr>
                <w:bCs w:val="0"/>
                <w:sz w:val="22"/>
              </w:rPr>
            </w:pPr>
            <w:r w:rsidRPr="00C74ADF">
              <w:rPr>
                <w:bCs w:val="0"/>
                <w:sz w:val="22"/>
              </w:rPr>
              <w:tab/>
              <w:t xml:space="preserve">            </w:t>
            </w:r>
            <w:proofErr w:type="spellStart"/>
            <w:r w:rsidRPr="00C74ADF">
              <w:rPr>
                <w:bCs w:val="0"/>
                <w:sz w:val="22"/>
              </w:rPr>
              <w:t>R.styleable.rainbowbar</w:t>
            </w:r>
            <w:proofErr w:type="spellEnd"/>
            <w:r w:rsidRPr="00C74ADF">
              <w:rPr>
                <w:bCs w:val="0"/>
                <w:sz w:val="22"/>
              </w:rPr>
              <w:t>, 0, 0);</w:t>
            </w:r>
          </w:p>
          <w:p w:rsidR="00A6717D" w:rsidRPr="00C74ADF" w:rsidRDefault="00A6717D" w:rsidP="00A6717D">
            <w:pPr>
              <w:pStyle w:val="a5"/>
              <w:ind w:firstLineChars="0" w:firstLine="0"/>
              <w:rPr>
                <w:bCs w:val="0"/>
                <w:sz w:val="22"/>
              </w:rPr>
            </w:pPr>
            <w:proofErr w:type="spellStart"/>
            <w:r w:rsidRPr="00C74ADF">
              <w:rPr>
                <w:bCs w:val="0"/>
                <w:sz w:val="22"/>
              </w:rPr>
              <w:t>barColor</w:t>
            </w:r>
            <w:proofErr w:type="spellEnd"/>
            <w:r w:rsidRPr="00C74ADF">
              <w:rPr>
                <w:bCs w:val="0"/>
                <w:sz w:val="22"/>
              </w:rPr>
              <w:t xml:space="preserve"> = </w:t>
            </w:r>
            <w:proofErr w:type="spellStart"/>
            <w:r w:rsidRPr="00C74ADF">
              <w:rPr>
                <w:bCs w:val="0"/>
                <w:sz w:val="22"/>
              </w:rPr>
              <w:t>t.getColor</w:t>
            </w:r>
            <w:proofErr w:type="spellEnd"/>
            <w:r w:rsidRPr="00C74ADF">
              <w:rPr>
                <w:bCs w:val="0"/>
                <w:sz w:val="22"/>
              </w:rPr>
              <w:t>(</w:t>
            </w:r>
            <w:proofErr w:type="spellStart"/>
            <w:r w:rsidRPr="00C74ADF">
              <w:rPr>
                <w:bCs w:val="0"/>
                <w:sz w:val="22"/>
              </w:rPr>
              <w:t>R.styleable.rainbowbar_rainbowbar_color</w:t>
            </w:r>
            <w:proofErr w:type="spellEnd"/>
            <w:r w:rsidRPr="00C74ADF">
              <w:rPr>
                <w:bCs w:val="0"/>
                <w:sz w:val="22"/>
              </w:rPr>
              <w:t xml:space="preserve">, </w:t>
            </w:r>
            <w:proofErr w:type="spellStart"/>
            <w:r w:rsidRPr="00C74ADF">
              <w:rPr>
                <w:bCs w:val="0"/>
                <w:sz w:val="22"/>
              </w:rPr>
              <w:t>barColor</w:t>
            </w:r>
            <w:proofErr w:type="spellEnd"/>
            <w:r w:rsidRPr="00C74ADF">
              <w:rPr>
                <w:bCs w:val="0"/>
                <w:sz w:val="22"/>
              </w:rPr>
              <w:t>);</w:t>
            </w:r>
          </w:p>
          <w:p w:rsidR="00C74ADF" w:rsidRDefault="00C74ADF" w:rsidP="00A6717D">
            <w:pPr>
              <w:pStyle w:val="a5"/>
              <w:ind w:firstLineChars="0" w:firstLine="0"/>
            </w:pPr>
            <w:proofErr w:type="spellStart"/>
            <w:r w:rsidRPr="00C74ADF">
              <w:rPr>
                <w:bCs w:val="0"/>
                <w:sz w:val="22"/>
              </w:rPr>
              <w:t>mPaint.setColor</w:t>
            </w:r>
            <w:proofErr w:type="spellEnd"/>
            <w:r w:rsidRPr="00C74ADF">
              <w:rPr>
                <w:bCs w:val="0"/>
                <w:sz w:val="22"/>
              </w:rPr>
              <w:t>(</w:t>
            </w:r>
            <w:proofErr w:type="spellStart"/>
            <w:r w:rsidRPr="00C74ADF">
              <w:rPr>
                <w:bCs w:val="0"/>
                <w:sz w:val="22"/>
              </w:rPr>
              <w:t>barColor</w:t>
            </w:r>
            <w:proofErr w:type="spellEnd"/>
            <w:r w:rsidRPr="00C74ADF">
              <w:rPr>
                <w:bCs w:val="0"/>
                <w:sz w:val="22"/>
              </w:rPr>
              <w:t>);</w:t>
            </w:r>
          </w:p>
        </w:tc>
      </w:tr>
    </w:tbl>
    <w:p w:rsidR="00A6717D" w:rsidRPr="00A6717D" w:rsidRDefault="00A6717D" w:rsidP="00C74ADF"/>
    <w:p w:rsidR="00A6717D" w:rsidRDefault="00C74ADF" w:rsidP="00A6717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方法，该方法参数是</w:t>
      </w:r>
      <w:r>
        <w:rPr>
          <w:rFonts w:hint="eastAsia"/>
        </w:rPr>
        <w:t>Canvas</w:t>
      </w:r>
      <w:r>
        <w:rPr>
          <w:rFonts w:hint="eastAsia"/>
        </w:rPr>
        <w:t>。</w:t>
      </w:r>
    </w:p>
    <w:p w:rsidR="00C74ADF" w:rsidRDefault="00C74ADF" w:rsidP="00C74ADF">
      <w:pPr>
        <w:pStyle w:val="a5"/>
        <w:ind w:left="420" w:firstLineChars="0" w:firstLine="0"/>
      </w:pPr>
      <w:r>
        <w:rPr>
          <w:rFonts w:hint="eastAsia"/>
        </w:rPr>
        <w:t>该方法中可以调用</w:t>
      </w:r>
      <w:r>
        <w:rPr>
          <w:rFonts w:hint="eastAsia"/>
        </w:rPr>
        <w:t>Canvas</w:t>
      </w:r>
      <w:r>
        <w:rPr>
          <w:rFonts w:hint="eastAsia"/>
        </w:rPr>
        <w:t>绘图，其中画笔可以用自定义的</w:t>
      </w:r>
      <w:r>
        <w:rPr>
          <w:rFonts w:hint="eastAsia"/>
        </w:rPr>
        <w:t>paint</w:t>
      </w:r>
      <w:r>
        <w:rPr>
          <w:rFonts w:hint="eastAsia"/>
        </w:rPr>
        <w:t>。</w:t>
      </w:r>
    </w:p>
    <w:p w:rsidR="00C74ADF" w:rsidRDefault="00C74ADF" w:rsidP="00C74ADF">
      <w:pPr>
        <w:pStyle w:val="a5"/>
        <w:ind w:left="420" w:firstLineChars="0" w:firstLine="0"/>
      </w:pPr>
      <w:r>
        <w:rPr>
          <w:rFonts w:hint="eastAsia"/>
        </w:rPr>
        <w:t>基本有如下绘制方法：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C74ADF" w:rsidTr="00C74ADF">
        <w:tc>
          <w:tcPr>
            <w:tcW w:w="8522" w:type="dxa"/>
          </w:tcPr>
          <w:p w:rsidR="00C74ADF" w:rsidRPr="00C74ADF" w:rsidRDefault="00C74ADF" w:rsidP="00C74ADF">
            <w:pPr>
              <w:pStyle w:val="a5"/>
              <w:ind w:firstLineChars="0" w:firstLine="0"/>
              <w:rPr>
                <w:b/>
                <w:color w:val="C00000"/>
                <w:sz w:val="22"/>
              </w:rPr>
            </w:pPr>
            <w:proofErr w:type="spellStart"/>
            <w:r w:rsidRPr="00C74ADF">
              <w:rPr>
                <w:b/>
                <w:color w:val="C00000"/>
                <w:sz w:val="22"/>
              </w:rPr>
              <w:t>drawBitmap</w:t>
            </w:r>
            <w:proofErr w:type="spellEnd"/>
            <w:r>
              <w:rPr>
                <w:rFonts w:hint="eastAsia"/>
                <w:b/>
                <w:color w:val="C00000"/>
                <w:sz w:val="22"/>
              </w:rPr>
              <w:t xml:space="preserve"> </w:t>
            </w:r>
          </w:p>
        </w:tc>
      </w:tr>
      <w:tr w:rsidR="00C74ADF" w:rsidTr="00C74ADF">
        <w:tc>
          <w:tcPr>
            <w:tcW w:w="8522" w:type="dxa"/>
          </w:tcPr>
          <w:p w:rsidR="00C74ADF" w:rsidRPr="00C74ADF" w:rsidRDefault="00C74ADF" w:rsidP="00C74ADF">
            <w:pPr>
              <w:pStyle w:val="a5"/>
              <w:ind w:firstLineChars="0" w:firstLine="0"/>
              <w:rPr>
                <w:b/>
                <w:color w:val="C00000"/>
                <w:sz w:val="22"/>
              </w:rPr>
            </w:pPr>
            <w:proofErr w:type="spellStart"/>
            <w:r w:rsidRPr="00C74ADF">
              <w:rPr>
                <w:b/>
                <w:color w:val="C00000"/>
                <w:sz w:val="22"/>
              </w:rPr>
              <w:t>clipPath</w:t>
            </w:r>
            <w:proofErr w:type="spellEnd"/>
          </w:p>
        </w:tc>
      </w:tr>
      <w:tr w:rsidR="00C74ADF" w:rsidTr="00C74ADF">
        <w:tc>
          <w:tcPr>
            <w:tcW w:w="8522" w:type="dxa"/>
          </w:tcPr>
          <w:p w:rsidR="00C74ADF" w:rsidRPr="00C74ADF" w:rsidRDefault="00C74ADF" w:rsidP="00C74ADF">
            <w:pPr>
              <w:pStyle w:val="a5"/>
              <w:ind w:firstLineChars="0" w:firstLine="0"/>
              <w:rPr>
                <w:b/>
                <w:color w:val="C00000"/>
                <w:sz w:val="22"/>
              </w:rPr>
            </w:pPr>
            <w:proofErr w:type="spellStart"/>
            <w:r w:rsidRPr="00C74ADF">
              <w:rPr>
                <w:b/>
                <w:color w:val="C00000"/>
                <w:sz w:val="22"/>
              </w:rPr>
              <w:t>clipRect</w:t>
            </w:r>
            <w:proofErr w:type="spellEnd"/>
          </w:p>
        </w:tc>
      </w:tr>
      <w:tr w:rsidR="00C74ADF" w:rsidTr="00C74ADF">
        <w:tc>
          <w:tcPr>
            <w:tcW w:w="8522" w:type="dxa"/>
          </w:tcPr>
          <w:p w:rsidR="00C74ADF" w:rsidRPr="00C74ADF" w:rsidRDefault="00C74ADF" w:rsidP="00C74ADF">
            <w:pPr>
              <w:pStyle w:val="a5"/>
              <w:ind w:firstLineChars="0" w:firstLine="0"/>
              <w:rPr>
                <w:b/>
                <w:color w:val="C00000"/>
                <w:sz w:val="22"/>
              </w:rPr>
            </w:pPr>
            <w:proofErr w:type="spellStart"/>
            <w:r w:rsidRPr="00C74ADF">
              <w:rPr>
                <w:b/>
                <w:color w:val="C00000"/>
                <w:sz w:val="22"/>
              </w:rPr>
              <w:t>drawText</w:t>
            </w:r>
            <w:proofErr w:type="spellEnd"/>
          </w:p>
        </w:tc>
      </w:tr>
      <w:tr w:rsidR="00C74ADF" w:rsidTr="00C74ADF">
        <w:tc>
          <w:tcPr>
            <w:tcW w:w="8522" w:type="dxa"/>
          </w:tcPr>
          <w:p w:rsidR="00C74ADF" w:rsidRPr="00C74ADF" w:rsidRDefault="00C74ADF" w:rsidP="00C74ADF">
            <w:pPr>
              <w:pStyle w:val="a5"/>
              <w:ind w:firstLineChars="0" w:firstLine="0"/>
              <w:rPr>
                <w:b/>
                <w:color w:val="C00000"/>
                <w:sz w:val="22"/>
              </w:rPr>
            </w:pPr>
            <w:proofErr w:type="spellStart"/>
            <w:proofErr w:type="gramStart"/>
            <w:r w:rsidRPr="00C74ADF">
              <w:rPr>
                <w:b/>
                <w:color w:val="C00000"/>
                <w:sz w:val="22"/>
              </w:rPr>
              <w:t>drawRect</w:t>
            </w:r>
            <w:proofErr w:type="spellEnd"/>
            <w:proofErr w:type="gramEnd"/>
            <w:r w:rsidRPr="00C74ADF">
              <w:rPr>
                <w:rFonts w:hint="eastAsia"/>
                <w:b/>
                <w:color w:val="C00000"/>
                <w:sz w:val="22"/>
              </w:rPr>
              <w:t xml:space="preserve"> </w:t>
            </w:r>
            <w:r w:rsidRPr="00C74ADF">
              <w:rPr>
                <w:b/>
                <w:color w:val="C00000"/>
                <w:sz w:val="22"/>
              </w:rPr>
              <w:t>……</w:t>
            </w:r>
          </w:p>
        </w:tc>
      </w:tr>
    </w:tbl>
    <w:p w:rsidR="00C74ADF" w:rsidRDefault="00A75B9D" w:rsidP="00A75B9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proofErr w:type="spellStart"/>
      <w:r w:rsidRPr="00A75B9D">
        <w:t>onMeasure</w:t>
      </w:r>
      <w:proofErr w:type="spellEnd"/>
      <w:r w:rsidRPr="00A75B9D">
        <w:rPr>
          <w:rFonts w:hint="eastAsia"/>
        </w:rPr>
        <w:t>方法，</w:t>
      </w:r>
      <w:r>
        <w:rPr>
          <w:rFonts w:hint="eastAsia"/>
        </w:rPr>
        <w:t>在该方法中会传入布局</w:t>
      </w:r>
      <w:r>
        <w:rPr>
          <w:rFonts w:hint="eastAsia"/>
        </w:rPr>
        <w:t>xml</w:t>
      </w:r>
      <w:r>
        <w:rPr>
          <w:rFonts w:hint="eastAsia"/>
        </w:rPr>
        <w:t>中设定的长宽大小，经过自定义的处理最后调用</w:t>
      </w:r>
      <w:proofErr w:type="spellStart"/>
      <w:r>
        <w:rPr>
          <w:rFonts w:hint="eastAsia"/>
        </w:rPr>
        <w:t>setMeasuredDimension</w:t>
      </w:r>
      <w:proofErr w:type="spellEnd"/>
      <w:r>
        <w:rPr>
          <w:rFonts w:hint="eastAsia"/>
        </w:rPr>
        <w:t>方法设置最终的</w:t>
      </w:r>
      <w:r>
        <w:rPr>
          <w:rFonts w:hint="eastAsia"/>
        </w:rPr>
        <w:t>View</w:t>
      </w:r>
      <w:r>
        <w:rPr>
          <w:rFonts w:hint="eastAsia"/>
        </w:rPr>
        <w:t>长和宽。</w:t>
      </w:r>
    </w:p>
    <w:p w:rsidR="00FC6849" w:rsidRDefault="00FC6849" w:rsidP="00FC6849">
      <w:pPr>
        <w:pStyle w:val="a5"/>
        <w:ind w:left="420" w:firstLineChars="0" w:firstLine="0"/>
      </w:pPr>
      <w:r w:rsidRPr="00FC6849">
        <w:t>一个</w:t>
      </w:r>
      <w:proofErr w:type="spellStart"/>
      <w:r w:rsidRPr="00FC6849">
        <w:t>MeasureSpec</w:t>
      </w:r>
      <w:proofErr w:type="spellEnd"/>
      <w:r w:rsidRPr="00FC6849">
        <w:t>封装了父布局传递给子布局的布局要求，每个</w:t>
      </w:r>
      <w:proofErr w:type="spellStart"/>
      <w:r w:rsidRPr="00FC6849">
        <w:t>MeasureSpec</w:t>
      </w:r>
      <w:proofErr w:type="spellEnd"/>
      <w:r w:rsidRPr="00FC6849">
        <w:t>代表了一组宽度和高度的要求。一个</w:t>
      </w:r>
      <w:proofErr w:type="spellStart"/>
      <w:r w:rsidRPr="00FC6849">
        <w:t>MeasureSpec</w:t>
      </w:r>
      <w:proofErr w:type="spellEnd"/>
      <w:r w:rsidRPr="00FC6849">
        <w:t>由大小和模式组成。它有三种模式：</w:t>
      </w:r>
    </w:p>
    <w:p w:rsidR="00FC6849" w:rsidRDefault="00FC6849" w:rsidP="00FC6849">
      <w:pPr>
        <w:pStyle w:val="a5"/>
        <w:ind w:left="420" w:firstLineChars="0" w:firstLine="0"/>
      </w:pPr>
    </w:p>
    <w:tbl>
      <w:tblPr>
        <w:tblStyle w:val="1-4"/>
        <w:tblW w:w="0" w:type="auto"/>
        <w:tblLook w:val="04A0"/>
      </w:tblPr>
      <w:tblGrid>
        <w:gridCol w:w="2523"/>
        <w:gridCol w:w="5579"/>
      </w:tblGrid>
      <w:tr w:rsidR="00FC6849" w:rsidTr="00FC6849">
        <w:trPr>
          <w:cnfStyle w:val="100000000000"/>
        </w:trPr>
        <w:tc>
          <w:tcPr>
            <w:cnfStyle w:val="001000000000"/>
            <w:tcW w:w="2523" w:type="dxa"/>
          </w:tcPr>
          <w:p w:rsidR="00FC6849" w:rsidRDefault="00FC6849" w:rsidP="00FC6849">
            <w:pPr>
              <w:pStyle w:val="a5"/>
              <w:ind w:firstLineChars="0" w:firstLine="0"/>
            </w:pPr>
            <w:r w:rsidRPr="00FC6849">
              <w:t>UNSPECIFIED</w:t>
            </w:r>
            <w:r>
              <w:rPr>
                <w:rFonts w:hint="eastAsia"/>
              </w:rPr>
              <w:t>，未指定</w:t>
            </w:r>
          </w:p>
        </w:tc>
        <w:tc>
          <w:tcPr>
            <w:tcW w:w="5579" w:type="dxa"/>
          </w:tcPr>
          <w:p w:rsidR="00FC6849" w:rsidRDefault="00FC6849" w:rsidP="00FC6849">
            <w:pPr>
              <w:pStyle w:val="a5"/>
              <w:ind w:firstLineChars="0" w:firstLine="0"/>
              <w:cnfStyle w:val="100000000000"/>
            </w:pPr>
            <w:r w:rsidRPr="00FC6849">
              <w:t>一般都是父控件是</w:t>
            </w:r>
            <w:proofErr w:type="spellStart"/>
            <w:r w:rsidRPr="00FC6849">
              <w:t>AdapterView</w:t>
            </w:r>
            <w:proofErr w:type="spellEnd"/>
            <w:r w:rsidRPr="00FC6849">
              <w:t>，通过</w:t>
            </w:r>
            <w:r w:rsidRPr="00FC6849">
              <w:t>measure</w:t>
            </w:r>
            <w:r w:rsidRPr="00FC6849">
              <w:t>方法传入的模式</w:t>
            </w:r>
          </w:p>
        </w:tc>
      </w:tr>
      <w:tr w:rsidR="00FC6849" w:rsidTr="00FC6849">
        <w:trPr>
          <w:cnfStyle w:val="000000100000"/>
        </w:trPr>
        <w:tc>
          <w:tcPr>
            <w:cnfStyle w:val="001000000000"/>
            <w:tcW w:w="2523" w:type="dxa"/>
          </w:tcPr>
          <w:p w:rsidR="00FC6849" w:rsidRDefault="00FC6849" w:rsidP="00FC6849">
            <w:pPr>
              <w:pStyle w:val="a5"/>
              <w:ind w:firstLineChars="0" w:firstLine="0"/>
            </w:pPr>
            <w:r w:rsidRPr="00FC6849">
              <w:t>EXACTLY</w:t>
            </w:r>
            <w:r>
              <w:rPr>
                <w:rFonts w:hint="eastAsia"/>
              </w:rPr>
              <w:t>，自身限定</w:t>
            </w:r>
          </w:p>
        </w:tc>
        <w:tc>
          <w:tcPr>
            <w:tcW w:w="5579" w:type="dxa"/>
          </w:tcPr>
          <w:p w:rsidR="00FC6849" w:rsidRDefault="00FC6849" w:rsidP="00FC6849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设定了精确值，就是长宽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xxxdp</w:t>
            </w:r>
            <w:proofErr w:type="spellEnd"/>
          </w:p>
        </w:tc>
      </w:tr>
      <w:tr w:rsidR="00FC6849" w:rsidTr="00FC6849">
        <w:tc>
          <w:tcPr>
            <w:cnfStyle w:val="001000000000"/>
            <w:tcW w:w="2523" w:type="dxa"/>
          </w:tcPr>
          <w:p w:rsidR="00FC6849" w:rsidRDefault="00FC6849" w:rsidP="00FC6849">
            <w:pPr>
              <w:pStyle w:val="a5"/>
              <w:ind w:firstLineChars="0" w:firstLine="0"/>
            </w:pPr>
            <w:r>
              <w:rPr>
                <w:rFonts w:hint="eastAsia"/>
              </w:rPr>
              <w:t>AT_</w:t>
            </w:r>
            <w:r w:rsidRPr="00FC6849">
              <w:t>MOST</w:t>
            </w:r>
            <w:r>
              <w:rPr>
                <w:rFonts w:hint="eastAsia"/>
              </w:rPr>
              <w:t>，至多</w:t>
            </w:r>
          </w:p>
        </w:tc>
        <w:tc>
          <w:tcPr>
            <w:tcW w:w="5579" w:type="dxa"/>
          </w:tcPr>
          <w:p w:rsidR="00FC6849" w:rsidRDefault="00FC6849" w:rsidP="00FC6849">
            <w:pPr>
              <w:pStyle w:val="a5"/>
              <w:ind w:firstLineChars="0" w:firstLine="0"/>
              <w:cnfStyle w:val="000000000000"/>
            </w:pPr>
            <w:r w:rsidRPr="00FC6849">
              <w:t>当控件的</w:t>
            </w:r>
            <w:proofErr w:type="spellStart"/>
            <w:r w:rsidRPr="00FC6849">
              <w:t>layout_width</w:t>
            </w:r>
            <w:proofErr w:type="spellEnd"/>
            <w:r w:rsidRPr="00FC6849">
              <w:t>或</w:t>
            </w:r>
            <w:proofErr w:type="spellStart"/>
            <w:r w:rsidRPr="00FC6849">
              <w:t>layout_height</w:t>
            </w:r>
            <w:proofErr w:type="spellEnd"/>
            <w:r w:rsidRPr="00FC6849">
              <w:t>指定为</w:t>
            </w:r>
            <w:r w:rsidRPr="00FC6849">
              <w:t>WRAP_CONTENT</w:t>
            </w:r>
            <w:r w:rsidRPr="00FC6849">
              <w:t>时，控件大小一般随着控件的子空间或内容进行变化，此时控件尺寸只要不超过父控件允许的最大尺</w:t>
            </w:r>
            <w:r w:rsidRPr="00FC6849">
              <w:lastRenderedPageBreak/>
              <w:t>寸即可。因此，此时的</w:t>
            </w:r>
            <w:r w:rsidRPr="00FC6849">
              <w:t>mode</w:t>
            </w:r>
            <w:r w:rsidRPr="00FC6849">
              <w:t>是</w:t>
            </w:r>
            <w:r w:rsidRPr="00FC6849">
              <w:t>AT_MOST</w:t>
            </w:r>
            <w:r w:rsidRPr="00FC6849">
              <w:t>，</w:t>
            </w:r>
            <w:r w:rsidRPr="00FC6849">
              <w:t>size</w:t>
            </w:r>
            <w:r w:rsidRPr="00FC6849">
              <w:t>给出了父控件允许的最大尺寸。</w:t>
            </w:r>
          </w:p>
        </w:tc>
      </w:tr>
    </w:tbl>
    <w:p w:rsidR="00FC6849" w:rsidRDefault="00F46462" w:rsidP="00F46462">
      <w:r>
        <w:rPr>
          <w:rFonts w:hint="eastAsia"/>
        </w:rPr>
        <w:lastRenderedPageBreak/>
        <w:t>简单例子</w:t>
      </w:r>
      <w:r>
        <w:rPr>
          <w:rFonts w:hint="eastAsia"/>
        </w:rPr>
        <w:t>:</w:t>
      </w:r>
    </w:p>
    <w:tbl>
      <w:tblPr>
        <w:tblStyle w:val="1-5"/>
        <w:tblW w:w="0" w:type="auto"/>
        <w:tblLook w:val="04A0"/>
      </w:tblPr>
      <w:tblGrid>
        <w:gridCol w:w="8522"/>
      </w:tblGrid>
      <w:tr w:rsidR="00A75B9D" w:rsidTr="008D36B1">
        <w:trPr>
          <w:cnfStyle w:val="100000000000"/>
          <w:trHeight w:val="6114"/>
        </w:trPr>
        <w:tc>
          <w:tcPr>
            <w:cnfStyle w:val="001000000000"/>
            <w:tcW w:w="8522" w:type="dxa"/>
          </w:tcPr>
          <w:p w:rsidR="00A75B9D" w:rsidRPr="00A75B9D" w:rsidRDefault="00A75B9D" w:rsidP="00A7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protected</w:t>
            </w: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void</w:t>
            </w: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onMeasure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:rsidR="00A75B9D" w:rsidRPr="00A75B9D" w:rsidRDefault="00A75B9D" w:rsidP="00A7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</w:t>
            </w:r>
            <w:proofErr w:type="spellStart"/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super</w:t>
            </w: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.onMeasure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A75B9D" w:rsidRPr="00A75B9D" w:rsidRDefault="00A75B9D" w:rsidP="00A7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</w:t>
            </w:r>
            <w:proofErr w:type="spellStart"/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width =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getMySize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(200,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widthMeasureSpec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A75B9D" w:rsidRPr="00A75B9D" w:rsidRDefault="00A75B9D" w:rsidP="00A7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</w:t>
            </w:r>
            <w:proofErr w:type="spellStart"/>
            <w:r w:rsidRPr="00A75B9D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height =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getMySize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(200,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heightMeasureSpec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A75B9D" w:rsidRPr="00A75B9D" w:rsidRDefault="00A75B9D" w:rsidP="00A7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</w:t>
            </w:r>
            <w:proofErr w:type="spellStart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setMeasuredDimension</w:t>
            </w:r>
            <w:proofErr w:type="spellEnd"/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>(width, height);</w:t>
            </w:r>
          </w:p>
          <w:p w:rsidR="00A75B9D" w:rsidRDefault="00A75B9D" w:rsidP="00A75B9D">
            <w:pPr>
              <w:pStyle w:val="a5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A75B9D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}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private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getMySize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defaultSize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defaultSize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mode =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8D36B1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getMode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proofErr w:type="spellStart"/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int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size =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8D36B1"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switch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(mode) {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case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8D36B1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UNSPECIFIED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: {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如果没有指定大小，就设置为默认大小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defaultSize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break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}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case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8D36B1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AT_MOST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: {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如果测量模式是最大取值为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size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我们将大小取最大值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,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最大值是该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View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在父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View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中能显示的最大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size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。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size;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break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}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case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MeasureSpec.</w:t>
            </w:r>
            <w:r w:rsidRPr="008D36B1"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EXACTLY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: {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如果是固定的大小，那就不</w:t>
            </w:r>
            <w:r w:rsidRPr="008D36B1">
              <w:rPr>
                <w:rFonts w:ascii="Consolas" w:hAnsi="Consolas" w:cs="Consolas"/>
                <w:color w:val="3F7F5F"/>
                <w:kern w:val="0"/>
                <w:szCs w:val="24"/>
              </w:rPr>
              <w:t>去改变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size;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break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    }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}</w:t>
            </w:r>
          </w:p>
          <w:p w:rsidR="008D36B1" w:rsidRPr="008D36B1" w:rsidRDefault="008D36B1" w:rsidP="008D3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       </w:t>
            </w:r>
            <w:r w:rsidRPr="008D36B1">
              <w:rPr>
                <w:rFonts w:ascii="Consolas" w:hAnsi="Consolas" w:cs="Consolas"/>
                <w:b w:val="0"/>
                <w:bCs w:val="0"/>
                <w:color w:val="7F0055"/>
                <w:kern w:val="0"/>
                <w:szCs w:val="24"/>
              </w:rPr>
              <w:t>return</w:t>
            </w: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mySize</w:t>
            </w:r>
            <w:proofErr w:type="spellEnd"/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8D36B1" w:rsidRDefault="008D36B1" w:rsidP="008D36B1">
            <w:pPr>
              <w:pStyle w:val="a5"/>
              <w:ind w:firstLineChars="0" w:firstLine="0"/>
            </w:pPr>
            <w:r w:rsidRPr="008D36B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</w:tc>
      </w:tr>
    </w:tbl>
    <w:p w:rsidR="00A75B9D" w:rsidRPr="00C74ADF" w:rsidRDefault="00A75B9D" w:rsidP="00A75B9D">
      <w:pPr>
        <w:pStyle w:val="a5"/>
        <w:ind w:left="420" w:firstLineChars="0" w:firstLine="0"/>
      </w:pPr>
    </w:p>
    <w:p w:rsidR="00A6717D" w:rsidRPr="00A6717D" w:rsidRDefault="00E635F5" w:rsidP="00C74ADF">
      <w:pPr>
        <w:pStyle w:val="1"/>
      </w:pPr>
      <w:r>
        <w:rPr>
          <w:rFonts w:hint="eastAsia"/>
        </w:rPr>
        <w:t>4</w:t>
      </w:r>
      <w:r w:rsidR="00C74ADF">
        <w:rPr>
          <w:rFonts w:hint="eastAsia"/>
        </w:rPr>
        <w:t xml:space="preserve"> </w:t>
      </w:r>
      <w:r w:rsidR="00C74ADF">
        <w:rPr>
          <w:rFonts w:hint="eastAsia"/>
        </w:rPr>
        <w:t>布局文件设置</w:t>
      </w:r>
    </w:p>
    <w:p w:rsidR="00C74ADF" w:rsidRDefault="00C74ADF" w:rsidP="00C74ADF">
      <w:r>
        <w:rPr>
          <w:rFonts w:hint="eastAsia"/>
        </w:rPr>
        <w:t>首先布局文件要添加命名空间</w:t>
      </w:r>
      <w:proofErr w:type="spellStart"/>
      <w:r>
        <w:rPr>
          <w:rFonts w:hint="eastAsia"/>
        </w:rPr>
        <w:t>xmls</w:t>
      </w:r>
      <w:proofErr w:type="spellEnd"/>
      <w:r>
        <w:rPr>
          <w:rFonts w:hint="eastAsia"/>
        </w:rPr>
        <w:t>，形式：（</w:t>
      </w:r>
      <w:proofErr w:type="spellStart"/>
      <w:r w:rsidRPr="00C74ADF">
        <w:rPr>
          <w:rFonts w:hint="eastAsia"/>
          <w:color w:val="C00000"/>
        </w:rPr>
        <w:t>xmls</w:t>
      </w:r>
      <w:proofErr w:type="spellEnd"/>
      <w:r w:rsidRPr="00C74ADF">
        <w:rPr>
          <w:rFonts w:hint="eastAsia"/>
          <w:color w:val="C00000"/>
        </w:rPr>
        <w:t>：自定义命名</w:t>
      </w:r>
      <w:r w:rsidRPr="00C74ADF">
        <w:rPr>
          <w:rFonts w:hint="eastAsia"/>
          <w:color w:val="C00000"/>
        </w:rPr>
        <w:t>=</w:t>
      </w:r>
      <w:hyperlink r:id="rId8" w:history="1">
        <w:r w:rsidRPr="00C74ADF">
          <w:rPr>
            <w:rStyle w:val="a6"/>
            <w:color w:val="C00000"/>
          </w:rPr>
          <w:t>http://schemas.android.com/apk/res/</w:t>
        </w:r>
        <w:r w:rsidRPr="00C74ADF">
          <w:rPr>
            <w:rStyle w:val="a6"/>
            <w:rFonts w:hint="eastAsia"/>
            <w:color w:val="C00000"/>
          </w:rPr>
          <w:t>包名</w:t>
        </w:r>
      </w:hyperlink>
      <w:r>
        <w:rPr>
          <w:rFonts w:hint="eastAsia"/>
        </w:rPr>
        <w:t>）</w:t>
      </w:r>
    </w:p>
    <w:p w:rsidR="00C74ADF" w:rsidRDefault="00C74ADF" w:rsidP="00C74ADF"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会</w:t>
      </w:r>
      <w:r w:rsidRPr="00C74ADF">
        <w:rPr>
          <w:rFonts w:hint="eastAsia"/>
          <w:b/>
          <w:color w:val="C00000"/>
        </w:rPr>
        <w:t>自动检查</w:t>
      </w:r>
      <w:r>
        <w:rPr>
          <w:rFonts w:hint="eastAsia"/>
        </w:rPr>
        <w:t>包下面是否有定义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属性描述。</w:t>
      </w:r>
    </w:p>
    <w:p w:rsidR="00DB6154" w:rsidRDefault="00DB6154" w:rsidP="00C74ADF">
      <w:r>
        <w:rPr>
          <w:rFonts w:hint="eastAsia"/>
        </w:rPr>
        <w:t>如果不是该种形式，随便设定一个文本内容，则</w:t>
      </w:r>
      <w:r w:rsidRPr="00DB6154">
        <w:rPr>
          <w:rFonts w:hint="eastAsia"/>
          <w:b/>
          <w:color w:val="C00000"/>
        </w:rPr>
        <w:t>不会自动检查</w:t>
      </w:r>
      <w:r>
        <w:rPr>
          <w:rFonts w:hint="eastAsia"/>
          <w:b/>
          <w:color w:val="C00000"/>
        </w:rPr>
        <w:t>。</w:t>
      </w:r>
    </w:p>
    <w:p w:rsidR="00C74ADF" w:rsidRDefault="00C74ADF" w:rsidP="00C74ADF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的布局时，要在使用自定义的属性前添加命名空间名。</w:t>
      </w:r>
    </w:p>
    <w:p w:rsidR="00C74ADF" w:rsidRDefault="00DB6154" w:rsidP="00C74ADF">
      <w:r>
        <w:rPr>
          <w:rFonts w:hint="eastAsia"/>
        </w:rPr>
        <w:t>例子：其中</w:t>
      </w:r>
      <w:r>
        <w:rPr>
          <w:rFonts w:hint="eastAsia"/>
        </w:rPr>
        <w:t>rainbow</w:t>
      </w:r>
      <w:r>
        <w:rPr>
          <w:rFonts w:hint="eastAsia"/>
        </w:rPr>
        <w:t>就是命名空间的名字。</w:t>
      </w:r>
    </w:p>
    <w:tbl>
      <w:tblPr>
        <w:tblStyle w:val="1-3"/>
        <w:tblW w:w="0" w:type="auto"/>
        <w:tblLook w:val="04A0"/>
      </w:tblPr>
      <w:tblGrid>
        <w:gridCol w:w="8522"/>
      </w:tblGrid>
      <w:tr w:rsidR="00DB6154" w:rsidTr="00DB6154">
        <w:trPr>
          <w:cnfStyle w:val="100000000000"/>
        </w:trPr>
        <w:tc>
          <w:tcPr>
            <w:cnfStyle w:val="001000000000"/>
            <w:tcW w:w="8522" w:type="dxa"/>
          </w:tcPr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com.example.viewlearn.RainbowBar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match_parent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</w:p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wrap_content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</w:p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rainbow:rainbowbar_color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"#766698"</w:t>
            </w:r>
          </w:p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rainbow:rainbowbar_hspace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"80dp"</w:t>
            </w:r>
          </w:p>
          <w:p w:rsidR="00DB6154" w:rsidRDefault="00DB6154" w:rsidP="00DB6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rainbow:rainbowbar_vspace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"10dp"</w:t>
            </w:r>
          </w:p>
          <w:p w:rsidR="00DB6154" w:rsidRDefault="00DB6154" w:rsidP="00DB6154"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E635F5" w:rsidRPr="00E635F5" w:rsidRDefault="00E635F5" w:rsidP="00E635F5">
      <w:pPr>
        <w:jc w:val="center"/>
      </w:pPr>
    </w:p>
    <w:sectPr w:rsidR="00E635F5" w:rsidRPr="00E635F5" w:rsidSect="00C7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454" w:rsidRDefault="00886454" w:rsidP="00B041C9">
      <w:r>
        <w:separator/>
      </w:r>
    </w:p>
  </w:endnote>
  <w:endnote w:type="continuationSeparator" w:id="0">
    <w:p w:rsidR="00886454" w:rsidRDefault="00886454" w:rsidP="00B04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454" w:rsidRDefault="00886454" w:rsidP="00B041C9">
      <w:r>
        <w:separator/>
      </w:r>
    </w:p>
  </w:footnote>
  <w:footnote w:type="continuationSeparator" w:id="0">
    <w:p w:rsidR="00886454" w:rsidRDefault="00886454" w:rsidP="00B041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75CF"/>
    <w:multiLevelType w:val="hybridMultilevel"/>
    <w:tmpl w:val="B11E512C"/>
    <w:lvl w:ilvl="0" w:tplc="048831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64F4A"/>
    <w:multiLevelType w:val="hybridMultilevel"/>
    <w:tmpl w:val="2D1254A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3647F"/>
    <w:multiLevelType w:val="hybridMultilevel"/>
    <w:tmpl w:val="86A6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478E0"/>
    <w:multiLevelType w:val="hybridMultilevel"/>
    <w:tmpl w:val="B1B020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714E75"/>
    <w:multiLevelType w:val="hybridMultilevel"/>
    <w:tmpl w:val="6A384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57096F"/>
    <w:multiLevelType w:val="hybridMultilevel"/>
    <w:tmpl w:val="B1B020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1C9"/>
    <w:rsid w:val="000262D3"/>
    <w:rsid w:val="001C2D5F"/>
    <w:rsid w:val="00231AEC"/>
    <w:rsid w:val="002551A4"/>
    <w:rsid w:val="002A0BA3"/>
    <w:rsid w:val="00333A6F"/>
    <w:rsid w:val="00474B7B"/>
    <w:rsid w:val="005A273C"/>
    <w:rsid w:val="00682B40"/>
    <w:rsid w:val="00886454"/>
    <w:rsid w:val="008D36B1"/>
    <w:rsid w:val="00A6717D"/>
    <w:rsid w:val="00A75B9D"/>
    <w:rsid w:val="00B041C9"/>
    <w:rsid w:val="00B1516E"/>
    <w:rsid w:val="00B51381"/>
    <w:rsid w:val="00B910D1"/>
    <w:rsid w:val="00C04C7D"/>
    <w:rsid w:val="00C74ADF"/>
    <w:rsid w:val="00CC680B"/>
    <w:rsid w:val="00D65A3B"/>
    <w:rsid w:val="00DB6154"/>
    <w:rsid w:val="00E635F5"/>
    <w:rsid w:val="00F0688E"/>
    <w:rsid w:val="00F46462"/>
    <w:rsid w:val="00F474E4"/>
    <w:rsid w:val="00FC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1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1C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041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1516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B15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1"/>
    <w:uiPriority w:val="67"/>
    <w:rsid w:val="00B1516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D6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D65A3B"/>
    <w:pPr>
      <w:widowControl w:val="0"/>
      <w:jc w:val="both"/>
    </w:pPr>
  </w:style>
  <w:style w:type="table" w:styleId="-5">
    <w:name w:val="Light Shading Accent 5"/>
    <w:basedOn w:val="a1"/>
    <w:uiPriority w:val="60"/>
    <w:rsid w:val="00A6717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A6717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20">
    <w:name w:val="Medium List 1 Accent 2"/>
    <w:basedOn w:val="a1"/>
    <w:uiPriority w:val="65"/>
    <w:rsid w:val="00A6717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Grid 1 Accent 3"/>
    <w:basedOn w:val="a1"/>
    <w:uiPriority w:val="67"/>
    <w:rsid w:val="00A6717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aa">
    <w:name w:val="Subtitle"/>
    <w:basedOn w:val="a"/>
    <w:next w:val="a"/>
    <w:link w:val="Char1"/>
    <w:uiPriority w:val="11"/>
    <w:qFormat/>
    <w:rsid w:val="00A671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A671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2">
    <w:name w:val="Light Shading Accent 2"/>
    <w:basedOn w:val="a1"/>
    <w:uiPriority w:val="60"/>
    <w:rsid w:val="00C74AD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b">
    <w:name w:val="FollowedHyperlink"/>
    <w:basedOn w:val="a0"/>
    <w:uiPriority w:val="99"/>
    <w:semiHidden/>
    <w:unhideWhenUsed/>
    <w:rsid w:val="00C74ADF"/>
    <w:rPr>
      <w:color w:val="800080" w:themeColor="followedHyperlink"/>
      <w:u w:val="single"/>
    </w:rPr>
  </w:style>
  <w:style w:type="table" w:styleId="1-5">
    <w:name w:val="Medium Grid 1 Accent 5"/>
    <w:basedOn w:val="a1"/>
    <w:uiPriority w:val="67"/>
    <w:rsid w:val="00A75B9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1"/>
    <w:uiPriority w:val="67"/>
    <w:rsid w:val="00FC684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3-3">
    <w:name w:val="Medium Grid 3 Accent 3"/>
    <w:basedOn w:val="a1"/>
    <w:uiPriority w:val="69"/>
    <w:rsid w:val="00FC6849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FC684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c">
    <w:name w:val="Balloon Text"/>
    <w:basedOn w:val="a"/>
    <w:link w:val="Char2"/>
    <w:uiPriority w:val="99"/>
    <w:semiHidden/>
    <w:unhideWhenUsed/>
    <w:rsid w:val="00E635F5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E635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&#21253;&#21517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&#21253;&#2151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liuyunpeng</cp:lastModifiedBy>
  <cp:revision>11</cp:revision>
  <dcterms:created xsi:type="dcterms:W3CDTF">2016-12-20T09:07:00Z</dcterms:created>
  <dcterms:modified xsi:type="dcterms:W3CDTF">2016-12-27T03:15:00Z</dcterms:modified>
</cp:coreProperties>
</file>