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sr6ux1gcdg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东方云链 PPT 深度策划方案 (最终丰富版)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本项目结合了生成式 AI 与跨境电商业务流，旨在解决亚马逊卖家在新品上市及店铺运营中的效率与合规痛点。以下为 PPT 的详细内容架构、视觉设计建议及演讲备注。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si8h6jo7m9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第一部分：项目引入与核心痛点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pxamlo6nje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1: 封面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主标题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：东方云链 —— 全球首个面向亚马逊卖家的多 Agent 协同运营 SaaS 平台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副标题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：重塑跨境电商业务流，赋能“一人公司”高效出海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团队名称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：东方云链项目组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核心成员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：熊文涵（负责人）、昝佳欣、葛梦轩、张欣尔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视觉建议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：背景采用科技深蓝色调，结合 AI 神经网络与全球贸易流向图。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1n40wwwnqi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2: 目录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行业洞察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：跨境卖家的生存挑战与机遇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：端到端的多 Agent 协同架构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技术壁垒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：B→D→B 纠错闭环与企业级架构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产品矩阵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：全生命周期的自动化工具箱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：双轨制计费与冷启动策略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团队与规划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：实战经验与三年愿景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d62n7jg0j9s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3: 市场痛点：跨境出海的“三座大山”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效率瓶颈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：传统模式下，新品上市需经历市场调研、文案、作图、合规审核，涉及 3-5 个独立工具（如 Jungle Scout, Jasper, Midjourney），周期长达 2-3 天。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成本高昂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：单次完整上市成本约 1900 元，中小卖家利润被极度挤压。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合规红线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：63% 的卖家曾因 Listing 文案包含禁用词（如极限词、误导性环保声明）导致审核失败或封店，单次损失可达数千元。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azfdg17tlm8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第二部分：核心解决方案与技术壁垒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z1av02ypow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4: 破局之道：端到端的多 Agent 协同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：东方云链不仅仅是一个 AI 写作工具，而是实现“从选品到上市”全流程自动化的集成系统。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极简体验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：用户仅需输入一个商品关键词，系统在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 分钟内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全自动输出：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结构化选品建议（Agent 0/A）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多语种合规 Listing（Agent B/D）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高端产品主图/场景图（Agent C）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完整上市报告（Agent E）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价值量化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：效率提升 90% 以上，成本降低 96%。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tc3luka29k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5: 技术创新 1：B→D→B 智能自我纠错闭环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：文案专家（Agent B）生成内容后，必须通过品牌风控质检官（Agent D）的审查。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三层知识库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：内置绝对禁用词清单、类目合规政策、品牌调性规范。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自我进化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：若不合格，Agent D 给出修改建议，Agent B 自动重写。通过这种闭环，将合规风险降低 80% 以上，确保文案 100% 契合平台规则。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wzgna3gph35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6: 技术创新 2：企业级纯代码客服架构 (Agent F)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架构升级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：抛弃简易低代码编排，采用 Java / Spring Boot 3.x 搭配 LangChain4j 编排底座，提供代码级别的高精度控制。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：强制执行“AI 预生成草稿 + 人工确认发送”模式，100% 阻断 AI 幻觉引发的客诉风险。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实时响应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：基于 STOMP 协议的 WebSocket 双通道通讯，实现秒级消息推送，确保新消息通知延迟 &lt; 5 秒。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y09xs3rj5v4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7: 技术创新 3：RAG 私域知识检索与数据防护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向量工程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：集成 PostgreSQL + pgvector，支持卖家上传专属 PDF 说明书，使 AI 能基于真实产品参数进行回复，解决通用模型不专业的问题。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极高隐私保障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：严格遵守 PII（个人身份信息）30 天强制物理硬删除协议。引入 Redis 分布式令牌桶算法，有效规避亚马逊 SP-API 的严苛限流封禁风险。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nwcnyf6hkt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第三部分：产品、团队与商业路径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ullso6y5j3j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8: 产品矩阵与阶梯定价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上市前（引流）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：完整上市包 69 元/次。价格锚点明确，引导用户快速体验全流程价值。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上市后（留存）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基础版（69元/月）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：智能翻译、意图识别，适合新手。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专业版（149元/月）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：专属知识库构建、多店铺数据透视、竞品深度监控。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lmckn3kg61n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10: 核心团队：实战与工程能力的结合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综合实力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：全员来自西交利物浦大学（XJTLU）计算机相关专业，具备全栈开发与跨文化传播背景。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领军人物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：熊文涵（负责人），精通 AI 提示词工程与工作流架构，主导产品从 0 到 1 的开发。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实战背书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：团队曾获百度飞桨 OPC X Agent Challenge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全国第二名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（二等奖），具备将 AI 构想快速转化为工业级代码的实战能力。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4qzwysugmar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11: 发展规划：三年战略里程碑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 (0-6个月)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：入驻苏州 OPC 跨境电商社区，招募 100 名种子用户，完成 MVP 版本真实 API 部署。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中期 (6-18个月)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：验证订阅转化率，实现 ARR 30 万元，达到盈亏平衡。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长期 (18-36个月)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：沉淀垂直领域模型数据，开放生态 API，目标实现 ARR 150 万元，年盈利 72 万元。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dwk0hxnohzf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第四部分：致谢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mtkjgafrf17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12: 结尾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：东方云链 —— 致力于成为中国跨境卖家出海的智能引擎。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愿景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：让每一位跨境创业者，都能拥有一支顶尖的 AI 运营团队。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致谢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：感谢各位评委的指导与聆听！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