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63A1B" w14:textId="77777777" w:rsidR="00C609A8" w:rsidRPr="00916F82" w:rsidRDefault="00D96C15">
      <w:pPr>
        <w:pStyle w:val="a3"/>
        <w:outlineLvl w:val="9"/>
        <w:rPr>
          <w:rFonts w:ascii="等线" w:eastAsia="等线" w:hAnsi="等线"/>
          <w:color w:val="000000" w:themeColor="text1"/>
        </w:rPr>
      </w:pPr>
      <w:r w:rsidRPr="00D96C15">
        <w:rPr>
          <w:rFonts w:ascii="等线" w:eastAsia="等线" w:hAnsi="等线" w:hint="eastAsia"/>
          <w:color w:val="000000" w:themeColor="text1"/>
        </w:rPr>
        <w:t>医序项目</w:t>
      </w:r>
      <w:r w:rsidRPr="00D96C15">
        <w:rPr>
          <w:rFonts w:ascii="等线" w:eastAsia="等线" w:hAnsi="等线"/>
          <w:color w:val="000000" w:themeColor="text1"/>
        </w:rPr>
        <w:t>PC端软件及相关管理后台程序产品需求文档</w:t>
      </w:r>
    </w:p>
    <w:sdt>
      <w:sdtPr>
        <w:rPr>
          <w:rFonts w:ascii="等线" w:eastAsia="等线" w:hAnsi="等线" w:cstheme="minorBidi"/>
          <w:color w:val="000000" w:themeColor="text1"/>
          <w:kern w:val="2"/>
          <w:sz w:val="21"/>
          <w:szCs w:val="21"/>
          <w:lang w:val="zh-CN"/>
        </w:rPr>
        <w:id w:val="1982083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BFDB53" w14:textId="77777777" w:rsidR="00C609A8" w:rsidRPr="00EC3794" w:rsidRDefault="00503E95">
          <w:pPr>
            <w:pStyle w:val="TOC1"/>
            <w:rPr>
              <w:rFonts w:ascii="等线" w:eastAsia="等线" w:hAnsi="等线"/>
              <w:color w:val="000000" w:themeColor="text1"/>
              <w:sz w:val="21"/>
              <w:szCs w:val="21"/>
            </w:rPr>
          </w:pPr>
          <w:r w:rsidRPr="00EC3794">
            <w:rPr>
              <w:rFonts w:ascii="等线" w:eastAsia="等线" w:hAnsi="等线"/>
              <w:color w:val="000000" w:themeColor="text1"/>
              <w:sz w:val="21"/>
              <w:szCs w:val="21"/>
              <w:lang w:val="zh-CN"/>
            </w:rPr>
            <w:t>目录</w:t>
          </w:r>
        </w:p>
        <w:p w14:paraId="604DDDDC" w14:textId="77777777" w:rsidR="00967551" w:rsidRDefault="00A72B1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EC3794">
            <w:rPr>
              <w:rFonts w:ascii="等线" w:eastAsia="等线" w:hAnsi="等线"/>
              <w:color w:val="000000" w:themeColor="text1"/>
              <w:sz w:val="21"/>
              <w:szCs w:val="21"/>
            </w:rPr>
            <w:fldChar w:fldCharType="begin"/>
          </w:r>
          <w:r w:rsidR="00503E95" w:rsidRPr="00EC3794">
            <w:rPr>
              <w:rFonts w:ascii="等线" w:eastAsia="等线" w:hAnsi="等线"/>
              <w:color w:val="000000" w:themeColor="text1"/>
              <w:sz w:val="21"/>
              <w:szCs w:val="21"/>
            </w:rPr>
            <w:instrText xml:space="preserve"> TOC \o "1-3" \h \z \u </w:instrText>
          </w:r>
          <w:r w:rsidRPr="00EC3794">
            <w:rPr>
              <w:rFonts w:ascii="等线" w:eastAsia="等线" w:hAnsi="等线"/>
              <w:color w:val="000000" w:themeColor="text1"/>
              <w:sz w:val="21"/>
              <w:szCs w:val="21"/>
            </w:rPr>
            <w:fldChar w:fldCharType="separate"/>
          </w:r>
          <w:hyperlink w:anchor="_Toc516050381" w:history="1">
            <w:r w:rsidR="00967551" w:rsidRPr="00416A5F">
              <w:rPr>
                <w:rStyle w:val="a4"/>
                <w:rFonts w:ascii="等线" w:eastAsia="等线" w:hAnsi="等线"/>
                <w:noProof/>
              </w:rPr>
              <w:t>一、产品概述</w:t>
            </w:r>
            <w:r w:rsidR="00967551">
              <w:rPr>
                <w:noProof/>
                <w:webHidden/>
              </w:rPr>
              <w:tab/>
            </w:r>
            <w:r w:rsidR="00967551">
              <w:rPr>
                <w:noProof/>
                <w:webHidden/>
              </w:rPr>
              <w:fldChar w:fldCharType="begin"/>
            </w:r>
            <w:r w:rsidR="00967551">
              <w:rPr>
                <w:noProof/>
                <w:webHidden/>
              </w:rPr>
              <w:instrText xml:space="preserve"> PAGEREF _Toc516050381 \h </w:instrText>
            </w:r>
            <w:r w:rsidR="00967551">
              <w:rPr>
                <w:noProof/>
                <w:webHidden/>
              </w:rPr>
            </w:r>
            <w:r w:rsidR="00967551">
              <w:rPr>
                <w:noProof/>
                <w:webHidden/>
              </w:rPr>
              <w:fldChar w:fldCharType="separate"/>
            </w:r>
            <w:r w:rsidR="00967551">
              <w:rPr>
                <w:noProof/>
                <w:webHidden/>
              </w:rPr>
              <w:t>1</w:t>
            </w:r>
            <w:r w:rsidR="00967551">
              <w:rPr>
                <w:noProof/>
                <w:webHidden/>
              </w:rPr>
              <w:fldChar w:fldCharType="end"/>
            </w:r>
          </w:hyperlink>
        </w:p>
        <w:p w14:paraId="2645318A" w14:textId="77777777" w:rsidR="00967551" w:rsidRDefault="00A816F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50382" w:history="1">
            <w:r w:rsidR="00967551" w:rsidRPr="00416A5F">
              <w:rPr>
                <w:rStyle w:val="a4"/>
                <w:rFonts w:ascii="等线" w:eastAsia="等线" w:hAnsi="等线"/>
                <w:noProof/>
              </w:rPr>
              <w:t>1.1项目背景</w:t>
            </w:r>
            <w:r w:rsidR="00967551">
              <w:rPr>
                <w:noProof/>
                <w:webHidden/>
              </w:rPr>
              <w:tab/>
            </w:r>
            <w:r w:rsidR="00967551">
              <w:rPr>
                <w:noProof/>
                <w:webHidden/>
              </w:rPr>
              <w:fldChar w:fldCharType="begin"/>
            </w:r>
            <w:r w:rsidR="00967551">
              <w:rPr>
                <w:noProof/>
                <w:webHidden/>
              </w:rPr>
              <w:instrText xml:space="preserve"> PAGEREF _Toc516050382 \h </w:instrText>
            </w:r>
            <w:r w:rsidR="00967551">
              <w:rPr>
                <w:noProof/>
                <w:webHidden/>
              </w:rPr>
            </w:r>
            <w:r w:rsidR="00967551">
              <w:rPr>
                <w:noProof/>
                <w:webHidden/>
              </w:rPr>
              <w:fldChar w:fldCharType="separate"/>
            </w:r>
            <w:r w:rsidR="00967551">
              <w:rPr>
                <w:noProof/>
                <w:webHidden/>
              </w:rPr>
              <w:t>1</w:t>
            </w:r>
            <w:r w:rsidR="00967551">
              <w:rPr>
                <w:noProof/>
                <w:webHidden/>
              </w:rPr>
              <w:fldChar w:fldCharType="end"/>
            </w:r>
          </w:hyperlink>
        </w:p>
        <w:p w14:paraId="478A5532" w14:textId="77777777" w:rsidR="00967551" w:rsidRDefault="00A816F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50383" w:history="1">
            <w:r w:rsidR="00967551" w:rsidRPr="00416A5F">
              <w:rPr>
                <w:rStyle w:val="a4"/>
                <w:rFonts w:ascii="等线" w:eastAsia="等线" w:hAnsi="等线"/>
                <w:noProof/>
              </w:rPr>
              <w:t>1.2目标与意义</w:t>
            </w:r>
            <w:r w:rsidR="00967551">
              <w:rPr>
                <w:noProof/>
                <w:webHidden/>
              </w:rPr>
              <w:tab/>
            </w:r>
            <w:r w:rsidR="00967551">
              <w:rPr>
                <w:noProof/>
                <w:webHidden/>
              </w:rPr>
              <w:fldChar w:fldCharType="begin"/>
            </w:r>
            <w:r w:rsidR="00967551">
              <w:rPr>
                <w:noProof/>
                <w:webHidden/>
              </w:rPr>
              <w:instrText xml:space="preserve"> PAGEREF _Toc516050383 \h </w:instrText>
            </w:r>
            <w:r w:rsidR="00967551">
              <w:rPr>
                <w:noProof/>
                <w:webHidden/>
              </w:rPr>
            </w:r>
            <w:r w:rsidR="00967551">
              <w:rPr>
                <w:noProof/>
                <w:webHidden/>
              </w:rPr>
              <w:fldChar w:fldCharType="separate"/>
            </w:r>
            <w:r w:rsidR="00967551">
              <w:rPr>
                <w:noProof/>
                <w:webHidden/>
              </w:rPr>
              <w:t>1</w:t>
            </w:r>
            <w:r w:rsidR="00967551">
              <w:rPr>
                <w:noProof/>
                <w:webHidden/>
              </w:rPr>
              <w:fldChar w:fldCharType="end"/>
            </w:r>
          </w:hyperlink>
        </w:p>
        <w:p w14:paraId="20F345BE" w14:textId="77777777" w:rsidR="00967551" w:rsidRDefault="00A816F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50384" w:history="1">
            <w:r w:rsidR="00967551" w:rsidRPr="00416A5F">
              <w:rPr>
                <w:rStyle w:val="a4"/>
                <w:rFonts w:ascii="等线" w:eastAsia="等线" w:hAnsi="等线"/>
                <w:noProof/>
              </w:rPr>
              <w:t>1.3业务流程</w:t>
            </w:r>
            <w:r w:rsidR="00967551">
              <w:rPr>
                <w:noProof/>
                <w:webHidden/>
              </w:rPr>
              <w:tab/>
            </w:r>
            <w:r w:rsidR="00967551">
              <w:rPr>
                <w:noProof/>
                <w:webHidden/>
              </w:rPr>
              <w:fldChar w:fldCharType="begin"/>
            </w:r>
            <w:r w:rsidR="00967551">
              <w:rPr>
                <w:noProof/>
                <w:webHidden/>
              </w:rPr>
              <w:instrText xml:space="preserve"> PAGEREF _Toc516050384 \h </w:instrText>
            </w:r>
            <w:r w:rsidR="00967551">
              <w:rPr>
                <w:noProof/>
                <w:webHidden/>
              </w:rPr>
            </w:r>
            <w:r w:rsidR="00967551">
              <w:rPr>
                <w:noProof/>
                <w:webHidden/>
              </w:rPr>
              <w:fldChar w:fldCharType="separate"/>
            </w:r>
            <w:r w:rsidR="00967551">
              <w:rPr>
                <w:noProof/>
                <w:webHidden/>
              </w:rPr>
              <w:t>2</w:t>
            </w:r>
            <w:r w:rsidR="00967551">
              <w:rPr>
                <w:noProof/>
                <w:webHidden/>
              </w:rPr>
              <w:fldChar w:fldCharType="end"/>
            </w:r>
          </w:hyperlink>
        </w:p>
        <w:p w14:paraId="2FC7570D" w14:textId="77777777" w:rsidR="00967551" w:rsidRDefault="00A816F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50385" w:history="1">
            <w:r w:rsidR="00967551" w:rsidRPr="00416A5F">
              <w:rPr>
                <w:rStyle w:val="a4"/>
                <w:rFonts w:ascii="等线" w:eastAsia="等线" w:hAnsi="等线"/>
                <w:noProof/>
              </w:rPr>
              <w:t>二、功能需求</w:t>
            </w:r>
            <w:r w:rsidR="00967551">
              <w:rPr>
                <w:noProof/>
                <w:webHidden/>
              </w:rPr>
              <w:tab/>
            </w:r>
            <w:r w:rsidR="00967551">
              <w:rPr>
                <w:noProof/>
                <w:webHidden/>
              </w:rPr>
              <w:fldChar w:fldCharType="begin"/>
            </w:r>
            <w:r w:rsidR="00967551">
              <w:rPr>
                <w:noProof/>
                <w:webHidden/>
              </w:rPr>
              <w:instrText xml:space="preserve"> PAGEREF _Toc516050385 \h </w:instrText>
            </w:r>
            <w:r w:rsidR="00967551">
              <w:rPr>
                <w:noProof/>
                <w:webHidden/>
              </w:rPr>
            </w:r>
            <w:r w:rsidR="00967551">
              <w:rPr>
                <w:noProof/>
                <w:webHidden/>
              </w:rPr>
              <w:fldChar w:fldCharType="separate"/>
            </w:r>
            <w:r w:rsidR="00967551">
              <w:rPr>
                <w:noProof/>
                <w:webHidden/>
              </w:rPr>
              <w:t>2</w:t>
            </w:r>
            <w:r w:rsidR="00967551">
              <w:rPr>
                <w:noProof/>
                <w:webHidden/>
              </w:rPr>
              <w:fldChar w:fldCharType="end"/>
            </w:r>
          </w:hyperlink>
        </w:p>
        <w:p w14:paraId="0D635D13" w14:textId="77777777" w:rsidR="00967551" w:rsidRDefault="00A816F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50386" w:history="1">
            <w:r w:rsidR="00967551" w:rsidRPr="00416A5F">
              <w:rPr>
                <w:rStyle w:val="a4"/>
                <w:rFonts w:ascii="等线" w:eastAsia="等线" w:hAnsi="等线"/>
                <w:noProof/>
              </w:rPr>
              <w:t>2.1医院管理</w:t>
            </w:r>
            <w:r w:rsidR="00967551">
              <w:rPr>
                <w:noProof/>
                <w:webHidden/>
              </w:rPr>
              <w:tab/>
            </w:r>
            <w:r w:rsidR="00967551">
              <w:rPr>
                <w:noProof/>
                <w:webHidden/>
              </w:rPr>
              <w:fldChar w:fldCharType="begin"/>
            </w:r>
            <w:r w:rsidR="00967551">
              <w:rPr>
                <w:noProof/>
                <w:webHidden/>
              </w:rPr>
              <w:instrText xml:space="preserve"> PAGEREF _Toc516050386 \h </w:instrText>
            </w:r>
            <w:r w:rsidR="00967551">
              <w:rPr>
                <w:noProof/>
                <w:webHidden/>
              </w:rPr>
            </w:r>
            <w:r w:rsidR="00967551">
              <w:rPr>
                <w:noProof/>
                <w:webHidden/>
              </w:rPr>
              <w:fldChar w:fldCharType="separate"/>
            </w:r>
            <w:r w:rsidR="00967551">
              <w:rPr>
                <w:noProof/>
                <w:webHidden/>
              </w:rPr>
              <w:t>2</w:t>
            </w:r>
            <w:r w:rsidR="00967551">
              <w:rPr>
                <w:noProof/>
                <w:webHidden/>
              </w:rPr>
              <w:fldChar w:fldCharType="end"/>
            </w:r>
          </w:hyperlink>
        </w:p>
        <w:p w14:paraId="37F66317" w14:textId="77777777" w:rsidR="00967551" w:rsidRDefault="00A816F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50387" w:history="1">
            <w:r w:rsidR="00967551" w:rsidRPr="00416A5F">
              <w:rPr>
                <w:rStyle w:val="a4"/>
                <w:rFonts w:ascii="等线" w:eastAsia="等线" w:hAnsi="等线"/>
                <w:noProof/>
              </w:rPr>
              <w:t>2.2专家管理</w:t>
            </w:r>
            <w:r w:rsidR="00967551">
              <w:rPr>
                <w:noProof/>
                <w:webHidden/>
              </w:rPr>
              <w:tab/>
            </w:r>
            <w:r w:rsidR="00967551">
              <w:rPr>
                <w:noProof/>
                <w:webHidden/>
              </w:rPr>
              <w:fldChar w:fldCharType="begin"/>
            </w:r>
            <w:r w:rsidR="00967551">
              <w:rPr>
                <w:noProof/>
                <w:webHidden/>
              </w:rPr>
              <w:instrText xml:space="preserve"> PAGEREF _Toc516050387 \h </w:instrText>
            </w:r>
            <w:r w:rsidR="00967551">
              <w:rPr>
                <w:noProof/>
                <w:webHidden/>
              </w:rPr>
            </w:r>
            <w:r w:rsidR="00967551">
              <w:rPr>
                <w:noProof/>
                <w:webHidden/>
              </w:rPr>
              <w:fldChar w:fldCharType="separate"/>
            </w:r>
            <w:r w:rsidR="00967551">
              <w:rPr>
                <w:noProof/>
                <w:webHidden/>
              </w:rPr>
              <w:t>3</w:t>
            </w:r>
            <w:r w:rsidR="00967551">
              <w:rPr>
                <w:noProof/>
                <w:webHidden/>
              </w:rPr>
              <w:fldChar w:fldCharType="end"/>
            </w:r>
          </w:hyperlink>
        </w:p>
        <w:p w14:paraId="0244443F" w14:textId="77777777" w:rsidR="00967551" w:rsidRDefault="00A816F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50388" w:history="1">
            <w:r w:rsidR="00967551" w:rsidRPr="00416A5F">
              <w:rPr>
                <w:rStyle w:val="a4"/>
                <w:rFonts w:ascii="等线" w:eastAsia="等线" w:hAnsi="等线"/>
                <w:noProof/>
              </w:rPr>
              <w:t>2.3患者管理</w:t>
            </w:r>
            <w:r w:rsidR="00967551">
              <w:rPr>
                <w:noProof/>
                <w:webHidden/>
              </w:rPr>
              <w:tab/>
            </w:r>
            <w:r w:rsidR="00967551">
              <w:rPr>
                <w:noProof/>
                <w:webHidden/>
              </w:rPr>
              <w:fldChar w:fldCharType="begin"/>
            </w:r>
            <w:r w:rsidR="00967551">
              <w:rPr>
                <w:noProof/>
                <w:webHidden/>
              </w:rPr>
              <w:instrText xml:space="preserve"> PAGEREF _Toc516050388 \h </w:instrText>
            </w:r>
            <w:r w:rsidR="00967551">
              <w:rPr>
                <w:noProof/>
                <w:webHidden/>
              </w:rPr>
            </w:r>
            <w:r w:rsidR="00967551">
              <w:rPr>
                <w:noProof/>
                <w:webHidden/>
              </w:rPr>
              <w:fldChar w:fldCharType="separate"/>
            </w:r>
            <w:r w:rsidR="00967551">
              <w:rPr>
                <w:noProof/>
                <w:webHidden/>
              </w:rPr>
              <w:t>4</w:t>
            </w:r>
            <w:r w:rsidR="00967551">
              <w:rPr>
                <w:noProof/>
                <w:webHidden/>
              </w:rPr>
              <w:fldChar w:fldCharType="end"/>
            </w:r>
          </w:hyperlink>
        </w:p>
        <w:p w14:paraId="0FFAE507" w14:textId="77777777" w:rsidR="00967551" w:rsidRDefault="00A816F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50389" w:history="1">
            <w:r w:rsidR="00967551" w:rsidRPr="00416A5F">
              <w:rPr>
                <w:rStyle w:val="a4"/>
                <w:rFonts w:ascii="等线" w:eastAsia="等线" w:hAnsi="等线"/>
                <w:noProof/>
              </w:rPr>
              <w:t>2.4系统管理</w:t>
            </w:r>
            <w:r w:rsidR="00967551">
              <w:rPr>
                <w:noProof/>
                <w:webHidden/>
              </w:rPr>
              <w:tab/>
            </w:r>
            <w:r w:rsidR="00967551">
              <w:rPr>
                <w:noProof/>
                <w:webHidden/>
              </w:rPr>
              <w:fldChar w:fldCharType="begin"/>
            </w:r>
            <w:r w:rsidR="00967551">
              <w:rPr>
                <w:noProof/>
                <w:webHidden/>
              </w:rPr>
              <w:instrText xml:space="preserve"> PAGEREF _Toc516050389 \h </w:instrText>
            </w:r>
            <w:r w:rsidR="00967551">
              <w:rPr>
                <w:noProof/>
                <w:webHidden/>
              </w:rPr>
            </w:r>
            <w:r w:rsidR="00967551">
              <w:rPr>
                <w:noProof/>
                <w:webHidden/>
              </w:rPr>
              <w:fldChar w:fldCharType="separate"/>
            </w:r>
            <w:r w:rsidR="00967551">
              <w:rPr>
                <w:noProof/>
                <w:webHidden/>
              </w:rPr>
              <w:t>4</w:t>
            </w:r>
            <w:r w:rsidR="00967551">
              <w:rPr>
                <w:noProof/>
                <w:webHidden/>
              </w:rPr>
              <w:fldChar w:fldCharType="end"/>
            </w:r>
          </w:hyperlink>
        </w:p>
        <w:p w14:paraId="2731039B" w14:textId="77777777" w:rsidR="00967551" w:rsidRDefault="00A816F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50390" w:history="1">
            <w:r w:rsidR="00967551" w:rsidRPr="00416A5F">
              <w:rPr>
                <w:rStyle w:val="a4"/>
                <w:rFonts w:ascii="等线" w:eastAsia="等线" w:hAnsi="等线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三、</w:t>
            </w:r>
            <w:r w:rsidR="00967551">
              <w:rPr>
                <w:rFonts w:cstheme="minorBidi"/>
                <w:noProof/>
                <w:kern w:val="2"/>
                <w:sz w:val="21"/>
              </w:rPr>
              <w:tab/>
            </w:r>
            <w:r w:rsidR="00967551" w:rsidRPr="00416A5F">
              <w:rPr>
                <w:rStyle w:val="a4"/>
                <w:rFonts w:ascii="等线" w:eastAsia="等线" w:hAnsi="等线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项目排期</w:t>
            </w:r>
            <w:r w:rsidR="00967551">
              <w:rPr>
                <w:noProof/>
                <w:webHidden/>
              </w:rPr>
              <w:tab/>
            </w:r>
            <w:r w:rsidR="00967551">
              <w:rPr>
                <w:noProof/>
                <w:webHidden/>
              </w:rPr>
              <w:fldChar w:fldCharType="begin"/>
            </w:r>
            <w:r w:rsidR="00967551">
              <w:rPr>
                <w:noProof/>
                <w:webHidden/>
              </w:rPr>
              <w:instrText xml:space="preserve"> PAGEREF _Toc516050390 \h </w:instrText>
            </w:r>
            <w:r w:rsidR="00967551">
              <w:rPr>
                <w:noProof/>
                <w:webHidden/>
              </w:rPr>
            </w:r>
            <w:r w:rsidR="00967551">
              <w:rPr>
                <w:noProof/>
                <w:webHidden/>
              </w:rPr>
              <w:fldChar w:fldCharType="separate"/>
            </w:r>
            <w:r w:rsidR="00967551">
              <w:rPr>
                <w:noProof/>
                <w:webHidden/>
              </w:rPr>
              <w:t>5</w:t>
            </w:r>
            <w:r w:rsidR="00967551">
              <w:rPr>
                <w:noProof/>
                <w:webHidden/>
              </w:rPr>
              <w:fldChar w:fldCharType="end"/>
            </w:r>
          </w:hyperlink>
        </w:p>
        <w:p w14:paraId="1E64156C" w14:textId="77777777" w:rsidR="00967551" w:rsidRDefault="00A816F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50391" w:history="1">
            <w:r w:rsidR="00967551" w:rsidRPr="00416A5F">
              <w:rPr>
                <w:rStyle w:val="a4"/>
                <w:rFonts w:ascii="等线" w:eastAsia="等线" w:hAnsi="等线"/>
                <w:noProof/>
                <w:lang w:val="zh-Hans" w:eastAsia="zh-Hans"/>
              </w:rPr>
              <w:t>3.1项目排期</w:t>
            </w:r>
            <w:r w:rsidR="00967551">
              <w:rPr>
                <w:noProof/>
                <w:webHidden/>
              </w:rPr>
              <w:tab/>
            </w:r>
            <w:r w:rsidR="00967551">
              <w:rPr>
                <w:noProof/>
                <w:webHidden/>
              </w:rPr>
              <w:fldChar w:fldCharType="begin"/>
            </w:r>
            <w:r w:rsidR="00967551">
              <w:rPr>
                <w:noProof/>
                <w:webHidden/>
              </w:rPr>
              <w:instrText xml:space="preserve"> PAGEREF _Toc516050391 \h </w:instrText>
            </w:r>
            <w:r w:rsidR="00967551">
              <w:rPr>
                <w:noProof/>
                <w:webHidden/>
              </w:rPr>
            </w:r>
            <w:r w:rsidR="00967551">
              <w:rPr>
                <w:noProof/>
                <w:webHidden/>
              </w:rPr>
              <w:fldChar w:fldCharType="separate"/>
            </w:r>
            <w:r w:rsidR="00967551">
              <w:rPr>
                <w:noProof/>
                <w:webHidden/>
              </w:rPr>
              <w:t>5</w:t>
            </w:r>
            <w:r w:rsidR="00967551">
              <w:rPr>
                <w:noProof/>
                <w:webHidden/>
              </w:rPr>
              <w:fldChar w:fldCharType="end"/>
            </w:r>
          </w:hyperlink>
        </w:p>
        <w:p w14:paraId="009687FC" w14:textId="77777777" w:rsidR="00967551" w:rsidRDefault="00A816F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50392" w:history="1">
            <w:r w:rsidR="00967551" w:rsidRPr="00416A5F">
              <w:rPr>
                <w:rStyle w:val="a4"/>
                <w:rFonts w:ascii="等线" w:eastAsia="等线" w:hAnsi="等线"/>
                <w:noProof/>
              </w:rPr>
              <w:t>3.2</w:t>
            </w:r>
            <w:r w:rsidR="00967551" w:rsidRPr="00416A5F">
              <w:rPr>
                <w:rStyle w:val="a4"/>
                <w:rFonts w:ascii="等线" w:eastAsia="等线" w:hAnsi="等线"/>
                <w:noProof/>
                <w:lang w:val="zh-Hans" w:eastAsia="zh-Hans"/>
              </w:rPr>
              <w:t>追加</w:t>
            </w:r>
            <w:r w:rsidR="00967551" w:rsidRPr="00416A5F">
              <w:rPr>
                <w:rStyle w:val="a4"/>
                <w:rFonts w:ascii="等线" w:eastAsia="等线" w:hAnsi="等线"/>
                <w:noProof/>
                <w:lang w:val="zh-Hans"/>
              </w:rPr>
              <w:t>需求</w:t>
            </w:r>
            <w:r w:rsidR="00967551">
              <w:rPr>
                <w:noProof/>
                <w:webHidden/>
              </w:rPr>
              <w:tab/>
            </w:r>
            <w:r w:rsidR="00967551">
              <w:rPr>
                <w:noProof/>
                <w:webHidden/>
              </w:rPr>
              <w:fldChar w:fldCharType="begin"/>
            </w:r>
            <w:r w:rsidR="00967551">
              <w:rPr>
                <w:noProof/>
                <w:webHidden/>
              </w:rPr>
              <w:instrText xml:space="preserve"> PAGEREF _Toc516050392 \h </w:instrText>
            </w:r>
            <w:r w:rsidR="00967551">
              <w:rPr>
                <w:noProof/>
                <w:webHidden/>
              </w:rPr>
            </w:r>
            <w:r w:rsidR="00967551">
              <w:rPr>
                <w:noProof/>
                <w:webHidden/>
              </w:rPr>
              <w:fldChar w:fldCharType="separate"/>
            </w:r>
            <w:r w:rsidR="00967551">
              <w:rPr>
                <w:noProof/>
                <w:webHidden/>
              </w:rPr>
              <w:t>6</w:t>
            </w:r>
            <w:r w:rsidR="00967551">
              <w:rPr>
                <w:noProof/>
                <w:webHidden/>
              </w:rPr>
              <w:fldChar w:fldCharType="end"/>
            </w:r>
          </w:hyperlink>
        </w:p>
        <w:p w14:paraId="29EB876B" w14:textId="77777777" w:rsidR="00967551" w:rsidRDefault="00A816F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50393" w:history="1">
            <w:r w:rsidR="00967551" w:rsidRPr="00416A5F">
              <w:rPr>
                <w:rStyle w:val="a4"/>
                <w:rFonts w:ascii="等线" w:eastAsia="等线" w:hAnsi="等线"/>
                <w:noProof/>
              </w:rPr>
              <w:t>四、</w:t>
            </w:r>
            <w:r w:rsidR="00967551">
              <w:rPr>
                <w:rFonts w:cstheme="minorBidi"/>
                <w:noProof/>
                <w:kern w:val="2"/>
                <w:sz w:val="21"/>
              </w:rPr>
              <w:tab/>
            </w:r>
            <w:r w:rsidR="00967551" w:rsidRPr="00416A5F">
              <w:rPr>
                <w:rStyle w:val="a4"/>
                <w:rFonts w:ascii="等线" w:eastAsia="等线" w:hAnsi="等线"/>
                <w:noProof/>
              </w:rPr>
              <w:t>项目交付</w:t>
            </w:r>
            <w:r w:rsidR="00967551">
              <w:rPr>
                <w:noProof/>
                <w:webHidden/>
              </w:rPr>
              <w:tab/>
            </w:r>
            <w:r w:rsidR="00967551">
              <w:rPr>
                <w:noProof/>
                <w:webHidden/>
              </w:rPr>
              <w:fldChar w:fldCharType="begin"/>
            </w:r>
            <w:r w:rsidR="00967551">
              <w:rPr>
                <w:noProof/>
                <w:webHidden/>
              </w:rPr>
              <w:instrText xml:space="preserve"> PAGEREF _Toc516050393 \h </w:instrText>
            </w:r>
            <w:r w:rsidR="00967551">
              <w:rPr>
                <w:noProof/>
                <w:webHidden/>
              </w:rPr>
            </w:r>
            <w:r w:rsidR="00967551">
              <w:rPr>
                <w:noProof/>
                <w:webHidden/>
              </w:rPr>
              <w:fldChar w:fldCharType="separate"/>
            </w:r>
            <w:r w:rsidR="00967551">
              <w:rPr>
                <w:noProof/>
                <w:webHidden/>
              </w:rPr>
              <w:t>6</w:t>
            </w:r>
            <w:r w:rsidR="00967551">
              <w:rPr>
                <w:noProof/>
                <w:webHidden/>
              </w:rPr>
              <w:fldChar w:fldCharType="end"/>
            </w:r>
          </w:hyperlink>
        </w:p>
        <w:p w14:paraId="4BB6E88A" w14:textId="77777777" w:rsidR="00C609A8" w:rsidRPr="00EC3794" w:rsidRDefault="00A72B1C">
          <w:pPr>
            <w:rPr>
              <w:rFonts w:ascii="等线" w:eastAsia="等线" w:hAnsi="等线"/>
              <w:color w:val="000000" w:themeColor="text1"/>
              <w:szCs w:val="21"/>
            </w:rPr>
          </w:pPr>
          <w:r w:rsidRPr="00EC3794">
            <w:rPr>
              <w:rFonts w:ascii="等线" w:eastAsia="等线" w:hAnsi="等线"/>
              <w:bCs/>
              <w:color w:val="000000" w:themeColor="text1"/>
              <w:szCs w:val="21"/>
              <w:lang w:val="zh-CN"/>
            </w:rPr>
            <w:fldChar w:fldCharType="end"/>
          </w:r>
        </w:p>
      </w:sdtContent>
    </w:sdt>
    <w:p w14:paraId="2DEF3478" w14:textId="239614BB" w:rsidR="007A2C99" w:rsidRDefault="007A2C99">
      <w:pPr>
        <w:widowControl/>
        <w:jc w:val="left"/>
        <w:rPr>
          <w:rFonts w:ascii="等线" w:eastAsia="等线" w:hAnsi="等线" w:cs="宋体"/>
          <w:bCs/>
          <w:color w:val="000000" w:themeColor="text1"/>
          <w:kern w:val="36"/>
          <w:szCs w:val="21"/>
        </w:rPr>
      </w:pPr>
      <w:bookmarkStart w:id="0" w:name="_Toc516050381"/>
      <w:r>
        <w:rPr>
          <w:rFonts w:ascii="等线" w:eastAsia="等线" w:hAnsi="等线"/>
          <w:b/>
          <w:color w:val="000000" w:themeColor="text1"/>
          <w:szCs w:val="21"/>
        </w:rPr>
        <w:br w:type="page"/>
      </w:r>
    </w:p>
    <w:p w14:paraId="4303E537" w14:textId="77777777" w:rsidR="00C609A8" w:rsidRPr="00967058" w:rsidRDefault="00503E95">
      <w:pPr>
        <w:pStyle w:val="1"/>
        <w:rPr>
          <w:rFonts w:ascii="等线" w:eastAsia="等线" w:hAnsi="等线"/>
          <w:b w:val="0"/>
          <w:color w:val="000000" w:themeColor="text1"/>
          <w:sz w:val="32"/>
          <w:szCs w:val="32"/>
        </w:rPr>
      </w:pPr>
      <w:r w:rsidRPr="00967058">
        <w:rPr>
          <w:rFonts w:ascii="等线" w:eastAsia="等线" w:hAnsi="等线" w:hint="eastAsia"/>
          <w:b w:val="0"/>
          <w:color w:val="000000" w:themeColor="text1"/>
          <w:sz w:val="32"/>
          <w:szCs w:val="32"/>
        </w:rPr>
        <w:lastRenderedPageBreak/>
        <w:t>一、产品概述</w:t>
      </w:r>
      <w:bookmarkEnd w:id="0"/>
    </w:p>
    <w:p w14:paraId="077D4082" w14:textId="77777777" w:rsidR="00C609A8" w:rsidRPr="00F561D2" w:rsidRDefault="00503E95">
      <w:pPr>
        <w:pStyle w:val="2"/>
        <w:rPr>
          <w:rFonts w:ascii="等线" w:eastAsia="等线" w:hAnsi="等线"/>
          <w:b w:val="0"/>
          <w:color w:val="000000" w:themeColor="text1"/>
          <w:sz w:val="28"/>
          <w:szCs w:val="28"/>
        </w:rPr>
      </w:pPr>
      <w:bookmarkStart w:id="1" w:name="_Toc516050382"/>
      <w:r w:rsidRPr="00F561D2">
        <w:rPr>
          <w:rFonts w:ascii="等线" w:eastAsia="等线" w:hAnsi="等线" w:hint="eastAsia"/>
          <w:b w:val="0"/>
          <w:color w:val="000000" w:themeColor="text1"/>
          <w:sz w:val="28"/>
          <w:szCs w:val="28"/>
        </w:rPr>
        <w:t>1.</w:t>
      </w:r>
      <w:r w:rsidRPr="00F561D2">
        <w:rPr>
          <w:rFonts w:ascii="等线" w:eastAsia="等线" w:hAnsi="等线"/>
          <w:b w:val="0"/>
          <w:color w:val="000000" w:themeColor="text1"/>
          <w:sz w:val="28"/>
          <w:szCs w:val="28"/>
        </w:rPr>
        <w:t>1</w:t>
      </w:r>
      <w:r w:rsidRPr="00F561D2">
        <w:rPr>
          <w:rFonts w:ascii="等线" w:eastAsia="等线" w:hAnsi="等线" w:hint="eastAsia"/>
          <w:b w:val="0"/>
          <w:color w:val="000000" w:themeColor="text1"/>
          <w:sz w:val="28"/>
          <w:szCs w:val="28"/>
        </w:rPr>
        <w:t>项目背景</w:t>
      </w:r>
      <w:bookmarkEnd w:id="1"/>
    </w:p>
    <w:p w14:paraId="6B206050" w14:textId="298B6A0B" w:rsidR="00C609A8" w:rsidRPr="00EC3794" w:rsidRDefault="00503E95">
      <w:pPr>
        <w:ind w:firstLineChars="200" w:firstLine="420"/>
        <w:rPr>
          <w:rFonts w:ascii="等线" w:eastAsia="等线" w:hAnsi="等线"/>
          <w:color w:val="000000" w:themeColor="text1"/>
          <w:szCs w:val="21"/>
        </w:rPr>
      </w:pPr>
      <w:r w:rsidRPr="00EC3794">
        <w:rPr>
          <w:rFonts w:ascii="等线" w:eastAsia="等线" w:hAnsi="等线" w:hint="eastAsia"/>
          <w:color w:val="000000" w:themeColor="text1"/>
          <w:szCs w:val="21"/>
        </w:rPr>
        <w:t>按</w:t>
      </w:r>
      <w:r w:rsidR="00507D59">
        <w:rPr>
          <w:rFonts w:ascii="等线" w:eastAsia="等线" w:hAnsi="等线" w:hint="eastAsia"/>
          <w:color w:val="000000" w:themeColor="text1"/>
          <w:szCs w:val="21"/>
        </w:rPr>
        <w:t>国</w:t>
      </w:r>
      <w:r w:rsidRPr="00EC3794">
        <w:rPr>
          <w:rFonts w:ascii="等线" w:eastAsia="等线" w:hAnsi="等线" w:hint="eastAsia"/>
          <w:color w:val="000000" w:themeColor="text1"/>
          <w:szCs w:val="21"/>
        </w:rPr>
        <w:t>务院办公厅关于推进分级诊疗制度建设的指导意见（国办发〔2015〕70号），我国大部分地区实行分级诊疗的就医流程。</w:t>
      </w:r>
    </w:p>
    <w:p w14:paraId="541BD9E4" w14:textId="77777777" w:rsidR="00C609A8" w:rsidRPr="00EC3794" w:rsidRDefault="00503E95">
      <w:pPr>
        <w:ind w:firstLineChars="200" w:firstLine="420"/>
        <w:rPr>
          <w:rFonts w:ascii="等线" w:eastAsia="等线" w:hAnsi="等线"/>
          <w:color w:val="000000" w:themeColor="text1"/>
          <w:szCs w:val="21"/>
        </w:rPr>
      </w:pPr>
      <w:r w:rsidRPr="00EC3794">
        <w:rPr>
          <w:rFonts w:ascii="等线" w:eastAsia="等线" w:hAnsi="等线" w:hint="eastAsia"/>
          <w:color w:val="000000" w:themeColor="text1"/>
          <w:szCs w:val="21"/>
        </w:rPr>
        <w:t>目前的分级诊疗过程中，三</w:t>
      </w:r>
      <w:r w:rsidRPr="00EC3794">
        <w:rPr>
          <w:rFonts w:ascii="等线" w:eastAsia="等线" w:hAnsi="等线"/>
          <w:color w:val="000000" w:themeColor="text1"/>
          <w:szCs w:val="21"/>
        </w:rPr>
        <w:t>级医院拥有医生资源</w:t>
      </w:r>
      <w:r w:rsidRPr="00EC3794">
        <w:rPr>
          <w:rFonts w:ascii="等线" w:eastAsia="等线" w:hAnsi="等线" w:hint="eastAsia"/>
          <w:color w:val="000000" w:themeColor="text1"/>
          <w:szCs w:val="21"/>
        </w:rPr>
        <w:t>，</w:t>
      </w:r>
      <w:r w:rsidRPr="00EC3794">
        <w:rPr>
          <w:rFonts w:ascii="等线" w:eastAsia="等线" w:hAnsi="等线"/>
          <w:color w:val="000000" w:themeColor="text1"/>
          <w:szCs w:val="21"/>
        </w:rPr>
        <w:t>二级医院有设备和冶疗条件</w:t>
      </w:r>
      <w:r w:rsidRPr="00EC3794">
        <w:rPr>
          <w:rFonts w:ascii="等线" w:eastAsia="等线" w:hAnsi="等线" w:hint="eastAsia"/>
          <w:color w:val="000000" w:themeColor="text1"/>
          <w:szCs w:val="21"/>
        </w:rPr>
        <w:t>，一</w:t>
      </w:r>
      <w:r w:rsidRPr="00EC3794">
        <w:rPr>
          <w:rFonts w:ascii="等线" w:eastAsia="等线" w:hAnsi="等线"/>
          <w:color w:val="000000" w:themeColor="text1"/>
          <w:szCs w:val="21"/>
        </w:rPr>
        <w:t>级医院有患者</w:t>
      </w:r>
      <w:r w:rsidRPr="00EC3794">
        <w:rPr>
          <w:rFonts w:ascii="等线" w:eastAsia="等线" w:hAnsi="等线" w:hint="eastAsia"/>
          <w:color w:val="000000" w:themeColor="text1"/>
          <w:szCs w:val="21"/>
        </w:rPr>
        <w:t>。存在一些信息不对称的问题。</w:t>
      </w:r>
    </w:p>
    <w:p w14:paraId="4B82F158" w14:textId="77777777" w:rsidR="00C609A8" w:rsidRPr="00EC3794" w:rsidRDefault="00C609A8">
      <w:pPr>
        <w:pStyle w:val="a5"/>
        <w:ind w:left="567" w:firstLineChars="0" w:firstLine="0"/>
        <w:rPr>
          <w:rFonts w:ascii="等线" w:eastAsia="等线" w:hAnsi="等线"/>
          <w:color w:val="000000" w:themeColor="text1"/>
          <w:szCs w:val="21"/>
        </w:rPr>
      </w:pPr>
    </w:p>
    <w:p w14:paraId="79719DEC" w14:textId="0B67F18F" w:rsidR="00C609A8" w:rsidRPr="008B7F34" w:rsidRDefault="00503E95">
      <w:pPr>
        <w:pStyle w:val="2"/>
        <w:rPr>
          <w:rFonts w:ascii="等线" w:eastAsia="等线" w:hAnsi="等线"/>
          <w:b w:val="0"/>
          <w:color w:val="000000" w:themeColor="text1"/>
          <w:sz w:val="28"/>
          <w:szCs w:val="28"/>
        </w:rPr>
      </w:pPr>
      <w:bookmarkStart w:id="2" w:name="_Toc516050383"/>
      <w:r w:rsidRPr="008B7F34">
        <w:rPr>
          <w:rFonts w:ascii="等线" w:eastAsia="等线" w:hAnsi="等线" w:hint="eastAsia"/>
          <w:b w:val="0"/>
          <w:color w:val="000000" w:themeColor="text1"/>
          <w:sz w:val="28"/>
          <w:szCs w:val="28"/>
        </w:rPr>
        <w:t>1</w:t>
      </w:r>
      <w:r w:rsidRPr="008B7F34">
        <w:rPr>
          <w:rFonts w:ascii="等线" w:eastAsia="等线" w:hAnsi="等线"/>
          <w:b w:val="0"/>
          <w:color w:val="000000" w:themeColor="text1"/>
          <w:sz w:val="28"/>
          <w:szCs w:val="28"/>
        </w:rPr>
        <w:t>.2</w:t>
      </w:r>
      <w:r w:rsidRPr="008B7F34">
        <w:rPr>
          <w:rFonts w:ascii="等线" w:eastAsia="等线" w:hAnsi="等线" w:hint="eastAsia"/>
          <w:b w:val="0"/>
          <w:color w:val="000000" w:themeColor="text1"/>
          <w:sz w:val="28"/>
          <w:szCs w:val="28"/>
        </w:rPr>
        <w:t>目标与意义</w:t>
      </w:r>
      <w:bookmarkEnd w:id="2"/>
    </w:p>
    <w:p w14:paraId="16C46897" w14:textId="77777777" w:rsidR="00C609A8" w:rsidRPr="007D48BC" w:rsidRDefault="00503E95" w:rsidP="007D48BC">
      <w:pPr>
        <w:ind w:firstLine="420"/>
        <w:rPr>
          <w:rFonts w:ascii="等线" w:eastAsia="等线" w:hAnsi="等线"/>
          <w:color w:val="000000" w:themeColor="text1"/>
          <w:szCs w:val="21"/>
        </w:rPr>
      </w:pPr>
      <w:r w:rsidRPr="007D48BC">
        <w:rPr>
          <w:rFonts w:ascii="等线" w:eastAsia="等线" w:hAnsi="等线" w:hint="eastAsia"/>
          <w:color w:val="000000" w:themeColor="text1"/>
          <w:szCs w:val="21"/>
        </w:rPr>
        <w:t>本项目的目的，能过互联技术手段，搭建一个信息共享平台，将患者的信息及时传递给主冶专家，缩短诊断的时间，为诊冶赢得宝贵的时间；</w:t>
      </w:r>
    </w:p>
    <w:p w14:paraId="07ED1418" w14:textId="77777777" w:rsidR="00C609A8" w:rsidRPr="007D48BC" w:rsidRDefault="00503E95" w:rsidP="007D48BC">
      <w:pPr>
        <w:ind w:firstLine="420"/>
        <w:rPr>
          <w:rFonts w:ascii="等线" w:eastAsia="等线" w:hAnsi="等线"/>
          <w:color w:val="000000" w:themeColor="text1"/>
          <w:szCs w:val="21"/>
        </w:rPr>
      </w:pPr>
      <w:r w:rsidRPr="007D48BC">
        <w:rPr>
          <w:rFonts w:ascii="等线" w:eastAsia="等线" w:hAnsi="等线" w:hint="eastAsia"/>
          <w:color w:val="000000" w:themeColor="text1"/>
          <w:szCs w:val="21"/>
        </w:rPr>
        <w:t>通过本平台，患者能与主冶医生实时沟通，解决冶疗过程的困惑，医生也能及时联系到患者，对康复过程进行专业的指导，加速康复。</w:t>
      </w:r>
      <w:r w:rsidRPr="007D48BC">
        <w:rPr>
          <w:rFonts w:ascii="等线" w:eastAsia="等线" w:hAnsi="等线"/>
          <w:color w:val="000000" w:themeColor="text1"/>
          <w:szCs w:val="21"/>
        </w:rPr>
        <w:t xml:space="preserve"> </w:t>
      </w:r>
    </w:p>
    <w:p w14:paraId="2D2888C7" w14:textId="77777777" w:rsidR="00C609A8" w:rsidRPr="00843A48" w:rsidRDefault="00503E95">
      <w:pPr>
        <w:pStyle w:val="2"/>
        <w:rPr>
          <w:rFonts w:ascii="等线" w:eastAsia="等线" w:hAnsi="等线"/>
          <w:b w:val="0"/>
          <w:color w:val="000000" w:themeColor="text1"/>
          <w:sz w:val="28"/>
          <w:szCs w:val="28"/>
        </w:rPr>
      </w:pPr>
      <w:bookmarkStart w:id="3" w:name="_Toc516050384"/>
      <w:r w:rsidRPr="00843A48">
        <w:rPr>
          <w:rFonts w:ascii="等线" w:eastAsia="等线" w:hAnsi="等线" w:hint="eastAsia"/>
          <w:b w:val="0"/>
          <w:color w:val="000000" w:themeColor="text1"/>
          <w:sz w:val="28"/>
          <w:szCs w:val="28"/>
        </w:rPr>
        <w:t>1</w:t>
      </w:r>
      <w:r w:rsidRPr="00843A48">
        <w:rPr>
          <w:rFonts w:ascii="等线" w:eastAsia="等线" w:hAnsi="等线"/>
          <w:b w:val="0"/>
          <w:color w:val="000000" w:themeColor="text1"/>
          <w:sz w:val="28"/>
          <w:szCs w:val="28"/>
        </w:rPr>
        <w:t>.3</w:t>
      </w:r>
      <w:r w:rsidRPr="00843A48">
        <w:rPr>
          <w:rFonts w:ascii="等线" w:eastAsia="等线" w:hAnsi="等线" w:hint="eastAsia"/>
          <w:b w:val="0"/>
          <w:color w:val="000000" w:themeColor="text1"/>
          <w:sz w:val="28"/>
          <w:szCs w:val="28"/>
        </w:rPr>
        <w:t>业务流程</w:t>
      </w:r>
      <w:bookmarkEnd w:id="3"/>
    </w:p>
    <w:p w14:paraId="07140CA5" w14:textId="3964185C" w:rsidR="00880C37" w:rsidRPr="007D48BC" w:rsidRDefault="00503E95" w:rsidP="007D48BC">
      <w:pPr>
        <w:ind w:firstLine="420"/>
        <w:rPr>
          <w:rFonts w:ascii="等线" w:eastAsia="等线" w:hAnsi="等线"/>
          <w:color w:val="000000" w:themeColor="text1"/>
          <w:szCs w:val="21"/>
        </w:rPr>
      </w:pPr>
      <w:r w:rsidRPr="007D48BC">
        <w:rPr>
          <w:rFonts w:ascii="等线" w:eastAsia="等线" w:hAnsi="等线"/>
          <w:color w:val="000000" w:themeColor="text1"/>
          <w:szCs w:val="21"/>
        </w:rPr>
        <w:t>当患者</w:t>
      </w:r>
      <w:r w:rsidRPr="007D48BC">
        <w:rPr>
          <w:rFonts w:ascii="等线" w:eastAsia="等线" w:hAnsi="等线" w:hint="eastAsia"/>
          <w:color w:val="000000" w:themeColor="text1"/>
          <w:szCs w:val="21"/>
        </w:rPr>
        <w:t>就医时，分级诊疗制度</w:t>
      </w:r>
      <w:r w:rsidRPr="007D48BC">
        <w:rPr>
          <w:rFonts w:ascii="等线" w:eastAsia="等线" w:hAnsi="等线"/>
          <w:color w:val="000000" w:themeColor="text1"/>
          <w:szCs w:val="21"/>
        </w:rPr>
        <w:t>，由</w:t>
      </w:r>
      <w:r w:rsidRPr="007D48BC">
        <w:rPr>
          <w:rFonts w:ascii="等线" w:eastAsia="等线" w:hAnsi="等线" w:hint="eastAsia"/>
          <w:color w:val="000000" w:themeColor="text1"/>
          <w:szCs w:val="21"/>
        </w:rPr>
        <w:t>一</w:t>
      </w:r>
      <w:r w:rsidRPr="007D48BC">
        <w:rPr>
          <w:rFonts w:ascii="等线" w:eastAsia="等线" w:hAnsi="等线"/>
          <w:color w:val="000000" w:themeColor="text1"/>
          <w:szCs w:val="21"/>
        </w:rPr>
        <w:t>级医院</w:t>
      </w:r>
      <w:r w:rsidRPr="007D48BC">
        <w:rPr>
          <w:rFonts w:ascii="等线" w:eastAsia="等线" w:hAnsi="等线" w:hint="eastAsia"/>
          <w:color w:val="000000" w:themeColor="text1"/>
          <w:szCs w:val="21"/>
        </w:rPr>
        <w:t>初诊，并</w:t>
      </w:r>
      <w:r w:rsidRPr="007D48BC">
        <w:rPr>
          <w:rFonts w:ascii="等线" w:eastAsia="等线" w:hAnsi="等线"/>
          <w:color w:val="000000" w:themeColor="text1"/>
          <w:szCs w:val="21"/>
        </w:rPr>
        <w:t>通过平台将病患信息传递给二级医院，二级医院根据情况联系</w:t>
      </w:r>
      <w:r w:rsidRPr="007D48BC">
        <w:rPr>
          <w:rFonts w:ascii="等线" w:eastAsia="等线" w:hAnsi="等线" w:hint="eastAsia"/>
          <w:color w:val="000000" w:themeColor="text1"/>
          <w:szCs w:val="21"/>
        </w:rPr>
        <w:t>三</w:t>
      </w:r>
      <w:r w:rsidRPr="007D48BC">
        <w:rPr>
          <w:rFonts w:ascii="等线" w:eastAsia="等线" w:hAnsi="等线"/>
          <w:color w:val="000000" w:themeColor="text1"/>
          <w:szCs w:val="21"/>
        </w:rPr>
        <w:t>级医院的专家，专家通过平台查看患者相关的信息，在平台上能与患者进行术前和术后的有图片和语音的沟通。</w:t>
      </w:r>
    </w:p>
    <w:p w14:paraId="2735BAF5" w14:textId="77777777" w:rsidR="00C609A8" w:rsidRPr="00740BB6" w:rsidRDefault="00503E95">
      <w:pPr>
        <w:pStyle w:val="1"/>
        <w:rPr>
          <w:rFonts w:ascii="等线" w:eastAsia="等线" w:hAnsi="等线"/>
          <w:b w:val="0"/>
          <w:color w:val="000000" w:themeColor="text1"/>
          <w:sz w:val="32"/>
          <w:szCs w:val="32"/>
        </w:rPr>
      </w:pPr>
      <w:bookmarkStart w:id="4" w:name="_Toc516050385"/>
      <w:r w:rsidRPr="00740BB6">
        <w:rPr>
          <w:rFonts w:ascii="等线" w:eastAsia="等线" w:hAnsi="等线" w:hint="eastAsia"/>
          <w:b w:val="0"/>
          <w:color w:val="000000" w:themeColor="text1"/>
          <w:sz w:val="32"/>
          <w:szCs w:val="32"/>
        </w:rPr>
        <w:t>二、功能需求</w:t>
      </w:r>
      <w:bookmarkEnd w:id="4"/>
    </w:p>
    <w:p w14:paraId="53521881" w14:textId="77777777" w:rsidR="00445138" w:rsidRPr="00EC3794" w:rsidRDefault="000A42BF" w:rsidP="00017D4B">
      <w:pPr>
        <w:ind w:firstLineChars="200" w:firstLine="420"/>
        <w:rPr>
          <w:rFonts w:ascii="等线" w:eastAsia="等线" w:hAnsi="等线"/>
          <w:color w:val="000000" w:themeColor="text1"/>
          <w:szCs w:val="21"/>
        </w:rPr>
      </w:pPr>
      <w:r w:rsidRPr="00EC3794">
        <w:rPr>
          <w:rFonts w:ascii="等线" w:eastAsia="等线" w:hAnsi="等线" w:hint="eastAsia"/>
          <w:color w:val="000000" w:themeColor="text1"/>
          <w:szCs w:val="21"/>
        </w:rPr>
        <w:t>根据最新沟通的需求，系统由两部分组成</w:t>
      </w:r>
      <w:r w:rsidR="00445138" w:rsidRPr="00EC3794">
        <w:rPr>
          <w:rFonts w:ascii="等线" w:eastAsia="等线" w:hAnsi="等线" w:hint="eastAsia"/>
          <w:color w:val="000000" w:themeColor="text1"/>
          <w:szCs w:val="21"/>
        </w:rPr>
        <w:t>：</w:t>
      </w:r>
    </w:p>
    <w:p w14:paraId="0F82DBFE" w14:textId="77777777" w:rsidR="000A42BF" w:rsidRPr="00EC3794" w:rsidRDefault="005E3957" w:rsidP="00A95FE9">
      <w:pPr>
        <w:pStyle w:val="a5"/>
        <w:numPr>
          <w:ilvl w:val="0"/>
          <w:numId w:val="4"/>
        </w:numPr>
        <w:ind w:firstLineChars="0"/>
        <w:rPr>
          <w:rFonts w:ascii="等线" w:eastAsia="等线" w:hAnsi="等线"/>
          <w:color w:val="000000" w:themeColor="text1"/>
          <w:szCs w:val="21"/>
        </w:rPr>
      </w:pPr>
      <w:r w:rsidRPr="00EC3794">
        <w:rPr>
          <w:rFonts w:ascii="等线" w:eastAsia="等线" w:hAnsi="等线" w:hint="eastAsia"/>
          <w:color w:val="000000" w:themeColor="text1"/>
          <w:szCs w:val="21"/>
        </w:rPr>
        <w:t>P</w:t>
      </w:r>
      <w:r w:rsidRPr="00EC3794">
        <w:rPr>
          <w:rFonts w:ascii="等线" w:eastAsia="等线" w:hAnsi="等线"/>
          <w:color w:val="000000" w:themeColor="text1"/>
          <w:szCs w:val="21"/>
        </w:rPr>
        <w:t>C</w:t>
      </w:r>
      <w:r w:rsidRPr="00EC3794">
        <w:rPr>
          <w:rFonts w:ascii="等线" w:eastAsia="等线" w:hAnsi="等线" w:hint="eastAsia"/>
          <w:color w:val="000000" w:themeColor="text1"/>
          <w:szCs w:val="21"/>
        </w:rPr>
        <w:t>客户端</w:t>
      </w:r>
      <w:r w:rsidR="007E6FDC" w:rsidRPr="00EC3794">
        <w:rPr>
          <w:rFonts w:ascii="等线" w:eastAsia="等线" w:hAnsi="等线" w:hint="eastAsia"/>
          <w:color w:val="000000" w:themeColor="text1"/>
          <w:szCs w:val="21"/>
        </w:rPr>
        <w:t>软件</w:t>
      </w:r>
      <w:r w:rsidR="00445138" w:rsidRPr="00EC3794">
        <w:rPr>
          <w:rFonts w:ascii="等线" w:eastAsia="等线" w:hAnsi="等线" w:hint="eastAsia"/>
          <w:color w:val="000000" w:themeColor="text1"/>
          <w:szCs w:val="21"/>
        </w:rPr>
        <w:t>，</w:t>
      </w:r>
      <w:r w:rsidR="000A42BF" w:rsidRPr="00EC3794">
        <w:rPr>
          <w:rFonts w:ascii="等线" w:eastAsia="等线" w:hAnsi="等线" w:hint="eastAsia"/>
          <w:color w:val="000000" w:themeColor="text1"/>
          <w:szCs w:val="21"/>
        </w:rPr>
        <w:t>提供给医院使用，来帮忙医院工作人员收集患者相关的信息</w:t>
      </w:r>
      <w:r w:rsidR="00C81E19" w:rsidRPr="00EC3794">
        <w:rPr>
          <w:rFonts w:ascii="等线" w:eastAsia="等线" w:hAnsi="等线" w:hint="eastAsia"/>
          <w:color w:val="000000" w:themeColor="text1"/>
          <w:szCs w:val="21"/>
        </w:rPr>
        <w:t>。</w:t>
      </w:r>
    </w:p>
    <w:p w14:paraId="2A3E4B8F" w14:textId="77777777" w:rsidR="00445138" w:rsidRPr="00EC3794" w:rsidRDefault="009C7323" w:rsidP="00445138">
      <w:pPr>
        <w:pStyle w:val="a5"/>
        <w:numPr>
          <w:ilvl w:val="0"/>
          <w:numId w:val="4"/>
        </w:numPr>
        <w:ind w:firstLineChars="0"/>
        <w:rPr>
          <w:rFonts w:ascii="等线" w:eastAsia="等线" w:hAnsi="等线"/>
          <w:color w:val="000000" w:themeColor="text1"/>
          <w:szCs w:val="21"/>
        </w:rPr>
      </w:pPr>
      <w:r w:rsidRPr="00EC3794">
        <w:rPr>
          <w:rFonts w:ascii="等线" w:eastAsia="等线" w:hAnsi="等线" w:hint="eastAsia"/>
          <w:color w:val="000000" w:themeColor="text1"/>
          <w:szCs w:val="21"/>
        </w:rPr>
        <w:lastRenderedPageBreak/>
        <w:t>智慧医疗云</w:t>
      </w:r>
      <w:r w:rsidR="00134189" w:rsidRPr="00EC3794">
        <w:rPr>
          <w:rFonts w:ascii="等线" w:eastAsia="等线" w:hAnsi="等线" w:hint="eastAsia"/>
          <w:color w:val="000000" w:themeColor="text1"/>
          <w:szCs w:val="21"/>
        </w:rPr>
        <w:t>，主要是提供给专家与患者进行信息互通、以及沟通交流。</w:t>
      </w:r>
    </w:p>
    <w:p w14:paraId="32E56DD7" w14:textId="77777777" w:rsidR="007E7FE9" w:rsidRPr="00EC3794" w:rsidRDefault="007E7FE9" w:rsidP="007E7FE9">
      <w:pPr>
        <w:rPr>
          <w:rFonts w:ascii="等线" w:eastAsia="等线" w:hAnsi="等线"/>
          <w:color w:val="000000" w:themeColor="text1"/>
          <w:szCs w:val="21"/>
        </w:rPr>
      </w:pPr>
    </w:p>
    <w:p w14:paraId="26B3901F" w14:textId="77777777" w:rsidR="003E3824" w:rsidRPr="00EC3794" w:rsidRDefault="007E6FDC" w:rsidP="003E3824">
      <w:pPr>
        <w:ind w:firstLineChars="200" w:firstLine="420"/>
        <w:jc w:val="center"/>
        <w:rPr>
          <w:rFonts w:ascii="等线" w:eastAsia="等线" w:hAnsi="等线"/>
          <w:color w:val="000000" w:themeColor="text1"/>
          <w:szCs w:val="21"/>
        </w:rPr>
      </w:pPr>
      <w:r w:rsidRPr="00EC3794">
        <w:rPr>
          <w:rFonts w:ascii="等线" w:eastAsia="等线" w:hAnsi="等线"/>
          <w:noProof/>
          <w:color w:val="000000" w:themeColor="text1"/>
          <w:szCs w:val="21"/>
        </w:rPr>
        <w:drawing>
          <wp:inline distT="0" distB="0" distL="0" distR="0" wp14:anchorId="6CDFF907" wp14:editId="67616AF7">
            <wp:extent cx="4478867" cy="38156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4813" cy="382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C5E2" w14:textId="77777777" w:rsidR="00C609A8" w:rsidRDefault="00D46EF5" w:rsidP="002619D2">
      <w:pPr>
        <w:ind w:firstLineChars="200" w:firstLine="420"/>
        <w:rPr>
          <w:rFonts w:ascii="等线" w:eastAsia="等线" w:hAnsi="等线"/>
          <w:color w:val="000000" w:themeColor="text1"/>
          <w:szCs w:val="21"/>
        </w:rPr>
      </w:pPr>
      <w:r w:rsidRPr="00EC3794">
        <w:rPr>
          <w:rFonts w:ascii="等线" w:eastAsia="等线" w:hAnsi="等线" w:hint="eastAsia"/>
          <w:color w:val="000000" w:themeColor="text1"/>
          <w:szCs w:val="21"/>
        </w:rPr>
        <w:t>预约专家的流程，当患者有需要去上级医院就诊的需求时，在当前所在的医院通过系统录入信息并预约。数据同步到智慧医疗云后，系统会根据规则自动或人工匹配就诊医生和时间</w:t>
      </w:r>
      <w:r w:rsidR="00580B20" w:rsidRPr="00EC3794">
        <w:rPr>
          <w:rFonts w:ascii="等线" w:eastAsia="等线" w:hAnsi="等线" w:hint="eastAsia"/>
          <w:color w:val="000000" w:themeColor="text1"/>
          <w:szCs w:val="21"/>
        </w:rPr>
        <w:t>，并</w:t>
      </w:r>
      <w:r w:rsidRPr="00EC3794">
        <w:rPr>
          <w:rFonts w:ascii="等线" w:eastAsia="等线" w:hAnsi="等线" w:hint="eastAsia"/>
          <w:color w:val="000000" w:themeColor="text1"/>
          <w:szCs w:val="21"/>
        </w:rPr>
        <w:t>通知患者</w:t>
      </w:r>
      <w:r w:rsidR="00580B20" w:rsidRPr="00EC3794">
        <w:rPr>
          <w:rFonts w:ascii="等线" w:eastAsia="等线" w:hAnsi="等线" w:hint="eastAsia"/>
          <w:color w:val="000000" w:themeColor="text1"/>
          <w:szCs w:val="21"/>
        </w:rPr>
        <w:t>。</w:t>
      </w:r>
      <w:r w:rsidR="002619D2">
        <w:rPr>
          <w:rFonts w:ascii="等线" w:eastAsia="等线" w:hAnsi="等线" w:hint="eastAsia"/>
          <w:color w:val="000000" w:themeColor="text1"/>
          <w:szCs w:val="21"/>
        </w:rPr>
        <w:t>专家在系统中可以查看患者的信息，及冶疗安排。</w:t>
      </w:r>
    </w:p>
    <w:p w14:paraId="6C305A06" w14:textId="77777777" w:rsidR="002619D2" w:rsidRDefault="002619D2" w:rsidP="002619D2">
      <w:pPr>
        <w:ind w:firstLineChars="200" w:firstLine="420"/>
        <w:rPr>
          <w:rFonts w:ascii="等线" w:eastAsia="等线" w:hAnsi="等线"/>
          <w:color w:val="000000" w:themeColor="text1"/>
          <w:szCs w:val="21"/>
        </w:rPr>
      </w:pPr>
      <w:r>
        <w:rPr>
          <w:rFonts w:ascii="等线" w:eastAsia="等线" w:hAnsi="等线" w:hint="eastAsia"/>
          <w:color w:val="000000" w:themeColor="text1"/>
          <w:szCs w:val="21"/>
        </w:rPr>
        <w:t>患者与专家可以在平台上做基于文字和图片的交流。</w:t>
      </w:r>
    </w:p>
    <w:p w14:paraId="15FA79BD" w14:textId="24F1068A" w:rsidR="002619D2" w:rsidRPr="00EC3794" w:rsidRDefault="000F5AAC" w:rsidP="002619D2">
      <w:pPr>
        <w:ind w:firstLineChars="200" w:firstLine="420"/>
        <w:rPr>
          <w:rFonts w:ascii="等线" w:eastAsia="等线" w:hAnsi="等线"/>
          <w:color w:val="000000" w:themeColor="text1"/>
          <w:szCs w:val="21"/>
        </w:rPr>
      </w:pPr>
      <w:r>
        <w:rPr>
          <w:rFonts w:ascii="等线" w:eastAsia="等线" w:hAnsi="等线" w:hint="eastAsia"/>
          <w:color w:val="000000" w:themeColor="text1"/>
          <w:szCs w:val="21"/>
        </w:rPr>
        <w:t>平台工作人员</w:t>
      </w:r>
      <w:r w:rsidR="002619D2">
        <w:rPr>
          <w:rFonts w:ascii="等线" w:eastAsia="等线" w:hAnsi="等线" w:hint="eastAsia"/>
          <w:color w:val="000000" w:themeColor="text1"/>
          <w:szCs w:val="21"/>
        </w:rPr>
        <w:t>能在平台上根据患者及专家做出</w:t>
      </w:r>
      <w:r w:rsidR="00E63D02">
        <w:rPr>
          <w:rFonts w:ascii="等线" w:eastAsia="等线" w:hAnsi="等线" w:hint="eastAsia"/>
          <w:color w:val="000000" w:themeColor="text1"/>
          <w:szCs w:val="21"/>
        </w:rPr>
        <w:t>匹配，安排出合理的冶疗时间。同时可以在平台上发布一科普资讯</w:t>
      </w:r>
      <w:r w:rsidR="006341CD">
        <w:rPr>
          <w:rFonts w:ascii="等线" w:eastAsia="等线" w:hAnsi="等线" w:hint="eastAsia"/>
          <w:color w:val="000000" w:themeColor="text1"/>
          <w:szCs w:val="21"/>
        </w:rPr>
        <w:t>，辅助患者冶疗。</w:t>
      </w:r>
    </w:p>
    <w:p w14:paraId="451D0E51" w14:textId="77777777" w:rsidR="00C609A8" w:rsidRPr="00EC3794" w:rsidRDefault="00C609A8">
      <w:pPr>
        <w:jc w:val="center"/>
        <w:rPr>
          <w:rFonts w:ascii="等线" w:eastAsia="等线" w:hAnsi="等线"/>
          <w:color w:val="000000" w:themeColor="text1"/>
          <w:szCs w:val="21"/>
        </w:rPr>
      </w:pPr>
    </w:p>
    <w:p w14:paraId="06BB1E48" w14:textId="77777777" w:rsidR="00C609A8" w:rsidRPr="00DF1B51" w:rsidRDefault="002D63D5">
      <w:pPr>
        <w:pStyle w:val="2"/>
        <w:rPr>
          <w:rFonts w:ascii="等线" w:eastAsia="等线" w:hAnsi="等线"/>
          <w:b w:val="0"/>
          <w:color w:val="000000" w:themeColor="text1"/>
          <w:sz w:val="28"/>
          <w:szCs w:val="28"/>
        </w:rPr>
      </w:pPr>
      <w:bookmarkStart w:id="5" w:name="_Toc516050386"/>
      <w:r w:rsidRPr="00DF1B51">
        <w:rPr>
          <w:rFonts w:ascii="等线" w:eastAsia="等线" w:hAnsi="等线"/>
          <w:b w:val="0"/>
          <w:color w:val="000000" w:themeColor="text1"/>
          <w:sz w:val="28"/>
          <w:szCs w:val="28"/>
        </w:rPr>
        <w:t>2</w:t>
      </w:r>
      <w:r w:rsidR="00503E95" w:rsidRPr="00DF1B51">
        <w:rPr>
          <w:rFonts w:ascii="等线" w:eastAsia="等线" w:hAnsi="等线" w:hint="eastAsia"/>
          <w:b w:val="0"/>
          <w:color w:val="000000" w:themeColor="text1"/>
          <w:sz w:val="28"/>
          <w:szCs w:val="28"/>
        </w:rPr>
        <w:t>.1</w:t>
      </w:r>
      <w:r w:rsidR="00503E95" w:rsidRPr="00DF1B51">
        <w:rPr>
          <w:rFonts w:ascii="等线" w:eastAsia="等线" w:hAnsi="等线"/>
          <w:b w:val="0"/>
          <w:color w:val="000000" w:themeColor="text1"/>
          <w:sz w:val="28"/>
          <w:szCs w:val="28"/>
        </w:rPr>
        <w:t>医院管理</w:t>
      </w:r>
      <w:bookmarkEnd w:id="5"/>
    </w:p>
    <w:p w14:paraId="13328149" w14:textId="77777777" w:rsidR="00DF1B51" w:rsidRDefault="00503E95" w:rsidP="00DF1B51">
      <w:pPr>
        <w:ind w:firstLineChars="200" w:firstLine="420"/>
        <w:rPr>
          <w:rFonts w:ascii="等线" w:eastAsia="等线" w:hAnsi="等线"/>
          <w:color w:val="000000" w:themeColor="text1"/>
          <w:szCs w:val="21"/>
        </w:rPr>
      </w:pPr>
      <w:r w:rsidRPr="00124121">
        <w:rPr>
          <w:rFonts w:ascii="等线" w:eastAsia="等线" w:hAnsi="等线" w:hint="eastAsia"/>
          <w:color w:val="000000" w:themeColor="text1"/>
          <w:szCs w:val="21"/>
        </w:rPr>
        <w:t>此模块要实同医院信息管理、人员管理、医院患者管理三大功能。医院基本信息主要包</w:t>
      </w:r>
      <w:r w:rsidRPr="00124121">
        <w:rPr>
          <w:rFonts w:ascii="等线" w:eastAsia="等线" w:hAnsi="等线" w:hint="eastAsia"/>
          <w:color w:val="000000" w:themeColor="text1"/>
          <w:szCs w:val="21"/>
        </w:rPr>
        <w:lastRenderedPageBreak/>
        <w:t>括医院的。</w:t>
      </w:r>
    </w:p>
    <w:p w14:paraId="421AAF31" w14:textId="39D7F89C" w:rsidR="00CB2CED" w:rsidRPr="00DF1B51" w:rsidRDefault="00ED673E" w:rsidP="00DF1B51">
      <w:pPr>
        <w:ind w:firstLineChars="200" w:firstLine="420"/>
        <w:rPr>
          <w:rFonts w:ascii="等线" w:eastAsia="等线" w:hAnsi="等线"/>
          <w:color w:val="000000" w:themeColor="text1"/>
          <w:szCs w:val="21"/>
        </w:rPr>
      </w:pPr>
      <w:r w:rsidRPr="00DF1B51">
        <w:rPr>
          <w:rFonts w:ascii="等线" w:eastAsia="等线" w:hAnsi="等线" w:hint="eastAsia"/>
          <w:color w:val="000000" w:themeColor="text1"/>
          <w:szCs w:val="21"/>
        </w:rPr>
        <w:t>2.</w:t>
      </w:r>
      <w:r w:rsidRPr="00DF1B51">
        <w:rPr>
          <w:rFonts w:ascii="等线" w:eastAsia="等线" w:hAnsi="等线"/>
          <w:color w:val="000000" w:themeColor="text1"/>
          <w:szCs w:val="21"/>
        </w:rPr>
        <w:t>1.1</w:t>
      </w:r>
      <w:r w:rsidR="00AF7780" w:rsidRPr="00DF1B51">
        <w:rPr>
          <w:rFonts w:ascii="等线" w:eastAsia="等线" w:hAnsi="等线"/>
          <w:color w:val="000000" w:themeColor="text1"/>
          <w:szCs w:val="21"/>
        </w:rPr>
        <w:t xml:space="preserve"> </w:t>
      </w:r>
      <w:r w:rsidR="00CB2CED" w:rsidRPr="00DF1B51">
        <w:rPr>
          <w:rFonts w:ascii="等线" w:eastAsia="等线" w:hAnsi="等线" w:hint="eastAsia"/>
          <w:color w:val="000000" w:themeColor="text1"/>
          <w:szCs w:val="21"/>
        </w:rPr>
        <w:t>医院需要联系系统管理员开通帐号</w:t>
      </w:r>
      <w:r w:rsidR="00600C2E" w:rsidRPr="00DF1B51">
        <w:rPr>
          <w:rFonts w:ascii="等线" w:eastAsia="等线" w:hAnsi="等线" w:hint="eastAsia"/>
          <w:color w:val="000000" w:themeColor="text1"/>
          <w:szCs w:val="21"/>
        </w:rPr>
        <w:t>。</w:t>
      </w:r>
    </w:p>
    <w:p w14:paraId="14BFC9BD" w14:textId="456BD512" w:rsidR="00ED673E" w:rsidRPr="00EC3794" w:rsidRDefault="00CB2CED" w:rsidP="00DF1B51">
      <w:pPr>
        <w:pStyle w:val="a5"/>
        <w:ind w:left="425" w:firstLineChars="0" w:firstLine="0"/>
        <w:rPr>
          <w:rFonts w:ascii="等线" w:eastAsia="等线" w:hAnsi="等线"/>
          <w:color w:val="000000" w:themeColor="text1"/>
          <w:szCs w:val="21"/>
        </w:rPr>
      </w:pPr>
      <w:r w:rsidRPr="00EC3794">
        <w:rPr>
          <w:rFonts w:ascii="等线" w:eastAsia="等线" w:hAnsi="等线" w:hint="eastAsia"/>
          <w:color w:val="000000" w:themeColor="text1"/>
          <w:szCs w:val="21"/>
        </w:rPr>
        <w:t>2.</w:t>
      </w:r>
      <w:r w:rsidRPr="00EC3794">
        <w:rPr>
          <w:rFonts w:ascii="等线" w:eastAsia="等线" w:hAnsi="等线"/>
          <w:color w:val="000000" w:themeColor="text1"/>
          <w:szCs w:val="21"/>
        </w:rPr>
        <w:t>1.2</w:t>
      </w:r>
      <w:r w:rsidR="00AF7780" w:rsidRPr="00EC3794">
        <w:rPr>
          <w:rFonts w:ascii="等线" w:eastAsia="等线" w:hAnsi="等线" w:hint="eastAsia"/>
          <w:color w:val="000000" w:themeColor="text1"/>
          <w:szCs w:val="21"/>
        </w:rPr>
        <w:t>医院信息由医院工作人员录入，在医院工作人员第一次登陆平台录入医院信息时，弹出免责协议，只有同意</w:t>
      </w:r>
      <w:r w:rsidR="00DB5B1C">
        <w:rPr>
          <w:rFonts w:ascii="等线" w:eastAsia="等线" w:hAnsi="等线" w:hint="eastAsia"/>
          <w:color w:val="000000" w:themeColor="text1"/>
          <w:szCs w:val="21"/>
        </w:rPr>
        <w:t>免责协议，</w:t>
      </w:r>
      <w:r w:rsidR="00AF7780" w:rsidRPr="00EC3794">
        <w:rPr>
          <w:rFonts w:ascii="等线" w:eastAsia="等线" w:hAnsi="等线" w:hint="eastAsia"/>
          <w:color w:val="000000" w:themeColor="text1"/>
          <w:szCs w:val="21"/>
        </w:rPr>
        <w:t>才可以有录入医院信息。</w:t>
      </w:r>
      <w:r w:rsidR="00092EF9" w:rsidRPr="00EC3794">
        <w:rPr>
          <w:rFonts w:ascii="等线" w:eastAsia="等线" w:hAnsi="等线" w:hint="eastAsia"/>
          <w:color w:val="000000" w:themeColor="text1"/>
          <w:szCs w:val="21"/>
        </w:rPr>
        <w:t>只有完善医院信息，才可发录入患者信息。</w:t>
      </w:r>
    </w:p>
    <w:p w14:paraId="1CAB1075" w14:textId="13F0ED84" w:rsidR="00600C2E" w:rsidRDefault="00600C2E" w:rsidP="00DF1B51">
      <w:pPr>
        <w:pStyle w:val="a5"/>
        <w:ind w:left="425" w:firstLineChars="0" w:firstLine="0"/>
        <w:rPr>
          <w:rFonts w:ascii="等线" w:eastAsia="等线" w:hAnsi="等线"/>
          <w:color w:val="000000" w:themeColor="text1"/>
          <w:szCs w:val="21"/>
        </w:rPr>
      </w:pPr>
      <w:r w:rsidRPr="00EC3794">
        <w:rPr>
          <w:rFonts w:ascii="等线" w:eastAsia="等线" w:hAnsi="等线" w:hint="eastAsia"/>
          <w:color w:val="000000" w:themeColor="text1"/>
          <w:szCs w:val="21"/>
        </w:rPr>
        <w:t>2.1.3</w:t>
      </w:r>
      <w:r w:rsidR="00092EF9" w:rsidRPr="00EC3794">
        <w:rPr>
          <w:rFonts w:ascii="等线" w:eastAsia="等线" w:hAnsi="等线"/>
          <w:color w:val="000000" w:themeColor="text1"/>
          <w:szCs w:val="21"/>
        </w:rPr>
        <w:t xml:space="preserve"> </w:t>
      </w:r>
      <w:r w:rsidR="00D35E1F" w:rsidRPr="00EC3794">
        <w:rPr>
          <w:rFonts w:ascii="等线" w:eastAsia="等线" w:hAnsi="等线" w:hint="eastAsia"/>
          <w:color w:val="000000" w:themeColor="text1"/>
          <w:szCs w:val="21"/>
        </w:rPr>
        <w:t>有需要去上级医院就诊的患者，可以通过护士登记信息。护士在登记信息前，弹出护士已告知患者并</w:t>
      </w:r>
      <w:r w:rsidR="00D55556">
        <w:rPr>
          <w:rFonts w:ascii="等线" w:eastAsia="等线" w:hAnsi="等线" w:hint="eastAsia"/>
          <w:color w:val="000000" w:themeColor="text1"/>
          <w:szCs w:val="21"/>
        </w:rPr>
        <w:t>患者</w:t>
      </w:r>
      <w:r w:rsidR="00D35E1F" w:rsidRPr="00EC3794">
        <w:rPr>
          <w:rFonts w:ascii="等线" w:eastAsia="等线" w:hAnsi="等线" w:hint="eastAsia"/>
          <w:color w:val="000000" w:themeColor="text1"/>
          <w:szCs w:val="21"/>
        </w:rPr>
        <w:t>知情协</w:t>
      </w:r>
      <w:r w:rsidR="008773B7">
        <w:rPr>
          <w:rFonts w:ascii="等线" w:eastAsia="等线" w:hAnsi="等线" w:hint="eastAsia"/>
          <w:color w:val="000000" w:themeColor="text1"/>
          <w:szCs w:val="21"/>
        </w:rPr>
        <w:t>议</w:t>
      </w:r>
      <w:r w:rsidR="00D35E1F" w:rsidRPr="00EC3794">
        <w:rPr>
          <w:rFonts w:ascii="等线" w:eastAsia="等线" w:hAnsi="等线" w:hint="eastAsia"/>
          <w:color w:val="000000" w:themeColor="text1"/>
          <w:szCs w:val="21"/>
        </w:rPr>
        <w:t>。护士点协</w:t>
      </w:r>
      <w:r w:rsidR="00764354">
        <w:rPr>
          <w:rFonts w:ascii="等线" w:eastAsia="等线" w:hAnsi="等线" w:hint="eastAsia"/>
          <w:color w:val="000000" w:themeColor="text1"/>
          <w:szCs w:val="21"/>
        </w:rPr>
        <w:t>议</w:t>
      </w:r>
      <w:r w:rsidR="00D35E1F" w:rsidRPr="00EC3794">
        <w:rPr>
          <w:rFonts w:ascii="等线" w:eastAsia="等线" w:hAnsi="等线" w:hint="eastAsia"/>
          <w:color w:val="000000" w:themeColor="text1"/>
          <w:szCs w:val="21"/>
        </w:rPr>
        <w:t>之后才可以录入信息。</w:t>
      </w:r>
      <w:r w:rsidR="008E7EF2" w:rsidRPr="00EC3794">
        <w:rPr>
          <w:rFonts w:ascii="等线" w:eastAsia="等线" w:hAnsi="等线" w:hint="eastAsia"/>
          <w:color w:val="000000" w:themeColor="text1"/>
          <w:szCs w:val="21"/>
        </w:rPr>
        <w:t>患者身份证号为唯一标识，也是系统登陆帐号，当护士录入信息后，默认给患者开通帐号。</w:t>
      </w:r>
    </w:p>
    <w:p w14:paraId="1CD48F30" w14:textId="77777777" w:rsidR="001B00D2" w:rsidRPr="00EC3794" w:rsidRDefault="001B00D2" w:rsidP="00DF1B51">
      <w:pPr>
        <w:pStyle w:val="a5"/>
        <w:ind w:left="425" w:firstLineChars="0" w:firstLine="0"/>
        <w:rPr>
          <w:rFonts w:ascii="等线" w:eastAsia="等线" w:hAnsi="等线"/>
          <w:color w:val="000000" w:themeColor="text1"/>
          <w:szCs w:val="21"/>
        </w:rPr>
      </w:pPr>
    </w:p>
    <w:tbl>
      <w:tblPr>
        <w:tblW w:w="8233" w:type="dxa"/>
        <w:tblInd w:w="-5" w:type="dxa"/>
        <w:tblLook w:val="04A0" w:firstRow="1" w:lastRow="0" w:firstColumn="1" w:lastColumn="0" w:noHBand="0" w:noVBand="1"/>
      </w:tblPr>
      <w:tblGrid>
        <w:gridCol w:w="1921"/>
        <w:gridCol w:w="1906"/>
        <w:gridCol w:w="1384"/>
        <w:gridCol w:w="3022"/>
      </w:tblGrid>
      <w:tr w:rsidR="007137FA" w:rsidRPr="00EC3794" w14:paraId="0D0986C5" w14:textId="77777777" w:rsidTr="007137FA">
        <w:trPr>
          <w:trHeight w:val="205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32634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bCs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bCs/>
                <w:color w:val="000000" w:themeColor="text1"/>
                <w:kern w:val="0"/>
                <w:szCs w:val="21"/>
              </w:rPr>
              <w:t>系统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D8098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bCs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bCs/>
                <w:color w:val="000000" w:themeColor="text1"/>
                <w:kern w:val="0"/>
                <w:szCs w:val="21"/>
              </w:rPr>
              <w:t>模块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B09AE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bCs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bCs/>
                <w:color w:val="000000" w:themeColor="text1"/>
                <w:kern w:val="0"/>
                <w:szCs w:val="21"/>
              </w:rPr>
              <w:t>模块</w:t>
            </w:r>
          </w:p>
        </w:tc>
        <w:tc>
          <w:tcPr>
            <w:tcW w:w="3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3678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bCs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bCs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7137FA" w:rsidRPr="00EC3794" w14:paraId="02067BDF" w14:textId="77777777" w:rsidTr="007137FA">
        <w:trPr>
          <w:trHeight w:val="608"/>
        </w:trPr>
        <w:tc>
          <w:tcPr>
            <w:tcW w:w="19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3D9B5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医院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B9AF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医院信息维护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72FA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292CC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主要是维护医院的简介等相关信息</w:t>
            </w:r>
          </w:p>
        </w:tc>
      </w:tr>
      <w:tr w:rsidR="007137FA" w:rsidRPr="00EC3794" w14:paraId="7024FCC0" w14:textId="77777777" w:rsidTr="007137FA">
        <w:trPr>
          <w:trHeight w:val="519"/>
        </w:trPr>
        <w:tc>
          <w:tcPr>
            <w:tcW w:w="19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AD2BB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33D07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患者管理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9385F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44DAE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患者基本信息的维护，包括姓名、性别、年龄、联系方式、系统帐号密码</w:t>
            </w:r>
          </w:p>
        </w:tc>
      </w:tr>
      <w:tr w:rsidR="007137FA" w:rsidRPr="00EC3794" w14:paraId="33E3AAA2" w14:textId="77777777" w:rsidTr="007137FA">
        <w:trPr>
          <w:trHeight w:val="402"/>
        </w:trPr>
        <w:tc>
          <w:tcPr>
            <w:tcW w:w="19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14B5C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4DAC6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病历管理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82F1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14D69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历史病历、最新病历</w:t>
            </w:r>
          </w:p>
        </w:tc>
      </w:tr>
    </w:tbl>
    <w:p w14:paraId="4015DB7F" w14:textId="77777777" w:rsidR="00B12FDE" w:rsidRPr="00EC3794" w:rsidRDefault="00B12FDE" w:rsidP="00B12FDE">
      <w:pPr>
        <w:rPr>
          <w:rFonts w:ascii="等线" w:eastAsia="等线" w:hAnsi="等线"/>
          <w:color w:val="000000" w:themeColor="text1"/>
          <w:szCs w:val="21"/>
        </w:rPr>
      </w:pPr>
    </w:p>
    <w:p w14:paraId="21927E64" w14:textId="77777777" w:rsidR="00C609A8" w:rsidRPr="00812739" w:rsidRDefault="002D63D5">
      <w:pPr>
        <w:pStyle w:val="2"/>
        <w:rPr>
          <w:rFonts w:ascii="等线" w:eastAsia="等线" w:hAnsi="等线"/>
          <w:b w:val="0"/>
          <w:color w:val="000000" w:themeColor="text1"/>
          <w:sz w:val="28"/>
          <w:szCs w:val="28"/>
        </w:rPr>
      </w:pPr>
      <w:bookmarkStart w:id="6" w:name="_Toc516050387"/>
      <w:r w:rsidRPr="00812739">
        <w:rPr>
          <w:rFonts w:ascii="等线" w:eastAsia="等线" w:hAnsi="等线"/>
          <w:b w:val="0"/>
          <w:color w:val="000000" w:themeColor="text1"/>
          <w:sz w:val="28"/>
          <w:szCs w:val="28"/>
        </w:rPr>
        <w:t>2</w:t>
      </w:r>
      <w:r w:rsidR="00A95EC6" w:rsidRPr="00812739">
        <w:rPr>
          <w:rFonts w:ascii="等线" w:eastAsia="等线" w:hAnsi="等线"/>
          <w:b w:val="0"/>
          <w:color w:val="000000" w:themeColor="text1"/>
          <w:sz w:val="28"/>
          <w:szCs w:val="28"/>
        </w:rPr>
        <w:t>.</w:t>
      </w:r>
      <w:r w:rsidRPr="00812739">
        <w:rPr>
          <w:rFonts w:ascii="等线" w:eastAsia="等线" w:hAnsi="等线"/>
          <w:b w:val="0"/>
          <w:color w:val="000000" w:themeColor="text1"/>
          <w:sz w:val="28"/>
          <w:szCs w:val="28"/>
        </w:rPr>
        <w:t>2</w:t>
      </w:r>
      <w:r w:rsidR="00A95EC6" w:rsidRPr="00812739">
        <w:rPr>
          <w:rFonts w:ascii="等线" w:eastAsia="等线" w:hAnsi="等线"/>
          <w:b w:val="0"/>
          <w:color w:val="000000" w:themeColor="text1"/>
          <w:sz w:val="28"/>
          <w:szCs w:val="28"/>
        </w:rPr>
        <w:t>专家管理</w:t>
      </w:r>
      <w:bookmarkEnd w:id="6"/>
    </w:p>
    <w:p w14:paraId="6775CDBC" w14:textId="77777777" w:rsidR="00DF1B51" w:rsidRDefault="00503E95" w:rsidP="00DF1B51">
      <w:pPr>
        <w:ind w:firstLineChars="200" w:firstLine="420"/>
        <w:rPr>
          <w:rFonts w:ascii="等线" w:eastAsia="等线" w:hAnsi="等线"/>
          <w:color w:val="000000" w:themeColor="text1"/>
          <w:szCs w:val="21"/>
        </w:rPr>
      </w:pPr>
      <w:r w:rsidRPr="00DF1B51">
        <w:rPr>
          <w:rFonts w:ascii="等线" w:eastAsia="等线" w:hAnsi="等线" w:hint="eastAsia"/>
          <w:color w:val="000000" w:themeColor="text1"/>
          <w:szCs w:val="21"/>
        </w:rPr>
        <w:t>专家是项目中一个重要角色，专家管理是本项目中一个重要模块，主要包括专家的基本信息，专家排期管理，以及专家之前所诊断过的患者信息管理。</w:t>
      </w:r>
    </w:p>
    <w:p w14:paraId="39F936D0" w14:textId="77777777" w:rsidR="00DF1B51" w:rsidRDefault="00DC598B" w:rsidP="00DF1B51">
      <w:pPr>
        <w:ind w:firstLineChars="200" w:firstLine="420"/>
        <w:rPr>
          <w:rFonts w:ascii="等线" w:eastAsia="等线" w:hAnsi="等线"/>
          <w:color w:val="000000" w:themeColor="text1"/>
          <w:szCs w:val="21"/>
        </w:rPr>
      </w:pPr>
      <w:r w:rsidRPr="00DF1B51">
        <w:rPr>
          <w:rFonts w:ascii="等线" w:eastAsia="等线" w:hAnsi="等线" w:hint="eastAsia"/>
          <w:color w:val="000000" w:themeColor="text1"/>
          <w:szCs w:val="21"/>
        </w:rPr>
        <w:t>2</w:t>
      </w:r>
      <w:r w:rsidRPr="00DF1B51">
        <w:rPr>
          <w:rFonts w:ascii="等线" w:eastAsia="等线" w:hAnsi="等线"/>
          <w:color w:val="000000" w:themeColor="text1"/>
          <w:szCs w:val="21"/>
        </w:rPr>
        <w:t xml:space="preserve">.2.1 </w:t>
      </w:r>
      <w:r w:rsidRPr="00DF1B51">
        <w:rPr>
          <w:rFonts w:ascii="等线" w:eastAsia="等线" w:hAnsi="等线" w:cs="宋体" w:hint="eastAsia"/>
          <w:color w:val="000000" w:themeColor="text1"/>
          <w:kern w:val="0"/>
          <w:szCs w:val="21"/>
        </w:rPr>
        <w:t>专家信息管理: 专家基本信息的维护，包括头像、姓名、性别、专常以及基本简</w:t>
      </w:r>
      <w:r w:rsidRPr="00DF1B51">
        <w:rPr>
          <w:rFonts w:ascii="等线" w:eastAsia="等线" w:hAnsi="等线" w:cs="宋体" w:hint="eastAsia"/>
          <w:color w:val="000000" w:themeColor="text1"/>
          <w:kern w:val="0"/>
          <w:szCs w:val="21"/>
        </w:rPr>
        <w:lastRenderedPageBreak/>
        <w:t>介</w:t>
      </w:r>
    </w:p>
    <w:p w14:paraId="3EADDB02" w14:textId="77777777" w:rsidR="00DF1B51" w:rsidRDefault="00DC598B" w:rsidP="00DF1B51">
      <w:pPr>
        <w:ind w:firstLineChars="200" w:firstLine="420"/>
        <w:rPr>
          <w:rFonts w:ascii="等线" w:eastAsia="等线" w:hAnsi="等线"/>
          <w:color w:val="000000" w:themeColor="text1"/>
          <w:szCs w:val="21"/>
        </w:rPr>
      </w:pPr>
      <w:r w:rsidRPr="00DF1B51">
        <w:rPr>
          <w:rFonts w:ascii="等线" w:eastAsia="等线" w:hAnsi="等线" w:hint="eastAsia"/>
          <w:color w:val="000000" w:themeColor="text1"/>
          <w:szCs w:val="21"/>
        </w:rPr>
        <w:t>2</w:t>
      </w:r>
      <w:r w:rsidRPr="00DF1B51">
        <w:rPr>
          <w:rFonts w:ascii="等线" w:eastAsia="等线" w:hAnsi="等线"/>
          <w:color w:val="000000" w:themeColor="text1"/>
          <w:szCs w:val="21"/>
        </w:rPr>
        <w:t xml:space="preserve">.2.2 </w:t>
      </w:r>
      <w:r w:rsidRPr="00DF1B51">
        <w:rPr>
          <w:rFonts w:ascii="等线" w:eastAsia="等线" w:hAnsi="等线" w:cs="宋体" w:hint="eastAsia"/>
          <w:color w:val="000000" w:themeColor="text1"/>
          <w:kern w:val="0"/>
          <w:szCs w:val="21"/>
        </w:rPr>
        <w:t>患者管理: 专家冶疗和待冶疗的患者列表，有详情页，进入后可以看到患者的所有的病历、冶疗记录、咨询记录</w:t>
      </w:r>
    </w:p>
    <w:p w14:paraId="1FF25A89" w14:textId="77777777" w:rsidR="00DF1B51" w:rsidRDefault="00DC598B" w:rsidP="00DF1B51">
      <w:pPr>
        <w:ind w:firstLineChars="200" w:firstLine="420"/>
        <w:rPr>
          <w:rFonts w:ascii="等线" w:eastAsia="等线" w:hAnsi="等线"/>
          <w:color w:val="000000" w:themeColor="text1"/>
          <w:szCs w:val="21"/>
        </w:rPr>
      </w:pPr>
      <w:r w:rsidRPr="00DF1B51">
        <w:rPr>
          <w:rFonts w:ascii="等线" w:eastAsia="等线" w:hAnsi="等线" w:hint="eastAsia"/>
          <w:color w:val="000000" w:themeColor="text1"/>
          <w:szCs w:val="21"/>
        </w:rPr>
        <w:t>2</w:t>
      </w:r>
      <w:r w:rsidRPr="00DF1B51">
        <w:rPr>
          <w:rFonts w:ascii="等线" w:eastAsia="等线" w:hAnsi="等线"/>
          <w:color w:val="000000" w:themeColor="text1"/>
          <w:szCs w:val="21"/>
        </w:rPr>
        <w:t>.2.3</w:t>
      </w:r>
      <w:r w:rsidRPr="00DF1B51">
        <w:rPr>
          <w:rFonts w:ascii="等线" w:eastAsia="等线" w:hAnsi="等线" w:cs="宋体" w:hint="eastAsia"/>
          <w:color w:val="000000" w:themeColor="text1"/>
          <w:kern w:val="0"/>
          <w:szCs w:val="21"/>
        </w:rPr>
        <w:t>门诊时间管理:</w:t>
      </w:r>
      <w:r w:rsidR="00503E95" w:rsidRPr="00DF1B51">
        <w:rPr>
          <w:rFonts w:ascii="等线" w:eastAsia="等线" w:hAnsi="等线" w:hint="eastAsia"/>
          <w:color w:val="000000" w:themeColor="text1"/>
          <w:szCs w:val="21"/>
        </w:rPr>
        <w:t>会诊</w:t>
      </w:r>
      <w:r w:rsidR="00EF34C7" w:rsidRPr="00DF1B51">
        <w:rPr>
          <w:rFonts w:ascii="等线" w:eastAsia="等线" w:hAnsi="等线" w:hint="eastAsia"/>
          <w:color w:val="000000" w:themeColor="text1"/>
          <w:szCs w:val="21"/>
        </w:rPr>
        <w:t>教授</w:t>
      </w:r>
      <w:r w:rsidR="00845FDE" w:rsidRPr="00DF1B51">
        <w:rPr>
          <w:rFonts w:ascii="等线" w:eastAsia="等线" w:hAnsi="等线" w:hint="eastAsia"/>
          <w:color w:val="000000" w:themeColor="text1"/>
          <w:szCs w:val="21"/>
        </w:rPr>
        <w:t>在自己本院的门诊时间排</w:t>
      </w:r>
      <w:r w:rsidR="00503E95" w:rsidRPr="00DF1B51">
        <w:rPr>
          <w:rFonts w:ascii="等线" w:eastAsia="等线" w:hAnsi="等线" w:hint="eastAsia"/>
          <w:color w:val="000000" w:themeColor="text1"/>
          <w:szCs w:val="21"/>
        </w:rPr>
        <w:t>班</w:t>
      </w:r>
      <w:r w:rsidR="00845FDE" w:rsidRPr="00DF1B51">
        <w:rPr>
          <w:rFonts w:ascii="等线" w:eastAsia="等线" w:hAnsi="等线" w:hint="eastAsia"/>
          <w:color w:val="000000" w:themeColor="text1"/>
          <w:szCs w:val="21"/>
        </w:rPr>
        <w:t>表</w:t>
      </w:r>
    </w:p>
    <w:p w14:paraId="6052ECB4" w14:textId="6E7BD6F5" w:rsidR="00DC598B" w:rsidRPr="00DF1B51" w:rsidRDefault="00DC598B" w:rsidP="00DF1B51">
      <w:pPr>
        <w:ind w:firstLineChars="200" w:firstLine="420"/>
        <w:rPr>
          <w:rFonts w:ascii="等线" w:eastAsia="等线" w:hAnsi="等线"/>
          <w:color w:val="000000" w:themeColor="text1"/>
          <w:szCs w:val="21"/>
        </w:rPr>
      </w:pPr>
      <w:r w:rsidRPr="00DF1B51">
        <w:rPr>
          <w:rFonts w:ascii="等线" w:eastAsia="等线" w:hAnsi="等线" w:hint="eastAsia"/>
          <w:color w:val="000000" w:themeColor="text1"/>
          <w:szCs w:val="21"/>
        </w:rPr>
        <w:t>2</w:t>
      </w:r>
      <w:r w:rsidRPr="00DF1B51">
        <w:rPr>
          <w:rFonts w:ascii="等线" w:eastAsia="等线" w:hAnsi="等线"/>
          <w:color w:val="000000" w:themeColor="text1"/>
          <w:szCs w:val="21"/>
        </w:rPr>
        <w:t>.2.4</w:t>
      </w:r>
      <w:r w:rsidRPr="00DF1B51">
        <w:rPr>
          <w:rFonts w:ascii="等线" w:eastAsia="等线" w:hAnsi="等线" w:cs="宋体" w:hint="eastAsia"/>
          <w:color w:val="000000" w:themeColor="text1"/>
          <w:kern w:val="0"/>
          <w:szCs w:val="21"/>
        </w:rPr>
        <w:t>待回复: 所有最新的待回复的信息,专家可以在此处统一回复</w:t>
      </w:r>
    </w:p>
    <w:p w14:paraId="684F8C4E" w14:textId="77777777" w:rsidR="00F841AC" w:rsidRPr="00EC3794" w:rsidRDefault="00F841AC" w:rsidP="00DC598B">
      <w:pPr>
        <w:pStyle w:val="a5"/>
        <w:ind w:left="1205" w:firstLineChars="0" w:firstLine="0"/>
        <w:rPr>
          <w:rFonts w:ascii="等线" w:eastAsia="等线" w:hAnsi="等线"/>
          <w:color w:val="000000" w:themeColor="text1"/>
          <w:szCs w:val="21"/>
        </w:rPr>
      </w:pPr>
    </w:p>
    <w:tbl>
      <w:tblPr>
        <w:tblW w:w="7786" w:type="dxa"/>
        <w:tblInd w:w="-5" w:type="dxa"/>
        <w:tblLook w:val="04A0" w:firstRow="1" w:lastRow="0" w:firstColumn="1" w:lastColumn="0" w:noHBand="0" w:noVBand="1"/>
      </w:tblPr>
      <w:tblGrid>
        <w:gridCol w:w="1816"/>
        <w:gridCol w:w="1803"/>
        <w:gridCol w:w="1309"/>
        <w:gridCol w:w="2858"/>
      </w:tblGrid>
      <w:tr w:rsidR="007137FA" w:rsidRPr="00EC3794" w14:paraId="29B8B147" w14:textId="77777777" w:rsidTr="007137FA">
        <w:trPr>
          <w:trHeight w:val="171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68126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bCs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bCs/>
                <w:color w:val="000000" w:themeColor="text1"/>
                <w:kern w:val="0"/>
                <w:szCs w:val="21"/>
              </w:rPr>
              <w:t>系统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56F77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bCs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bCs/>
                <w:color w:val="000000" w:themeColor="text1"/>
                <w:kern w:val="0"/>
                <w:szCs w:val="21"/>
              </w:rPr>
              <w:t>模块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1E7D8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bCs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bCs/>
                <w:color w:val="000000" w:themeColor="text1"/>
                <w:kern w:val="0"/>
                <w:szCs w:val="21"/>
              </w:rPr>
              <w:t>模块</w:t>
            </w:r>
          </w:p>
        </w:tc>
        <w:tc>
          <w:tcPr>
            <w:tcW w:w="2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82B79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bCs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bCs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7137FA" w:rsidRPr="00EC3794" w14:paraId="696F7BCB" w14:textId="77777777" w:rsidTr="007137FA">
        <w:trPr>
          <w:trHeight w:val="679"/>
        </w:trPr>
        <w:tc>
          <w:tcPr>
            <w:tcW w:w="18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5AEFC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专家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CA3F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专家信息管理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99E6A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F25F2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专家基本信息的维护，包括头像、姓名、性别、专常以及基本简介</w:t>
            </w:r>
          </w:p>
        </w:tc>
      </w:tr>
      <w:tr w:rsidR="007137FA" w:rsidRPr="00EC3794" w14:paraId="6196BA80" w14:textId="77777777" w:rsidTr="007137FA">
        <w:trPr>
          <w:trHeight w:val="769"/>
        </w:trPr>
        <w:tc>
          <w:tcPr>
            <w:tcW w:w="1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D1480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87912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患者管理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98A11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2A8E8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专家冶疗和待冶疗的患者列表，有详情页，进入后可以看到患者的所有的病历、冶疗记录、咨询记录</w:t>
            </w:r>
          </w:p>
        </w:tc>
      </w:tr>
      <w:tr w:rsidR="007137FA" w:rsidRPr="00EC3794" w14:paraId="7AD20425" w14:textId="77777777" w:rsidTr="007137FA">
        <w:trPr>
          <w:trHeight w:val="403"/>
        </w:trPr>
        <w:tc>
          <w:tcPr>
            <w:tcW w:w="1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DA1C1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6079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门诊时间管理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8E96F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01B3F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主要是管理专家可用的空闲时间，方便在时间内安排冶疗</w:t>
            </w:r>
          </w:p>
        </w:tc>
      </w:tr>
      <w:tr w:rsidR="007137FA" w:rsidRPr="00EC3794" w14:paraId="26BBB98D" w14:textId="77777777" w:rsidTr="007137FA">
        <w:trPr>
          <w:trHeight w:val="403"/>
        </w:trPr>
        <w:tc>
          <w:tcPr>
            <w:tcW w:w="1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5EB7C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7F18E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待回复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A9195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FAF0F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所有最新的待回复的信息</w:t>
            </w:r>
          </w:p>
        </w:tc>
      </w:tr>
    </w:tbl>
    <w:p w14:paraId="0ACA2DAB" w14:textId="77777777" w:rsidR="007137FA" w:rsidRPr="00EC3794" w:rsidRDefault="007137FA" w:rsidP="007137FA">
      <w:pPr>
        <w:pStyle w:val="a5"/>
        <w:ind w:left="1205" w:firstLineChars="0" w:firstLine="0"/>
        <w:rPr>
          <w:rFonts w:ascii="等线" w:eastAsia="等线" w:hAnsi="等线"/>
          <w:color w:val="000000" w:themeColor="text1"/>
          <w:szCs w:val="21"/>
        </w:rPr>
      </w:pPr>
    </w:p>
    <w:p w14:paraId="0946ABA0" w14:textId="77777777" w:rsidR="00C609A8" w:rsidRPr="00994A82" w:rsidRDefault="002D63D5">
      <w:pPr>
        <w:pStyle w:val="2"/>
        <w:rPr>
          <w:rFonts w:ascii="等线" w:eastAsia="等线" w:hAnsi="等线"/>
          <w:b w:val="0"/>
          <w:color w:val="000000" w:themeColor="text1"/>
          <w:sz w:val="28"/>
          <w:szCs w:val="28"/>
        </w:rPr>
      </w:pPr>
      <w:bookmarkStart w:id="7" w:name="_Toc516050388"/>
      <w:r w:rsidRPr="00994A82">
        <w:rPr>
          <w:rFonts w:ascii="等线" w:eastAsia="等线" w:hAnsi="等线"/>
          <w:b w:val="0"/>
          <w:color w:val="000000" w:themeColor="text1"/>
          <w:sz w:val="28"/>
          <w:szCs w:val="28"/>
        </w:rPr>
        <w:t>2</w:t>
      </w:r>
      <w:r w:rsidR="00503E95" w:rsidRPr="00994A82">
        <w:rPr>
          <w:rFonts w:ascii="等线" w:eastAsia="等线" w:hAnsi="等线"/>
          <w:b w:val="0"/>
          <w:color w:val="000000" w:themeColor="text1"/>
          <w:sz w:val="28"/>
          <w:szCs w:val="28"/>
        </w:rPr>
        <w:t>.</w:t>
      </w:r>
      <w:r w:rsidRPr="00994A82">
        <w:rPr>
          <w:rFonts w:ascii="等线" w:eastAsia="等线" w:hAnsi="等线"/>
          <w:b w:val="0"/>
          <w:color w:val="000000" w:themeColor="text1"/>
          <w:sz w:val="28"/>
          <w:szCs w:val="28"/>
        </w:rPr>
        <w:t>3</w:t>
      </w:r>
      <w:r w:rsidR="00503E95" w:rsidRPr="00994A82">
        <w:rPr>
          <w:rFonts w:ascii="等线" w:eastAsia="等线" w:hAnsi="等线"/>
          <w:b w:val="0"/>
          <w:color w:val="000000" w:themeColor="text1"/>
          <w:sz w:val="28"/>
          <w:szCs w:val="28"/>
        </w:rPr>
        <w:t>患者管理</w:t>
      </w:r>
      <w:bookmarkEnd w:id="7"/>
    </w:p>
    <w:p w14:paraId="7732DCEF" w14:textId="77777777" w:rsidR="00C609A8" w:rsidRPr="00994A82" w:rsidRDefault="00503E95" w:rsidP="00994A82">
      <w:pPr>
        <w:ind w:firstLineChars="200" w:firstLine="420"/>
        <w:rPr>
          <w:rFonts w:ascii="等线" w:eastAsia="等线" w:hAnsi="等线"/>
          <w:color w:val="000000" w:themeColor="text1"/>
          <w:szCs w:val="21"/>
        </w:rPr>
      </w:pPr>
      <w:r w:rsidRPr="00994A82">
        <w:rPr>
          <w:rFonts w:ascii="等线" w:eastAsia="等线" w:hAnsi="等线" w:hint="eastAsia"/>
          <w:color w:val="000000" w:themeColor="text1"/>
          <w:szCs w:val="21"/>
        </w:rPr>
        <w:t>该模块，主要是对</w:t>
      </w:r>
      <w:r w:rsidRPr="00994A82">
        <w:rPr>
          <w:rFonts w:ascii="等线" w:eastAsia="等线" w:hAnsi="等线"/>
          <w:color w:val="000000" w:themeColor="text1"/>
          <w:szCs w:val="21"/>
        </w:rPr>
        <w:t>患</w:t>
      </w:r>
      <w:r w:rsidRPr="00994A82">
        <w:rPr>
          <w:rFonts w:ascii="等线" w:eastAsia="等线" w:hAnsi="等线" w:hint="eastAsia"/>
          <w:color w:val="000000" w:themeColor="text1"/>
          <w:szCs w:val="21"/>
        </w:rPr>
        <w:t>者</w:t>
      </w:r>
      <w:r w:rsidRPr="00994A82">
        <w:rPr>
          <w:rFonts w:ascii="等线" w:eastAsia="等线" w:hAnsi="等线"/>
          <w:color w:val="000000" w:themeColor="text1"/>
          <w:szCs w:val="21"/>
        </w:rPr>
        <w:t>资料</w:t>
      </w:r>
      <w:r w:rsidRPr="00994A82">
        <w:rPr>
          <w:rFonts w:ascii="等线" w:eastAsia="等线" w:hAnsi="等线" w:hint="eastAsia"/>
          <w:color w:val="000000" w:themeColor="text1"/>
          <w:szCs w:val="21"/>
        </w:rPr>
        <w:t>进行</w:t>
      </w:r>
      <w:r w:rsidRPr="00994A82">
        <w:rPr>
          <w:rFonts w:ascii="等线" w:eastAsia="等线" w:hAnsi="等线"/>
          <w:color w:val="000000" w:themeColor="text1"/>
          <w:szCs w:val="21"/>
        </w:rPr>
        <w:t>管理</w:t>
      </w:r>
      <w:r w:rsidRPr="00994A82">
        <w:rPr>
          <w:rFonts w:ascii="等线" w:eastAsia="等线" w:hAnsi="等线" w:hint="eastAsia"/>
          <w:color w:val="000000" w:themeColor="text1"/>
          <w:szCs w:val="21"/>
        </w:rPr>
        <w:t>，方便医院及专家在诊冶时查看，大的模块是患者</w:t>
      </w:r>
      <w:r w:rsidRPr="00994A82">
        <w:rPr>
          <w:rFonts w:ascii="等线" w:eastAsia="等线" w:hAnsi="等线" w:hint="eastAsia"/>
          <w:color w:val="000000" w:themeColor="text1"/>
          <w:szCs w:val="21"/>
        </w:rPr>
        <w:lastRenderedPageBreak/>
        <w:t>的基本信息有病历信息。</w:t>
      </w:r>
    </w:p>
    <w:p w14:paraId="7552A56C" w14:textId="3F7E0670" w:rsidR="00BD16DA" w:rsidRDefault="0004242C" w:rsidP="00994A82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EC3794">
        <w:rPr>
          <w:rFonts w:ascii="等线" w:eastAsia="等线" w:hAnsi="等线" w:hint="eastAsia"/>
          <w:color w:val="000000" w:themeColor="text1"/>
          <w:szCs w:val="21"/>
        </w:rPr>
        <w:t>2</w:t>
      </w:r>
      <w:r w:rsidR="00C07D80">
        <w:rPr>
          <w:rFonts w:ascii="等线" w:eastAsia="等线" w:hAnsi="等线" w:hint="eastAsia"/>
          <w:color w:val="000000" w:themeColor="text1"/>
          <w:szCs w:val="21"/>
        </w:rPr>
        <w:t>.</w:t>
      </w:r>
      <w:r w:rsidRPr="00EC3794">
        <w:rPr>
          <w:rFonts w:ascii="等线" w:eastAsia="等线" w:hAnsi="等线" w:hint="eastAsia"/>
          <w:color w:val="000000" w:themeColor="text1"/>
          <w:szCs w:val="21"/>
        </w:rPr>
        <w:t>3</w:t>
      </w:r>
      <w:r w:rsidR="00C07D80">
        <w:rPr>
          <w:rFonts w:ascii="等线" w:eastAsia="等线" w:hAnsi="等线" w:hint="eastAsia"/>
          <w:color w:val="000000" w:themeColor="text1"/>
          <w:szCs w:val="21"/>
        </w:rPr>
        <w:t>.</w:t>
      </w:r>
      <w:r w:rsidRPr="00EC3794">
        <w:rPr>
          <w:rFonts w:ascii="等线" w:eastAsia="等线" w:hAnsi="等线" w:hint="eastAsia"/>
          <w:color w:val="000000" w:themeColor="text1"/>
          <w:szCs w:val="21"/>
        </w:rPr>
        <w:t>1</w:t>
      </w:r>
      <w:r w:rsidR="00BD16DA" w:rsidRPr="00EC3794">
        <w:rPr>
          <w:rFonts w:ascii="等线" w:eastAsia="等线" w:hAnsi="等线" w:hint="eastAsia"/>
          <w:color w:val="000000" w:themeColor="text1"/>
          <w:szCs w:val="21"/>
        </w:rPr>
        <w:t>患者基本：信息最初始是由医院护士录入，患者登陆后可以补充。主要有患者基本信息的维护，包括姓名、性别、年龄、联系方式、系统帐号密码、家属联系方式</w:t>
      </w:r>
      <w:r w:rsidR="00994A82">
        <w:rPr>
          <w:rFonts w:ascii="等线" w:eastAsia="等线" w:hAnsi="等线" w:hint="eastAsia"/>
          <w:color w:val="000000" w:themeColor="text1"/>
          <w:szCs w:val="21"/>
        </w:rPr>
        <w:t>。</w:t>
      </w:r>
    </w:p>
    <w:p w14:paraId="60C9DBD7" w14:textId="77777777" w:rsidR="00994A82" w:rsidRPr="00EC3794" w:rsidRDefault="00994A82" w:rsidP="00994A82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7EA10FF3" w14:textId="7CF261D6" w:rsidR="00BD16DA" w:rsidRDefault="0004242C" w:rsidP="00994A82">
      <w:pPr>
        <w:ind w:firstLineChars="200" w:firstLine="420"/>
        <w:rPr>
          <w:rFonts w:ascii="等线" w:eastAsia="等线" w:hAnsi="等线"/>
          <w:color w:val="000000" w:themeColor="text1"/>
          <w:szCs w:val="21"/>
        </w:rPr>
      </w:pPr>
      <w:r w:rsidRPr="00EC3794">
        <w:rPr>
          <w:rFonts w:ascii="等线" w:eastAsia="等线" w:hAnsi="等线" w:hint="eastAsia"/>
          <w:color w:val="000000" w:themeColor="text1"/>
          <w:szCs w:val="21"/>
        </w:rPr>
        <w:t>2</w:t>
      </w:r>
      <w:r w:rsidR="00C07D80">
        <w:rPr>
          <w:rFonts w:ascii="等线" w:eastAsia="等线" w:hAnsi="等线" w:hint="eastAsia"/>
          <w:color w:val="000000" w:themeColor="text1"/>
          <w:szCs w:val="21"/>
        </w:rPr>
        <w:t>.</w:t>
      </w:r>
      <w:r w:rsidRPr="00EC3794">
        <w:rPr>
          <w:rFonts w:ascii="等线" w:eastAsia="等线" w:hAnsi="等线" w:hint="eastAsia"/>
          <w:color w:val="000000" w:themeColor="text1"/>
          <w:szCs w:val="21"/>
        </w:rPr>
        <w:t>3</w:t>
      </w:r>
      <w:r w:rsidR="00C07D80">
        <w:rPr>
          <w:rFonts w:ascii="等线" w:eastAsia="等线" w:hAnsi="等线" w:hint="eastAsia"/>
          <w:color w:val="000000" w:themeColor="text1"/>
          <w:szCs w:val="21"/>
        </w:rPr>
        <w:t>.</w:t>
      </w:r>
      <w:r w:rsidRPr="00EC3794">
        <w:rPr>
          <w:rFonts w:ascii="等线" w:eastAsia="等线" w:hAnsi="等线" w:hint="eastAsia"/>
          <w:color w:val="000000" w:themeColor="text1"/>
          <w:szCs w:val="21"/>
        </w:rPr>
        <w:t>2</w:t>
      </w:r>
      <w:r w:rsidR="00BD16DA" w:rsidRPr="00EC3794">
        <w:rPr>
          <w:rFonts w:ascii="等线" w:eastAsia="等线" w:hAnsi="等线" w:hint="eastAsia"/>
          <w:color w:val="000000" w:themeColor="text1"/>
          <w:szCs w:val="21"/>
        </w:rPr>
        <w:t>病历管理：由护士录入，患者不能修改</w:t>
      </w:r>
      <w:r w:rsidR="00994A82">
        <w:rPr>
          <w:rFonts w:ascii="等线" w:eastAsia="等线" w:hAnsi="等线" w:hint="eastAsia"/>
          <w:color w:val="000000" w:themeColor="text1"/>
          <w:szCs w:val="21"/>
        </w:rPr>
        <w:t>。</w:t>
      </w:r>
    </w:p>
    <w:p w14:paraId="79A05B74" w14:textId="77777777" w:rsidR="00994A82" w:rsidRPr="00EC3794" w:rsidRDefault="00994A82" w:rsidP="00994A82">
      <w:pPr>
        <w:ind w:firstLineChars="200" w:firstLine="420"/>
        <w:rPr>
          <w:rFonts w:ascii="等线" w:eastAsia="等线" w:hAnsi="等线"/>
          <w:color w:val="000000" w:themeColor="text1"/>
          <w:szCs w:val="21"/>
        </w:rPr>
      </w:pPr>
    </w:p>
    <w:p w14:paraId="03EDD6E4" w14:textId="77777777" w:rsidR="00BD16DA" w:rsidRPr="00EC3794" w:rsidRDefault="0004242C" w:rsidP="00994A82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EC3794">
        <w:rPr>
          <w:rFonts w:ascii="等线" w:eastAsia="等线" w:hAnsi="等线" w:hint="eastAsia"/>
          <w:color w:val="000000" w:themeColor="text1"/>
          <w:szCs w:val="21"/>
        </w:rPr>
        <w:t>2</w:t>
      </w:r>
      <w:r w:rsidR="00C07D80">
        <w:rPr>
          <w:rFonts w:ascii="等线" w:eastAsia="等线" w:hAnsi="等线" w:hint="eastAsia"/>
          <w:color w:val="000000" w:themeColor="text1"/>
          <w:szCs w:val="21"/>
        </w:rPr>
        <w:t>.</w:t>
      </w:r>
      <w:r w:rsidRPr="00EC3794">
        <w:rPr>
          <w:rFonts w:ascii="等线" w:eastAsia="等线" w:hAnsi="等线" w:hint="eastAsia"/>
          <w:color w:val="000000" w:themeColor="text1"/>
          <w:szCs w:val="21"/>
        </w:rPr>
        <w:t>3</w:t>
      </w:r>
      <w:r w:rsidR="00C07D80">
        <w:rPr>
          <w:rFonts w:ascii="等线" w:eastAsia="等线" w:hAnsi="等线" w:hint="eastAsia"/>
          <w:color w:val="000000" w:themeColor="text1"/>
          <w:szCs w:val="21"/>
        </w:rPr>
        <w:t>.</w:t>
      </w:r>
      <w:r w:rsidRPr="00EC3794">
        <w:rPr>
          <w:rFonts w:ascii="等线" w:eastAsia="等线" w:hAnsi="等线" w:hint="eastAsia"/>
          <w:color w:val="000000" w:themeColor="text1"/>
          <w:szCs w:val="21"/>
        </w:rPr>
        <w:t>3</w:t>
      </w:r>
      <w:r w:rsidR="00BD16DA" w:rsidRPr="00EC3794">
        <w:rPr>
          <w:rFonts w:ascii="等线" w:eastAsia="等线" w:hAnsi="等线" w:hint="eastAsia"/>
          <w:color w:val="000000" w:themeColor="text1"/>
          <w:szCs w:val="21"/>
        </w:rPr>
        <w:t>我的专家：由管理员分配，分配之前是空，分配之后，就可以查看到专家相关的信息，并可以与专家进行</w:t>
      </w:r>
      <w:r w:rsidR="007137FA" w:rsidRPr="00EC3794">
        <w:rPr>
          <w:rFonts w:ascii="等线" w:eastAsia="等线" w:hAnsi="等线" w:hint="eastAsia"/>
          <w:color w:val="000000" w:themeColor="text1"/>
          <w:szCs w:val="21"/>
        </w:rPr>
        <w:t>通过文字和图片进行</w:t>
      </w:r>
      <w:r w:rsidR="00BD16DA" w:rsidRPr="00EC3794">
        <w:rPr>
          <w:rFonts w:ascii="等线" w:eastAsia="等线" w:hAnsi="等线" w:hint="eastAsia"/>
          <w:color w:val="000000" w:themeColor="text1"/>
          <w:szCs w:val="21"/>
        </w:rPr>
        <w:t>沟通。</w:t>
      </w:r>
    </w:p>
    <w:p w14:paraId="167E675D" w14:textId="77777777" w:rsidR="00994A82" w:rsidRDefault="00994A82" w:rsidP="00994A82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565994CF" w14:textId="3B03A930" w:rsidR="00712234" w:rsidRPr="00EC3794" w:rsidRDefault="0004242C" w:rsidP="00994A82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EC3794">
        <w:rPr>
          <w:rFonts w:ascii="等线" w:eastAsia="等线" w:hAnsi="等线" w:hint="eastAsia"/>
          <w:color w:val="000000" w:themeColor="text1"/>
          <w:szCs w:val="21"/>
        </w:rPr>
        <w:t>2</w:t>
      </w:r>
      <w:r w:rsidR="00C07D80">
        <w:rPr>
          <w:rFonts w:ascii="等线" w:eastAsia="等线" w:hAnsi="等线" w:hint="eastAsia"/>
          <w:color w:val="000000" w:themeColor="text1"/>
          <w:szCs w:val="21"/>
        </w:rPr>
        <w:t>.</w:t>
      </w:r>
      <w:r w:rsidRPr="00EC3794">
        <w:rPr>
          <w:rFonts w:ascii="等线" w:eastAsia="等线" w:hAnsi="等线" w:hint="eastAsia"/>
          <w:color w:val="000000" w:themeColor="text1"/>
          <w:szCs w:val="21"/>
        </w:rPr>
        <w:t>3</w:t>
      </w:r>
      <w:r w:rsidR="00C07D80">
        <w:rPr>
          <w:rFonts w:ascii="等线" w:eastAsia="等线" w:hAnsi="等线" w:hint="eastAsia"/>
          <w:color w:val="000000" w:themeColor="text1"/>
          <w:szCs w:val="21"/>
        </w:rPr>
        <w:t>.</w:t>
      </w:r>
      <w:r w:rsidRPr="00EC3794">
        <w:rPr>
          <w:rFonts w:ascii="等线" w:eastAsia="等线" w:hAnsi="等线" w:hint="eastAsia"/>
          <w:color w:val="000000" w:themeColor="text1"/>
          <w:szCs w:val="21"/>
        </w:rPr>
        <w:t>4</w:t>
      </w:r>
      <w:r w:rsidR="00053B61" w:rsidRPr="00EC3794">
        <w:rPr>
          <w:rFonts w:ascii="等线" w:eastAsia="等线" w:hAnsi="等线" w:hint="eastAsia"/>
          <w:color w:val="000000" w:themeColor="text1"/>
          <w:szCs w:val="21"/>
        </w:rPr>
        <w:t>我的冶疗：可以查看到将要进行的冶疗计划，主要是冶疗的医院、主冶的专家等信息。</w:t>
      </w:r>
    </w:p>
    <w:p w14:paraId="3D3CE6A2" w14:textId="77777777" w:rsidR="00994A82" w:rsidRDefault="00994A82" w:rsidP="00994A82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45AEBAF1" w14:textId="0A5014DC" w:rsidR="00053B61" w:rsidRPr="00EC3794" w:rsidRDefault="0004242C" w:rsidP="00994A82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EC3794">
        <w:rPr>
          <w:rFonts w:ascii="等线" w:eastAsia="等线" w:hAnsi="等线" w:hint="eastAsia"/>
          <w:color w:val="000000" w:themeColor="text1"/>
          <w:szCs w:val="21"/>
        </w:rPr>
        <w:t>2</w:t>
      </w:r>
      <w:r w:rsidR="00C07D80">
        <w:rPr>
          <w:rFonts w:ascii="等线" w:eastAsia="等线" w:hAnsi="等线" w:hint="eastAsia"/>
          <w:color w:val="000000" w:themeColor="text1"/>
          <w:szCs w:val="21"/>
        </w:rPr>
        <w:t>.</w:t>
      </w:r>
      <w:r w:rsidRPr="00EC3794">
        <w:rPr>
          <w:rFonts w:ascii="等线" w:eastAsia="等线" w:hAnsi="等线" w:hint="eastAsia"/>
          <w:color w:val="000000" w:themeColor="text1"/>
          <w:szCs w:val="21"/>
        </w:rPr>
        <w:t>3</w:t>
      </w:r>
      <w:r w:rsidR="00C07D80">
        <w:rPr>
          <w:rFonts w:ascii="等线" w:eastAsia="等线" w:hAnsi="等线" w:hint="eastAsia"/>
          <w:color w:val="000000" w:themeColor="text1"/>
          <w:szCs w:val="21"/>
        </w:rPr>
        <w:t>.</w:t>
      </w:r>
      <w:r w:rsidRPr="00EC3794">
        <w:rPr>
          <w:rFonts w:ascii="等线" w:eastAsia="等线" w:hAnsi="等线" w:hint="eastAsia"/>
          <w:color w:val="000000" w:themeColor="text1"/>
          <w:szCs w:val="21"/>
        </w:rPr>
        <w:t>5</w:t>
      </w:r>
      <w:r w:rsidR="00053B61" w:rsidRPr="00EC3794">
        <w:rPr>
          <w:rFonts w:ascii="等线" w:eastAsia="等线" w:hAnsi="等线" w:hint="eastAsia"/>
          <w:color w:val="000000" w:themeColor="text1"/>
          <w:szCs w:val="21"/>
        </w:rPr>
        <w:t>我的近况：当患者</w:t>
      </w:r>
      <w:r w:rsidR="00712234" w:rsidRPr="00EC3794">
        <w:rPr>
          <w:rFonts w:ascii="等线" w:eastAsia="等线" w:hAnsi="等线" w:hint="eastAsia"/>
          <w:color w:val="000000" w:themeColor="text1"/>
          <w:szCs w:val="21"/>
        </w:rPr>
        <w:t>在服药期间出现不适，可以将不适的情况录入系统，等待专家回复。</w:t>
      </w:r>
    </w:p>
    <w:p w14:paraId="1C566CC1" w14:textId="77777777" w:rsidR="00994A82" w:rsidRDefault="00994A82" w:rsidP="00994A82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5B467F0C" w14:textId="64689CDB" w:rsidR="00B4255F" w:rsidRPr="00EC3794" w:rsidRDefault="0004242C" w:rsidP="00994A82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EC3794">
        <w:rPr>
          <w:rFonts w:ascii="等线" w:eastAsia="等线" w:hAnsi="等线" w:hint="eastAsia"/>
          <w:color w:val="000000" w:themeColor="text1"/>
          <w:szCs w:val="21"/>
        </w:rPr>
        <w:t>2</w:t>
      </w:r>
      <w:r w:rsidR="00C07D80">
        <w:rPr>
          <w:rFonts w:ascii="等线" w:eastAsia="等线" w:hAnsi="等线" w:hint="eastAsia"/>
          <w:color w:val="000000" w:themeColor="text1"/>
          <w:szCs w:val="21"/>
        </w:rPr>
        <w:t>.</w:t>
      </w:r>
      <w:r w:rsidRPr="00EC3794">
        <w:rPr>
          <w:rFonts w:ascii="等线" w:eastAsia="等线" w:hAnsi="等线" w:hint="eastAsia"/>
          <w:color w:val="000000" w:themeColor="text1"/>
          <w:szCs w:val="21"/>
        </w:rPr>
        <w:t>3</w:t>
      </w:r>
      <w:r w:rsidR="00C07D80">
        <w:rPr>
          <w:rFonts w:ascii="等线" w:eastAsia="等线" w:hAnsi="等线" w:hint="eastAsia"/>
          <w:color w:val="000000" w:themeColor="text1"/>
          <w:szCs w:val="21"/>
        </w:rPr>
        <w:t>.</w:t>
      </w:r>
      <w:r w:rsidRPr="00EC3794">
        <w:rPr>
          <w:rFonts w:ascii="等线" w:eastAsia="等线" w:hAnsi="等线" w:hint="eastAsia"/>
          <w:color w:val="000000" w:themeColor="text1"/>
          <w:szCs w:val="21"/>
        </w:rPr>
        <w:t>6</w:t>
      </w:r>
      <w:r w:rsidR="009311F1" w:rsidRPr="00EC3794">
        <w:rPr>
          <w:rFonts w:ascii="等线" w:eastAsia="等线" w:hAnsi="等线" w:hint="eastAsia"/>
          <w:color w:val="000000" w:themeColor="text1"/>
          <w:szCs w:val="21"/>
        </w:rPr>
        <w:t>我的回访：</w:t>
      </w:r>
      <w:r w:rsidR="00DB5BAD" w:rsidRPr="00EC3794">
        <w:rPr>
          <w:rFonts w:ascii="等线" w:eastAsia="等线" w:hAnsi="等线" w:hint="eastAsia"/>
          <w:color w:val="000000" w:themeColor="text1"/>
          <w:szCs w:val="21"/>
        </w:rPr>
        <w:t>在患者管理中做过造影手术的患者，可以通过系统进行时间筛选，1-3</w:t>
      </w:r>
      <w:r w:rsidR="00B4255F" w:rsidRPr="00EC3794">
        <w:rPr>
          <w:rFonts w:ascii="等线" w:eastAsia="等线" w:hAnsi="等线" w:hint="eastAsia"/>
          <w:color w:val="000000" w:themeColor="text1"/>
          <w:szCs w:val="21"/>
        </w:rPr>
        <w:t>个月做过造影的患者可以提醒定时回访</w:t>
      </w:r>
    </w:p>
    <w:p w14:paraId="4BA35CCC" w14:textId="77777777" w:rsidR="00994A82" w:rsidRDefault="00994A82" w:rsidP="00994A82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3A84E4D9" w14:textId="3A96F0DF" w:rsidR="00053341" w:rsidRPr="00EC3794" w:rsidRDefault="0004242C" w:rsidP="00994A82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EC3794">
        <w:rPr>
          <w:rFonts w:ascii="等线" w:eastAsia="等线" w:hAnsi="等线" w:hint="eastAsia"/>
          <w:color w:val="000000" w:themeColor="text1"/>
          <w:szCs w:val="21"/>
        </w:rPr>
        <w:t>2</w:t>
      </w:r>
      <w:r w:rsidR="00C07D80">
        <w:rPr>
          <w:rFonts w:ascii="等线" w:eastAsia="等线" w:hAnsi="等线" w:hint="eastAsia"/>
          <w:color w:val="000000" w:themeColor="text1"/>
          <w:szCs w:val="21"/>
        </w:rPr>
        <w:t>.</w:t>
      </w:r>
      <w:r w:rsidRPr="00EC3794">
        <w:rPr>
          <w:rFonts w:ascii="等线" w:eastAsia="等线" w:hAnsi="等线" w:hint="eastAsia"/>
          <w:color w:val="000000" w:themeColor="text1"/>
          <w:szCs w:val="21"/>
        </w:rPr>
        <w:t>3</w:t>
      </w:r>
      <w:r w:rsidR="00C07D80">
        <w:rPr>
          <w:rFonts w:ascii="等线" w:eastAsia="等线" w:hAnsi="等线" w:hint="eastAsia"/>
          <w:color w:val="000000" w:themeColor="text1"/>
          <w:szCs w:val="21"/>
        </w:rPr>
        <w:t>.</w:t>
      </w:r>
      <w:r w:rsidRPr="00EC3794">
        <w:rPr>
          <w:rFonts w:ascii="等线" w:eastAsia="等线" w:hAnsi="等线" w:hint="eastAsia"/>
          <w:color w:val="000000" w:themeColor="text1"/>
          <w:szCs w:val="21"/>
        </w:rPr>
        <w:t>7</w:t>
      </w:r>
      <w:r w:rsidR="007137FA" w:rsidRPr="00EC3794">
        <w:rPr>
          <w:rFonts w:ascii="等线" w:eastAsia="等线" w:hAnsi="等线" w:hint="eastAsia"/>
          <w:color w:val="000000" w:themeColor="text1"/>
          <w:szCs w:val="21"/>
        </w:rPr>
        <w:t>我的资讯：可以查看到平台上推送的关于教育视频、患者饮食、用药保健等相关资讯</w:t>
      </w:r>
    </w:p>
    <w:tbl>
      <w:tblPr>
        <w:tblW w:w="8165" w:type="dxa"/>
        <w:tblInd w:w="-5" w:type="dxa"/>
        <w:tblLook w:val="04A0" w:firstRow="1" w:lastRow="0" w:firstColumn="1" w:lastColumn="0" w:noHBand="0" w:noVBand="1"/>
      </w:tblPr>
      <w:tblGrid>
        <w:gridCol w:w="836"/>
        <w:gridCol w:w="2128"/>
        <w:gridCol w:w="1972"/>
        <w:gridCol w:w="3229"/>
      </w:tblGrid>
      <w:tr w:rsidR="007137FA" w:rsidRPr="00EC3794" w14:paraId="1D1C1DB3" w14:textId="77777777" w:rsidTr="007137FA">
        <w:trPr>
          <w:trHeight w:val="181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2B7B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bCs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bCs/>
                <w:color w:val="000000" w:themeColor="text1"/>
                <w:kern w:val="0"/>
                <w:szCs w:val="21"/>
              </w:rPr>
              <w:t>系统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CCE92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bCs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bCs/>
                <w:color w:val="000000" w:themeColor="text1"/>
                <w:kern w:val="0"/>
                <w:szCs w:val="21"/>
              </w:rPr>
              <w:t>模块</w:t>
            </w: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D9C6B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bCs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bCs/>
                <w:color w:val="000000" w:themeColor="text1"/>
                <w:kern w:val="0"/>
                <w:szCs w:val="21"/>
              </w:rPr>
              <w:t>模块</w:t>
            </w:r>
          </w:p>
        </w:tc>
        <w:tc>
          <w:tcPr>
            <w:tcW w:w="3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857E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bCs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bCs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7137FA" w:rsidRPr="00EC3794" w14:paraId="54608506" w14:textId="77777777" w:rsidTr="007137FA">
        <w:trPr>
          <w:trHeight w:val="533"/>
        </w:trPr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1738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lastRenderedPageBreak/>
              <w:t>患者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AC38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基本信息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90E7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D9602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患者基本信息的维护，包括姓名、性别、年龄、联系方式、系统帐号密码、家属联系方式</w:t>
            </w:r>
          </w:p>
        </w:tc>
      </w:tr>
      <w:tr w:rsidR="007137FA" w:rsidRPr="00EC3794" w14:paraId="01F309EB" w14:textId="77777777" w:rsidTr="007137FA">
        <w:trPr>
          <w:trHeight w:val="348"/>
        </w:trPr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C0DCD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A240D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病历管理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D180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2FFFA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可以查看到历史的所有病历</w:t>
            </w:r>
          </w:p>
        </w:tc>
      </w:tr>
      <w:tr w:rsidR="007137FA" w:rsidRPr="00EC3794" w14:paraId="592A401B" w14:textId="77777777" w:rsidTr="007137FA">
        <w:trPr>
          <w:trHeight w:val="34"/>
        </w:trPr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025A8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17B18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我的专家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2920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28F8F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可以查看到主冶医生的基本信息并与医生沟通</w:t>
            </w:r>
          </w:p>
        </w:tc>
      </w:tr>
      <w:tr w:rsidR="007137FA" w:rsidRPr="00EC3794" w14:paraId="4049485F" w14:textId="77777777" w:rsidTr="007137FA">
        <w:trPr>
          <w:trHeight w:val="235"/>
        </w:trPr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A3FDF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135B6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我的冶疗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66FF1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514ECF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将要安排的手术</w:t>
            </w:r>
          </w:p>
        </w:tc>
      </w:tr>
      <w:tr w:rsidR="007137FA" w:rsidRPr="00EC3794" w14:paraId="3891AC7E" w14:textId="77777777" w:rsidTr="007137FA">
        <w:trPr>
          <w:trHeight w:val="275"/>
        </w:trPr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A3103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72B63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我的近况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85300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4FF44" w14:textId="41DDFC5E" w:rsidR="007137FA" w:rsidRPr="00EC3794" w:rsidRDefault="00371889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服药期间异常信息</w:t>
            </w:r>
          </w:p>
        </w:tc>
      </w:tr>
      <w:tr w:rsidR="007137FA" w:rsidRPr="00EC3794" w14:paraId="0193C9BE" w14:textId="77777777" w:rsidTr="007137FA">
        <w:trPr>
          <w:trHeight w:val="323"/>
        </w:trPr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340FA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A38A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 xml:space="preserve"> 我的回访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D47B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A232A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定时回访提醒</w:t>
            </w:r>
          </w:p>
        </w:tc>
      </w:tr>
      <w:tr w:rsidR="007137FA" w:rsidRPr="00EC3794" w14:paraId="303AFA3A" w14:textId="77777777" w:rsidTr="007137FA">
        <w:trPr>
          <w:trHeight w:val="163"/>
        </w:trPr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F3C71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E7A4A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 xml:space="preserve"> 我的资讯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59E9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042CE3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查看到平台上推送的关于教育视频、患者饮食、用药保健等相关资讯</w:t>
            </w:r>
          </w:p>
        </w:tc>
      </w:tr>
    </w:tbl>
    <w:p w14:paraId="619E3CFD" w14:textId="77777777" w:rsidR="007137FA" w:rsidRPr="00EC3794" w:rsidRDefault="007137FA" w:rsidP="007137FA">
      <w:pPr>
        <w:ind w:left="420" w:firstLine="420"/>
        <w:rPr>
          <w:rFonts w:ascii="等线" w:eastAsia="等线" w:hAnsi="等线"/>
          <w:color w:val="000000" w:themeColor="text1"/>
          <w:szCs w:val="21"/>
        </w:rPr>
      </w:pPr>
    </w:p>
    <w:p w14:paraId="0E969F6A" w14:textId="77777777" w:rsidR="00C609A8" w:rsidRPr="00630FB7" w:rsidRDefault="002D63D5">
      <w:pPr>
        <w:pStyle w:val="2"/>
        <w:rPr>
          <w:rFonts w:ascii="等线" w:eastAsia="等线" w:hAnsi="等线"/>
          <w:b w:val="0"/>
          <w:color w:val="000000" w:themeColor="text1"/>
          <w:sz w:val="28"/>
          <w:szCs w:val="28"/>
        </w:rPr>
      </w:pPr>
      <w:bookmarkStart w:id="8" w:name="_Toc516050389"/>
      <w:r w:rsidRPr="00630FB7">
        <w:rPr>
          <w:rFonts w:ascii="等线" w:eastAsia="等线" w:hAnsi="等线"/>
          <w:b w:val="0"/>
          <w:color w:val="000000" w:themeColor="text1"/>
          <w:sz w:val="28"/>
          <w:szCs w:val="28"/>
        </w:rPr>
        <w:t>2</w:t>
      </w:r>
      <w:r w:rsidR="00A95EC6" w:rsidRPr="00630FB7">
        <w:rPr>
          <w:rFonts w:ascii="等线" w:eastAsia="等线" w:hAnsi="等线"/>
          <w:b w:val="0"/>
          <w:color w:val="000000" w:themeColor="text1"/>
          <w:sz w:val="28"/>
          <w:szCs w:val="28"/>
        </w:rPr>
        <w:t>.</w:t>
      </w:r>
      <w:r w:rsidR="007137FA" w:rsidRPr="00630FB7">
        <w:rPr>
          <w:rFonts w:ascii="等线" w:eastAsia="等线" w:hAnsi="等线"/>
          <w:b w:val="0"/>
          <w:color w:val="000000" w:themeColor="text1"/>
          <w:sz w:val="28"/>
          <w:szCs w:val="28"/>
        </w:rPr>
        <w:t>4</w:t>
      </w:r>
      <w:r w:rsidR="00A95EC6" w:rsidRPr="00630FB7">
        <w:rPr>
          <w:rFonts w:ascii="等线" w:eastAsia="等线" w:hAnsi="等线" w:hint="eastAsia"/>
          <w:b w:val="0"/>
          <w:color w:val="000000" w:themeColor="text1"/>
          <w:sz w:val="28"/>
          <w:szCs w:val="28"/>
        </w:rPr>
        <w:t>系统管理</w:t>
      </w:r>
      <w:bookmarkEnd w:id="8"/>
    </w:p>
    <w:p w14:paraId="436E4F65" w14:textId="5FBE8B61" w:rsidR="00C609A8" w:rsidRDefault="00503E95" w:rsidP="00B3558E">
      <w:pPr>
        <w:ind w:firstLineChars="200" w:firstLine="420"/>
        <w:rPr>
          <w:rFonts w:ascii="等线" w:eastAsia="等线" w:hAnsi="等线"/>
          <w:color w:val="000000" w:themeColor="text1"/>
          <w:szCs w:val="21"/>
        </w:rPr>
      </w:pPr>
      <w:r w:rsidRPr="00EC3794">
        <w:rPr>
          <w:rFonts w:ascii="等线" w:eastAsia="等线" w:hAnsi="等线" w:hint="eastAsia"/>
          <w:color w:val="000000" w:themeColor="text1"/>
          <w:szCs w:val="21"/>
        </w:rPr>
        <w:t>系统管理有超级管理员，可以查看全部信息，可以对平台所有管理能点进行管理，对权限进行分配和回收。对整个平台信息有维护的权限。</w:t>
      </w:r>
    </w:p>
    <w:p w14:paraId="2BF6030C" w14:textId="77777777" w:rsidR="00B3558E" w:rsidRPr="00EC3794" w:rsidRDefault="00B3558E" w:rsidP="00B3558E">
      <w:pPr>
        <w:ind w:firstLineChars="200" w:firstLine="420"/>
        <w:rPr>
          <w:rFonts w:ascii="等线" w:eastAsia="等线" w:hAnsi="等线"/>
          <w:color w:val="000000" w:themeColor="text1"/>
          <w:szCs w:val="21"/>
        </w:rPr>
      </w:pPr>
    </w:p>
    <w:tbl>
      <w:tblPr>
        <w:tblW w:w="8223" w:type="dxa"/>
        <w:tblInd w:w="-5" w:type="dxa"/>
        <w:tblLook w:val="04A0" w:firstRow="1" w:lastRow="0" w:firstColumn="1" w:lastColumn="0" w:noHBand="0" w:noVBand="1"/>
      </w:tblPr>
      <w:tblGrid>
        <w:gridCol w:w="1918"/>
        <w:gridCol w:w="1904"/>
        <w:gridCol w:w="1382"/>
        <w:gridCol w:w="3019"/>
      </w:tblGrid>
      <w:tr w:rsidR="007137FA" w:rsidRPr="00EC3794" w14:paraId="064D3C0B" w14:textId="77777777" w:rsidTr="00AD3B1E">
        <w:trPr>
          <w:trHeight w:val="198"/>
        </w:trPr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9DC5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bCs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bCs/>
                <w:color w:val="000000" w:themeColor="text1"/>
                <w:kern w:val="0"/>
                <w:szCs w:val="21"/>
              </w:rPr>
              <w:t>系统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984BA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bCs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bCs/>
                <w:color w:val="000000" w:themeColor="text1"/>
                <w:kern w:val="0"/>
                <w:szCs w:val="21"/>
              </w:rPr>
              <w:t>模块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5BEA4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bCs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bCs/>
                <w:color w:val="000000" w:themeColor="text1"/>
                <w:kern w:val="0"/>
                <w:szCs w:val="21"/>
              </w:rPr>
              <w:t>模块</w:t>
            </w:r>
          </w:p>
        </w:tc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8927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bCs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bCs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7137FA" w:rsidRPr="00EC3794" w14:paraId="5A5190B5" w14:textId="77777777" w:rsidTr="00AD3B1E">
        <w:trPr>
          <w:trHeight w:val="198"/>
        </w:trPr>
        <w:tc>
          <w:tcPr>
            <w:tcW w:w="19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1F2E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系统后台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9FDDD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医院管理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CEC4B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基本信息</w:t>
            </w:r>
          </w:p>
        </w:tc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1A707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主要是维护医院的简介等相关信息</w:t>
            </w:r>
          </w:p>
        </w:tc>
      </w:tr>
      <w:tr w:rsidR="007137FA" w:rsidRPr="00EC3794" w14:paraId="08AA0A73" w14:textId="77777777" w:rsidTr="00AD3B1E">
        <w:trPr>
          <w:trHeight w:val="198"/>
        </w:trPr>
        <w:tc>
          <w:tcPr>
            <w:tcW w:w="19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94F71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953CD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D0B1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用户管理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2DB77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医院帐号管理</w:t>
            </w:r>
          </w:p>
        </w:tc>
      </w:tr>
      <w:tr w:rsidR="007137FA" w:rsidRPr="00EC3794" w14:paraId="0F3BEF1D" w14:textId="77777777" w:rsidTr="00AD3B1E">
        <w:trPr>
          <w:trHeight w:val="396"/>
        </w:trPr>
        <w:tc>
          <w:tcPr>
            <w:tcW w:w="19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F8350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A22D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专家管理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5A83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专家管理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415FA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专家基本信息的维护，包括头像、姓名、性别、专常以及基本简介</w:t>
            </w:r>
          </w:p>
        </w:tc>
      </w:tr>
      <w:tr w:rsidR="007137FA" w:rsidRPr="00EC3794" w14:paraId="099BFEA6" w14:textId="77777777" w:rsidTr="00AD3B1E">
        <w:trPr>
          <w:trHeight w:val="396"/>
        </w:trPr>
        <w:tc>
          <w:tcPr>
            <w:tcW w:w="19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0F678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BFF49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5502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门诊时间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2FE21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主要是管理专家可用的空闲时间，方便在时间内安排冶疗</w:t>
            </w:r>
          </w:p>
        </w:tc>
      </w:tr>
      <w:tr w:rsidR="007137FA" w:rsidRPr="00EC3794" w14:paraId="6BC53E38" w14:textId="77777777" w:rsidTr="00AD3B1E">
        <w:trPr>
          <w:trHeight w:val="396"/>
        </w:trPr>
        <w:tc>
          <w:tcPr>
            <w:tcW w:w="19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4E4CC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2C51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患者管理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300D5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串者管理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3CA51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患者基本信息的维护，包括姓名、性别、年龄、联系方式、系统帐号密码</w:t>
            </w:r>
          </w:p>
        </w:tc>
      </w:tr>
      <w:tr w:rsidR="007137FA" w:rsidRPr="00EC3794" w14:paraId="6466256B" w14:textId="77777777" w:rsidTr="00AD3B1E">
        <w:trPr>
          <w:trHeight w:val="198"/>
        </w:trPr>
        <w:tc>
          <w:tcPr>
            <w:tcW w:w="19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0DE69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1238F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DEE61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病历管理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ED960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所有患者的病历查看功能</w:t>
            </w:r>
          </w:p>
        </w:tc>
      </w:tr>
      <w:tr w:rsidR="007137FA" w:rsidRPr="00EC3794" w14:paraId="348F2A8E" w14:textId="77777777" w:rsidTr="00AD3B1E">
        <w:trPr>
          <w:trHeight w:val="198"/>
        </w:trPr>
        <w:tc>
          <w:tcPr>
            <w:tcW w:w="19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6694A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2198C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冶疗管理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AC548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医患匹配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F488D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专家与患者匹配</w:t>
            </w:r>
          </w:p>
        </w:tc>
      </w:tr>
      <w:tr w:rsidR="007137FA" w:rsidRPr="00EC3794" w14:paraId="3EB7B75A" w14:textId="77777777" w:rsidTr="00AD3B1E">
        <w:trPr>
          <w:trHeight w:val="198"/>
        </w:trPr>
        <w:tc>
          <w:tcPr>
            <w:tcW w:w="19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0618D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B4180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CBF44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医患交流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25F88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bookmarkStart w:id="9" w:name="_GoBack"/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按患者维度查看所有的医患交流记录</w:t>
            </w:r>
            <w:bookmarkEnd w:id="9"/>
          </w:p>
        </w:tc>
      </w:tr>
      <w:tr w:rsidR="007137FA" w:rsidRPr="00AD3B1E" w14:paraId="263F4DF0" w14:textId="77777777" w:rsidTr="00AD3B1E">
        <w:trPr>
          <w:trHeight w:val="198"/>
        </w:trPr>
        <w:tc>
          <w:tcPr>
            <w:tcW w:w="19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1D475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06166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582D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冶疗安排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4932F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查看所有将要进行的冶疗计划</w:t>
            </w:r>
          </w:p>
        </w:tc>
      </w:tr>
      <w:tr w:rsidR="007137FA" w:rsidRPr="00EC3794" w14:paraId="678D030E" w14:textId="77777777" w:rsidTr="00AD3B1E">
        <w:trPr>
          <w:trHeight w:val="198"/>
        </w:trPr>
        <w:tc>
          <w:tcPr>
            <w:tcW w:w="19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DBE30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14A5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FCA5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需跟踪患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325C6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服药期间不适患者列表</w:t>
            </w:r>
          </w:p>
        </w:tc>
      </w:tr>
      <w:tr w:rsidR="007137FA" w:rsidRPr="00EC3794" w14:paraId="607DF20A" w14:textId="77777777" w:rsidTr="00AD3B1E">
        <w:trPr>
          <w:trHeight w:val="198"/>
        </w:trPr>
        <w:tc>
          <w:tcPr>
            <w:tcW w:w="19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B2008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8949E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A56B4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回访提醒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D010B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需回访患者</w:t>
            </w:r>
          </w:p>
        </w:tc>
      </w:tr>
      <w:tr w:rsidR="007137FA" w:rsidRPr="00EC3794" w14:paraId="188E85A6" w14:textId="77777777" w:rsidTr="00AD3B1E">
        <w:trPr>
          <w:trHeight w:val="198"/>
        </w:trPr>
        <w:tc>
          <w:tcPr>
            <w:tcW w:w="19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B4AD0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1FDF4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咨讯管理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8652A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资讯分类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7DC8D5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资讯分类维护</w:t>
            </w:r>
          </w:p>
        </w:tc>
      </w:tr>
      <w:tr w:rsidR="007137FA" w:rsidRPr="00EC3794" w14:paraId="5E563CB7" w14:textId="77777777" w:rsidTr="00AD3B1E">
        <w:trPr>
          <w:trHeight w:val="301"/>
        </w:trPr>
        <w:tc>
          <w:tcPr>
            <w:tcW w:w="19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9E4EF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05E12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A9AF" w14:textId="77777777" w:rsidR="007137FA" w:rsidRPr="00EC3794" w:rsidRDefault="007137FA" w:rsidP="007137F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资讯常识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B93E9" w14:textId="77777777" w:rsidR="007137FA" w:rsidRPr="00EC3794" w:rsidRDefault="007137FA" w:rsidP="007137FA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kern w:val="0"/>
                <w:szCs w:val="21"/>
              </w:rPr>
              <w:t>资讯发布</w:t>
            </w:r>
          </w:p>
        </w:tc>
      </w:tr>
    </w:tbl>
    <w:p w14:paraId="2D64280D" w14:textId="77777777" w:rsidR="00584270" w:rsidRPr="00EC3794" w:rsidRDefault="00584270">
      <w:pPr>
        <w:ind w:left="567" w:firstLineChars="200" w:firstLine="420"/>
        <w:rPr>
          <w:rFonts w:ascii="等线" w:eastAsia="等线" w:hAnsi="等线"/>
          <w:color w:val="000000" w:themeColor="text1"/>
          <w:szCs w:val="21"/>
        </w:rPr>
      </w:pPr>
    </w:p>
    <w:p w14:paraId="76613FF4" w14:textId="77777777" w:rsidR="00C609A8" w:rsidRPr="00EC3794" w:rsidRDefault="00C609A8">
      <w:pPr>
        <w:ind w:left="567" w:firstLineChars="200" w:firstLine="420"/>
        <w:rPr>
          <w:rFonts w:ascii="等线" w:eastAsia="等线" w:hAnsi="等线"/>
          <w:color w:val="000000" w:themeColor="text1"/>
          <w:szCs w:val="21"/>
        </w:rPr>
      </w:pPr>
    </w:p>
    <w:p w14:paraId="0BDF6D8D" w14:textId="77777777" w:rsidR="00E27271" w:rsidRPr="00B3558E" w:rsidRDefault="0025624C" w:rsidP="008B77D8">
      <w:pPr>
        <w:pStyle w:val="1"/>
        <w:numPr>
          <w:ilvl w:val="0"/>
          <w:numId w:val="15"/>
        </w:numPr>
        <w:rPr>
          <w:rFonts w:ascii="等线" w:eastAsia="等线" w:hAnsi="等线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516050390"/>
      <w:r w:rsidRPr="00B3558E">
        <w:rPr>
          <w:rFonts w:ascii="等线" w:eastAsia="等线" w:hAnsi="等线" w:hint="eastAsia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项目排期</w:t>
      </w:r>
      <w:bookmarkEnd w:id="10"/>
    </w:p>
    <w:p w14:paraId="157A8215" w14:textId="77777777" w:rsidR="00884410" w:rsidRPr="00B3558E" w:rsidRDefault="00E27271" w:rsidP="00967551">
      <w:pPr>
        <w:pStyle w:val="2"/>
        <w:rPr>
          <w:rFonts w:ascii="等线" w:eastAsia="等线" w:hAnsi="等线"/>
          <w:b w:val="0"/>
          <w:color w:val="000000" w:themeColor="text1"/>
          <w:sz w:val="28"/>
          <w:szCs w:val="28"/>
          <w:lang w:val="zh-Hans" w:eastAsia="zh-Hans"/>
        </w:rPr>
      </w:pPr>
      <w:bookmarkStart w:id="11" w:name="_Toc516050391"/>
      <w:r w:rsidRPr="00B3558E">
        <w:rPr>
          <w:rFonts w:ascii="等线" w:eastAsia="等线" w:hAnsi="等线" w:hint="eastAsia"/>
          <w:b w:val="0"/>
          <w:color w:val="000000" w:themeColor="text1"/>
          <w:sz w:val="28"/>
          <w:szCs w:val="28"/>
          <w:lang w:val="zh-Hans" w:eastAsia="zh-Hans"/>
        </w:rPr>
        <w:lastRenderedPageBreak/>
        <w:t>3</w:t>
      </w:r>
      <w:r w:rsidRPr="00B3558E">
        <w:rPr>
          <w:rFonts w:ascii="等线" w:eastAsia="等线" w:hAnsi="等线"/>
          <w:b w:val="0"/>
          <w:color w:val="000000" w:themeColor="text1"/>
          <w:sz w:val="28"/>
          <w:szCs w:val="28"/>
          <w:lang w:val="zh-Hans" w:eastAsia="zh-Hans"/>
        </w:rPr>
        <w:t>.1</w:t>
      </w:r>
      <w:r w:rsidRPr="00B3558E">
        <w:rPr>
          <w:rFonts w:ascii="等线" w:eastAsia="等线" w:hAnsi="等线" w:hint="eastAsia"/>
          <w:b w:val="0"/>
          <w:color w:val="000000" w:themeColor="text1"/>
          <w:sz w:val="28"/>
          <w:szCs w:val="28"/>
          <w:lang w:val="zh-Hans" w:eastAsia="zh-Hans"/>
        </w:rPr>
        <w:t>项目排期</w:t>
      </w:r>
      <w:bookmarkEnd w:id="11"/>
    </w:p>
    <w:p w14:paraId="17DD1A86" w14:textId="77777777" w:rsidR="007923EE" w:rsidRPr="009649E2" w:rsidRDefault="007923EE" w:rsidP="00B3558E">
      <w:pPr>
        <w:pStyle w:val="Default"/>
        <w:spacing w:line="42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/>
          <w:u w:val="single"/>
        </w:rPr>
        <w:t>201</w:t>
      </w:r>
      <w:r>
        <w:rPr>
          <w:rFonts w:ascii="宋体" w:eastAsia="宋体" w:hAnsi="宋体" w:cs="宋体" w:hint="eastAsia"/>
          <w:u w:val="single"/>
        </w:rPr>
        <w:t>8</w:t>
      </w:r>
      <w:r>
        <w:rPr>
          <w:rFonts w:ascii="宋体" w:eastAsia="宋体" w:hAnsi="宋体" w:cs="宋体"/>
          <w:u w:val="single"/>
        </w:rPr>
        <w:t xml:space="preserve"> </w:t>
      </w:r>
      <w:r>
        <w:rPr>
          <w:rFonts w:ascii="宋体" w:eastAsia="宋体" w:hAnsi="宋体" w:cs="宋体"/>
          <w:lang w:val="zh-Hans" w:eastAsia="zh-Hans"/>
        </w:rPr>
        <w:t>年</w:t>
      </w:r>
      <w:r>
        <w:rPr>
          <w:rFonts w:ascii="宋体" w:eastAsia="宋体" w:hAnsi="宋体" w:cs="宋体"/>
          <w:u w:val="single"/>
        </w:rPr>
        <w:t xml:space="preserve"> </w:t>
      </w:r>
      <w:r>
        <w:rPr>
          <w:rFonts w:ascii="宋体" w:eastAsia="宋体" w:hAnsi="宋体" w:cs="宋体" w:hint="eastAsia"/>
          <w:u w:val="single"/>
        </w:rPr>
        <w:t>9</w:t>
      </w:r>
      <w:r>
        <w:rPr>
          <w:rFonts w:ascii="宋体" w:eastAsia="宋体" w:hAnsi="宋体" w:cs="宋体"/>
          <w:u w:val="single"/>
        </w:rPr>
        <w:t xml:space="preserve"> </w:t>
      </w:r>
      <w:r>
        <w:rPr>
          <w:rFonts w:ascii="宋体" w:eastAsia="宋体" w:hAnsi="宋体" w:cs="宋体"/>
          <w:lang w:val="zh-Hans" w:eastAsia="zh-Hans"/>
        </w:rPr>
        <w:t>月</w:t>
      </w:r>
      <w:r>
        <w:rPr>
          <w:rFonts w:ascii="宋体" w:eastAsia="宋体" w:hAnsi="宋体" w:cs="宋体"/>
          <w:u w:val="single"/>
        </w:rPr>
        <w:t xml:space="preserve"> </w:t>
      </w:r>
      <w:r>
        <w:rPr>
          <w:rFonts w:ascii="宋体" w:eastAsia="宋体" w:hAnsi="宋体" w:cs="宋体" w:hint="eastAsia"/>
          <w:u w:val="single"/>
        </w:rPr>
        <w:t>5</w:t>
      </w:r>
      <w:r>
        <w:rPr>
          <w:rFonts w:ascii="宋体" w:eastAsia="宋体" w:hAnsi="宋体" w:cs="宋体"/>
          <w:u w:val="single"/>
        </w:rPr>
        <w:t xml:space="preserve"> </w:t>
      </w:r>
      <w:r>
        <w:rPr>
          <w:rFonts w:ascii="宋体" w:eastAsia="宋体" w:hAnsi="宋体" w:cs="宋体"/>
          <w:lang w:val="zh-Hans" w:eastAsia="zh-Hans"/>
        </w:rPr>
        <w:t>号为全部</w:t>
      </w:r>
      <w:r>
        <w:rPr>
          <w:rFonts w:ascii="宋体" w:eastAsia="宋体" w:hAnsi="宋体" w:cs="宋体" w:hint="eastAsia"/>
          <w:lang w:val="zh-Hans" w:eastAsia="zh-Hans"/>
        </w:rPr>
        <w:t>产品</w:t>
      </w:r>
      <w:r>
        <w:rPr>
          <w:rFonts w:ascii="宋体" w:eastAsia="宋体" w:hAnsi="宋体" w:cs="宋体"/>
          <w:lang w:val="zh-Hans" w:eastAsia="zh-Hans"/>
        </w:rPr>
        <w:t>交付日，乙方在</w:t>
      </w:r>
      <w:r>
        <w:rPr>
          <w:rFonts w:ascii="宋体" w:eastAsia="宋体" w:hAnsi="宋体" w:cs="宋体" w:hint="eastAsia"/>
          <w:lang w:val="zh-Hans" w:eastAsia="zh-Hans"/>
        </w:rPr>
        <w:t>开发</w:t>
      </w:r>
      <w:r>
        <w:rPr>
          <w:rFonts w:ascii="宋体" w:eastAsia="宋体" w:hAnsi="宋体" w:cs="宋体"/>
          <w:lang w:val="zh-Hans" w:eastAsia="zh-Hans"/>
        </w:rPr>
        <w:t>过程中</w:t>
      </w:r>
      <w:r>
        <w:rPr>
          <w:rFonts w:ascii="宋体" w:eastAsia="宋体" w:hAnsi="宋体" w:cs="宋体" w:hint="eastAsia"/>
          <w:lang w:val="zh-Hans" w:eastAsia="zh-Hans"/>
        </w:rPr>
        <w:t>按里程碑交付阶段性产品</w:t>
      </w:r>
      <w:r>
        <w:rPr>
          <w:rFonts w:ascii="宋体" w:eastAsia="宋体" w:hAnsi="宋体" w:cs="宋体"/>
          <w:lang w:val="zh-Hans" w:eastAsia="zh-Hans"/>
        </w:rPr>
        <w:t>供</w:t>
      </w:r>
      <w:r>
        <w:rPr>
          <w:rFonts w:ascii="宋体" w:eastAsia="宋体" w:hAnsi="宋体" w:cs="宋体" w:hint="eastAsia"/>
          <w:lang w:val="zh-Hans" w:eastAsia="zh-Hans"/>
        </w:rPr>
        <w:t>甲方</w:t>
      </w:r>
      <w:r>
        <w:rPr>
          <w:rFonts w:ascii="宋体" w:eastAsia="宋体" w:hAnsi="宋体" w:cs="宋体"/>
          <w:lang w:val="zh-Hans" w:eastAsia="zh-Hans"/>
        </w:rPr>
        <w:t>验收。</w:t>
      </w:r>
      <w:r>
        <w:rPr>
          <w:rFonts w:ascii="宋体" w:eastAsia="宋体" w:hAnsi="宋体" w:cs="宋体" w:hint="eastAsia"/>
          <w:lang w:val="zh-Hans" w:eastAsia="zh-Hans"/>
        </w:rPr>
        <w:t>如因需求调整，交付日期会因调整大小而变化。</w:t>
      </w:r>
    </w:p>
    <w:p w14:paraId="184F57AE" w14:textId="77777777" w:rsidR="007923EE" w:rsidRPr="007923EE" w:rsidRDefault="007923EE" w:rsidP="007923EE"/>
    <w:p w14:paraId="36E36F40" w14:textId="77777777" w:rsidR="008B77D8" w:rsidRPr="00EC3794" w:rsidRDefault="008B77D8" w:rsidP="008B77D8">
      <w:pPr>
        <w:pStyle w:val="Default"/>
        <w:spacing w:line="420" w:lineRule="exact"/>
        <w:ind w:left="510"/>
        <w:rPr>
          <w:rFonts w:ascii="等线" w:eastAsia="等线" w:hAnsi="等线" w:cs="宋体"/>
          <w:color w:val="000000" w:themeColor="text1"/>
          <w:sz w:val="21"/>
          <w:szCs w:val="21"/>
          <w:highlight w:val="lightGray"/>
        </w:rPr>
      </w:pPr>
    </w:p>
    <w:tbl>
      <w:tblPr>
        <w:tblW w:w="0" w:type="auto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3077"/>
        <w:gridCol w:w="1668"/>
        <w:gridCol w:w="1878"/>
      </w:tblGrid>
      <w:tr w:rsidR="000655E6" w:rsidRPr="00EC3794" w14:paraId="6F87F301" w14:textId="77777777" w:rsidTr="000655E6">
        <w:tc>
          <w:tcPr>
            <w:tcW w:w="1163" w:type="dxa"/>
            <w:shd w:val="clear" w:color="auto" w:fill="9CC2E5"/>
          </w:tcPr>
          <w:p w14:paraId="4E2FB733" w14:textId="77777777" w:rsidR="00884410" w:rsidRPr="00EC3794" w:rsidRDefault="00884410" w:rsidP="007137FA">
            <w:pPr>
              <w:pStyle w:val="Default"/>
              <w:spacing w:line="420" w:lineRule="exact"/>
              <w:jc w:val="lef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里程碑</w:t>
            </w:r>
          </w:p>
        </w:tc>
        <w:tc>
          <w:tcPr>
            <w:tcW w:w="3077" w:type="dxa"/>
            <w:shd w:val="clear" w:color="auto" w:fill="9CC2E5"/>
          </w:tcPr>
          <w:p w14:paraId="17940E46" w14:textId="77777777" w:rsidR="00884410" w:rsidRPr="00EC3794" w:rsidRDefault="00884410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内容</w:t>
            </w:r>
          </w:p>
        </w:tc>
        <w:tc>
          <w:tcPr>
            <w:tcW w:w="1668" w:type="dxa"/>
            <w:shd w:val="clear" w:color="auto" w:fill="9CC2E5"/>
          </w:tcPr>
          <w:p w14:paraId="25F458BE" w14:textId="77777777" w:rsidR="00884410" w:rsidRPr="00EC3794" w:rsidRDefault="00884410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预计交付日期</w:t>
            </w:r>
          </w:p>
        </w:tc>
        <w:tc>
          <w:tcPr>
            <w:tcW w:w="1878" w:type="dxa"/>
            <w:shd w:val="clear" w:color="auto" w:fill="9CC2E5"/>
          </w:tcPr>
          <w:p w14:paraId="29FD252D" w14:textId="77777777" w:rsidR="00884410" w:rsidRPr="00EC3794" w:rsidRDefault="00884410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0655E6" w:rsidRPr="00EC3794" w14:paraId="099B52EC" w14:textId="77777777" w:rsidTr="000655E6">
        <w:tc>
          <w:tcPr>
            <w:tcW w:w="1163" w:type="dxa"/>
            <w:shd w:val="clear" w:color="auto" w:fill="auto"/>
          </w:tcPr>
          <w:p w14:paraId="4D826E64" w14:textId="77777777" w:rsidR="00884410" w:rsidRPr="00EC3794" w:rsidRDefault="00884410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里程碑</w:t>
            </w:r>
            <w:r w:rsidR="000655E6"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3077" w:type="dxa"/>
            <w:shd w:val="clear" w:color="auto" w:fill="auto"/>
          </w:tcPr>
          <w:p w14:paraId="1FD1C414" w14:textId="77777777" w:rsidR="00884410" w:rsidRPr="00EC3794" w:rsidRDefault="000655E6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页面设计确认</w:t>
            </w:r>
            <w:r w:rsidR="00884410"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：</w:t>
            </w:r>
          </w:p>
          <w:p w14:paraId="4D5BED42" w14:textId="77777777" w:rsidR="00884410" w:rsidRPr="00EC3794" w:rsidRDefault="000655E6" w:rsidP="00884410">
            <w:pPr>
              <w:pStyle w:val="Default"/>
              <w:numPr>
                <w:ilvl w:val="0"/>
                <w:numId w:val="7"/>
              </w:numPr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需求方提供系统页面设计</w:t>
            </w:r>
          </w:p>
          <w:p w14:paraId="5AA9ED71" w14:textId="77777777" w:rsidR="000655E6" w:rsidRPr="00EC3794" w:rsidRDefault="000655E6" w:rsidP="00884410">
            <w:pPr>
              <w:pStyle w:val="Default"/>
              <w:numPr>
                <w:ilvl w:val="0"/>
                <w:numId w:val="7"/>
              </w:numPr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双方对页面进行确认</w:t>
            </w:r>
          </w:p>
        </w:tc>
        <w:tc>
          <w:tcPr>
            <w:tcW w:w="1668" w:type="dxa"/>
            <w:shd w:val="clear" w:color="auto" w:fill="auto"/>
          </w:tcPr>
          <w:p w14:paraId="4406FA8B" w14:textId="77777777" w:rsidR="00884410" w:rsidRPr="00EC3794" w:rsidRDefault="00884410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201</w:t>
            </w:r>
            <w:r w:rsidR="000655E6"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8</w:t>
            </w: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-</w:t>
            </w:r>
            <w:r w:rsidR="000655E6"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06</w:t>
            </w: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-</w:t>
            </w:r>
            <w:r w:rsidR="000655E6"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22</w:t>
            </w:r>
          </w:p>
        </w:tc>
        <w:tc>
          <w:tcPr>
            <w:tcW w:w="1878" w:type="dxa"/>
            <w:shd w:val="clear" w:color="auto" w:fill="auto"/>
          </w:tcPr>
          <w:p w14:paraId="5AC66EF3" w14:textId="77777777" w:rsidR="00884410" w:rsidRPr="00EC3794" w:rsidRDefault="00884410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</w:p>
        </w:tc>
      </w:tr>
      <w:tr w:rsidR="000655E6" w:rsidRPr="00EC3794" w14:paraId="0B9276BB" w14:textId="77777777" w:rsidTr="000655E6">
        <w:tc>
          <w:tcPr>
            <w:tcW w:w="1163" w:type="dxa"/>
            <w:vMerge w:val="restart"/>
            <w:shd w:val="clear" w:color="auto" w:fill="auto"/>
          </w:tcPr>
          <w:p w14:paraId="26C8D7C4" w14:textId="77777777" w:rsidR="00884410" w:rsidRPr="00EC3794" w:rsidRDefault="00884410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里程碑2</w:t>
            </w:r>
          </w:p>
        </w:tc>
        <w:tc>
          <w:tcPr>
            <w:tcW w:w="3077" w:type="dxa"/>
            <w:shd w:val="clear" w:color="auto" w:fill="auto"/>
          </w:tcPr>
          <w:p w14:paraId="020A3E3E" w14:textId="77777777" w:rsidR="00884410" w:rsidRPr="00EC3794" w:rsidRDefault="000655E6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系统后台</w:t>
            </w:r>
            <w:r w:rsidR="00884410"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程序：</w:t>
            </w:r>
          </w:p>
          <w:p w14:paraId="5E02814D" w14:textId="77777777" w:rsidR="00884410" w:rsidRPr="00EC3794" w:rsidRDefault="000655E6" w:rsidP="00884410">
            <w:pPr>
              <w:pStyle w:val="Default"/>
              <w:numPr>
                <w:ilvl w:val="0"/>
                <w:numId w:val="6"/>
              </w:numPr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医院管理</w:t>
            </w:r>
          </w:p>
          <w:p w14:paraId="21274A55" w14:textId="77777777" w:rsidR="000655E6" w:rsidRPr="00EC3794" w:rsidRDefault="000655E6" w:rsidP="00884410">
            <w:pPr>
              <w:pStyle w:val="Default"/>
              <w:numPr>
                <w:ilvl w:val="0"/>
                <w:numId w:val="6"/>
              </w:numPr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串者管理</w:t>
            </w:r>
          </w:p>
          <w:p w14:paraId="7B5B63CF" w14:textId="77777777" w:rsidR="000655E6" w:rsidRPr="00EC3794" w:rsidRDefault="000655E6" w:rsidP="00884410">
            <w:pPr>
              <w:pStyle w:val="Default"/>
              <w:numPr>
                <w:ilvl w:val="0"/>
                <w:numId w:val="6"/>
              </w:numPr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冶疗管理</w:t>
            </w:r>
          </w:p>
          <w:p w14:paraId="7C110098" w14:textId="77777777" w:rsidR="00884410" w:rsidRPr="00EC3794" w:rsidRDefault="000655E6" w:rsidP="000655E6">
            <w:pPr>
              <w:pStyle w:val="Default"/>
              <w:numPr>
                <w:ilvl w:val="0"/>
                <w:numId w:val="6"/>
              </w:numPr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资讯管理</w:t>
            </w:r>
          </w:p>
        </w:tc>
        <w:tc>
          <w:tcPr>
            <w:tcW w:w="1668" w:type="dxa"/>
            <w:shd w:val="clear" w:color="auto" w:fill="auto"/>
          </w:tcPr>
          <w:p w14:paraId="3350C5EC" w14:textId="77777777" w:rsidR="00884410" w:rsidRPr="00EC3794" w:rsidRDefault="00884410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201</w:t>
            </w:r>
            <w:r w:rsidR="000655E6"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8</w:t>
            </w: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-0</w:t>
            </w:r>
            <w:r w:rsidR="000655E6"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7</w:t>
            </w: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-</w:t>
            </w:r>
            <w:r w:rsidR="000655E6"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15</w:t>
            </w:r>
          </w:p>
        </w:tc>
        <w:tc>
          <w:tcPr>
            <w:tcW w:w="1878" w:type="dxa"/>
            <w:shd w:val="clear" w:color="auto" w:fill="auto"/>
          </w:tcPr>
          <w:p w14:paraId="3CC5CE91" w14:textId="77777777" w:rsidR="00884410" w:rsidRPr="00EC3794" w:rsidRDefault="00884410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</w:p>
        </w:tc>
      </w:tr>
      <w:tr w:rsidR="000655E6" w:rsidRPr="00EC3794" w14:paraId="4609727C" w14:textId="77777777" w:rsidTr="000655E6">
        <w:tc>
          <w:tcPr>
            <w:tcW w:w="1163" w:type="dxa"/>
            <w:vMerge/>
            <w:shd w:val="clear" w:color="auto" w:fill="auto"/>
          </w:tcPr>
          <w:p w14:paraId="0CE1A68C" w14:textId="77777777" w:rsidR="00884410" w:rsidRPr="00EC3794" w:rsidRDefault="00884410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3077" w:type="dxa"/>
            <w:shd w:val="clear" w:color="auto" w:fill="auto"/>
          </w:tcPr>
          <w:p w14:paraId="47BF0EB1" w14:textId="77777777" w:rsidR="00884410" w:rsidRPr="00EC3794" w:rsidRDefault="000655E6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医院端软件</w:t>
            </w:r>
            <w:r w:rsidR="00884410"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：</w:t>
            </w:r>
          </w:p>
          <w:p w14:paraId="07A3813C" w14:textId="77777777" w:rsidR="00884410" w:rsidRPr="00EC3794" w:rsidRDefault="000655E6" w:rsidP="00884410">
            <w:pPr>
              <w:pStyle w:val="Default"/>
              <w:numPr>
                <w:ilvl w:val="0"/>
                <w:numId w:val="8"/>
              </w:numPr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医院信息维护</w:t>
            </w:r>
          </w:p>
          <w:p w14:paraId="26A1819D" w14:textId="77777777" w:rsidR="00884410" w:rsidRPr="00EC3794" w:rsidRDefault="000655E6" w:rsidP="00884410">
            <w:pPr>
              <w:pStyle w:val="Default"/>
              <w:numPr>
                <w:ilvl w:val="0"/>
                <w:numId w:val="8"/>
              </w:numPr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患者管理</w:t>
            </w:r>
          </w:p>
          <w:p w14:paraId="1CF61AF6" w14:textId="77777777" w:rsidR="000655E6" w:rsidRPr="00EC3794" w:rsidRDefault="000655E6" w:rsidP="00884410">
            <w:pPr>
              <w:pStyle w:val="Default"/>
              <w:numPr>
                <w:ilvl w:val="0"/>
                <w:numId w:val="8"/>
              </w:numPr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病历管理</w:t>
            </w:r>
          </w:p>
        </w:tc>
        <w:tc>
          <w:tcPr>
            <w:tcW w:w="1668" w:type="dxa"/>
            <w:shd w:val="clear" w:color="auto" w:fill="auto"/>
          </w:tcPr>
          <w:p w14:paraId="28750851" w14:textId="3503C373" w:rsidR="00884410" w:rsidRPr="00EC3794" w:rsidRDefault="00884410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201</w:t>
            </w:r>
            <w:r w:rsidR="00BA5438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8</w:t>
            </w: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-</w:t>
            </w:r>
            <w:r w:rsidR="000655E6"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7</w:t>
            </w: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-</w:t>
            </w:r>
            <w:r w:rsidR="000655E6"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25</w:t>
            </w:r>
          </w:p>
        </w:tc>
        <w:tc>
          <w:tcPr>
            <w:tcW w:w="1878" w:type="dxa"/>
            <w:shd w:val="clear" w:color="auto" w:fill="auto"/>
          </w:tcPr>
          <w:p w14:paraId="2CCCC0B4" w14:textId="77777777" w:rsidR="00884410" w:rsidRPr="00EC3794" w:rsidRDefault="00884410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</w:p>
        </w:tc>
      </w:tr>
      <w:tr w:rsidR="000655E6" w:rsidRPr="00EC3794" w14:paraId="3CCB34E1" w14:textId="77777777" w:rsidTr="000655E6">
        <w:tc>
          <w:tcPr>
            <w:tcW w:w="1163" w:type="dxa"/>
            <w:vMerge/>
            <w:shd w:val="clear" w:color="auto" w:fill="auto"/>
          </w:tcPr>
          <w:p w14:paraId="7379E89E" w14:textId="77777777" w:rsidR="00884410" w:rsidRPr="00EC3794" w:rsidRDefault="00884410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3077" w:type="dxa"/>
            <w:shd w:val="clear" w:color="auto" w:fill="auto"/>
          </w:tcPr>
          <w:p w14:paraId="26DDF2FB" w14:textId="77777777" w:rsidR="00884410" w:rsidRPr="00EC3794" w:rsidRDefault="000655E6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专家中心</w:t>
            </w:r>
            <w:r w:rsidR="00884410"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：</w:t>
            </w:r>
          </w:p>
          <w:p w14:paraId="2BBF4B25" w14:textId="77777777" w:rsidR="00884410" w:rsidRPr="00EC3794" w:rsidRDefault="000655E6" w:rsidP="00884410">
            <w:pPr>
              <w:pStyle w:val="Default"/>
              <w:numPr>
                <w:ilvl w:val="0"/>
                <w:numId w:val="9"/>
              </w:numPr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专家信息管理</w:t>
            </w:r>
          </w:p>
          <w:p w14:paraId="64B29A9D" w14:textId="77777777" w:rsidR="000655E6" w:rsidRPr="00EC3794" w:rsidRDefault="000655E6" w:rsidP="00884410">
            <w:pPr>
              <w:pStyle w:val="Default"/>
              <w:numPr>
                <w:ilvl w:val="0"/>
                <w:numId w:val="9"/>
              </w:numPr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患者管理</w:t>
            </w:r>
          </w:p>
          <w:p w14:paraId="32E26083" w14:textId="77777777" w:rsidR="000655E6" w:rsidRPr="00EC3794" w:rsidRDefault="000655E6" w:rsidP="00884410">
            <w:pPr>
              <w:pStyle w:val="Default"/>
              <w:numPr>
                <w:ilvl w:val="0"/>
                <w:numId w:val="9"/>
              </w:numPr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专家门诊时间管理</w:t>
            </w:r>
          </w:p>
          <w:p w14:paraId="319D5583" w14:textId="77777777" w:rsidR="00884410" w:rsidRPr="00EC3794" w:rsidRDefault="000655E6" w:rsidP="000655E6">
            <w:pPr>
              <w:pStyle w:val="Default"/>
              <w:numPr>
                <w:ilvl w:val="0"/>
                <w:numId w:val="9"/>
              </w:numPr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待回复管理</w:t>
            </w:r>
          </w:p>
        </w:tc>
        <w:tc>
          <w:tcPr>
            <w:tcW w:w="1668" w:type="dxa"/>
            <w:shd w:val="clear" w:color="auto" w:fill="auto"/>
          </w:tcPr>
          <w:p w14:paraId="7BE646D9" w14:textId="4F4F2440" w:rsidR="00884410" w:rsidRPr="00EC3794" w:rsidRDefault="00884410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201</w:t>
            </w:r>
            <w:r w:rsidR="00BA5438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8</w:t>
            </w: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-</w:t>
            </w:r>
            <w:r w:rsidR="000655E6"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8</w:t>
            </w: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-</w:t>
            </w:r>
            <w:r w:rsidR="000655E6"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1</w:t>
            </w:r>
            <w:r w:rsidR="00B53A09"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878" w:type="dxa"/>
            <w:shd w:val="clear" w:color="auto" w:fill="auto"/>
          </w:tcPr>
          <w:p w14:paraId="4C38DEE1" w14:textId="77777777" w:rsidR="00884410" w:rsidRPr="00EC3794" w:rsidRDefault="00884410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</w:p>
        </w:tc>
      </w:tr>
      <w:tr w:rsidR="000655E6" w:rsidRPr="00EC3794" w14:paraId="26897216" w14:textId="77777777" w:rsidTr="000655E6">
        <w:tc>
          <w:tcPr>
            <w:tcW w:w="1163" w:type="dxa"/>
            <w:shd w:val="clear" w:color="auto" w:fill="auto"/>
          </w:tcPr>
          <w:p w14:paraId="5AB87F18" w14:textId="77777777" w:rsidR="000655E6" w:rsidRPr="00EC3794" w:rsidRDefault="000655E6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3077" w:type="dxa"/>
            <w:shd w:val="clear" w:color="auto" w:fill="auto"/>
          </w:tcPr>
          <w:p w14:paraId="72F09003" w14:textId="77777777" w:rsidR="000655E6" w:rsidRPr="00EC3794" w:rsidRDefault="000655E6" w:rsidP="000655E6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患者中心：</w:t>
            </w:r>
          </w:p>
          <w:p w14:paraId="11D1AA32" w14:textId="77777777" w:rsidR="000655E6" w:rsidRPr="00EC3794" w:rsidRDefault="000655E6" w:rsidP="000655E6">
            <w:pPr>
              <w:pStyle w:val="Default"/>
              <w:numPr>
                <w:ilvl w:val="0"/>
                <w:numId w:val="9"/>
              </w:numPr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基本信息</w:t>
            </w:r>
          </w:p>
          <w:p w14:paraId="337AF13E" w14:textId="77777777" w:rsidR="000655E6" w:rsidRPr="00EC3794" w:rsidRDefault="000655E6" w:rsidP="000655E6">
            <w:pPr>
              <w:pStyle w:val="Default"/>
              <w:numPr>
                <w:ilvl w:val="0"/>
                <w:numId w:val="9"/>
              </w:numPr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病历管理</w:t>
            </w:r>
          </w:p>
          <w:p w14:paraId="0E85B064" w14:textId="77777777" w:rsidR="000655E6" w:rsidRPr="00EC3794" w:rsidRDefault="000655E6" w:rsidP="000655E6">
            <w:pPr>
              <w:pStyle w:val="Default"/>
              <w:numPr>
                <w:ilvl w:val="0"/>
                <w:numId w:val="9"/>
              </w:numPr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我的主冶医生</w:t>
            </w:r>
          </w:p>
          <w:p w14:paraId="39CCB024" w14:textId="77777777" w:rsidR="000655E6" w:rsidRPr="00EC3794" w:rsidRDefault="000655E6" w:rsidP="000655E6">
            <w:pPr>
              <w:pStyle w:val="Default"/>
              <w:numPr>
                <w:ilvl w:val="0"/>
                <w:numId w:val="9"/>
              </w:numPr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我的冶疗</w:t>
            </w:r>
          </w:p>
          <w:p w14:paraId="7C8E1750" w14:textId="77777777" w:rsidR="000655E6" w:rsidRPr="00EC3794" w:rsidRDefault="000655E6" w:rsidP="000655E6">
            <w:pPr>
              <w:pStyle w:val="Default"/>
              <w:numPr>
                <w:ilvl w:val="0"/>
                <w:numId w:val="9"/>
              </w:numPr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我的近况</w:t>
            </w:r>
          </w:p>
          <w:p w14:paraId="722147C7" w14:textId="77777777" w:rsidR="000655E6" w:rsidRPr="00EC3794" w:rsidRDefault="000655E6" w:rsidP="000655E6">
            <w:pPr>
              <w:pStyle w:val="Default"/>
              <w:numPr>
                <w:ilvl w:val="0"/>
                <w:numId w:val="9"/>
              </w:numPr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  <w:t>我的回访</w:t>
            </w:r>
          </w:p>
        </w:tc>
        <w:tc>
          <w:tcPr>
            <w:tcW w:w="1668" w:type="dxa"/>
            <w:shd w:val="clear" w:color="auto" w:fill="auto"/>
          </w:tcPr>
          <w:p w14:paraId="01CB96E8" w14:textId="5940EC29" w:rsidR="000655E6" w:rsidRPr="00EC3794" w:rsidRDefault="000655E6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201</w:t>
            </w:r>
            <w:r w:rsidR="00BA5438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8</w:t>
            </w: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-</w:t>
            </w:r>
            <w:r w:rsidR="00B53A09"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8</w:t>
            </w: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-</w:t>
            </w:r>
            <w:r w:rsidR="00B53A09"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25</w:t>
            </w:r>
          </w:p>
        </w:tc>
        <w:tc>
          <w:tcPr>
            <w:tcW w:w="1878" w:type="dxa"/>
            <w:shd w:val="clear" w:color="auto" w:fill="auto"/>
          </w:tcPr>
          <w:p w14:paraId="7A68EE43" w14:textId="77777777" w:rsidR="000655E6" w:rsidRPr="00EC3794" w:rsidRDefault="000655E6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</w:p>
        </w:tc>
      </w:tr>
      <w:tr w:rsidR="000655E6" w:rsidRPr="00EC3794" w14:paraId="16652EB2" w14:textId="77777777" w:rsidTr="000655E6">
        <w:tc>
          <w:tcPr>
            <w:tcW w:w="1163" w:type="dxa"/>
            <w:shd w:val="clear" w:color="auto" w:fill="auto"/>
          </w:tcPr>
          <w:p w14:paraId="01EA7636" w14:textId="77777777" w:rsidR="000655E6" w:rsidRPr="00EC3794" w:rsidRDefault="000655E6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3077" w:type="dxa"/>
            <w:shd w:val="clear" w:color="auto" w:fill="auto"/>
          </w:tcPr>
          <w:p w14:paraId="1AC59C48" w14:textId="77777777" w:rsidR="000655E6" w:rsidRPr="00EC3794" w:rsidRDefault="000655E6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668" w:type="dxa"/>
            <w:shd w:val="clear" w:color="auto" w:fill="auto"/>
          </w:tcPr>
          <w:p w14:paraId="2A094582" w14:textId="77777777" w:rsidR="000655E6" w:rsidRPr="00EC3794" w:rsidRDefault="000655E6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878" w:type="dxa"/>
            <w:shd w:val="clear" w:color="auto" w:fill="auto"/>
          </w:tcPr>
          <w:p w14:paraId="40BC646B" w14:textId="77777777" w:rsidR="000655E6" w:rsidRPr="00EC3794" w:rsidRDefault="000655E6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</w:p>
        </w:tc>
      </w:tr>
      <w:tr w:rsidR="000655E6" w:rsidRPr="00EC3794" w14:paraId="10362C62" w14:textId="77777777" w:rsidTr="000655E6">
        <w:tc>
          <w:tcPr>
            <w:tcW w:w="1163" w:type="dxa"/>
            <w:vMerge w:val="restart"/>
            <w:shd w:val="clear" w:color="auto" w:fill="auto"/>
          </w:tcPr>
          <w:p w14:paraId="42BD23A1" w14:textId="77777777" w:rsidR="00884410" w:rsidRPr="00EC3794" w:rsidRDefault="00884410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里程碑3</w:t>
            </w:r>
          </w:p>
        </w:tc>
        <w:tc>
          <w:tcPr>
            <w:tcW w:w="3077" w:type="dxa"/>
            <w:shd w:val="clear" w:color="auto" w:fill="auto"/>
          </w:tcPr>
          <w:p w14:paraId="6D0C9D78" w14:textId="77777777" w:rsidR="00884410" w:rsidRPr="00EC3794" w:rsidRDefault="000655E6" w:rsidP="000655E6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项目布署测试</w:t>
            </w:r>
          </w:p>
        </w:tc>
        <w:tc>
          <w:tcPr>
            <w:tcW w:w="1668" w:type="dxa"/>
            <w:shd w:val="clear" w:color="auto" w:fill="auto"/>
          </w:tcPr>
          <w:p w14:paraId="1801F776" w14:textId="5937CD1F" w:rsidR="00884410" w:rsidRPr="00EC3794" w:rsidRDefault="00884410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201</w:t>
            </w:r>
            <w:r w:rsidR="00BA5438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8</w:t>
            </w: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-</w:t>
            </w:r>
            <w:r w:rsidR="000655E6"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9</w:t>
            </w: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-</w:t>
            </w:r>
            <w:r w:rsidR="00B53A09"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878" w:type="dxa"/>
            <w:shd w:val="clear" w:color="auto" w:fill="auto"/>
          </w:tcPr>
          <w:p w14:paraId="1E7F2EE1" w14:textId="77777777" w:rsidR="00884410" w:rsidRPr="00EC3794" w:rsidRDefault="00610832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需求方面提供项目布署的服务器、域名，并提供测试的环境</w:t>
            </w:r>
          </w:p>
        </w:tc>
      </w:tr>
      <w:tr w:rsidR="000655E6" w:rsidRPr="00EC3794" w14:paraId="4DC409FB" w14:textId="77777777" w:rsidTr="000655E6">
        <w:tc>
          <w:tcPr>
            <w:tcW w:w="1163" w:type="dxa"/>
            <w:vMerge/>
            <w:shd w:val="clear" w:color="auto" w:fill="auto"/>
          </w:tcPr>
          <w:p w14:paraId="09515963" w14:textId="77777777" w:rsidR="00884410" w:rsidRPr="00EC3794" w:rsidRDefault="00884410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3077" w:type="dxa"/>
            <w:shd w:val="clear" w:color="auto" w:fill="auto"/>
          </w:tcPr>
          <w:p w14:paraId="10DEDDC5" w14:textId="77777777" w:rsidR="00884410" w:rsidRPr="00EC3794" w:rsidRDefault="000655E6" w:rsidP="000655E6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项目交付</w:t>
            </w:r>
          </w:p>
        </w:tc>
        <w:tc>
          <w:tcPr>
            <w:tcW w:w="1668" w:type="dxa"/>
            <w:shd w:val="clear" w:color="auto" w:fill="auto"/>
          </w:tcPr>
          <w:p w14:paraId="50EE87E3" w14:textId="3F06A5BC" w:rsidR="00884410" w:rsidRPr="00EC3794" w:rsidRDefault="00884410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201</w:t>
            </w:r>
            <w:r w:rsidR="00BA5438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8</w:t>
            </w: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-</w:t>
            </w:r>
            <w:r w:rsidR="000655E6"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9</w:t>
            </w:r>
            <w:r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-</w:t>
            </w:r>
            <w:r w:rsidR="000655E6" w:rsidRPr="00EC3794"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878" w:type="dxa"/>
            <w:shd w:val="clear" w:color="auto" w:fill="auto"/>
          </w:tcPr>
          <w:p w14:paraId="69DFE794" w14:textId="77777777" w:rsidR="00884410" w:rsidRPr="00EC3794" w:rsidRDefault="00DF7686" w:rsidP="007137FA">
            <w:pPr>
              <w:pStyle w:val="Default"/>
              <w:spacing w:line="420" w:lineRule="exact"/>
              <w:rPr>
                <w:rFonts w:ascii="等线" w:eastAsia="等线" w:hAnsi="等线" w:cs="宋体"/>
                <w:color w:val="000000" w:themeColor="text1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sz w:val="21"/>
                <w:szCs w:val="21"/>
              </w:rPr>
              <w:t>具体见项目交付</w:t>
            </w:r>
          </w:p>
        </w:tc>
      </w:tr>
    </w:tbl>
    <w:p w14:paraId="74BFCDA1" w14:textId="77777777" w:rsidR="00884410" w:rsidRPr="00EC3794" w:rsidRDefault="00884410" w:rsidP="00884410">
      <w:pPr>
        <w:pStyle w:val="Default"/>
        <w:spacing w:line="420" w:lineRule="exact"/>
        <w:rPr>
          <w:rFonts w:ascii="等线" w:eastAsia="等线" w:hAnsi="等线" w:cs="宋体"/>
          <w:color w:val="000000" w:themeColor="text1"/>
          <w:sz w:val="21"/>
          <w:szCs w:val="21"/>
        </w:rPr>
      </w:pPr>
    </w:p>
    <w:p w14:paraId="7D408575" w14:textId="77777777" w:rsidR="008B77D8" w:rsidRPr="00B3558E" w:rsidRDefault="008B77D8" w:rsidP="008B77D8">
      <w:pPr>
        <w:pStyle w:val="2"/>
        <w:rPr>
          <w:rFonts w:ascii="等线" w:eastAsia="等线" w:hAnsi="等线"/>
          <w:b w:val="0"/>
          <w:color w:val="000000" w:themeColor="text1"/>
          <w:sz w:val="28"/>
          <w:szCs w:val="28"/>
          <w:lang w:val="zh-Hans"/>
        </w:rPr>
      </w:pPr>
      <w:bookmarkStart w:id="12" w:name="_Toc516050392"/>
      <w:r w:rsidRPr="00B3558E">
        <w:rPr>
          <w:rFonts w:ascii="等线" w:eastAsia="等线" w:hAnsi="等线"/>
          <w:b w:val="0"/>
          <w:color w:val="000000" w:themeColor="text1"/>
          <w:sz w:val="28"/>
          <w:szCs w:val="28"/>
        </w:rPr>
        <w:t>3.2</w:t>
      </w:r>
      <w:r w:rsidRPr="00B3558E">
        <w:rPr>
          <w:rFonts w:ascii="等线" w:eastAsia="等线" w:hAnsi="等线"/>
          <w:b w:val="0"/>
          <w:color w:val="000000" w:themeColor="text1"/>
          <w:sz w:val="28"/>
          <w:szCs w:val="28"/>
          <w:lang w:val="zh-Hans" w:eastAsia="zh-Hans"/>
        </w:rPr>
        <w:t>追加</w:t>
      </w:r>
      <w:r w:rsidRPr="00B3558E">
        <w:rPr>
          <w:rFonts w:ascii="等线" w:eastAsia="等线" w:hAnsi="等线" w:hint="eastAsia"/>
          <w:b w:val="0"/>
          <w:color w:val="000000" w:themeColor="text1"/>
          <w:sz w:val="28"/>
          <w:szCs w:val="28"/>
          <w:lang w:val="zh-Hans"/>
        </w:rPr>
        <w:t>需求</w:t>
      </w:r>
      <w:bookmarkEnd w:id="12"/>
    </w:p>
    <w:p w14:paraId="2F4CCFF8" w14:textId="77777777" w:rsidR="00884410" w:rsidRPr="00EC3794" w:rsidRDefault="00884410" w:rsidP="00B3558E">
      <w:pPr>
        <w:pStyle w:val="Default"/>
        <w:spacing w:line="420" w:lineRule="exact"/>
        <w:ind w:firstLineChars="200" w:firstLine="420"/>
        <w:rPr>
          <w:rFonts w:ascii="等线" w:eastAsia="等线" w:hAnsi="等线" w:cs="宋体"/>
          <w:color w:val="000000" w:themeColor="text1"/>
          <w:sz w:val="21"/>
          <w:szCs w:val="21"/>
          <w:lang w:val="zh-Hans" w:eastAsia="zh-Hans"/>
        </w:rPr>
      </w:pPr>
      <w:commentRangeStart w:id="13"/>
      <w:r w:rsidRPr="00EC3794">
        <w:rPr>
          <w:rFonts w:ascii="等线" w:eastAsia="等线" w:hAnsi="等线" w:cs="宋体"/>
          <w:color w:val="000000" w:themeColor="text1"/>
          <w:sz w:val="21"/>
          <w:szCs w:val="21"/>
          <w:lang w:val="zh-Hans" w:eastAsia="zh-Hans"/>
        </w:rPr>
        <w:t>本次合约完成后，如双方经协商需增加</w:t>
      </w:r>
      <w:r w:rsidRPr="00EC3794">
        <w:rPr>
          <w:rFonts w:ascii="等线" w:eastAsia="等线" w:hAnsi="等线" w:cs="宋体" w:hint="eastAsia"/>
          <w:color w:val="000000" w:themeColor="text1"/>
          <w:sz w:val="21"/>
          <w:szCs w:val="21"/>
        </w:rPr>
        <w:t>在此合同约定以外</w:t>
      </w:r>
      <w:r w:rsidRPr="00EC3794">
        <w:rPr>
          <w:rFonts w:ascii="等线" w:eastAsia="等线" w:hAnsi="等线" w:cs="宋体"/>
          <w:color w:val="000000" w:themeColor="text1"/>
          <w:sz w:val="21"/>
          <w:szCs w:val="21"/>
          <w:lang w:val="zh-Hans" w:eastAsia="zh-Hans"/>
        </w:rPr>
        <w:t>的需求，可通过增加附件形式追加开发数量。</w:t>
      </w:r>
      <w:commentRangeEnd w:id="13"/>
      <w:r w:rsidR="00F03DAA">
        <w:rPr>
          <w:rStyle w:val="aa"/>
          <w:rFonts w:asciiTheme="minorHAnsi" w:eastAsiaTheme="minorEastAsia" w:hAnsiTheme="minorHAnsi" w:cstheme="minorBidi"/>
          <w:color w:val="auto"/>
          <w:kern w:val="2"/>
        </w:rPr>
        <w:commentReference w:id="13"/>
      </w:r>
    </w:p>
    <w:p w14:paraId="30D31750" w14:textId="77777777" w:rsidR="00884410" w:rsidRPr="00EC3794" w:rsidRDefault="00884410" w:rsidP="00884410">
      <w:pPr>
        <w:pStyle w:val="Default"/>
        <w:spacing w:line="420" w:lineRule="exact"/>
        <w:ind w:left="510"/>
        <w:rPr>
          <w:rFonts w:ascii="等线" w:eastAsia="等线" w:hAnsi="等线" w:cs="宋体"/>
          <w:color w:val="000000" w:themeColor="text1"/>
          <w:sz w:val="21"/>
          <w:szCs w:val="21"/>
        </w:rPr>
      </w:pPr>
    </w:p>
    <w:p w14:paraId="7A7793AA" w14:textId="5BA0A3CE" w:rsidR="0025624C" w:rsidRPr="00B3558E" w:rsidRDefault="00B3558E" w:rsidP="00B3558E">
      <w:pPr>
        <w:pStyle w:val="1"/>
        <w:rPr>
          <w:rFonts w:ascii="等线" w:eastAsia="等线" w:hAnsi="等线"/>
          <w:b w:val="0"/>
          <w:color w:val="000000" w:themeColor="text1"/>
          <w:sz w:val="32"/>
          <w:szCs w:val="32"/>
        </w:rPr>
      </w:pPr>
      <w:bookmarkStart w:id="14" w:name="_Toc516050393"/>
      <w:r w:rsidRPr="00B3558E">
        <w:rPr>
          <w:rFonts w:ascii="等线" w:eastAsia="等线" w:hAnsi="等线" w:cstheme="minorBidi" w:hint="eastAsia"/>
          <w:b w:val="0"/>
          <w:bCs w:val="0"/>
          <w:color w:val="000000" w:themeColor="text1"/>
          <w:kern w:val="2"/>
          <w:sz w:val="32"/>
          <w:szCs w:val="32"/>
        </w:rPr>
        <w:t>四、</w:t>
      </w:r>
      <w:r w:rsidR="0025624C" w:rsidRPr="00B3558E">
        <w:rPr>
          <w:rFonts w:ascii="等线" w:eastAsia="等线" w:hAnsi="等线" w:hint="eastAsia"/>
          <w:b w:val="0"/>
          <w:color w:val="000000" w:themeColor="text1"/>
          <w:sz w:val="32"/>
          <w:szCs w:val="32"/>
        </w:rPr>
        <w:t>项目交付</w:t>
      </w:r>
      <w:bookmarkEnd w:id="14"/>
    </w:p>
    <w:p w14:paraId="481B4B41" w14:textId="771795EB" w:rsidR="0037068A" w:rsidRDefault="00891A9D" w:rsidP="00E7594C">
      <w:pPr>
        <w:pStyle w:val="a5"/>
        <w:ind w:left="432" w:firstLineChars="0" w:firstLine="0"/>
      </w:pPr>
      <w:r>
        <w:rPr>
          <w:rFonts w:hint="eastAsia"/>
        </w:rPr>
        <w:t>项目需求已经双方</w:t>
      </w:r>
      <w:r w:rsidR="00173F4C">
        <w:rPr>
          <w:rFonts w:hint="eastAsia"/>
        </w:rPr>
        <w:t>确认并</w:t>
      </w:r>
      <w:r>
        <w:rPr>
          <w:rFonts w:hint="eastAsia"/>
        </w:rPr>
        <w:t>同意，</w:t>
      </w:r>
      <w:r w:rsidR="0037068A">
        <w:rPr>
          <w:rFonts w:hint="eastAsia"/>
        </w:rPr>
        <w:t>项目交付时，以项目验收标准放为准</w:t>
      </w:r>
      <w:r w:rsidR="00173F4C">
        <w:rPr>
          <w:rFonts w:hint="eastAsia"/>
        </w:rPr>
        <w:t>。</w:t>
      </w:r>
    </w:p>
    <w:p w14:paraId="5A22C97D" w14:textId="77777777" w:rsidR="0037068A" w:rsidRPr="0037068A" w:rsidRDefault="0037068A" w:rsidP="0037068A">
      <w:pPr>
        <w:pStyle w:val="a5"/>
        <w:ind w:left="432" w:firstLineChars="0" w:firstLine="0"/>
      </w:pPr>
    </w:p>
    <w:tbl>
      <w:tblPr>
        <w:tblW w:w="8880" w:type="dxa"/>
        <w:tblInd w:w="-5" w:type="dxa"/>
        <w:tblLook w:val="04A0" w:firstRow="1" w:lastRow="0" w:firstColumn="1" w:lastColumn="0" w:noHBand="0" w:noVBand="1"/>
      </w:tblPr>
      <w:tblGrid>
        <w:gridCol w:w="1985"/>
        <w:gridCol w:w="2295"/>
        <w:gridCol w:w="4600"/>
      </w:tblGrid>
      <w:tr w:rsidR="008A2C86" w:rsidRPr="008A2C86" w14:paraId="476FD8C9" w14:textId="77777777" w:rsidTr="008A2C86">
        <w:trPr>
          <w:trHeight w:val="276"/>
        </w:trPr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8A831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验收项目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02DF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验收标准</w:t>
            </w:r>
          </w:p>
        </w:tc>
      </w:tr>
      <w:tr w:rsidR="008A2C86" w:rsidRPr="008A2C86" w14:paraId="1361B53A" w14:textId="77777777" w:rsidTr="008A2C86">
        <w:trPr>
          <w:trHeight w:val="612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C8491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2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7795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医院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65EDA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医院信息维护可以进行新增和修改</w:t>
            </w:r>
          </w:p>
        </w:tc>
      </w:tr>
      <w:tr w:rsidR="008A2C86" w:rsidRPr="008A2C86" w14:paraId="05404A70" w14:textId="77777777" w:rsidTr="008A2C86">
        <w:trPr>
          <w:trHeight w:val="684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72386E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B9CF2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0A03F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患者管理可以进行新增、修改、删除</w:t>
            </w:r>
          </w:p>
        </w:tc>
      </w:tr>
      <w:tr w:rsidR="008A2C86" w:rsidRPr="008A2C86" w14:paraId="5051AE83" w14:textId="77777777" w:rsidTr="008A2C86">
        <w:trPr>
          <w:trHeight w:val="672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744AFC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D640A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399D7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病历管理可以进行查看、新增、修改、删除</w:t>
            </w:r>
          </w:p>
        </w:tc>
      </w:tr>
      <w:tr w:rsidR="008A2C86" w:rsidRPr="008A2C86" w14:paraId="31DDF09D" w14:textId="77777777" w:rsidTr="008A2C86">
        <w:trPr>
          <w:trHeight w:val="276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A0B686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711D6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专家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432CE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专家信息管理查看、修改</w:t>
            </w:r>
          </w:p>
        </w:tc>
      </w:tr>
      <w:tr w:rsidR="008A2C86" w:rsidRPr="008A2C86" w14:paraId="54F6C3D9" w14:textId="77777777" w:rsidTr="008A2C86">
        <w:trPr>
          <w:trHeight w:val="276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64808B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40F3D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98095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患者管理查看</w:t>
            </w:r>
          </w:p>
        </w:tc>
      </w:tr>
      <w:tr w:rsidR="008A2C86" w:rsidRPr="008A2C86" w14:paraId="4B79161E" w14:textId="77777777" w:rsidTr="008A2C86">
        <w:trPr>
          <w:trHeight w:val="276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C42F14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EE48A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468A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门诊时间管理查看、修改</w:t>
            </w:r>
          </w:p>
        </w:tc>
      </w:tr>
      <w:tr w:rsidR="008A2C86" w:rsidRPr="008A2C86" w14:paraId="183AF707" w14:textId="77777777" w:rsidTr="008A2C86">
        <w:trPr>
          <w:trHeight w:val="276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524BA5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CF57A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1F89A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待回复可以进行查看和回复</w:t>
            </w:r>
          </w:p>
        </w:tc>
      </w:tr>
      <w:tr w:rsidR="008A2C86" w:rsidRPr="00C40218" w14:paraId="03B22B1B" w14:textId="77777777" w:rsidTr="008A2C86">
        <w:trPr>
          <w:trHeight w:val="276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37B2C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9003B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患者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AA896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基本信息可以进行查看和修改</w:t>
            </w:r>
          </w:p>
        </w:tc>
      </w:tr>
      <w:tr w:rsidR="008A2C86" w:rsidRPr="008A2C86" w14:paraId="126F29BD" w14:textId="77777777" w:rsidTr="008A2C86">
        <w:trPr>
          <w:trHeight w:val="276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2C6F84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F0A72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9C0B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病历管理可以进行查看</w:t>
            </w:r>
          </w:p>
        </w:tc>
      </w:tr>
      <w:tr w:rsidR="008A2C86" w:rsidRPr="008A2C86" w14:paraId="23E2A414" w14:textId="77777777" w:rsidTr="008A2C86">
        <w:trPr>
          <w:trHeight w:val="276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A10609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160F6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811A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我的专家可以进行查看、并进行沟通</w:t>
            </w:r>
          </w:p>
        </w:tc>
      </w:tr>
      <w:tr w:rsidR="008A2C86" w:rsidRPr="008A2C86" w14:paraId="502EC3AC" w14:textId="77777777" w:rsidTr="008A2C86">
        <w:trPr>
          <w:trHeight w:val="276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BD60BE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52BD2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EE61E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我的冶疗可以进看</w:t>
            </w:r>
          </w:p>
        </w:tc>
      </w:tr>
      <w:tr w:rsidR="008A2C86" w:rsidRPr="008A2C86" w14:paraId="458B014F" w14:textId="77777777" w:rsidTr="008A2C86">
        <w:trPr>
          <w:trHeight w:val="276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156EDC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AAB71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FC666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我的近况可以查看并新增</w:t>
            </w:r>
          </w:p>
        </w:tc>
      </w:tr>
      <w:tr w:rsidR="008A2C86" w:rsidRPr="008A2C86" w14:paraId="7F1A4B67" w14:textId="77777777" w:rsidTr="008A2C86">
        <w:trPr>
          <w:trHeight w:val="276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BE0DC4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D86B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4DE6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我的回访中以进行查看</w:t>
            </w:r>
          </w:p>
        </w:tc>
      </w:tr>
      <w:tr w:rsidR="008A2C86" w:rsidRPr="008A2C86" w14:paraId="67880584" w14:textId="77777777" w:rsidTr="008A2C86">
        <w:trPr>
          <w:trHeight w:val="276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CBA4A8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88CC8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C700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我的资讯可以进行查看</w:t>
            </w:r>
          </w:p>
        </w:tc>
      </w:tr>
      <w:tr w:rsidR="008A2C86" w:rsidRPr="008A2C86" w14:paraId="490D3AFC" w14:textId="77777777" w:rsidTr="008A2C86">
        <w:trPr>
          <w:trHeight w:val="624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4893D5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4E63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系统后台</w:t>
            </w:r>
          </w:p>
        </w:tc>
        <w:tc>
          <w:tcPr>
            <w:tcW w:w="4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F70B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医院管理可以查看、新增和修改</w:t>
            </w:r>
          </w:p>
        </w:tc>
      </w:tr>
      <w:tr w:rsidR="008A2C86" w:rsidRPr="008A2C86" w14:paraId="79CF2025" w14:textId="77777777" w:rsidTr="008A2C86">
        <w:trPr>
          <w:trHeight w:val="624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CB528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E90AD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13230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A2C86" w:rsidRPr="008A2C86" w14:paraId="1821209C" w14:textId="77777777" w:rsidTr="008A2C86">
        <w:trPr>
          <w:trHeight w:val="624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111AF0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32775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64CF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专家管理可以查看、新增和修改</w:t>
            </w:r>
          </w:p>
        </w:tc>
      </w:tr>
      <w:tr w:rsidR="008A2C86" w:rsidRPr="008A2C86" w14:paraId="26A90B17" w14:textId="77777777" w:rsidTr="008A2C86">
        <w:trPr>
          <w:trHeight w:val="624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ECB81E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040A0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BF8EB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A2C86" w:rsidRPr="008A2C86" w14:paraId="29317B73" w14:textId="77777777" w:rsidTr="008A2C86">
        <w:trPr>
          <w:trHeight w:val="624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1B4247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A7E3A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94825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患者管理可以查看</w:t>
            </w:r>
          </w:p>
        </w:tc>
      </w:tr>
      <w:tr w:rsidR="008A2C86" w:rsidRPr="008A2C86" w14:paraId="151864A9" w14:textId="77777777" w:rsidTr="008A2C86">
        <w:trPr>
          <w:trHeight w:val="624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9B39B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C306E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AADC0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A2C86" w:rsidRPr="008A2C86" w14:paraId="5513BAD2" w14:textId="77777777" w:rsidTr="008A2C86">
        <w:trPr>
          <w:trHeight w:val="624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DA6CED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1AF84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7389C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冶疗管理可以查看、新增、修改</w:t>
            </w:r>
          </w:p>
        </w:tc>
      </w:tr>
      <w:tr w:rsidR="008A2C86" w:rsidRPr="008A2C86" w14:paraId="3D291D0A" w14:textId="77777777" w:rsidTr="008A2C86">
        <w:trPr>
          <w:trHeight w:val="624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F2F7AF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4D5E8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EFD53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A2C86" w:rsidRPr="008A2C86" w14:paraId="3B24A2F3" w14:textId="77777777" w:rsidTr="008A2C86">
        <w:trPr>
          <w:trHeight w:val="624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4BD1D6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DEA58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3DF26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A2C86" w:rsidRPr="008A2C86" w14:paraId="41F52367" w14:textId="77777777" w:rsidTr="008A2C86">
        <w:trPr>
          <w:trHeight w:val="624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8C1E92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D75CC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CD3C5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A2C86" w:rsidRPr="008A2C86" w14:paraId="5517F568" w14:textId="77777777" w:rsidTr="008A2C86">
        <w:trPr>
          <w:trHeight w:val="624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5C0367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B7038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CDA1A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A2C86" w:rsidRPr="008A2C86" w14:paraId="4D22EFAA" w14:textId="77777777" w:rsidTr="008A2C86">
        <w:trPr>
          <w:trHeight w:val="624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2E6815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BA42C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6352E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咨讯管理可以查看、新增、修改、删除</w:t>
            </w:r>
          </w:p>
        </w:tc>
      </w:tr>
      <w:tr w:rsidR="008A2C86" w:rsidRPr="008A2C86" w14:paraId="21A65196" w14:textId="77777777" w:rsidTr="008A2C86">
        <w:trPr>
          <w:trHeight w:val="624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513150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D9AC2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6F65E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A2C86" w:rsidRPr="008A2C86" w14:paraId="33C66946" w14:textId="77777777" w:rsidTr="008A2C86">
        <w:trPr>
          <w:trHeight w:val="276"/>
        </w:trPr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56F1B" w14:textId="0F39A58C" w:rsidR="008A2C86" w:rsidRPr="008A2C86" w:rsidRDefault="00B3558E" w:rsidP="00B3558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源代码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2684" w14:textId="4D9BEF48" w:rsidR="008A2C86" w:rsidRPr="008A2C86" w:rsidRDefault="00B3558E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提供能编译部署的全部源码和第三方组件</w:t>
            </w:r>
          </w:p>
        </w:tc>
      </w:tr>
      <w:tr w:rsidR="008A2C86" w:rsidRPr="008A2C86" w14:paraId="62870F53" w14:textId="77777777" w:rsidTr="008A2C86">
        <w:trPr>
          <w:trHeight w:val="276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17BAB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235C5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项目需求文档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C0EC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需求文档完整</w:t>
            </w:r>
          </w:p>
        </w:tc>
      </w:tr>
      <w:tr w:rsidR="008A2C86" w:rsidRPr="008A2C86" w14:paraId="17310280" w14:textId="77777777" w:rsidTr="008A2C86">
        <w:trPr>
          <w:trHeight w:val="40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3CB13" w14:textId="77777777" w:rsidR="008A2C86" w:rsidRPr="008A2C86" w:rsidRDefault="008A2C86" w:rsidP="008A2C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295A1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数据库设计文档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339E6" w14:textId="77777777" w:rsidR="008A2C86" w:rsidRPr="008A2C86" w:rsidRDefault="008A2C86" w:rsidP="008A2C8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C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数据词典完整</w:t>
            </w:r>
          </w:p>
        </w:tc>
      </w:tr>
    </w:tbl>
    <w:p w14:paraId="4E39A916" w14:textId="77777777" w:rsidR="009E5ECF" w:rsidRPr="00673EE5" w:rsidRDefault="009E5ECF" w:rsidP="00673EE5"/>
    <w:p w14:paraId="1518A0DD" w14:textId="77777777" w:rsidR="00884410" w:rsidRPr="00EC3794" w:rsidRDefault="00884410" w:rsidP="00557B6F">
      <w:pPr>
        <w:rPr>
          <w:rFonts w:ascii="等线" w:eastAsia="等线" w:hAnsi="等线"/>
          <w:color w:val="000000" w:themeColor="text1"/>
          <w:szCs w:val="21"/>
        </w:rPr>
      </w:pPr>
    </w:p>
    <w:sectPr w:rsidR="00884410" w:rsidRPr="00EC3794" w:rsidSect="00C60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116530487@qq.com" w:date="2018-06-12T15:04:00Z" w:initials="1">
    <w:p w14:paraId="63054452" w14:textId="6754C621" w:rsidR="00F03DAA" w:rsidRDefault="00F03DA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关于需求变更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0544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054452" w16cid:durableId="1ECA5F6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E77C2" w14:textId="77777777" w:rsidR="00A816FD" w:rsidRDefault="00A816FD" w:rsidP="004A2F08">
      <w:r>
        <w:separator/>
      </w:r>
    </w:p>
  </w:endnote>
  <w:endnote w:type="continuationSeparator" w:id="0">
    <w:p w14:paraId="552F56EE" w14:textId="77777777" w:rsidR="00A816FD" w:rsidRDefault="00A816FD" w:rsidP="004A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28B28" w14:textId="77777777" w:rsidR="00A816FD" w:rsidRDefault="00A816FD" w:rsidP="004A2F08">
      <w:r>
        <w:separator/>
      </w:r>
    </w:p>
  </w:footnote>
  <w:footnote w:type="continuationSeparator" w:id="0">
    <w:p w14:paraId="18D99CA8" w14:textId="77777777" w:rsidR="00A816FD" w:rsidRDefault="00A816FD" w:rsidP="004A2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lvl w:ilvl="0">
      <w:start w:val="1"/>
      <w:numFmt w:val="decimal"/>
      <w:suff w:val="nothing"/>
      <w:lvlText w:val="%1."/>
      <w:lvlJc w:val="left"/>
      <w:pPr>
        <w:ind w:left="510" w:firstLine="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>
      <w:start w:val="1"/>
      <w:numFmt w:val="decimal"/>
      <w:suff w:val="nothing"/>
      <w:lvlText w:val="%2."/>
      <w:lvlJc w:val="left"/>
      <w:pPr>
        <w:ind w:left="510" w:firstLine="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>
      <w:start w:val="1"/>
      <w:numFmt w:val="decimal"/>
      <w:suff w:val="nothing"/>
      <w:lvlText w:val="%3."/>
      <w:lvlJc w:val="left"/>
      <w:pPr>
        <w:ind w:left="510" w:firstLine="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>
      <w:start w:val="1"/>
      <w:numFmt w:val="decimal"/>
      <w:suff w:val="nothing"/>
      <w:lvlText w:val="%4."/>
      <w:lvlJc w:val="left"/>
      <w:pPr>
        <w:ind w:left="510" w:firstLine="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>
      <w:start w:val="1"/>
      <w:numFmt w:val="decimal"/>
      <w:suff w:val="nothing"/>
      <w:lvlText w:val="%5."/>
      <w:lvlJc w:val="left"/>
      <w:pPr>
        <w:ind w:left="510" w:firstLine="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>
      <w:start w:val="1"/>
      <w:numFmt w:val="decimal"/>
      <w:suff w:val="nothing"/>
      <w:lvlText w:val="%6."/>
      <w:lvlJc w:val="left"/>
      <w:pPr>
        <w:ind w:left="510" w:firstLine="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>
      <w:start w:val="1"/>
      <w:numFmt w:val="decimal"/>
      <w:suff w:val="nothing"/>
      <w:lvlText w:val="%7."/>
      <w:lvlJc w:val="left"/>
      <w:pPr>
        <w:ind w:left="510" w:firstLine="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>
      <w:start w:val="1"/>
      <w:numFmt w:val="decimal"/>
      <w:suff w:val="nothing"/>
      <w:lvlText w:val="%8."/>
      <w:lvlJc w:val="left"/>
      <w:pPr>
        <w:ind w:left="510" w:firstLine="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>
      <w:start w:val="1"/>
      <w:numFmt w:val="decimal"/>
      <w:suff w:val="nothing"/>
      <w:lvlText w:val="%9."/>
      <w:lvlJc w:val="left"/>
      <w:pPr>
        <w:ind w:left="510" w:firstLine="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" w15:restartNumberingAfterBreak="0">
    <w:nsid w:val="031F656F"/>
    <w:multiLevelType w:val="hybridMultilevel"/>
    <w:tmpl w:val="4760C330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 w15:restartNumberingAfterBreak="0">
    <w:nsid w:val="03B032D0"/>
    <w:multiLevelType w:val="hybridMultilevel"/>
    <w:tmpl w:val="77C0911E"/>
    <w:lvl w:ilvl="0" w:tplc="73E24228">
      <w:start w:val="1"/>
      <w:numFmt w:val="lowerLetter"/>
      <w:lvlText w:val="%1."/>
      <w:lvlJc w:val="left"/>
      <w:pPr>
        <w:ind w:left="1595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" w15:restartNumberingAfterBreak="0">
    <w:nsid w:val="087054AE"/>
    <w:multiLevelType w:val="hybridMultilevel"/>
    <w:tmpl w:val="BA8AE5F0"/>
    <w:lvl w:ilvl="0" w:tplc="A9CA2A62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E7B6E324">
      <w:start w:val="3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75B39"/>
    <w:multiLevelType w:val="hybridMultilevel"/>
    <w:tmpl w:val="340E74CE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 w15:restartNumberingAfterBreak="0">
    <w:nsid w:val="20AD46C2"/>
    <w:multiLevelType w:val="hybridMultilevel"/>
    <w:tmpl w:val="3FA04032"/>
    <w:lvl w:ilvl="0" w:tplc="CDF2448C">
      <w:start w:val="1"/>
      <w:numFmt w:val="lowerLetter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6" w15:restartNumberingAfterBreak="0">
    <w:nsid w:val="25F72468"/>
    <w:multiLevelType w:val="hybridMultilevel"/>
    <w:tmpl w:val="55F2A584"/>
    <w:lvl w:ilvl="0" w:tplc="61C0943E">
      <w:start w:val="1"/>
      <w:numFmt w:val="decimal"/>
      <w:lvlText w:val="%1、"/>
      <w:lvlJc w:val="left"/>
      <w:pPr>
        <w:ind w:left="852" w:hanging="432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07A7D45"/>
    <w:multiLevelType w:val="hybridMultilevel"/>
    <w:tmpl w:val="8132031E"/>
    <w:lvl w:ilvl="0" w:tplc="B2E8228A">
      <w:start w:val="1"/>
      <w:numFmt w:val="lowerLetter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8" w15:restartNumberingAfterBreak="0">
    <w:nsid w:val="4D877D08"/>
    <w:multiLevelType w:val="hybridMultilevel"/>
    <w:tmpl w:val="E392EC30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9" w15:restartNumberingAfterBreak="0">
    <w:nsid w:val="4EE01D99"/>
    <w:multiLevelType w:val="multilevel"/>
    <w:tmpl w:val="00000004"/>
    <w:lvl w:ilvl="0">
      <w:start w:val="1"/>
      <w:numFmt w:val="decimal"/>
      <w:suff w:val="nothing"/>
      <w:lvlText w:val="%1."/>
      <w:lvlJc w:val="left"/>
      <w:pPr>
        <w:ind w:left="510" w:firstLine="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>
      <w:start w:val="1"/>
      <w:numFmt w:val="decimal"/>
      <w:suff w:val="nothing"/>
      <w:lvlText w:val="%2."/>
      <w:lvlJc w:val="left"/>
      <w:pPr>
        <w:ind w:left="510" w:firstLine="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>
      <w:start w:val="1"/>
      <w:numFmt w:val="decimal"/>
      <w:suff w:val="nothing"/>
      <w:lvlText w:val="%3."/>
      <w:lvlJc w:val="left"/>
      <w:pPr>
        <w:ind w:left="510" w:firstLine="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>
      <w:start w:val="1"/>
      <w:numFmt w:val="decimal"/>
      <w:suff w:val="nothing"/>
      <w:lvlText w:val="%4."/>
      <w:lvlJc w:val="left"/>
      <w:pPr>
        <w:ind w:left="510" w:firstLine="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>
      <w:start w:val="1"/>
      <w:numFmt w:val="decimal"/>
      <w:suff w:val="nothing"/>
      <w:lvlText w:val="%5."/>
      <w:lvlJc w:val="left"/>
      <w:pPr>
        <w:ind w:left="510" w:firstLine="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>
      <w:start w:val="1"/>
      <w:numFmt w:val="decimal"/>
      <w:suff w:val="nothing"/>
      <w:lvlText w:val="%6."/>
      <w:lvlJc w:val="left"/>
      <w:pPr>
        <w:ind w:left="510" w:firstLine="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>
      <w:start w:val="1"/>
      <w:numFmt w:val="decimal"/>
      <w:suff w:val="nothing"/>
      <w:lvlText w:val="%7."/>
      <w:lvlJc w:val="left"/>
      <w:pPr>
        <w:ind w:left="510" w:firstLine="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>
      <w:start w:val="1"/>
      <w:numFmt w:val="decimal"/>
      <w:suff w:val="nothing"/>
      <w:lvlText w:val="%8."/>
      <w:lvlJc w:val="left"/>
      <w:pPr>
        <w:ind w:left="510" w:firstLine="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>
      <w:start w:val="1"/>
      <w:numFmt w:val="decimal"/>
      <w:suff w:val="nothing"/>
      <w:lvlText w:val="%9."/>
      <w:lvlJc w:val="left"/>
      <w:pPr>
        <w:ind w:left="510" w:firstLine="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0" w15:restartNumberingAfterBreak="0">
    <w:nsid w:val="61775DE3"/>
    <w:multiLevelType w:val="hybridMultilevel"/>
    <w:tmpl w:val="AE848AD6"/>
    <w:lvl w:ilvl="0" w:tplc="A24A7B4C">
      <w:start w:val="3"/>
      <w:numFmt w:val="japaneseCounting"/>
      <w:lvlText w:val="%1、"/>
      <w:lvlJc w:val="left"/>
      <w:pPr>
        <w:ind w:left="984" w:hanging="9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AE7FEC"/>
    <w:multiLevelType w:val="hybridMultilevel"/>
    <w:tmpl w:val="C1F2E9B8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2" w15:restartNumberingAfterBreak="0">
    <w:nsid w:val="67991731"/>
    <w:multiLevelType w:val="hybridMultilevel"/>
    <w:tmpl w:val="782A41C2"/>
    <w:lvl w:ilvl="0" w:tplc="801E715C">
      <w:start w:val="1"/>
      <w:numFmt w:val="lowerLetter"/>
      <w:lvlText w:val="%1."/>
      <w:lvlJc w:val="left"/>
      <w:pPr>
        <w:ind w:left="1595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3" w15:restartNumberingAfterBreak="0">
    <w:nsid w:val="6D28717C"/>
    <w:multiLevelType w:val="hybridMultilevel"/>
    <w:tmpl w:val="E8021C92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4" w15:restartNumberingAfterBreak="0">
    <w:nsid w:val="70082F10"/>
    <w:multiLevelType w:val="hybridMultilevel"/>
    <w:tmpl w:val="737CC5AE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5" w15:restartNumberingAfterBreak="0">
    <w:nsid w:val="7CBB66E2"/>
    <w:multiLevelType w:val="hybridMultilevel"/>
    <w:tmpl w:val="720A494A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0"/>
    <w:lvlOverride w:ilvl="0">
      <w:startOverride w:val="2"/>
    </w:lvlOverride>
  </w:num>
  <w:num w:numId="6">
    <w:abstractNumId w:val="1"/>
  </w:num>
  <w:num w:numId="7">
    <w:abstractNumId w:val="11"/>
  </w:num>
  <w:num w:numId="8">
    <w:abstractNumId w:val="8"/>
  </w:num>
  <w:num w:numId="9">
    <w:abstractNumId w:val="14"/>
  </w:num>
  <w:num w:numId="10">
    <w:abstractNumId w:val="4"/>
  </w:num>
  <w:num w:numId="11">
    <w:abstractNumId w:val="15"/>
  </w:num>
  <w:num w:numId="12">
    <w:abstractNumId w:val="13"/>
  </w:num>
  <w:num w:numId="13">
    <w:abstractNumId w:val="10"/>
  </w:num>
  <w:num w:numId="14">
    <w:abstractNumId w:val="5"/>
  </w:num>
  <w:num w:numId="15">
    <w:abstractNumId w:val="3"/>
  </w:num>
  <w:num w:numId="16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16530487@qq.com">
    <w15:presenceInfo w15:providerId="Windows Live" w15:userId="7d56ad518d46d1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C8"/>
    <w:rsid w:val="0000264B"/>
    <w:rsid w:val="000079FE"/>
    <w:rsid w:val="00017D4B"/>
    <w:rsid w:val="000406A3"/>
    <w:rsid w:val="00040FCB"/>
    <w:rsid w:val="0004242C"/>
    <w:rsid w:val="00053341"/>
    <w:rsid w:val="00053B61"/>
    <w:rsid w:val="00061AF9"/>
    <w:rsid w:val="0006434F"/>
    <w:rsid w:val="000655E6"/>
    <w:rsid w:val="00070AD3"/>
    <w:rsid w:val="00092EF9"/>
    <w:rsid w:val="000A42BF"/>
    <w:rsid w:val="000C0A7C"/>
    <w:rsid w:val="000F5AAC"/>
    <w:rsid w:val="00124121"/>
    <w:rsid w:val="00134189"/>
    <w:rsid w:val="0015594E"/>
    <w:rsid w:val="0016793F"/>
    <w:rsid w:val="00173F4C"/>
    <w:rsid w:val="001833FE"/>
    <w:rsid w:val="0018344A"/>
    <w:rsid w:val="00187D35"/>
    <w:rsid w:val="001900A0"/>
    <w:rsid w:val="001A1A4A"/>
    <w:rsid w:val="001B00D2"/>
    <w:rsid w:val="001D3088"/>
    <w:rsid w:val="001F339E"/>
    <w:rsid w:val="001F5C5D"/>
    <w:rsid w:val="0021571D"/>
    <w:rsid w:val="0023261B"/>
    <w:rsid w:val="002404E1"/>
    <w:rsid w:val="0025624C"/>
    <w:rsid w:val="002619D2"/>
    <w:rsid w:val="00262ADD"/>
    <w:rsid w:val="002B6227"/>
    <w:rsid w:val="002D63D5"/>
    <w:rsid w:val="00336202"/>
    <w:rsid w:val="003461A5"/>
    <w:rsid w:val="0037068A"/>
    <w:rsid w:val="00371889"/>
    <w:rsid w:val="00372176"/>
    <w:rsid w:val="003954A8"/>
    <w:rsid w:val="003B0258"/>
    <w:rsid w:val="003D232A"/>
    <w:rsid w:val="003E3824"/>
    <w:rsid w:val="00445138"/>
    <w:rsid w:val="004526C2"/>
    <w:rsid w:val="00470D33"/>
    <w:rsid w:val="00476F65"/>
    <w:rsid w:val="00490290"/>
    <w:rsid w:val="004A2F08"/>
    <w:rsid w:val="004A6A87"/>
    <w:rsid w:val="004B7056"/>
    <w:rsid w:val="004D4F7D"/>
    <w:rsid w:val="004E04A0"/>
    <w:rsid w:val="004E4D5E"/>
    <w:rsid w:val="004F230D"/>
    <w:rsid w:val="00503A13"/>
    <w:rsid w:val="00503E95"/>
    <w:rsid w:val="00507D59"/>
    <w:rsid w:val="00525DA7"/>
    <w:rsid w:val="00557B6F"/>
    <w:rsid w:val="00574147"/>
    <w:rsid w:val="00580B20"/>
    <w:rsid w:val="0058173D"/>
    <w:rsid w:val="00584270"/>
    <w:rsid w:val="00594264"/>
    <w:rsid w:val="005A596A"/>
    <w:rsid w:val="005B1172"/>
    <w:rsid w:val="005D33C6"/>
    <w:rsid w:val="005E3957"/>
    <w:rsid w:val="005F7BC8"/>
    <w:rsid w:val="00600C2E"/>
    <w:rsid w:val="00610832"/>
    <w:rsid w:val="00621BA0"/>
    <w:rsid w:val="00630FB7"/>
    <w:rsid w:val="006336D7"/>
    <w:rsid w:val="006341CD"/>
    <w:rsid w:val="00634315"/>
    <w:rsid w:val="006452AF"/>
    <w:rsid w:val="00656EB7"/>
    <w:rsid w:val="00673EE5"/>
    <w:rsid w:val="006B16E3"/>
    <w:rsid w:val="006B79B8"/>
    <w:rsid w:val="006C097B"/>
    <w:rsid w:val="006C1571"/>
    <w:rsid w:val="006C701B"/>
    <w:rsid w:val="006E17AD"/>
    <w:rsid w:val="006F1219"/>
    <w:rsid w:val="006F6338"/>
    <w:rsid w:val="00712234"/>
    <w:rsid w:val="007137FA"/>
    <w:rsid w:val="00724D02"/>
    <w:rsid w:val="00740BB6"/>
    <w:rsid w:val="00742BF5"/>
    <w:rsid w:val="00764354"/>
    <w:rsid w:val="00770BC4"/>
    <w:rsid w:val="007923EE"/>
    <w:rsid w:val="00797ED9"/>
    <w:rsid w:val="007A1164"/>
    <w:rsid w:val="007A2160"/>
    <w:rsid w:val="007A2C99"/>
    <w:rsid w:val="007D48BC"/>
    <w:rsid w:val="007E6FDC"/>
    <w:rsid w:val="007E7FE9"/>
    <w:rsid w:val="0080477C"/>
    <w:rsid w:val="00812739"/>
    <w:rsid w:val="0081416C"/>
    <w:rsid w:val="00826F7F"/>
    <w:rsid w:val="00843A48"/>
    <w:rsid w:val="00845FDE"/>
    <w:rsid w:val="008636EC"/>
    <w:rsid w:val="00876974"/>
    <w:rsid w:val="008773B7"/>
    <w:rsid w:val="00880C37"/>
    <w:rsid w:val="00884410"/>
    <w:rsid w:val="00891A9D"/>
    <w:rsid w:val="008921BD"/>
    <w:rsid w:val="008A2C86"/>
    <w:rsid w:val="008B77D8"/>
    <w:rsid w:val="008B7F34"/>
    <w:rsid w:val="008E7EF2"/>
    <w:rsid w:val="00916F82"/>
    <w:rsid w:val="009235E1"/>
    <w:rsid w:val="009311F1"/>
    <w:rsid w:val="00941394"/>
    <w:rsid w:val="0094307B"/>
    <w:rsid w:val="00961553"/>
    <w:rsid w:val="00967058"/>
    <w:rsid w:val="00967551"/>
    <w:rsid w:val="00994A82"/>
    <w:rsid w:val="00996FCC"/>
    <w:rsid w:val="009B3E18"/>
    <w:rsid w:val="009B5D7B"/>
    <w:rsid w:val="009C3B0C"/>
    <w:rsid w:val="009C7323"/>
    <w:rsid w:val="009D1676"/>
    <w:rsid w:val="009D7422"/>
    <w:rsid w:val="009E5ECF"/>
    <w:rsid w:val="009F3622"/>
    <w:rsid w:val="00A2422B"/>
    <w:rsid w:val="00A72B1C"/>
    <w:rsid w:val="00A816FD"/>
    <w:rsid w:val="00A869C7"/>
    <w:rsid w:val="00A95EC6"/>
    <w:rsid w:val="00A95FE9"/>
    <w:rsid w:val="00AC6E82"/>
    <w:rsid w:val="00AD2D40"/>
    <w:rsid w:val="00AD3ABF"/>
    <w:rsid w:val="00AD3B1E"/>
    <w:rsid w:val="00AF7780"/>
    <w:rsid w:val="00B03ACA"/>
    <w:rsid w:val="00B12FDE"/>
    <w:rsid w:val="00B13E17"/>
    <w:rsid w:val="00B15A71"/>
    <w:rsid w:val="00B16207"/>
    <w:rsid w:val="00B3558E"/>
    <w:rsid w:val="00B4255F"/>
    <w:rsid w:val="00B53A09"/>
    <w:rsid w:val="00B769D1"/>
    <w:rsid w:val="00BA5438"/>
    <w:rsid w:val="00BC4C1D"/>
    <w:rsid w:val="00BD16DA"/>
    <w:rsid w:val="00BE2116"/>
    <w:rsid w:val="00BF5031"/>
    <w:rsid w:val="00C07D80"/>
    <w:rsid w:val="00C157B6"/>
    <w:rsid w:val="00C17D19"/>
    <w:rsid w:val="00C40218"/>
    <w:rsid w:val="00C421DC"/>
    <w:rsid w:val="00C5052A"/>
    <w:rsid w:val="00C55FB3"/>
    <w:rsid w:val="00C609A8"/>
    <w:rsid w:val="00C71F5B"/>
    <w:rsid w:val="00C75BA8"/>
    <w:rsid w:val="00C81E19"/>
    <w:rsid w:val="00C86F5B"/>
    <w:rsid w:val="00C90EDA"/>
    <w:rsid w:val="00CB2CED"/>
    <w:rsid w:val="00CE16B0"/>
    <w:rsid w:val="00D33944"/>
    <w:rsid w:val="00D35E1F"/>
    <w:rsid w:val="00D37EF3"/>
    <w:rsid w:val="00D46EF5"/>
    <w:rsid w:val="00D55556"/>
    <w:rsid w:val="00D73ECA"/>
    <w:rsid w:val="00D83A8B"/>
    <w:rsid w:val="00D85E50"/>
    <w:rsid w:val="00D96C15"/>
    <w:rsid w:val="00DB5166"/>
    <w:rsid w:val="00DB5B1C"/>
    <w:rsid w:val="00DB5BAD"/>
    <w:rsid w:val="00DC598B"/>
    <w:rsid w:val="00DD3F21"/>
    <w:rsid w:val="00DE1F19"/>
    <w:rsid w:val="00DF1B51"/>
    <w:rsid w:val="00DF41D6"/>
    <w:rsid w:val="00DF7686"/>
    <w:rsid w:val="00E00099"/>
    <w:rsid w:val="00E116EA"/>
    <w:rsid w:val="00E27271"/>
    <w:rsid w:val="00E52F0C"/>
    <w:rsid w:val="00E5424A"/>
    <w:rsid w:val="00E63D02"/>
    <w:rsid w:val="00E7093A"/>
    <w:rsid w:val="00E7594C"/>
    <w:rsid w:val="00E95997"/>
    <w:rsid w:val="00EA33A9"/>
    <w:rsid w:val="00EA7481"/>
    <w:rsid w:val="00EB3908"/>
    <w:rsid w:val="00EB7228"/>
    <w:rsid w:val="00EC3794"/>
    <w:rsid w:val="00EC743C"/>
    <w:rsid w:val="00ED673E"/>
    <w:rsid w:val="00ED77FA"/>
    <w:rsid w:val="00EF34C7"/>
    <w:rsid w:val="00EF4280"/>
    <w:rsid w:val="00F039FD"/>
    <w:rsid w:val="00F03DAA"/>
    <w:rsid w:val="00F069B5"/>
    <w:rsid w:val="00F154FA"/>
    <w:rsid w:val="00F23A19"/>
    <w:rsid w:val="00F367E7"/>
    <w:rsid w:val="00F473E4"/>
    <w:rsid w:val="00F561D2"/>
    <w:rsid w:val="00F841AC"/>
    <w:rsid w:val="00F8791B"/>
    <w:rsid w:val="00F905D4"/>
    <w:rsid w:val="59E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6F0EA"/>
  <w15:docId w15:val="{1F2B24F2-D253-442C-AC21-33307FEB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9A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609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09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7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C609A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uiPriority w:val="39"/>
    <w:unhideWhenUsed/>
    <w:rsid w:val="00C609A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rsid w:val="00C609A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C609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qFormat/>
    <w:rsid w:val="00C609A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609A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609A8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TOC1">
    <w:name w:val="TOC 标题1"/>
    <w:basedOn w:val="1"/>
    <w:next w:val="a"/>
    <w:uiPriority w:val="39"/>
    <w:unhideWhenUsed/>
    <w:qFormat/>
    <w:rsid w:val="00C609A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609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qFormat/>
    <w:rsid w:val="00C609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DB5BA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B5BAD"/>
    <w:rPr>
      <w:kern w:val="2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4A2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A2F08"/>
    <w:rPr>
      <w:kern w:val="2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A2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A2F08"/>
    <w:rPr>
      <w:kern w:val="2"/>
      <w:sz w:val="18"/>
      <w:szCs w:val="18"/>
    </w:rPr>
  </w:style>
  <w:style w:type="paragraph" w:customStyle="1" w:styleId="Default">
    <w:name w:val="Default"/>
    <w:rsid w:val="00884410"/>
    <w:pPr>
      <w:widowControl w:val="0"/>
      <w:jc w:val="both"/>
    </w:pPr>
    <w:rPr>
      <w:rFonts w:ascii="仿宋_GB2312" w:eastAsia="仿宋_GB2312" w:hAnsi="仿宋_GB2312" w:cs="仿宋_GB2312"/>
      <w:color w:val="000000"/>
      <w:sz w:val="24"/>
      <w:szCs w:val="24"/>
      <w:u w:color="000000"/>
    </w:rPr>
  </w:style>
  <w:style w:type="paragraph" w:styleId="a9">
    <w:name w:val="Date"/>
    <w:basedOn w:val="a"/>
    <w:next w:val="a"/>
    <w:link w:val="Char3"/>
    <w:uiPriority w:val="99"/>
    <w:semiHidden/>
    <w:unhideWhenUsed/>
    <w:rsid w:val="00CB2CED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CB2CED"/>
    <w:rPr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rsid w:val="008B77D8"/>
    <w:rPr>
      <w:b/>
      <w:bCs/>
      <w:kern w:val="2"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724D02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724D02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724D02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724D02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724D02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891C69-65E6-4D2E-B4EE-5BBEA33E1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5874</TotalTime>
  <Pages>1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116530487@qq.com</dc:creator>
  <cp:lastModifiedBy>程 晔</cp:lastModifiedBy>
  <cp:revision>104</cp:revision>
  <cp:lastPrinted>2018-04-18T10:45:00Z</cp:lastPrinted>
  <dcterms:created xsi:type="dcterms:W3CDTF">2018-04-28T08:58:00Z</dcterms:created>
  <dcterms:modified xsi:type="dcterms:W3CDTF">2018-07-13T03:34:00Z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