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00B50" w14:textId="771B2157" w:rsidR="00A85FFB" w:rsidRDefault="001A7598" w:rsidP="001A7598">
      <w:pPr>
        <w:pStyle w:val="Heading2"/>
      </w:pPr>
      <w:r>
        <w:t>Codebook to Extract Economic and Financial Data in Idata</w:t>
      </w:r>
    </w:p>
    <w:p w14:paraId="7AD4EE0D" w14:textId="45049F3E" w:rsidR="001A7598" w:rsidRDefault="001A7598" w:rsidP="001A7598">
      <w:pPr>
        <w:pStyle w:val="Heading4"/>
      </w:pPr>
      <w:r>
        <w:t xml:space="preserve">Context: </w:t>
      </w:r>
    </w:p>
    <w:p w14:paraId="42A09909" w14:textId="5E006564" w:rsidR="003B06C3" w:rsidRPr="005E38A2" w:rsidRDefault="00841127" w:rsidP="00841127">
      <w:pPr>
        <w:rPr>
          <w:i/>
          <w:iCs/>
          <w:color w:val="009CDE" w:themeColor="accent1"/>
        </w:rPr>
      </w:pPr>
      <w:r w:rsidRPr="005E38A2">
        <w:rPr>
          <w:i/>
          <w:iCs/>
          <w:color w:val="009CDE" w:themeColor="accent1"/>
        </w:rPr>
        <w:t xml:space="preserve">The Fund has disabled the old </w:t>
      </w:r>
      <w:proofErr w:type="spellStart"/>
      <w:r w:rsidRPr="005E38A2">
        <w:rPr>
          <w:i/>
          <w:iCs/>
          <w:color w:val="009CDE" w:themeColor="accent1"/>
        </w:rPr>
        <w:t>EcOS</w:t>
      </w:r>
      <w:proofErr w:type="spellEnd"/>
      <w:r w:rsidRPr="005E38A2">
        <w:rPr>
          <w:i/>
          <w:iCs/>
          <w:color w:val="009CDE" w:themeColor="accent1"/>
        </w:rPr>
        <w:t xml:space="preserve"> environment</w:t>
      </w:r>
      <w:r w:rsidR="003B06C3" w:rsidRPr="005E38A2">
        <w:rPr>
          <w:i/>
          <w:iCs/>
          <w:color w:val="009CDE" w:themeColor="accent1"/>
        </w:rPr>
        <w:t xml:space="preserve"> and replaced it with </w:t>
      </w:r>
      <w:proofErr w:type="spellStart"/>
      <w:r w:rsidR="003B06C3" w:rsidRPr="005E38A2">
        <w:rPr>
          <w:i/>
          <w:iCs/>
          <w:color w:val="009CDE" w:themeColor="accent1"/>
        </w:rPr>
        <w:t>iData</w:t>
      </w:r>
      <w:proofErr w:type="spellEnd"/>
      <w:r w:rsidR="003B06C3" w:rsidRPr="005E38A2">
        <w:rPr>
          <w:i/>
          <w:iCs/>
          <w:color w:val="009CDE" w:themeColor="accent1"/>
        </w:rPr>
        <w:t xml:space="preserve">. This change means that any codes using </w:t>
      </w:r>
      <w:proofErr w:type="spellStart"/>
      <w:r w:rsidR="003B06C3" w:rsidRPr="005E38A2">
        <w:rPr>
          <w:i/>
          <w:iCs/>
          <w:color w:val="009CDE" w:themeColor="accent1"/>
        </w:rPr>
        <w:t>EcOS</w:t>
      </w:r>
      <w:proofErr w:type="spellEnd"/>
      <w:r w:rsidR="003B06C3" w:rsidRPr="005E38A2">
        <w:rPr>
          <w:i/>
          <w:iCs/>
          <w:color w:val="009CDE" w:themeColor="accent1"/>
        </w:rPr>
        <w:t xml:space="preserve"> to extract economic data (e.g., WEO LIVE) are now obsolete. This codebook provides brief instructions on how to access this data in the new </w:t>
      </w:r>
      <w:proofErr w:type="spellStart"/>
      <w:r w:rsidR="003B06C3" w:rsidRPr="005E38A2">
        <w:rPr>
          <w:i/>
          <w:iCs/>
          <w:color w:val="009CDE" w:themeColor="accent1"/>
        </w:rPr>
        <w:t>iData</w:t>
      </w:r>
      <w:proofErr w:type="spellEnd"/>
      <w:r w:rsidR="003B06C3" w:rsidRPr="005E38A2">
        <w:rPr>
          <w:i/>
          <w:iCs/>
          <w:color w:val="009CDE" w:themeColor="accent1"/>
        </w:rPr>
        <w:t xml:space="preserve"> environment</w:t>
      </w:r>
      <w:r w:rsidR="007A0BBB">
        <w:rPr>
          <w:i/>
          <w:iCs/>
          <w:color w:val="009CDE" w:themeColor="accent1"/>
        </w:rPr>
        <w:t xml:space="preserve"> using Stata and Python</w:t>
      </w:r>
      <w:r w:rsidR="003B06C3" w:rsidRPr="005E38A2">
        <w:rPr>
          <w:i/>
          <w:iCs/>
          <w:color w:val="009CDE" w:themeColor="accent1"/>
        </w:rPr>
        <w:t>.</w:t>
      </w:r>
    </w:p>
    <w:p w14:paraId="3DFEDF07" w14:textId="7A953A47" w:rsidR="003B06C3" w:rsidRDefault="001130AF" w:rsidP="001130AF">
      <w:pPr>
        <w:pStyle w:val="Heading4"/>
      </w:pPr>
      <w:r>
        <w:t>Extracting Data in Stata</w:t>
      </w:r>
    </w:p>
    <w:p w14:paraId="26AA015E" w14:textId="10E939D4" w:rsidR="001130AF" w:rsidRPr="001130AF" w:rsidRDefault="001130AF" w:rsidP="001130AF">
      <w:pPr>
        <w:rPr>
          <w:b/>
          <w:bCs/>
        </w:rPr>
      </w:pPr>
      <w:r w:rsidRPr="001130AF">
        <w:rPr>
          <w:b/>
          <w:bCs/>
        </w:rPr>
        <w:t>Preliminaries</w:t>
      </w:r>
    </w:p>
    <w:p w14:paraId="54BC05B6" w14:textId="77777777" w:rsidR="00F57E14" w:rsidRDefault="001130AF" w:rsidP="00AC06BD">
      <w:pPr>
        <w:pStyle w:val="ListBullet"/>
        <w:numPr>
          <w:ilvl w:val="0"/>
          <w:numId w:val="18"/>
        </w:numPr>
      </w:pPr>
      <w:r>
        <w:t>Download Stata 19</w:t>
      </w:r>
      <w:r w:rsidR="00F04F13">
        <w:t xml:space="preserve"> from software center</w:t>
      </w:r>
      <w:r w:rsidR="00F57E14">
        <w:t xml:space="preserve"> (need latest version of </w:t>
      </w:r>
      <w:proofErr w:type="spellStart"/>
      <w:r w:rsidR="00F57E14">
        <w:t>stata</w:t>
      </w:r>
      <w:proofErr w:type="spellEnd"/>
      <w:r w:rsidR="00F57E14">
        <w:t>)</w:t>
      </w:r>
    </w:p>
    <w:p w14:paraId="055E5645" w14:textId="38273F81" w:rsidR="00F57E14" w:rsidRPr="00AC06BD" w:rsidRDefault="007F508F" w:rsidP="00AC06BD">
      <w:pPr>
        <w:pStyle w:val="ListBullet"/>
        <w:numPr>
          <w:ilvl w:val="0"/>
          <w:numId w:val="18"/>
        </w:numPr>
      </w:pPr>
      <w:r>
        <w:t xml:space="preserve">Run command: </w:t>
      </w:r>
      <w:proofErr w:type="spellStart"/>
      <w:r w:rsidRPr="00AC06BD">
        <w:rPr>
          <w:i/>
          <w:color w:val="004C97" w:themeColor="text2"/>
        </w:rPr>
        <w:t>installdatatools</w:t>
      </w:r>
      <w:proofErr w:type="spellEnd"/>
      <w:r w:rsidRPr="00AC06BD">
        <w:rPr>
          <w:i/>
          <w:color w:val="004C97" w:themeColor="text2"/>
        </w:rPr>
        <w:t>, dev</w:t>
      </w:r>
      <w:r w:rsidR="00A462DE" w:rsidRPr="00A462DE">
        <w:t xml:space="preserve"> to update </w:t>
      </w:r>
      <w:proofErr w:type="spellStart"/>
      <w:r w:rsidR="00A462DE" w:rsidRPr="00A462DE">
        <w:t>datatools</w:t>
      </w:r>
      <w:proofErr w:type="spellEnd"/>
      <w:r w:rsidR="00A462DE" w:rsidRPr="00A462DE">
        <w:t xml:space="preserve"> which includes </w:t>
      </w:r>
      <w:proofErr w:type="spellStart"/>
      <w:r w:rsidR="00A462DE" w:rsidRPr="00A462DE">
        <w:t>idatause</w:t>
      </w:r>
      <w:proofErr w:type="spellEnd"/>
      <w:r w:rsidR="00A462DE" w:rsidRPr="00A462DE">
        <w:t>.</w:t>
      </w:r>
    </w:p>
    <w:p w14:paraId="17763EE0" w14:textId="16C9C0C5" w:rsidR="007F508F" w:rsidRPr="00B81474" w:rsidRDefault="00A462DE" w:rsidP="00A462DE">
      <w:pPr>
        <w:pStyle w:val="ListBullet"/>
        <w:numPr>
          <w:ilvl w:val="1"/>
          <w:numId w:val="18"/>
        </w:numPr>
        <w:rPr>
          <w:i/>
          <w:iCs/>
        </w:rPr>
      </w:pPr>
      <w:r>
        <w:t xml:space="preserve">Note: </w:t>
      </w:r>
      <w:r w:rsidRPr="00A462DE">
        <w:t xml:space="preserve">You can type </w:t>
      </w:r>
      <w:r w:rsidRPr="00EE37E5">
        <w:rPr>
          <w:i/>
          <w:color w:val="004C97" w:themeColor="text2"/>
        </w:rPr>
        <w:t xml:space="preserve">help </w:t>
      </w:r>
      <w:proofErr w:type="spellStart"/>
      <w:r w:rsidRPr="00EE37E5">
        <w:rPr>
          <w:i/>
          <w:color w:val="004C97" w:themeColor="text2"/>
        </w:rPr>
        <w:t>idatause</w:t>
      </w:r>
      <w:proofErr w:type="spellEnd"/>
      <w:r w:rsidRPr="00A462DE">
        <w:t xml:space="preserve"> for details. If it doesn’t work, close Stata window, and issue command </w:t>
      </w:r>
      <w:proofErr w:type="spellStart"/>
      <w:proofErr w:type="gramStart"/>
      <w:r w:rsidRPr="00EE37E5">
        <w:rPr>
          <w:i/>
          <w:color w:val="004C97" w:themeColor="text2"/>
        </w:rPr>
        <w:t>installdatatools</w:t>
      </w:r>
      <w:proofErr w:type="spellEnd"/>
      <w:proofErr w:type="gramEnd"/>
      <w:r w:rsidRPr="00EE37E5">
        <w:rPr>
          <w:i/>
          <w:color w:val="004C97" w:themeColor="text2"/>
        </w:rPr>
        <w:t>, dev</w:t>
      </w:r>
      <w:r w:rsidRPr="00A462DE">
        <w:t xml:space="preserve"> again.</w:t>
      </w:r>
    </w:p>
    <w:p w14:paraId="0683250C" w14:textId="385510C4" w:rsidR="00B81474" w:rsidRDefault="00B81474" w:rsidP="00B81474">
      <w:pPr>
        <w:pStyle w:val="ListBullet"/>
        <w:ind w:left="0" w:firstLine="0"/>
        <w:rPr>
          <w:b/>
          <w:bCs/>
        </w:rPr>
      </w:pPr>
      <w:r>
        <w:rPr>
          <w:b/>
          <w:bCs/>
        </w:rPr>
        <w:t>Obtaining WEO or Other Data</w:t>
      </w:r>
    </w:p>
    <w:p w14:paraId="3723E945" w14:textId="306321D7" w:rsidR="00B81474" w:rsidRDefault="00CE105E" w:rsidP="00AC06BD">
      <w:pPr>
        <w:pStyle w:val="ListBullet"/>
        <w:numPr>
          <w:ilvl w:val="0"/>
          <w:numId w:val="18"/>
        </w:numPr>
      </w:pPr>
      <w:r>
        <w:t xml:space="preserve">Run </w:t>
      </w:r>
      <w:proofErr w:type="spellStart"/>
      <w:r w:rsidR="00E16D57" w:rsidRPr="00EE37E5">
        <w:rPr>
          <w:i/>
          <w:color w:val="004C97" w:themeColor="text2"/>
        </w:rPr>
        <w:t>idatause</w:t>
      </w:r>
      <w:proofErr w:type="spellEnd"/>
      <w:r w:rsidR="00E16D57" w:rsidRPr="00EE37E5">
        <w:rPr>
          <w:i/>
          <w:color w:val="004C97" w:themeColor="text2"/>
        </w:rPr>
        <w:t xml:space="preserve"> private</w:t>
      </w:r>
      <w:r w:rsidR="00E16D57">
        <w:t xml:space="preserve"> </w:t>
      </w:r>
    </w:p>
    <w:p w14:paraId="52D5772F" w14:textId="2F0AF858" w:rsidR="00E16D57" w:rsidRPr="00135BCD" w:rsidRDefault="00E16D57" w:rsidP="00AC06BD">
      <w:pPr>
        <w:pStyle w:val="ListBullet"/>
        <w:numPr>
          <w:ilvl w:val="0"/>
          <w:numId w:val="18"/>
        </w:numPr>
      </w:pPr>
      <w:r>
        <w:t>To check that code is running</w:t>
      </w:r>
      <w:r w:rsidR="00135BCD">
        <w:t xml:space="preserve">, run example </w:t>
      </w:r>
      <w:proofErr w:type="spellStart"/>
      <w:r w:rsidR="001E587F" w:rsidRPr="00EE37E5">
        <w:rPr>
          <w:i/>
          <w:color w:val="004C97" w:themeColor="text2"/>
        </w:rPr>
        <w:t>idatause</w:t>
      </w:r>
      <w:proofErr w:type="spellEnd"/>
      <w:r w:rsidR="001E587F" w:rsidRPr="00EE37E5">
        <w:rPr>
          <w:i/>
          <w:color w:val="004C97" w:themeColor="text2"/>
        </w:rPr>
        <w:t xml:space="preserve"> data, </w:t>
      </w:r>
      <w:proofErr w:type="gramStart"/>
      <w:r w:rsidR="001E587F" w:rsidRPr="00EE37E5">
        <w:rPr>
          <w:i/>
          <w:color w:val="004C97" w:themeColor="text2"/>
        </w:rPr>
        <w:t>database(IMF.RES.WEO:WEO</w:t>
      </w:r>
      <w:proofErr w:type="gramEnd"/>
      <w:r w:rsidR="001E587F" w:rsidRPr="00EE37E5">
        <w:rPr>
          <w:i/>
          <w:color w:val="004C97" w:themeColor="text2"/>
        </w:rPr>
        <w:t xml:space="preserve">_LIVE) </w:t>
      </w:r>
      <w:proofErr w:type="gramStart"/>
      <w:r w:rsidR="001E587F" w:rsidRPr="00EE37E5">
        <w:rPr>
          <w:i/>
          <w:color w:val="004C97" w:themeColor="text2"/>
        </w:rPr>
        <w:t>query(</w:t>
      </w:r>
      <w:proofErr w:type="gramEnd"/>
      <w:r w:rsidR="001E587F" w:rsidRPr="00EE37E5">
        <w:rPr>
          <w:i/>
          <w:color w:val="004C97" w:themeColor="text2"/>
        </w:rPr>
        <w:t>AUS+BEN.NGDP_RPCH+PCPI.A) clear</w:t>
      </w:r>
    </w:p>
    <w:p w14:paraId="438BACCE" w14:textId="77777777" w:rsidR="00994895" w:rsidRDefault="00994895" w:rsidP="00E16D57">
      <w:pPr>
        <w:pStyle w:val="ListBullet"/>
        <w:numPr>
          <w:ilvl w:val="1"/>
          <w:numId w:val="18"/>
        </w:numPr>
      </w:pPr>
      <w:r>
        <w:t>Note: A</w:t>
      </w:r>
      <w:r w:rsidRPr="00E16D57">
        <w:t xml:space="preserve"> tab in web browser </w:t>
      </w:r>
      <w:r>
        <w:t xml:space="preserve">will pop up </w:t>
      </w:r>
      <w:r w:rsidRPr="00E16D57">
        <w:t>for access authentication. You can close the tab when it's done.</w:t>
      </w:r>
    </w:p>
    <w:p w14:paraId="5C65F37E" w14:textId="614DA4F8" w:rsidR="00135BCD" w:rsidRDefault="00135BCD" w:rsidP="00135BCD">
      <w:pPr>
        <w:pStyle w:val="ListBullet"/>
        <w:numPr>
          <w:ilvl w:val="1"/>
          <w:numId w:val="18"/>
        </w:numPr>
      </w:pPr>
      <w:r>
        <w:t xml:space="preserve">Above is the code to extract </w:t>
      </w:r>
      <w:r w:rsidR="00D8586B">
        <w:t>annual GDP growth</w:t>
      </w:r>
      <w:r>
        <w:t xml:space="preserve"> and CPI </w:t>
      </w:r>
      <w:r w:rsidR="007F5C94">
        <w:t xml:space="preserve">data for Australia and Benin. </w:t>
      </w:r>
    </w:p>
    <w:p w14:paraId="127D6E18" w14:textId="4F9BB973" w:rsidR="00E17BFB" w:rsidRDefault="00E17BFB" w:rsidP="00135BCD">
      <w:pPr>
        <w:pStyle w:val="ListBullet"/>
        <w:numPr>
          <w:ilvl w:val="1"/>
          <w:numId w:val="18"/>
        </w:numPr>
      </w:pPr>
      <w:r>
        <w:t>The dots (.) separate the dimensions of the database</w:t>
      </w:r>
      <w:r w:rsidR="00C83806">
        <w:t xml:space="preserve"> (</w:t>
      </w:r>
      <w:proofErr w:type="spellStart"/>
      <w:r w:rsidR="00C83806">
        <w:t>country.indicator.frequency</w:t>
      </w:r>
      <w:proofErr w:type="spellEnd"/>
      <w:r w:rsidR="00C83806">
        <w:t>)</w:t>
      </w:r>
    </w:p>
    <w:p w14:paraId="34DBB5D3" w14:textId="77777777" w:rsidR="00365F99" w:rsidRDefault="00C83806" w:rsidP="00135BCD">
      <w:pPr>
        <w:pStyle w:val="ListBullet"/>
        <w:numPr>
          <w:ilvl w:val="1"/>
          <w:numId w:val="18"/>
        </w:numPr>
      </w:pPr>
      <w:r>
        <w:t xml:space="preserve">To pull data for all variables within a dimension, do not prespecify </w:t>
      </w:r>
      <w:r w:rsidR="00365F99">
        <w:t xml:space="preserve">any codes before the period </w:t>
      </w:r>
    </w:p>
    <w:p w14:paraId="6BD88344" w14:textId="0B381838" w:rsidR="00C83806" w:rsidRDefault="00365F99" w:rsidP="00365F99">
      <w:pPr>
        <w:pStyle w:val="ListBullet"/>
        <w:numPr>
          <w:ilvl w:val="2"/>
          <w:numId w:val="18"/>
        </w:numPr>
      </w:pPr>
      <w:r>
        <w:t>Example</w:t>
      </w:r>
      <w:proofErr w:type="gramStart"/>
      <w:r>
        <w:t xml:space="preserve">: </w:t>
      </w:r>
      <w:proofErr w:type="spellStart"/>
      <w:r w:rsidRPr="00EE37E5">
        <w:rPr>
          <w:i/>
          <w:color w:val="004C97" w:themeColor="text2"/>
        </w:rPr>
        <w:t>idatause</w:t>
      </w:r>
      <w:proofErr w:type="spellEnd"/>
      <w:r w:rsidRPr="00EE37E5">
        <w:rPr>
          <w:i/>
          <w:color w:val="004C97" w:themeColor="text2"/>
        </w:rPr>
        <w:t xml:space="preserve"> data,</w:t>
      </w:r>
      <w:proofErr w:type="gramEnd"/>
      <w:r w:rsidRPr="00EE37E5">
        <w:rPr>
          <w:i/>
          <w:color w:val="004C97" w:themeColor="text2"/>
        </w:rPr>
        <w:t xml:space="preserve"> </w:t>
      </w:r>
      <w:proofErr w:type="gramStart"/>
      <w:r w:rsidRPr="00EE37E5">
        <w:rPr>
          <w:i/>
          <w:color w:val="004C97" w:themeColor="text2"/>
        </w:rPr>
        <w:t>database(IMF.RES.WEO:WEO</w:t>
      </w:r>
      <w:proofErr w:type="gramEnd"/>
      <w:r w:rsidRPr="00EE37E5">
        <w:rPr>
          <w:i/>
          <w:color w:val="004C97" w:themeColor="text2"/>
        </w:rPr>
        <w:t>_LIVE) query</w:t>
      </w:r>
      <w:proofErr w:type="gramStart"/>
      <w:r w:rsidRPr="00EE37E5">
        <w:rPr>
          <w:i/>
          <w:color w:val="004C97" w:themeColor="text2"/>
        </w:rPr>
        <w:t>(.NGDP</w:t>
      </w:r>
      <w:proofErr w:type="gramEnd"/>
      <w:r w:rsidRPr="00EE37E5">
        <w:rPr>
          <w:i/>
          <w:color w:val="004C97" w:themeColor="text2"/>
        </w:rPr>
        <w:t>_RPCH+PCPI.A</w:t>
      </w:r>
      <w:proofErr w:type="gramStart"/>
      <w:r w:rsidRPr="00EE37E5">
        <w:rPr>
          <w:i/>
          <w:color w:val="004C97" w:themeColor="text2"/>
        </w:rPr>
        <w:t>) clear</w:t>
      </w:r>
      <w:proofErr w:type="gramEnd"/>
      <w:r w:rsidR="00C83806">
        <w:t xml:space="preserve"> </w:t>
      </w:r>
      <w:r>
        <w:t xml:space="preserve">will obtain GDP growth and CPI data for all countries and country groups in the WEO database. </w:t>
      </w:r>
    </w:p>
    <w:p w14:paraId="29CFD457" w14:textId="24AF23C5" w:rsidR="00516A04" w:rsidRDefault="00D8586B" w:rsidP="00D8586B">
      <w:pPr>
        <w:pStyle w:val="ListBullet"/>
        <w:ind w:left="0" w:firstLine="0"/>
      </w:pPr>
      <w:r w:rsidRPr="00D8586B">
        <w:rPr>
          <w:b/>
          <w:bCs/>
        </w:rPr>
        <w:t xml:space="preserve">Documentation </w:t>
      </w:r>
      <w:r>
        <w:rPr>
          <w:b/>
          <w:bCs/>
        </w:rPr>
        <w:t xml:space="preserve">(available under </w:t>
      </w:r>
      <w:r w:rsidR="00516A04" w:rsidRPr="00516A04">
        <w:rPr>
          <w:b/>
          <w:bCs/>
          <w:i/>
          <w:iCs/>
        </w:rPr>
        <w:t xml:space="preserve">help </w:t>
      </w:r>
      <w:proofErr w:type="spellStart"/>
      <w:r w:rsidR="00516A04" w:rsidRPr="00516A04">
        <w:rPr>
          <w:b/>
          <w:bCs/>
          <w:i/>
          <w:iCs/>
        </w:rPr>
        <w:t>idatause</w:t>
      </w:r>
      <w:proofErr w:type="spellEnd"/>
      <w:r w:rsidR="00516A04">
        <w:rPr>
          <w:b/>
          <w:bCs/>
        </w:rPr>
        <w:t>)</w:t>
      </w:r>
    </w:p>
    <w:p w14:paraId="79A134B6" w14:textId="5E3AEEE0" w:rsidR="00516A04" w:rsidRDefault="004A64F2" w:rsidP="00AC06BD">
      <w:pPr>
        <w:pStyle w:val="ListBullet"/>
        <w:numPr>
          <w:ilvl w:val="0"/>
          <w:numId w:val="18"/>
        </w:numPr>
      </w:pPr>
      <w:proofErr w:type="spellStart"/>
      <w:proofErr w:type="gramStart"/>
      <w:r w:rsidRPr="004A64F2">
        <w:rPr>
          <w:i/>
          <w:iCs/>
        </w:rPr>
        <w:t>datastructure</w:t>
      </w:r>
      <w:proofErr w:type="spellEnd"/>
      <w:proofErr w:type="gramEnd"/>
      <w:r w:rsidRPr="004A64F2">
        <w:t xml:space="preserve"> </w:t>
      </w:r>
      <w:r w:rsidR="00267A10" w:rsidRPr="004A64F2">
        <w:t>downloads</w:t>
      </w:r>
      <w:r w:rsidRPr="004A64F2">
        <w:t xml:space="preserve"> the data structure of the specified database</w:t>
      </w:r>
      <w:r>
        <w:t xml:space="preserve"> i.e., how many </w:t>
      </w:r>
      <w:r w:rsidR="00E66698">
        <w:t xml:space="preserve">dimensions are in the data </w:t>
      </w:r>
    </w:p>
    <w:p w14:paraId="3A974BF3" w14:textId="0CD10DD0" w:rsidR="00E66698" w:rsidRPr="00E17BFB" w:rsidRDefault="00E66698" w:rsidP="00E66698">
      <w:pPr>
        <w:pStyle w:val="ListBullet"/>
        <w:numPr>
          <w:ilvl w:val="1"/>
          <w:numId w:val="18"/>
        </w:numPr>
        <w:rPr>
          <w:i/>
          <w:iCs/>
        </w:rPr>
      </w:pPr>
      <w:r>
        <w:t xml:space="preserve">Example: </w:t>
      </w:r>
      <w:proofErr w:type="spellStart"/>
      <w:r w:rsidR="00E17BFB" w:rsidRPr="00582EF1">
        <w:rPr>
          <w:i/>
          <w:color w:val="004C97" w:themeColor="text2"/>
        </w:rPr>
        <w:t>idatause</w:t>
      </w:r>
      <w:proofErr w:type="spellEnd"/>
      <w:r w:rsidR="00E17BFB" w:rsidRPr="00582EF1">
        <w:rPr>
          <w:i/>
          <w:color w:val="004C97" w:themeColor="text2"/>
        </w:rPr>
        <w:t xml:space="preserve"> </w:t>
      </w:r>
      <w:proofErr w:type="spellStart"/>
      <w:r w:rsidR="00E17BFB" w:rsidRPr="00582EF1">
        <w:rPr>
          <w:i/>
          <w:color w:val="004C97" w:themeColor="text2"/>
        </w:rPr>
        <w:t>datastructure</w:t>
      </w:r>
      <w:proofErr w:type="spellEnd"/>
      <w:r w:rsidR="00E17BFB" w:rsidRPr="00582EF1">
        <w:rPr>
          <w:i/>
          <w:color w:val="004C97" w:themeColor="text2"/>
        </w:rPr>
        <w:t xml:space="preserve">, </w:t>
      </w:r>
      <w:proofErr w:type="gramStart"/>
      <w:r w:rsidR="00E17BFB" w:rsidRPr="00582EF1">
        <w:rPr>
          <w:i/>
          <w:color w:val="004C97" w:themeColor="text2"/>
        </w:rPr>
        <w:t>database(IMF.RES.WEO:WEO</w:t>
      </w:r>
      <w:proofErr w:type="gramEnd"/>
      <w:r w:rsidR="00E17BFB" w:rsidRPr="00582EF1">
        <w:rPr>
          <w:i/>
          <w:color w:val="004C97" w:themeColor="text2"/>
        </w:rPr>
        <w:t xml:space="preserve">_LIVE) </w:t>
      </w:r>
      <w:proofErr w:type="gramStart"/>
      <w:r w:rsidR="00E17BFB" w:rsidRPr="00582EF1">
        <w:rPr>
          <w:i/>
          <w:color w:val="004C97" w:themeColor="text2"/>
        </w:rPr>
        <w:t>clear</w:t>
      </w:r>
      <w:proofErr w:type="gramEnd"/>
      <w:r w:rsidR="00E17BFB" w:rsidRPr="00582EF1">
        <w:rPr>
          <w:color w:val="004C97" w:themeColor="text2"/>
        </w:rPr>
        <w:t xml:space="preserve"> </w:t>
      </w:r>
      <w:r w:rsidR="00E17BFB">
        <w:t>tells you that WEO live is organized by country x indicator x frequency</w:t>
      </w:r>
    </w:p>
    <w:p w14:paraId="2268C353" w14:textId="2DA86FDA" w:rsidR="00B91127" w:rsidRDefault="00B91127" w:rsidP="00AC06BD">
      <w:pPr>
        <w:pStyle w:val="ListBullet"/>
        <w:numPr>
          <w:ilvl w:val="0"/>
          <w:numId w:val="18"/>
        </w:numPr>
      </w:pPr>
      <w:proofErr w:type="spellStart"/>
      <w:r>
        <w:rPr>
          <w:i/>
          <w:iCs/>
        </w:rPr>
        <w:t>dimensionid</w:t>
      </w:r>
      <w:proofErr w:type="spellEnd"/>
      <w:r>
        <w:rPr>
          <w:i/>
          <w:iCs/>
        </w:rPr>
        <w:t xml:space="preserve"> </w:t>
      </w:r>
      <w:r w:rsidRPr="00B91127">
        <w:t>downloads the id/code, and other relevant information of the specified dimension</w:t>
      </w:r>
    </w:p>
    <w:p w14:paraId="40E39ECE" w14:textId="2EE90715" w:rsidR="00B91127" w:rsidRDefault="00B91127" w:rsidP="00B91127">
      <w:pPr>
        <w:pStyle w:val="ListBullet"/>
        <w:numPr>
          <w:ilvl w:val="1"/>
          <w:numId w:val="18"/>
        </w:numPr>
      </w:pPr>
      <w:r>
        <w:t xml:space="preserve">Example: </w:t>
      </w:r>
      <w:proofErr w:type="spellStart"/>
      <w:r w:rsidR="00913ED5" w:rsidRPr="00582EF1">
        <w:rPr>
          <w:i/>
          <w:color w:val="004C97" w:themeColor="text2"/>
        </w:rPr>
        <w:t>idatause</w:t>
      </w:r>
      <w:proofErr w:type="spellEnd"/>
      <w:r w:rsidR="00913ED5" w:rsidRPr="00582EF1">
        <w:rPr>
          <w:i/>
          <w:color w:val="004C97" w:themeColor="text2"/>
        </w:rPr>
        <w:t xml:space="preserve"> </w:t>
      </w:r>
      <w:proofErr w:type="spellStart"/>
      <w:r w:rsidR="00913ED5" w:rsidRPr="00582EF1">
        <w:rPr>
          <w:i/>
          <w:color w:val="004C97" w:themeColor="text2"/>
        </w:rPr>
        <w:t>dimensionid</w:t>
      </w:r>
      <w:proofErr w:type="spellEnd"/>
      <w:r w:rsidR="00913ED5" w:rsidRPr="00582EF1">
        <w:rPr>
          <w:i/>
          <w:color w:val="004C97" w:themeColor="text2"/>
        </w:rPr>
        <w:t xml:space="preserve">, </w:t>
      </w:r>
      <w:proofErr w:type="gramStart"/>
      <w:r w:rsidR="00913ED5" w:rsidRPr="00582EF1">
        <w:rPr>
          <w:i/>
          <w:color w:val="004C97" w:themeColor="text2"/>
        </w:rPr>
        <w:t>database(IMF.RES.WEO:WEO</w:t>
      </w:r>
      <w:proofErr w:type="gramEnd"/>
      <w:r w:rsidR="00913ED5" w:rsidRPr="00582EF1">
        <w:rPr>
          <w:i/>
          <w:color w:val="004C97" w:themeColor="text2"/>
        </w:rPr>
        <w:t xml:space="preserve">_LIVE) </w:t>
      </w:r>
      <w:proofErr w:type="gramStart"/>
      <w:r w:rsidR="00913ED5" w:rsidRPr="00582EF1">
        <w:rPr>
          <w:i/>
          <w:color w:val="004C97" w:themeColor="text2"/>
        </w:rPr>
        <w:t>dimension(</w:t>
      </w:r>
      <w:proofErr w:type="gramEnd"/>
      <w:r w:rsidR="00913ED5" w:rsidRPr="00582EF1">
        <w:rPr>
          <w:i/>
          <w:color w:val="004C97" w:themeColor="text2"/>
        </w:rPr>
        <w:t xml:space="preserve">COUNTRY) </w:t>
      </w:r>
      <w:proofErr w:type="gramStart"/>
      <w:r w:rsidR="00913ED5" w:rsidRPr="00582EF1">
        <w:rPr>
          <w:i/>
          <w:color w:val="004C97" w:themeColor="text2"/>
        </w:rPr>
        <w:t>clear</w:t>
      </w:r>
      <w:proofErr w:type="gramEnd"/>
      <w:r w:rsidR="00913ED5">
        <w:t xml:space="preserve"> tells you how many countries and country groups are in the WEO LIVE database. </w:t>
      </w:r>
    </w:p>
    <w:p w14:paraId="54FA7ED8" w14:textId="53513FFF" w:rsidR="008A1FC0" w:rsidRDefault="008A1FC0" w:rsidP="008A1FC0">
      <w:pPr>
        <w:pStyle w:val="Heading4"/>
      </w:pPr>
      <w:r>
        <w:lastRenderedPageBreak/>
        <w:t xml:space="preserve">Extracting Data in </w:t>
      </w:r>
      <w:r>
        <w:rPr>
          <w:rFonts w:hint="eastAsia"/>
          <w:lang w:eastAsia="zh-CN"/>
        </w:rPr>
        <w:t>Python</w:t>
      </w:r>
    </w:p>
    <w:p w14:paraId="54ABB718" w14:textId="77777777" w:rsidR="00D5090E" w:rsidRPr="001130AF" w:rsidRDefault="00D5090E" w:rsidP="00D5090E">
      <w:pPr>
        <w:rPr>
          <w:b/>
          <w:bCs/>
        </w:rPr>
      </w:pPr>
      <w:r w:rsidRPr="001130AF">
        <w:rPr>
          <w:b/>
          <w:bCs/>
        </w:rPr>
        <w:t>Preliminaries</w:t>
      </w:r>
    </w:p>
    <w:p w14:paraId="143227A5" w14:textId="77777777" w:rsidR="008650F6" w:rsidRDefault="00B23AEB" w:rsidP="008650F6">
      <w:pPr>
        <w:pStyle w:val="ListBullet"/>
        <w:numPr>
          <w:ilvl w:val="0"/>
          <w:numId w:val="18"/>
        </w:numPr>
      </w:pPr>
      <w:r w:rsidRPr="00B23AEB">
        <w:t>Have the latest version of Python installed (in software center)</w:t>
      </w:r>
      <w:r w:rsidR="00023DFC">
        <w:rPr>
          <w:rFonts w:hint="eastAsia"/>
          <w:lang w:eastAsia="zh-CN"/>
        </w:rPr>
        <w:t>.</w:t>
      </w:r>
    </w:p>
    <w:p w14:paraId="2B064FA7" w14:textId="52A4B7F6" w:rsidR="008A1FC0" w:rsidRDefault="00BE4C45" w:rsidP="008650F6">
      <w:pPr>
        <w:pStyle w:val="ListBullet"/>
        <w:numPr>
          <w:ilvl w:val="0"/>
          <w:numId w:val="18"/>
        </w:numPr>
      </w:pPr>
      <w:r w:rsidRPr="00BE4C45">
        <w:t xml:space="preserve">Open </w:t>
      </w:r>
      <w:r w:rsidR="0036647C">
        <w:rPr>
          <w:rFonts w:hint="eastAsia"/>
          <w:lang w:eastAsia="zh-CN"/>
        </w:rPr>
        <w:t>C</w:t>
      </w:r>
      <w:r w:rsidRPr="00BE4C45">
        <w:t xml:space="preserve">ommand </w:t>
      </w:r>
      <w:r w:rsidR="0036647C">
        <w:rPr>
          <w:rFonts w:hint="eastAsia"/>
          <w:lang w:eastAsia="zh-CN"/>
        </w:rPr>
        <w:t>P</w:t>
      </w:r>
      <w:r w:rsidRPr="00BE4C45">
        <w:t>rompt</w:t>
      </w:r>
      <w:r w:rsidR="0036647C">
        <w:rPr>
          <w:rFonts w:hint="eastAsia"/>
          <w:lang w:eastAsia="zh-CN"/>
        </w:rPr>
        <w:t xml:space="preserve"> </w:t>
      </w:r>
      <w:r w:rsidR="00BA487C">
        <w:rPr>
          <w:rFonts w:hint="eastAsia"/>
          <w:lang w:eastAsia="zh-CN"/>
        </w:rPr>
        <w:t>in Windows start menu</w:t>
      </w:r>
      <w:r w:rsidRPr="00BE4C45">
        <w:t xml:space="preserve">, </w:t>
      </w:r>
      <w:r w:rsidR="002251AE">
        <w:rPr>
          <w:rFonts w:hint="eastAsia"/>
          <w:lang w:eastAsia="zh-CN"/>
        </w:rPr>
        <w:t>run</w:t>
      </w:r>
      <w:r w:rsidRPr="00BE4C45">
        <w:t xml:space="preserve"> </w:t>
      </w:r>
      <w:r w:rsidR="00F647F2">
        <w:rPr>
          <w:rFonts w:hint="eastAsia"/>
          <w:lang w:eastAsia="zh-CN"/>
        </w:rPr>
        <w:t xml:space="preserve">the </w:t>
      </w:r>
      <w:r w:rsidRPr="00BE4C45">
        <w:t>command</w:t>
      </w:r>
      <w:r w:rsidR="00F647F2">
        <w:rPr>
          <w:rFonts w:hint="eastAsia"/>
          <w:lang w:eastAsia="zh-CN"/>
        </w:rPr>
        <w:t xml:space="preserve"> below to </w:t>
      </w:r>
      <w:r w:rsidR="00F647F2" w:rsidRPr="00A462DE">
        <w:t xml:space="preserve">update </w:t>
      </w:r>
      <w:proofErr w:type="spellStart"/>
      <w:r w:rsidR="00ED2D9D">
        <w:rPr>
          <w:rFonts w:hint="eastAsia"/>
          <w:lang w:eastAsia="zh-CN"/>
        </w:rPr>
        <w:t>d</w:t>
      </w:r>
      <w:r w:rsidR="00F647F2" w:rsidRPr="00A462DE">
        <w:t>atatools</w:t>
      </w:r>
      <w:proofErr w:type="spellEnd"/>
      <w:r w:rsidR="00BE6F89">
        <w:rPr>
          <w:rFonts w:hint="eastAsia"/>
          <w:lang w:eastAsia="zh-CN"/>
        </w:rPr>
        <w:t xml:space="preserve"> </w:t>
      </w:r>
      <w:r w:rsidR="00952057">
        <w:rPr>
          <w:rFonts w:hint="eastAsia"/>
          <w:lang w:eastAsia="zh-CN"/>
        </w:rPr>
        <w:t>P</w:t>
      </w:r>
      <w:r w:rsidR="00BE6F89">
        <w:rPr>
          <w:rFonts w:hint="eastAsia"/>
          <w:lang w:eastAsia="zh-CN"/>
        </w:rPr>
        <w:t>ython package</w:t>
      </w:r>
      <w:r w:rsidR="00A534F8" w:rsidRPr="00A462DE">
        <w:rPr>
          <w:rFonts w:hint="eastAsia"/>
        </w:rPr>
        <w:t xml:space="preserve"> </w:t>
      </w:r>
      <w:r w:rsidR="00A534F8">
        <w:rPr>
          <w:rFonts w:hint="eastAsia"/>
          <w:lang w:eastAsia="zh-CN"/>
        </w:rPr>
        <w:t>to the latest version</w:t>
      </w:r>
      <w:r w:rsidR="00023DFC">
        <w:rPr>
          <w:rFonts w:hint="eastAsia"/>
          <w:lang w:eastAsia="zh-CN"/>
        </w:rPr>
        <w:t>.</w:t>
      </w:r>
    </w:p>
    <w:p w14:paraId="1DFA8703" w14:textId="77777777" w:rsidR="002251AE" w:rsidRPr="00F31F05" w:rsidRDefault="002251AE" w:rsidP="002251AE">
      <w:pPr>
        <w:pStyle w:val="ListBullet"/>
        <w:ind w:firstLine="0"/>
        <w:rPr>
          <w:i/>
          <w:iCs/>
        </w:rPr>
      </w:pPr>
      <w:r w:rsidRPr="002251AE">
        <w:rPr>
          <w:i/>
          <w:iCs/>
        </w:rPr>
        <w:t>python \\ecnswn12p\ems_shared\pub\datatools\installer.py dev</w:t>
      </w:r>
    </w:p>
    <w:p w14:paraId="60969627" w14:textId="77777777" w:rsidR="002251AE" w:rsidRPr="002251AE" w:rsidRDefault="002251AE" w:rsidP="002251AE">
      <w:pPr>
        <w:pStyle w:val="ListBullet"/>
        <w:ind w:firstLine="0"/>
      </w:pPr>
    </w:p>
    <w:p w14:paraId="66F50327" w14:textId="77777777" w:rsidR="00F31F05" w:rsidRDefault="00F31F05" w:rsidP="00F31F05">
      <w:pPr>
        <w:pStyle w:val="ListBullet"/>
        <w:ind w:left="0" w:firstLine="0"/>
        <w:rPr>
          <w:b/>
          <w:bCs/>
        </w:rPr>
      </w:pPr>
      <w:r>
        <w:rPr>
          <w:b/>
          <w:bCs/>
        </w:rPr>
        <w:t>Obtaining WEO or Other Data</w:t>
      </w:r>
    </w:p>
    <w:p w14:paraId="5B6DFED8" w14:textId="77777777" w:rsidR="008650F6" w:rsidRDefault="00A373A7" w:rsidP="008650F6">
      <w:pPr>
        <w:pStyle w:val="ListBullet"/>
        <w:numPr>
          <w:ilvl w:val="0"/>
          <w:numId w:val="18"/>
        </w:numPr>
      </w:pPr>
      <w:r>
        <w:rPr>
          <w:rFonts w:hint="eastAsia"/>
          <w:lang w:eastAsia="zh-CN"/>
        </w:rPr>
        <w:t xml:space="preserve">Run </w:t>
      </w:r>
      <w:r w:rsidR="00F76C1E" w:rsidRPr="008650F6">
        <w:rPr>
          <w:i/>
          <w:iCs/>
          <w:color w:val="004C97" w:themeColor="text2"/>
          <w:lang w:eastAsia="zh-CN"/>
        </w:rPr>
        <w:t xml:space="preserve">from </w:t>
      </w:r>
      <w:proofErr w:type="spellStart"/>
      <w:r w:rsidR="00F76C1E" w:rsidRPr="008650F6">
        <w:rPr>
          <w:i/>
          <w:iCs/>
          <w:color w:val="004C97" w:themeColor="text2"/>
          <w:lang w:eastAsia="zh-CN"/>
        </w:rPr>
        <w:t>imf_datatools</w:t>
      </w:r>
      <w:proofErr w:type="spellEnd"/>
      <w:r w:rsidR="00F76C1E" w:rsidRPr="008650F6">
        <w:rPr>
          <w:i/>
          <w:iCs/>
          <w:color w:val="004C97" w:themeColor="text2"/>
          <w:lang w:eastAsia="zh-CN"/>
        </w:rPr>
        <w:t xml:space="preserve"> import </w:t>
      </w:r>
      <w:proofErr w:type="spellStart"/>
      <w:r w:rsidR="00F76C1E" w:rsidRPr="008650F6">
        <w:rPr>
          <w:i/>
          <w:iCs/>
          <w:color w:val="004C97" w:themeColor="text2"/>
          <w:lang w:eastAsia="zh-CN"/>
        </w:rPr>
        <w:t>idata_utilities</w:t>
      </w:r>
      <w:proofErr w:type="spellEnd"/>
    </w:p>
    <w:p w14:paraId="3EA4295E" w14:textId="77777777" w:rsidR="008650F6" w:rsidRDefault="005A5D51" w:rsidP="008650F6">
      <w:pPr>
        <w:pStyle w:val="ListBullet"/>
        <w:numPr>
          <w:ilvl w:val="0"/>
          <w:numId w:val="18"/>
        </w:numPr>
      </w:pPr>
      <w:r>
        <w:rPr>
          <w:rFonts w:hint="eastAsia"/>
          <w:lang w:eastAsia="zh-CN"/>
        </w:rPr>
        <w:t xml:space="preserve">Run </w:t>
      </w:r>
      <w:proofErr w:type="spellStart"/>
      <w:r w:rsidRPr="008650F6">
        <w:rPr>
          <w:i/>
          <w:iCs/>
          <w:color w:val="004C97" w:themeColor="text2"/>
        </w:rPr>
        <w:t>idata_</w:t>
      </w:r>
      <w:proofErr w:type="gramStart"/>
      <w:r w:rsidRPr="008650F6">
        <w:rPr>
          <w:i/>
          <w:iCs/>
          <w:color w:val="004C97" w:themeColor="text2"/>
        </w:rPr>
        <w:t>utilities.PRIVATE</w:t>
      </w:r>
      <w:proofErr w:type="spellEnd"/>
      <w:proofErr w:type="gramEnd"/>
      <w:r w:rsidRPr="008650F6">
        <w:rPr>
          <w:i/>
          <w:iCs/>
          <w:color w:val="004C97" w:themeColor="text2"/>
        </w:rPr>
        <w:t xml:space="preserve"> = True</w:t>
      </w:r>
      <w:r>
        <w:rPr>
          <w:lang w:eastAsia="zh-CN"/>
        </w:rPr>
        <w:tab/>
      </w:r>
      <w:r>
        <w:rPr>
          <w:rFonts w:hint="eastAsia"/>
          <w:lang w:eastAsia="zh-CN"/>
        </w:rPr>
        <w:t xml:space="preserve">=&gt; This allows access to internal data like </w:t>
      </w:r>
      <w:proofErr w:type="spellStart"/>
      <w:r>
        <w:rPr>
          <w:rFonts w:hint="eastAsia"/>
          <w:lang w:eastAsia="zh-CN"/>
        </w:rPr>
        <w:t>WEOlive</w:t>
      </w:r>
      <w:proofErr w:type="spellEnd"/>
    </w:p>
    <w:p w14:paraId="496D18C6" w14:textId="370B1151" w:rsidR="00315E23" w:rsidRDefault="00342439" w:rsidP="008650F6">
      <w:pPr>
        <w:pStyle w:val="ListBullet"/>
        <w:numPr>
          <w:ilvl w:val="0"/>
          <w:numId w:val="18"/>
        </w:numPr>
      </w:pPr>
      <w:r>
        <w:rPr>
          <w:rFonts w:hint="eastAsia"/>
          <w:lang w:eastAsia="zh-CN"/>
        </w:rPr>
        <w:t>Sample code</w:t>
      </w:r>
      <w:r w:rsidR="00931CD5">
        <w:rPr>
          <w:rFonts w:hint="eastAsia"/>
          <w:lang w:eastAsia="zh-CN"/>
        </w:rPr>
        <w:t xml:space="preserve"> for </w:t>
      </w:r>
      <w:r w:rsidR="00931CD5">
        <w:t>extract</w:t>
      </w:r>
      <w:r w:rsidR="00931CD5">
        <w:rPr>
          <w:rFonts w:hint="eastAsia"/>
          <w:lang w:eastAsia="zh-CN"/>
        </w:rPr>
        <w:t>ing</w:t>
      </w:r>
      <w:r w:rsidR="00931CD5">
        <w:t xml:space="preserve"> annual GDP growth and CPI data for Australia and Benin</w:t>
      </w:r>
    </w:p>
    <w:p w14:paraId="10A21C8D" w14:textId="77777777" w:rsidR="00160BCD" w:rsidRPr="00A40DD7" w:rsidRDefault="00160BCD" w:rsidP="003D38D0">
      <w:pPr>
        <w:pStyle w:val="ListBullet"/>
        <w:spacing w:before="120" w:line="240" w:lineRule="auto"/>
        <w:ind w:firstLine="0"/>
        <w:rPr>
          <w:i/>
          <w:iCs/>
          <w:color w:val="004C97" w:themeColor="text2"/>
        </w:rPr>
      </w:pPr>
      <w:proofErr w:type="spellStart"/>
      <w:r w:rsidRPr="00A40DD7">
        <w:rPr>
          <w:i/>
          <w:iCs/>
          <w:color w:val="004C97" w:themeColor="text2"/>
        </w:rPr>
        <w:t>db</w:t>
      </w:r>
      <w:proofErr w:type="spellEnd"/>
      <w:r w:rsidRPr="00A40DD7">
        <w:rPr>
          <w:i/>
          <w:iCs/>
          <w:color w:val="004C97" w:themeColor="text2"/>
        </w:rPr>
        <w:t xml:space="preserve"> = '</w:t>
      </w:r>
      <w:proofErr w:type="gramStart"/>
      <w:r w:rsidRPr="00A40DD7">
        <w:rPr>
          <w:i/>
          <w:iCs/>
          <w:color w:val="004C97" w:themeColor="text2"/>
        </w:rPr>
        <w:t>IMF.RES.WEO:WEO</w:t>
      </w:r>
      <w:proofErr w:type="gramEnd"/>
      <w:r w:rsidRPr="00A40DD7">
        <w:rPr>
          <w:i/>
          <w:iCs/>
          <w:color w:val="004C97" w:themeColor="text2"/>
        </w:rPr>
        <w:t>_LIVE'</w:t>
      </w:r>
    </w:p>
    <w:p w14:paraId="362E14A1" w14:textId="77777777" w:rsidR="00160BCD" w:rsidRPr="00A40DD7" w:rsidRDefault="00160BCD" w:rsidP="003D38D0">
      <w:pPr>
        <w:pStyle w:val="ListBullet"/>
        <w:spacing w:before="120" w:line="240" w:lineRule="auto"/>
        <w:ind w:firstLine="0"/>
        <w:rPr>
          <w:i/>
          <w:iCs/>
          <w:color w:val="004C97" w:themeColor="text2"/>
        </w:rPr>
      </w:pPr>
      <w:proofErr w:type="spellStart"/>
      <w:r w:rsidRPr="00A40DD7">
        <w:rPr>
          <w:i/>
          <w:iCs/>
          <w:color w:val="004C97" w:themeColor="text2"/>
        </w:rPr>
        <w:t>isocode</w:t>
      </w:r>
      <w:proofErr w:type="spellEnd"/>
      <w:r w:rsidRPr="00A40DD7">
        <w:rPr>
          <w:i/>
          <w:iCs/>
          <w:color w:val="004C97" w:themeColor="text2"/>
        </w:rPr>
        <w:t xml:space="preserve"> = 'AUS+BEN'</w:t>
      </w:r>
    </w:p>
    <w:p w14:paraId="20DA424D" w14:textId="77777777" w:rsidR="00160BCD" w:rsidRPr="00A40DD7" w:rsidRDefault="00160BCD" w:rsidP="003D38D0">
      <w:pPr>
        <w:pStyle w:val="ListBullet"/>
        <w:spacing w:before="120" w:line="240" w:lineRule="auto"/>
        <w:ind w:firstLine="0"/>
        <w:rPr>
          <w:i/>
          <w:iCs/>
          <w:color w:val="004C97" w:themeColor="text2"/>
        </w:rPr>
      </w:pPr>
      <w:proofErr w:type="spellStart"/>
      <w:r w:rsidRPr="00A40DD7">
        <w:rPr>
          <w:i/>
          <w:iCs/>
          <w:color w:val="004C97" w:themeColor="text2"/>
        </w:rPr>
        <w:t>varlist</w:t>
      </w:r>
      <w:proofErr w:type="spellEnd"/>
      <w:r w:rsidRPr="00A40DD7">
        <w:rPr>
          <w:i/>
          <w:iCs/>
          <w:color w:val="004C97" w:themeColor="text2"/>
        </w:rPr>
        <w:t xml:space="preserve"> = 'NGDP_RPCH+PCPI'</w:t>
      </w:r>
    </w:p>
    <w:p w14:paraId="702E4755" w14:textId="77777777" w:rsidR="00160BCD" w:rsidRPr="00A40DD7" w:rsidRDefault="00160BCD" w:rsidP="003D38D0">
      <w:pPr>
        <w:pStyle w:val="ListBullet"/>
        <w:spacing w:before="120" w:line="240" w:lineRule="auto"/>
        <w:ind w:firstLine="0"/>
        <w:rPr>
          <w:i/>
          <w:iCs/>
          <w:color w:val="004C97" w:themeColor="text2"/>
        </w:rPr>
      </w:pPr>
      <w:proofErr w:type="spellStart"/>
      <w:r w:rsidRPr="00A40DD7">
        <w:rPr>
          <w:i/>
          <w:iCs/>
          <w:color w:val="004C97" w:themeColor="text2"/>
        </w:rPr>
        <w:t>freq</w:t>
      </w:r>
      <w:proofErr w:type="spellEnd"/>
      <w:r w:rsidRPr="00A40DD7">
        <w:rPr>
          <w:i/>
          <w:iCs/>
          <w:color w:val="004C97" w:themeColor="text2"/>
        </w:rPr>
        <w:t xml:space="preserve"> = 'A'</w:t>
      </w:r>
    </w:p>
    <w:p w14:paraId="36A66F7B" w14:textId="1B0D6CA2" w:rsidR="00DD7EE7" w:rsidRPr="00A40DD7" w:rsidRDefault="00160BCD" w:rsidP="003D38D0">
      <w:pPr>
        <w:pStyle w:val="ListBullet"/>
        <w:spacing w:before="120" w:line="240" w:lineRule="auto"/>
        <w:ind w:firstLine="0"/>
        <w:rPr>
          <w:i/>
          <w:iCs/>
          <w:color w:val="004C97" w:themeColor="text2"/>
        </w:rPr>
      </w:pPr>
      <w:proofErr w:type="spellStart"/>
      <w:r w:rsidRPr="00A40DD7">
        <w:rPr>
          <w:i/>
          <w:iCs/>
          <w:color w:val="004C97" w:themeColor="text2"/>
        </w:rPr>
        <w:t>df</w:t>
      </w:r>
      <w:proofErr w:type="spellEnd"/>
      <w:r w:rsidR="006F4D3F" w:rsidRPr="00A40DD7">
        <w:rPr>
          <w:rFonts w:hint="eastAsia"/>
          <w:i/>
          <w:color w:val="004C97" w:themeColor="text2"/>
        </w:rPr>
        <w:t xml:space="preserve"> </w:t>
      </w:r>
      <w:r w:rsidRPr="00A40DD7">
        <w:rPr>
          <w:i/>
          <w:iCs/>
          <w:color w:val="004C97" w:themeColor="text2"/>
        </w:rPr>
        <w:t xml:space="preserve">= </w:t>
      </w:r>
      <w:proofErr w:type="spellStart"/>
      <w:r w:rsidRPr="00A40DD7">
        <w:rPr>
          <w:i/>
          <w:iCs/>
          <w:color w:val="004C97" w:themeColor="text2"/>
        </w:rPr>
        <w:t>idata_utilities.get_idata_</w:t>
      </w:r>
      <w:proofErr w:type="gramStart"/>
      <w:r w:rsidRPr="00A40DD7">
        <w:rPr>
          <w:i/>
          <w:iCs/>
          <w:color w:val="004C97" w:themeColor="text2"/>
        </w:rPr>
        <w:t>data</w:t>
      </w:r>
      <w:proofErr w:type="spellEnd"/>
      <w:r w:rsidRPr="00A40DD7">
        <w:rPr>
          <w:i/>
          <w:iCs/>
          <w:color w:val="004C97" w:themeColor="text2"/>
        </w:rPr>
        <w:t>(</w:t>
      </w:r>
      <w:proofErr w:type="spellStart"/>
      <w:proofErr w:type="gramEnd"/>
      <w:r w:rsidRPr="00A40DD7">
        <w:rPr>
          <w:i/>
          <w:iCs/>
          <w:color w:val="004C97" w:themeColor="text2"/>
        </w:rPr>
        <w:t>db</w:t>
      </w:r>
      <w:proofErr w:type="spellEnd"/>
      <w:r w:rsidRPr="00A40DD7">
        <w:rPr>
          <w:i/>
          <w:iCs/>
          <w:color w:val="004C97" w:themeColor="text2"/>
        </w:rPr>
        <w:t>, key=</w:t>
      </w:r>
      <w:proofErr w:type="spellStart"/>
      <w:r w:rsidRPr="00A40DD7">
        <w:rPr>
          <w:i/>
          <w:iCs/>
          <w:color w:val="004C97" w:themeColor="text2"/>
        </w:rPr>
        <w:t>isocode</w:t>
      </w:r>
      <w:proofErr w:type="spellEnd"/>
      <w:r w:rsidRPr="00A40DD7">
        <w:rPr>
          <w:i/>
          <w:iCs/>
          <w:color w:val="004C97" w:themeColor="text2"/>
        </w:rPr>
        <w:t>+'.'+</w:t>
      </w:r>
      <w:proofErr w:type="spellStart"/>
      <w:r w:rsidRPr="00A40DD7">
        <w:rPr>
          <w:i/>
          <w:iCs/>
          <w:color w:val="004C97" w:themeColor="text2"/>
        </w:rPr>
        <w:t>varlist</w:t>
      </w:r>
      <w:proofErr w:type="spellEnd"/>
      <w:r w:rsidRPr="00A40DD7">
        <w:rPr>
          <w:i/>
          <w:iCs/>
          <w:color w:val="004C97" w:themeColor="text2"/>
        </w:rPr>
        <w:t>+'.'+</w:t>
      </w:r>
      <w:proofErr w:type="spellStart"/>
      <w:r w:rsidRPr="00A40DD7">
        <w:rPr>
          <w:i/>
          <w:iCs/>
          <w:color w:val="004C97" w:themeColor="text2"/>
        </w:rPr>
        <w:t>freq</w:t>
      </w:r>
      <w:proofErr w:type="spellEnd"/>
      <w:r w:rsidRPr="00A40DD7">
        <w:rPr>
          <w:i/>
          <w:iCs/>
          <w:color w:val="004C97" w:themeColor="text2"/>
        </w:rPr>
        <w:t xml:space="preserve">, </w:t>
      </w:r>
      <w:proofErr w:type="spellStart"/>
      <w:r w:rsidRPr="00A40DD7">
        <w:rPr>
          <w:i/>
          <w:iCs/>
          <w:color w:val="004C97" w:themeColor="text2"/>
        </w:rPr>
        <w:t>longformat</w:t>
      </w:r>
      <w:proofErr w:type="spellEnd"/>
      <w:r w:rsidRPr="00A40DD7">
        <w:rPr>
          <w:i/>
          <w:iCs/>
          <w:color w:val="004C97" w:themeColor="text2"/>
        </w:rPr>
        <w:t>=True)</w:t>
      </w:r>
    </w:p>
    <w:p w14:paraId="4841DD91" w14:textId="5BEE6C41" w:rsidR="004967CE" w:rsidRDefault="004967CE" w:rsidP="004967CE">
      <w:pPr>
        <w:pStyle w:val="ListBullet"/>
        <w:numPr>
          <w:ilvl w:val="1"/>
          <w:numId w:val="18"/>
        </w:numPr>
      </w:pPr>
      <w:r>
        <w:rPr>
          <w:rFonts w:hint="eastAsia"/>
          <w:lang w:eastAsia="zh-CN"/>
        </w:rPr>
        <w:t xml:space="preserve">To get data for all countries and </w:t>
      </w:r>
      <w:r w:rsidR="0092473E">
        <w:rPr>
          <w:lang w:eastAsia="zh-CN"/>
        </w:rPr>
        <w:t>country</w:t>
      </w:r>
      <w:r w:rsidR="0092473E">
        <w:rPr>
          <w:rFonts w:hint="eastAsia"/>
          <w:lang w:eastAsia="zh-CN"/>
        </w:rPr>
        <w:t xml:space="preserve"> groups, </w:t>
      </w:r>
      <w:r w:rsidR="0062082F">
        <w:rPr>
          <w:rFonts w:hint="eastAsia"/>
          <w:lang w:eastAsia="zh-CN"/>
        </w:rPr>
        <w:t>run the code below</w:t>
      </w:r>
      <w:r w:rsidR="009F1A50">
        <w:rPr>
          <w:rFonts w:hint="eastAsia"/>
          <w:lang w:eastAsia="zh-CN"/>
        </w:rPr>
        <w:t xml:space="preserve"> (</w:t>
      </w:r>
      <w:r w:rsidR="0043258E">
        <w:rPr>
          <w:rFonts w:hint="eastAsia"/>
          <w:lang w:eastAsia="zh-CN"/>
        </w:rPr>
        <w:t xml:space="preserve">not specifying any </w:t>
      </w:r>
      <w:proofErr w:type="spellStart"/>
      <w:r w:rsidR="0043258E">
        <w:rPr>
          <w:rFonts w:hint="eastAsia"/>
          <w:lang w:eastAsia="zh-CN"/>
        </w:rPr>
        <w:t>isocode</w:t>
      </w:r>
      <w:proofErr w:type="spellEnd"/>
      <w:r w:rsidR="0043258E">
        <w:rPr>
          <w:rFonts w:hint="eastAsia"/>
          <w:lang w:eastAsia="zh-CN"/>
        </w:rPr>
        <w:t>)</w:t>
      </w:r>
    </w:p>
    <w:p w14:paraId="42564A14" w14:textId="7C9B1125" w:rsidR="006F4D3F" w:rsidRDefault="00AF4A0C" w:rsidP="00AF4A0C">
      <w:pPr>
        <w:pStyle w:val="ListBullet"/>
        <w:rPr>
          <w:i/>
          <w:iCs/>
          <w:color w:val="004C97" w:themeColor="text2"/>
        </w:rPr>
      </w:pPr>
      <w:r>
        <w:rPr>
          <w:i/>
          <w:iCs/>
          <w:color w:val="004C97" w:themeColor="text2"/>
        </w:rPr>
        <w:tab/>
      </w:r>
      <w:proofErr w:type="spellStart"/>
      <w:r w:rsidR="006F4D3F" w:rsidRPr="00A40DD7">
        <w:rPr>
          <w:i/>
          <w:iCs/>
          <w:color w:val="004C97" w:themeColor="text2"/>
        </w:rPr>
        <w:t>df</w:t>
      </w:r>
      <w:proofErr w:type="spellEnd"/>
      <w:r w:rsidR="006F4D3F" w:rsidRPr="00A40DD7">
        <w:rPr>
          <w:rFonts w:hint="eastAsia"/>
          <w:i/>
          <w:iCs/>
          <w:color w:val="004C97" w:themeColor="text2"/>
          <w:lang w:eastAsia="zh-CN"/>
        </w:rPr>
        <w:t xml:space="preserve"> </w:t>
      </w:r>
      <w:r w:rsidR="006F4D3F" w:rsidRPr="00A40DD7">
        <w:rPr>
          <w:i/>
          <w:iCs/>
          <w:color w:val="004C97" w:themeColor="text2"/>
        </w:rPr>
        <w:t xml:space="preserve">= </w:t>
      </w:r>
      <w:proofErr w:type="spellStart"/>
      <w:r w:rsidR="006F4D3F" w:rsidRPr="00A40DD7">
        <w:rPr>
          <w:i/>
          <w:iCs/>
          <w:color w:val="004C97" w:themeColor="text2"/>
        </w:rPr>
        <w:t>idata_utilities.get_idata_</w:t>
      </w:r>
      <w:proofErr w:type="gramStart"/>
      <w:r w:rsidR="006F4D3F" w:rsidRPr="00A40DD7">
        <w:rPr>
          <w:i/>
          <w:iCs/>
          <w:color w:val="004C97" w:themeColor="text2"/>
        </w:rPr>
        <w:t>data</w:t>
      </w:r>
      <w:proofErr w:type="spellEnd"/>
      <w:r w:rsidR="006F4D3F" w:rsidRPr="00A40DD7">
        <w:rPr>
          <w:i/>
          <w:iCs/>
          <w:color w:val="004C97" w:themeColor="text2"/>
        </w:rPr>
        <w:t>(</w:t>
      </w:r>
      <w:proofErr w:type="spellStart"/>
      <w:proofErr w:type="gramEnd"/>
      <w:r w:rsidR="006F4D3F" w:rsidRPr="00A40DD7">
        <w:rPr>
          <w:i/>
          <w:iCs/>
          <w:color w:val="004C97" w:themeColor="text2"/>
        </w:rPr>
        <w:t>db</w:t>
      </w:r>
      <w:proofErr w:type="spellEnd"/>
      <w:r w:rsidR="006F4D3F" w:rsidRPr="00A40DD7">
        <w:rPr>
          <w:i/>
          <w:iCs/>
          <w:color w:val="004C97" w:themeColor="text2"/>
        </w:rPr>
        <w:t>, key</w:t>
      </w:r>
      <w:proofErr w:type="gramStart"/>
      <w:r w:rsidR="006F4D3F" w:rsidRPr="00A40DD7">
        <w:rPr>
          <w:i/>
          <w:iCs/>
          <w:color w:val="004C97" w:themeColor="text2"/>
        </w:rPr>
        <w:t>='.'</w:t>
      </w:r>
      <w:proofErr w:type="gramEnd"/>
      <w:r w:rsidR="006F4D3F" w:rsidRPr="00A40DD7">
        <w:rPr>
          <w:i/>
          <w:iCs/>
          <w:color w:val="004C97" w:themeColor="text2"/>
        </w:rPr>
        <w:t>+</w:t>
      </w:r>
      <w:proofErr w:type="spellStart"/>
      <w:r w:rsidR="006F4D3F" w:rsidRPr="00A40DD7">
        <w:rPr>
          <w:i/>
          <w:iCs/>
          <w:color w:val="004C97" w:themeColor="text2"/>
        </w:rPr>
        <w:t>varlist</w:t>
      </w:r>
      <w:proofErr w:type="spellEnd"/>
      <w:r w:rsidR="006F4D3F" w:rsidRPr="00A40DD7">
        <w:rPr>
          <w:i/>
          <w:iCs/>
          <w:color w:val="004C97" w:themeColor="text2"/>
        </w:rPr>
        <w:t>+'.'+</w:t>
      </w:r>
      <w:proofErr w:type="spellStart"/>
      <w:r w:rsidR="006F4D3F" w:rsidRPr="00A40DD7">
        <w:rPr>
          <w:i/>
          <w:iCs/>
          <w:color w:val="004C97" w:themeColor="text2"/>
        </w:rPr>
        <w:t>freq</w:t>
      </w:r>
      <w:proofErr w:type="spellEnd"/>
      <w:r w:rsidR="006F4D3F" w:rsidRPr="00A40DD7">
        <w:rPr>
          <w:i/>
          <w:iCs/>
          <w:color w:val="004C97" w:themeColor="text2"/>
        </w:rPr>
        <w:t xml:space="preserve">, </w:t>
      </w:r>
      <w:proofErr w:type="spellStart"/>
      <w:r w:rsidR="006F4D3F" w:rsidRPr="00A40DD7">
        <w:rPr>
          <w:i/>
          <w:iCs/>
          <w:color w:val="004C97" w:themeColor="text2"/>
        </w:rPr>
        <w:t>longformat</w:t>
      </w:r>
      <w:proofErr w:type="spellEnd"/>
      <w:r w:rsidR="006F4D3F" w:rsidRPr="00A40DD7">
        <w:rPr>
          <w:i/>
          <w:iCs/>
          <w:color w:val="004C97" w:themeColor="text2"/>
        </w:rPr>
        <w:t>=True)</w:t>
      </w:r>
    </w:p>
    <w:p w14:paraId="150B9BAB" w14:textId="1F6FF060" w:rsidR="00CE320E" w:rsidRDefault="00440314" w:rsidP="00440314">
      <w:pPr>
        <w:pStyle w:val="ListBullet"/>
        <w:numPr>
          <w:ilvl w:val="1"/>
          <w:numId w:val="18"/>
        </w:numPr>
      </w:pPr>
      <w:r>
        <w:rPr>
          <w:rFonts w:hint="eastAsia"/>
          <w:lang w:eastAsia="zh-CN"/>
        </w:rPr>
        <w:t xml:space="preserve">Note: </w:t>
      </w:r>
      <w:r w:rsidR="0043258E">
        <w:rPr>
          <w:rFonts w:hint="eastAsia"/>
          <w:lang w:eastAsia="zh-CN"/>
        </w:rPr>
        <w:t>If a</w:t>
      </w:r>
      <w:r w:rsidR="0043258E" w:rsidRPr="00E16D57">
        <w:t xml:space="preserve"> tab in web browser </w:t>
      </w:r>
      <w:r w:rsidR="0043258E">
        <w:t xml:space="preserve">will pop up </w:t>
      </w:r>
      <w:r w:rsidR="0043258E" w:rsidRPr="00E16D57">
        <w:t>for access authentication</w:t>
      </w:r>
      <w:r w:rsidR="00EB0888">
        <w:rPr>
          <w:rFonts w:hint="eastAsia"/>
          <w:lang w:eastAsia="zh-CN"/>
        </w:rPr>
        <w:t xml:space="preserve">, click </w:t>
      </w:r>
      <w:r w:rsidR="00EB0888" w:rsidRPr="00F30C52">
        <w:rPr>
          <w:rFonts w:hint="eastAsia"/>
          <w:b/>
          <w:bCs/>
          <w:lang w:eastAsia="zh-CN"/>
        </w:rPr>
        <w:t xml:space="preserve">IMF </w:t>
      </w:r>
      <w:r w:rsidR="00F13A24" w:rsidRPr="00F30C52">
        <w:rPr>
          <w:rFonts w:hint="eastAsia"/>
          <w:b/>
          <w:bCs/>
          <w:lang w:eastAsia="zh-CN"/>
        </w:rPr>
        <w:t>U</w:t>
      </w:r>
      <w:r w:rsidR="00EB0888" w:rsidRPr="00F30C52">
        <w:rPr>
          <w:rFonts w:hint="eastAsia"/>
          <w:b/>
          <w:bCs/>
          <w:lang w:eastAsia="zh-CN"/>
        </w:rPr>
        <w:t>ser</w:t>
      </w:r>
      <w:r w:rsidR="0043258E" w:rsidRPr="00E16D57">
        <w:t xml:space="preserve">. </w:t>
      </w:r>
      <w:r w:rsidR="003C51F0">
        <w:rPr>
          <w:rFonts w:hint="eastAsia"/>
          <w:lang w:eastAsia="zh-CN"/>
        </w:rPr>
        <w:t>And c</w:t>
      </w:r>
      <w:r w:rsidR="0043258E" w:rsidRPr="00E16D57">
        <w:t>lose the tab when it's done.</w:t>
      </w:r>
      <w:r w:rsidR="003C51F0">
        <w:rPr>
          <w:rFonts w:hint="eastAsia"/>
          <w:lang w:eastAsia="zh-CN"/>
        </w:rPr>
        <w:t xml:space="preserve"> </w:t>
      </w:r>
      <w:r w:rsidR="00493B64">
        <w:rPr>
          <w:rFonts w:hint="eastAsia"/>
          <w:lang w:eastAsia="zh-CN"/>
        </w:rPr>
        <w:t>E</w:t>
      </w:r>
      <w:r w:rsidR="005F6CD3">
        <w:rPr>
          <w:rFonts w:hint="eastAsia"/>
          <w:lang w:eastAsia="zh-CN"/>
        </w:rPr>
        <w:t xml:space="preserve">ach access session will </w:t>
      </w:r>
      <w:r w:rsidR="005F6CD3" w:rsidRPr="00EE0029">
        <w:rPr>
          <w:rFonts w:hint="eastAsia"/>
          <w:lang w:eastAsia="zh-CN"/>
        </w:rPr>
        <w:t>last for</w:t>
      </w:r>
      <w:r w:rsidR="005F6CD3" w:rsidRPr="00440314">
        <w:rPr>
          <w:rFonts w:hint="eastAsia"/>
          <w:b/>
          <w:bCs/>
          <w:lang w:eastAsia="zh-CN"/>
        </w:rPr>
        <w:t xml:space="preserve"> one</w:t>
      </w:r>
      <w:r w:rsidR="00493B64" w:rsidRPr="00440314">
        <w:rPr>
          <w:rFonts w:hint="eastAsia"/>
          <w:b/>
          <w:bCs/>
          <w:lang w:eastAsia="zh-CN"/>
        </w:rPr>
        <w:t xml:space="preserve"> </w:t>
      </w:r>
      <w:r w:rsidR="005F6CD3" w:rsidRPr="00440314">
        <w:rPr>
          <w:rFonts w:hint="eastAsia"/>
          <w:b/>
          <w:bCs/>
          <w:lang w:eastAsia="zh-CN"/>
        </w:rPr>
        <w:t>hour</w:t>
      </w:r>
      <w:r w:rsidR="00493B64">
        <w:rPr>
          <w:rFonts w:hint="eastAsia"/>
          <w:lang w:eastAsia="zh-CN"/>
        </w:rPr>
        <w:t xml:space="preserve">. After </w:t>
      </w:r>
      <w:r w:rsidR="0000450F">
        <w:rPr>
          <w:rFonts w:hint="eastAsia"/>
          <w:lang w:eastAsia="zh-CN"/>
        </w:rPr>
        <w:t xml:space="preserve">that, you will need to </w:t>
      </w:r>
      <w:r w:rsidR="000802A5">
        <w:rPr>
          <w:rFonts w:hint="eastAsia"/>
          <w:lang w:eastAsia="zh-CN"/>
        </w:rPr>
        <w:t>go through the access session process again</w:t>
      </w:r>
      <w:r w:rsidR="00516C64">
        <w:rPr>
          <w:rFonts w:hint="eastAsia"/>
          <w:lang w:eastAsia="zh-CN"/>
        </w:rPr>
        <w:t xml:space="preserve"> when downloading the data from internal sources</w:t>
      </w:r>
      <w:r w:rsidR="000802A5">
        <w:rPr>
          <w:rFonts w:hint="eastAsia"/>
          <w:lang w:eastAsia="zh-CN"/>
        </w:rPr>
        <w:t>.</w:t>
      </w:r>
    </w:p>
    <w:p w14:paraId="71BAC033" w14:textId="721E0684" w:rsidR="00550318" w:rsidRDefault="00550318" w:rsidP="00550318">
      <w:pPr>
        <w:pStyle w:val="ListBullet"/>
        <w:ind w:left="0" w:firstLine="0"/>
      </w:pPr>
      <w:r w:rsidRPr="00D8586B">
        <w:rPr>
          <w:b/>
          <w:bCs/>
        </w:rPr>
        <w:t>Documentation</w:t>
      </w:r>
    </w:p>
    <w:p w14:paraId="60FA26A7" w14:textId="77777777" w:rsidR="00707D7B" w:rsidRPr="00707D7B" w:rsidRDefault="00707D7B" w:rsidP="00707D7B">
      <w:pPr>
        <w:pStyle w:val="ListBullet"/>
        <w:numPr>
          <w:ilvl w:val="0"/>
          <w:numId w:val="18"/>
        </w:numPr>
      </w:pPr>
      <w:r w:rsidRPr="00707D7B">
        <w:rPr>
          <w:rFonts w:hint="eastAsia"/>
        </w:rPr>
        <w:t xml:space="preserve">To get details on the parameters of </w:t>
      </w:r>
      <w:proofErr w:type="spellStart"/>
      <w:r w:rsidRPr="00707D7B">
        <w:rPr>
          <w:i/>
          <w:iCs/>
        </w:rPr>
        <w:t>idata_utilities.get_idata_data</w:t>
      </w:r>
      <w:proofErr w:type="spellEnd"/>
      <w:r w:rsidRPr="00707D7B">
        <w:rPr>
          <w:rFonts w:hint="eastAsia"/>
        </w:rPr>
        <w:t>, run the code below</w:t>
      </w:r>
    </w:p>
    <w:p w14:paraId="77A9CA9A" w14:textId="77777777" w:rsidR="00707D7B" w:rsidRPr="00CF5563" w:rsidRDefault="00707D7B" w:rsidP="00707D7B">
      <w:pPr>
        <w:pStyle w:val="ListBullet"/>
        <w:ind w:firstLine="0"/>
        <w:rPr>
          <w:i/>
          <w:iCs/>
        </w:rPr>
      </w:pPr>
      <w:r w:rsidRPr="00CF5563">
        <w:rPr>
          <w:i/>
          <w:iCs/>
        </w:rPr>
        <w:t>help(</w:t>
      </w:r>
      <w:proofErr w:type="spellStart"/>
      <w:r w:rsidRPr="00CF5563">
        <w:rPr>
          <w:i/>
          <w:iCs/>
        </w:rPr>
        <w:t>idata_utilities.get_databases</w:t>
      </w:r>
      <w:proofErr w:type="spellEnd"/>
      <w:r w:rsidRPr="00CF5563">
        <w:rPr>
          <w:i/>
          <w:iCs/>
        </w:rPr>
        <w:t>)</w:t>
      </w:r>
    </w:p>
    <w:p w14:paraId="2281A004" w14:textId="1D100AEF" w:rsidR="008D6BFB" w:rsidRPr="00707D7B" w:rsidRDefault="008D6BFB" w:rsidP="008D6BFB">
      <w:pPr>
        <w:pStyle w:val="ListBullet"/>
        <w:numPr>
          <w:ilvl w:val="0"/>
          <w:numId w:val="18"/>
        </w:numPr>
      </w:pPr>
      <w:r w:rsidRPr="00707D7B">
        <w:rPr>
          <w:rFonts w:hint="eastAsia"/>
        </w:rPr>
        <w:t xml:space="preserve">To </w:t>
      </w:r>
      <w:r>
        <w:rPr>
          <w:rFonts w:hint="eastAsia"/>
          <w:lang w:eastAsia="zh-CN"/>
        </w:rPr>
        <w:t xml:space="preserve">see the </w:t>
      </w:r>
      <w:r>
        <w:rPr>
          <w:lang w:eastAsia="zh-CN"/>
        </w:rPr>
        <w:t>list</w:t>
      </w:r>
      <w:r>
        <w:rPr>
          <w:rFonts w:hint="eastAsia"/>
          <w:lang w:eastAsia="zh-CN"/>
        </w:rPr>
        <w:t xml:space="preserve"> of all available databases</w:t>
      </w:r>
      <w:r w:rsidRPr="00707D7B">
        <w:rPr>
          <w:rFonts w:hint="eastAsia"/>
        </w:rPr>
        <w:t>, run the code below</w:t>
      </w:r>
    </w:p>
    <w:p w14:paraId="1C30D924" w14:textId="32A0E6D4" w:rsidR="00FF2CDE" w:rsidRPr="00CF5563" w:rsidRDefault="00C25E84" w:rsidP="00FF2CDE">
      <w:pPr>
        <w:pStyle w:val="ListBullet"/>
        <w:ind w:left="432"/>
        <w:rPr>
          <w:i/>
          <w:iCs/>
        </w:rPr>
      </w:pPr>
      <w:r>
        <w:rPr>
          <w:i/>
          <w:iCs/>
          <w:lang w:eastAsia="zh-CN"/>
        </w:rPr>
        <w:tab/>
      </w:r>
      <w:r w:rsidR="0004436F">
        <w:rPr>
          <w:i/>
          <w:iCs/>
          <w:lang w:eastAsia="zh-CN"/>
        </w:rPr>
        <w:tab/>
      </w:r>
      <w:proofErr w:type="spellStart"/>
      <w:r w:rsidR="00FF2CDE" w:rsidRPr="00CF5563">
        <w:rPr>
          <w:rFonts w:hint="eastAsia"/>
          <w:i/>
          <w:iCs/>
          <w:lang w:eastAsia="zh-CN"/>
        </w:rPr>
        <w:t>dbs</w:t>
      </w:r>
      <w:proofErr w:type="spellEnd"/>
      <w:r w:rsidR="00FF2CDE" w:rsidRPr="00CF5563">
        <w:rPr>
          <w:rFonts w:hint="eastAsia"/>
          <w:i/>
          <w:iCs/>
          <w:lang w:eastAsia="zh-CN"/>
        </w:rPr>
        <w:t xml:space="preserve"> = </w:t>
      </w:r>
      <w:proofErr w:type="spellStart"/>
      <w:r w:rsidR="00FF2CDE" w:rsidRPr="00CF5563">
        <w:rPr>
          <w:i/>
          <w:iCs/>
        </w:rPr>
        <w:t>idata_utilities.get_</w:t>
      </w:r>
      <w:proofErr w:type="gramStart"/>
      <w:r w:rsidR="00FF2CDE" w:rsidRPr="00CF5563">
        <w:rPr>
          <w:i/>
          <w:iCs/>
        </w:rPr>
        <w:t>databases</w:t>
      </w:r>
      <w:proofErr w:type="spellEnd"/>
      <w:r w:rsidR="00FF2CDE" w:rsidRPr="00CF5563">
        <w:rPr>
          <w:i/>
          <w:iCs/>
        </w:rPr>
        <w:t>(</w:t>
      </w:r>
      <w:proofErr w:type="gramEnd"/>
      <w:r w:rsidR="00FF2CDE" w:rsidRPr="00CF5563">
        <w:rPr>
          <w:i/>
          <w:iCs/>
        </w:rPr>
        <w:t>)</w:t>
      </w:r>
    </w:p>
    <w:p w14:paraId="09DB6496" w14:textId="38246181" w:rsidR="00EE2570" w:rsidRDefault="00EE2570" w:rsidP="009319DE">
      <w:pPr>
        <w:pStyle w:val="ListBullet"/>
        <w:numPr>
          <w:ilvl w:val="0"/>
          <w:numId w:val="18"/>
        </w:numPr>
      </w:pPr>
      <w:r>
        <w:t>To see the dimensions of a database, run the code below</w:t>
      </w:r>
      <w:r w:rsidR="009319DE">
        <w:t xml:space="preserve">. </w:t>
      </w:r>
      <w:r w:rsidR="009319DE">
        <w:rPr>
          <w:rFonts w:hint="eastAsia"/>
          <w:lang w:eastAsia="zh-CN"/>
        </w:rPr>
        <w:t xml:space="preserve">The example is for </w:t>
      </w:r>
      <w:proofErr w:type="spellStart"/>
      <w:r w:rsidR="009319DE">
        <w:rPr>
          <w:rFonts w:hint="eastAsia"/>
          <w:lang w:eastAsia="zh-CN"/>
        </w:rPr>
        <w:t>WEOlive</w:t>
      </w:r>
      <w:proofErr w:type="spellEnd"/>
    </w:p>
    <w:p w14:paraId="14D65C22" w14:textId="209EED4E" w:rsidR="00EE2570" w:rsidRDefault="00EE2570" w:rsidP="00EE2570">
      <w:pPr>
        <w:pStyle w:val="ListBullet"/>
        <w:tabs>
          <w:tab w:val="clear" w:pos="720"/>
        </w:tabs>
        <w:ind w:firstLine="0"/>
      </w:pPr>
      <w:proofErr w:type="spellStart"/>
      <w:r w:rsidRPr="00CF5563">
        <w:rPr>
          <w:i/>
          <w:iCs/>
        </w:rPr>
        <w:t>idata_utilities.get_dimensions</w:t>
      </w:r>
      <w:proofErr w:type="spellEnd"/>
      <w:r w:rsidRPr="00CF5563">
        <w:rPr>
          <w:i/>
          <w:iCs/>
        </w:rPr>
        <w:t>('</w:t>
      </w:r>
      <w:proofErr w:type="gramStart"/>
      <w:r w:rsidRPr="00CF5563">
        <w:rPr>
          <w:i/>
          <w:iCs/>
        </w:rPr>
        <w:t>IMF.RES.WEO:WEO</w:t>
      </w:r>
      <w:proofErr w:type="gramEnd"/>
      <w:r w:rsidRPr="00CF5563">
        <w:rPr>
          <w:i/>
          <w:iCs/>
        </w:rPr>
        <w:t>_LIVE'</w:t>
      </w:r>
      <w:r>
        <w:rPr>
          <w:i/>
          <w:iCs/>
        </w:rPr>
        <w:t>)</w:t>
      </w:r>
    </w:p>
    <w:p w14:paraId="645CD915" w14:textId="5EA56332" w:rsidR="00FF2CDE" w:rsidRDefault="00FF2CDE" w:rsidP="00FF2CDE">
      <w:pPr>
        <w:pStyle w:val="ListBullet"/>
        <w:numPr>
          <w:ilvl w:val="0"/>
          <w:numId w:val="18"/>
        </w:numPr>
      </w:pPr>
      <w:r w:rsidRPr="00707D7B">
        <w:rPr>
          <w:rFonts w:hint="eastAsia"/>
        </w:rPr>
        <w:t xml:space="preserve">To </w:t>
      </w:r>
      <w:r>
        <w:rPr>
          <w:rFonts w:hint="eastAsia"/>
          <w:lang w:eastAsia="zh-CN"/>
        </w:rPr>
        <w:t xml:space="preserve">see the </w:t>
      </w:r>
      <w:r>
        <w:rPr>
          <w:lang w:eastAsia="zh-CN"/>
        </w:rPr>
        <w:t>list</w:t>
      </w:r>
      <w:r>
        <w:rPr>
          <w:rFonts w:hint="eastAsia"/>
          <w:lang w:eastAsia="zh-CN"/>
        </w:rPr>
        <w:t xml:space="preserve"> of </w:t>
      </w:r>
      <w:r w:rsidR="00807948">
        <w:rPr>
          <w:rFonts w:hint="eastAsia"/>
          <w:lang w:eastAsia="zh-CN"/>
        </w:rPr>
        <w:t>variables in a certain database</w:t>
      </w:r>
      <w:r w:rsidRPr="00707D7B">
        <w:rPr>
          <w:rFonts w:hint="eastAsia"/>
        </w:rPr>
        <w:t xml:space="preserve">, </w:t>
      </w:r>
      <w:r w:rsidR="00FD2B0C">
        <w:rPr>
          <w:rFonts w:hint="eastAsia"/>
          <w:lang w:eastAsia="zh-CN"/>
        </w:rPr>
        <w:t xml:space="preserve">use </w:t>
      </w:r>
      <w:proofErr w:type="spellStart"/>
      <w:r w:rsidR="00FD2B0C" w:rsidRPr="00CF5563">
        <w:rPr>
          <w:i/>
          <w:iCs/>
        </w:rPr>
        <w:t>get_dimension_values</w:t>
      </w:r>
      <w:proofErr w:type="spellEnd"/>
      <w:r w:rsidR="00FD2B0C">
        <w:rPr>
          <w:rFonts w:hint="eastAsia"/>
          <w:lang w:eastAsia="zh-CN"/>
        </w:rPr>
        <w:t xml:space="preserve">. The example below is for </w:t>
      </w:r>
      <w:proofErr w:type="spellStart"/>
      <w:r w:rsidR="00807948">
        <w:rPr>
          <w:rFonts w:hint="eastAsia"/>
          <w:lang w:eastAsia="zh-CN"/>
        </w:rPr>
        <w:t>WEO</w:t>
      </w:r>
      <w:r w:rsidR="009E4740">
        <w:rPr>
          <w:rFonts w:hint="eastAsia"/>
          <w:lang w:eastAsia="zh-CN"/>
        </w:rPr>
        <w:t>live</w:t>
      </w:r>
      <w:proofErr w:type="spellEnd"/>
    </w:p>
    <w:p w14:paraId="2F95956A" w14:textId="3DD633F6" w:rsidR="00FF2CDE" w:rsidRPr="00F06CC0" w:rsidRDefault="00D01E3D" w:rsidP="00F06CC0">
      <w:pPr>
        <w:pStyle w:val="ListBullet"/>
        <w:ind w:firstLine="0"/>
        <w:rPr>
          <w:i/>
          <w:iCs/>
        </w:rPr>
      </w:pPr>
      <w:proofErr w:type="spellStart"/>
      <w:r w:rsidRPr="00CF5563">
        <w:rPr>
          <w:i/>
          <w:iCs/>
        </w:rPr>
        <w:t>idata_utilities.get_dimension_</w:t>
      </w:r>
      <w:proofErr w:type="gramStart"/>
      <w:r w:rsidRPr="00CF5563">
        <w:rPr>
          <w:i/>
          <w:iCs/>
        </w:rPr>
        <w:t>values</w:t>
      </w:r>
      <w:proofErr w:type="spellEnd"/>
      <w:r w:rsidRPr="00CF5563">
        <w:rPr>
          <w:i/>
          <w:iCs/>
        </w:rPr>
        <w:t>(</w:t>
      </w:r>
      <w:proofErr w:type="gramEnd"/>
      <w:r w:rsidRPr="00CF5563">
        <w:rPr>
          <w:i/>
          <w:iCs/>
        </w:rPr>
        <w:t>'</w:t>
      </w:r>
      <w:proofErr w:type="gramStart"/>
      <w:r w:rsidRPr="00CF5563">
        <w:rPr>
          <w:i/>
          <w:iCs/>
        </w:rPr>
        <w:t>IMF.RES.WEO:WEO</w:t>
      </w:r>
      <w:proofErr w:type="gramEnd"/>
      <w:r w:rsidRPr="00CF5563">
        <w:rPr>
          <w:i/>
          <w:iCs/>
        </w:rPr>
        <w:t>_LIVE', 'INDICATOR')</w:t>
      </w:r>
    </w:p>
    <w:sectPr w:rsidR="00FF2CDE" w:rsidRPr="00F06CC0" w:rsidSect="00170414"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3607C" w14:textId="77777777" w:rsidR="007C37D8" w:rsidRDefault="007C37D8" w:rsidP="000B7010">
      <w:pPr>
        <w:spacing w:line="240" w:lineRule="auto"/>
      </w:pPr>
      <w:r>
        <w:separator/>
      </w:r>
    </w:p>
  </w:endnote>
  <w:endnote w:type="continuationSeparator" w:id="0">
    <w:p w14:paraId="438CB51E" w14:textId="77777777" w:rsidR="007C37D8" w:rsidRDefault="007C37D8" w:rsidP="000B70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(Body)">
    <w:altName w:val="Arial"/>
    <w:charset w:val="00"/>
    <w:family w:val="roman"/>
    <w:pitch w:val="default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3D957" w14:textId="77777777" w:rsidR="00834E6F" w:rsidRDefault="00834E6F" w:rsidP="00834E6F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375DD" w14:textId="77777777" w:rsidR="007C37D8" w:rsidRDefault="007C37D8" w:rsidP="000B7010">
      <w:pPr>
        <w:spacing w:line="240" w:lineRule="auto"/>
      </w:pPr>
      <w:r>
        <w:separator/>
      </w:r>
    </w:p>
  </w:footnote>
  <w:footnote w:type="continuationSeparator" w:id="0">
    <w:p w14:paraId="344DE213" w14:textId="77777777" w:rsidR="007C37D8" w:rsidRDefault="007C37D8" w:rsidP="000B70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EDEBF" w14:textId="77777777" w:rsidR="005F722E" w:rsidRDefault="005F722E" w:rsidP="005F722E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426D5" w14:textId="77777777" w:rsidR="005F722E" w:rsidRDefault="005F722E" w:rsidP="005F722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1F9E495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FB72F90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95C684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D976226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AB9061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AA5628E6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6" w15:restartNumberingAfterBreak="0">
    <w:nsid w:val="12376A4D"/>
    <w:multiLevelType w:val="hybridMultilevel"/>
    <w:tmpl w:val="9CACE3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105CA9"/>
    <w:multiLevelType w:val="hybridMultilevel"/>
    <w:tmpl w:val="31C02244"/>
    <w:lvl w:ilvl="0" w:tplc="3CF28AFA">
      <w:start w:val="1"/>
      <w:numFmt w:val="decimal"/>
      <w:pStyle w:val="ParagraphNumbering"/>
      <w:lvlText w:val="%1.     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5A34E31"/>
    <w:multiLevelType w:val="hybridMultilevel"/>
    <w:tmpl w:val="E61AFA20"/>
    <w:lvl w:ilvl="0" w:tplc="41D85F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B6E68A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54E76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4E95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9819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C2D9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967A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BAB7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78C47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C05878"/>
    <w:multiLevelType w:val="hybridMultilevel"/>
    <w:tmpl w:val="99C4A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9C4061"/>
    <w:multiLevelType w:val="multilevel"/>
    <w:tmpl w:val="EAD2248A"/>
    <w:lvl w:ilvl="0">
      <w:start w:val="1"/>
      <w:numFmt w:val="bullet"/>
      <w:pStyle w:val="ListParagraph"/>
      <w:lvlText w:val=""/>
      <w:lvlJc w:val="left"/>
      <w:pPr>
        <w:ind w:left="216" w:hanging="216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432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648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080" w:firstLine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1" w15:restartNumberingAfterBreak="0">
    <w:nsid w:val="508C42FD"/>
    <w:multiLevelType w:val="multilevel"/>
    <w:tmpl w:val="84788A78"/>
    <w:lvl w:ilvl="0">
      <w:start w:val="1"/>
      <w:numFmt w:val="bullet"/>
      <w:lvlText w:val=""/>
      <w:lvlJc w:val="left"/>
      <w:pPr>
        <w:ind w:left="216" w:hanging="216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432" w:hanging="216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648" w:hanging="21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cs="Times New Roman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70EA15A1"/>
    <w:multiLevelType w:val="multilevel"/>
    <w:tmpl w:val="68701036"/>
    <w:lvl w:ilvl="0">
      <w:start w:val="1"/>
      <w:numFmt w:val="upperRoman"/>
      <w:suff w:val="nothing"/>
      <w:lvlText w:val="%1.   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suff w:val="nothing"/>
      <w:lvlText w:val="%2. 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5400"/>
        </w:tabs>
        <w:ind w:left="5040" w:firstLine="0"/>
      </w:pPr>
      <w:rPr>
        <w:rFonts w:hint="default"/>
      </w:rPr>
    </w:lvl>
  </w:abstractNum>
  <w:num w:numId="1" w16cid:durableId="363603410">
    <w:abstractNumId w:val="12"/>
  </w:num>
  <w:num w:numId="2" w16cid:durableId="1914315857">
    <w:abstractNumId w:val="12"/>
  </w:num>
  <w:num w:numId="3" w16cid:durableId="1712420060">
    <w:abstractNumId w:val="5"/>
  </w:num>
  <w:num w:numId="4" w16cid:durableId="19749976">
    <w:abstractNumId w:val="5"/>
  </w:num>
  <w:num w:numId="5" w16cid:durableId="1836992571">
    <w:abstractNumId w:val="3"/>
  </w:num>
  <w:num w:numId="6" w16cid:durableId="1184243285">
    <w:abstractNumId w:val="3"/>
  </w:num>
  <w:num w:numId="7" w16cid:durableId="936136135">
    <w:abstractNumId w:val="2"/>
  </w:num>
  <w:num w:numId="8" w16cid:durableId="837578492">
    <w:abstractNumId w:val="2"/>
  </w:num>
  <w:num w:numId="9" w16cid:durableId="479156828">
    <w:abstractNumId w:val="1"/>
  </w:num>
  <w:num w:numId="10" w16cid:durableId="72969423">
    <w:abstractNumId w:val="1"/>
  </w:num>
  <w:num w:numId="11" w16cid:durableId="242227213">
    <w:abstractNumId w:val="0"/>
  </w:num>
  <w:num w:numId="12" w16cid:durableId="477651953">
    <w:abstractNumId w:val="0"/>
  </w:num>
  <w:num w:numId="13" w16cid:durableId="207961684">
    <w:abstractNumId w:val="4"/>
  </w:num>
  <w:num w:numId="14" w16cid:durableId="1501890058">
    <w:abstractNumId w:val="4"/>
  </w:num>
  <w:num w:numId="15" w16cid:durableId="4213546">
    <w:abstractNumId w:val="7"/>
  </w:num>
  <w:num w:numId="16" w16cid:durableId="587541544">
    <w:abstractNumId w:val="10"/>
  </w:num>
  <w:num w:numId="17" w16cid:durableId="1689409409">
    <w:abstractNumId w:val="10"/>
  </w:num>
  <w:num w:numId="18" w16cid:durableId="1369910875">
    <w:abstractNumId w:val="11"/>
  </w:num>
  <w:num w:numId="19" w16cid:durableId="2025397149">
    <w:abstractNumId w:val="8"/>
  </w:num>
  <w:num w:numId="20" w16cid:durableId="1321881779">
    <w:abstractNumId w:val="9"/>
  </w:num>
  <w:num w:numId="21" w16cid:durableId="13036536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4EF"/>
    <w:rsid w:val="0000450F"/>
    <w:rsid w:val="00023DFC"/>
    <w:rsid w:val="00026ED9"/>
    <w:rsid w:val="0004436F"/>
    <w:rsid w:val="000567EF"/>
    <w:rsid w:val="00070765"/>
    <w:rsid w:val="00072DDE"/>
    <w:rsid w:val="00073D8A"/>
    <w:rsid w:val="000802A5"/>
    <w:rsid w:val="00094837"/>
    <w:rsid w:val="000A1AEE"/>
    <w:rsid w:val="000B7010"/>
    <w:rsid w:val="000E2C67"/>
    <w:rsid w:val="000F5251"/>
    <w:rsid w:val="001130AF"/>
    <w:rsid w:val="00127871"/>
    <w:rsid w:val="00135BCD"/>
    <w:rsid w:val="00136BA5"/>
    <w:rsid w:val="0016002A"/>
    <w:rsid w:val="00160BCD"/>
    <w:rsid w:val="00170414"/>
    <w:rsid w:val="00172372"/>
    <w:rsid w:val="001900A8"/>
    <w:rsid w:val="001A7598"/>
    <w:rsid w:val="001D081E"/>
    <w:rsid w:val="001E587F"/>
    <w:rsid w:val="001F1E35"/>
    <w:rsid w:val="001F34C2"/>
    <w:rsid w:val="002251AE"/>
    <w:rsid w:val="00232FB2"/>
    <w:rsid w:val="002332C3"/>
    <w:rsid w:val="00234976"/>
    <w:rsid w:val="00267A10"/>
    <w:rsid w:val="002A58A8"/>
    <w:rsid w:val="00307EC7"/>
    <w:rsid w:val="00315E23"/>
    <w:rsid w:val="00325E95"/>
    <w:rsid w:val="00342439"/>
    <w:rsid w:val="00350597"/>
    <w:rsid w:val="003528B7"/>
    <w:rsid w:val="00365F99"/>
    <w:rsid w:val="0036647C"/>
    <w:rsid w:val="003712A7"/>
    <w:rsid w:val="00382DA8"/>
    <w:rsid w:val="00386436"/>
    <w:rsid w:val="00393C7C"/>
    <w:rsid w:val="00393E59"/>
    <w:rsid w:val="003A373B"/>
    <w:rsid w:val="003B06C3"/>
    <w:rsid w:val="003B779A"/>
    <w:rsid w:val="003C51F0"/>
    <w:rsid w:val="003C5BF0"/>
    <w:rsid w:val="003D2443"/>
    <w:rsid w:val="003D2B61"/>
    <w:rsid w:val="003D38D0"/>
    <w:rsid w:val="004040A2"/>
    <w:rsid w:val="00414B0F"/>
    <w:rsid w:val="004212EE"/>
    <w:rsid w:val="0043258E"/>
    <w:rsid w:val="00440314"/>
    <w:rsid w:val="00451C7E"/>
    <w:rsid w:val="00461D56"/>
    <w:rsid w:val="00481582"/>
    <w:rsid w:val="00493B64"/>
    <w:rsid w:val="004967CE"/>
    <w:rsid w:val="00497B98"/>
    <w:rsid w:val="004A64F2"/>
    <w:rsid w:val="004C3DAC"/>
    <w:rsid w:val="004E6193"/>
    <w:rsid w:val="004F3DA7"/>
    <w:rsid w:val="005122F5"/>
    <w:rsid w:val="00516A04"/>
    <w:rsid w:val="00516C64"/>
    <w:rsid w:val="0052288D"/>
    <w:rsid w:val="00527B01"/>
    <w:rsid w:val="00531040"/>
    <w:rsid w:val="00540316"/>
    <w:rsid w:val="00550318"/>
    <w:rsid w:val="005569DF"/>
    <w:rsid w:val="00567D05"/>
    <w:rsid w:val="00574BAC"/>
    <w:rsid w:val="00582EF1"/>
    <w:rsid w:val="005915F2"/>
    <w:rsid w:val="005A5D51"/>
    <w:rsid w:val="005B6103"/>
    <w:rsid w:val="005C0460"/>
    <w:rsid w:val="005E38A2"/>
    <w:rsid w:val="005F6CD3"/>
    <w:rsid w:val="005F722E"/>
    <w:rsid w:val="0060374F"/>
    <w:rsid w:val="00611584"/>
    <w:rsid w:val="0061550F"/>
    <w:rsid w:val="00616DC9"/>
    <w:rsid w:val="00617E69"/>
    <w:rsid w:val="0062082F"/>
    <w:rsid w:val="00634756"/>
    <w:rsid w:val="00652705"/>
    <w:rsid w:val="00680544"/>
    <w:rsid w:val="006C41BB"/>
    <w:rsid w:val="006C6C8E"/>
    <w:rsid w:val="006F4D3F"/>
    <w:rsid w:val="006F658C"/>
    <w:rsid w:val="00707D7B"/>
    <w:rsid w:val="00710846"/>
    <w:rsid w:val="007113A8"/>
    <w:rsid w:val="007313AD"/>
    <w:rsid w:val="00741D54"/>
    <w:rsid w:val="0074786B"/>
    <w:rsid w:val="00770516"/>
    <w:rsid w:val="007A0BBB"/>
    <w:rsid w:val="007A4482"/>
    <w:rsid w:val="007A71AD"/>
    <w:rsid w:val="007C37D8"/>
    <w:rsid w:val="007D0170"/>
    <w:rsid w:val="007F425F"/>
    <w:rsid w:val="007F47DE"/>
    <w:rsid w:val="007F508F"/>
    <w:rsid w:val="007F5C94"/>
    <w:rsid w:val="008070B1"/>
    <w:rsid w:val="00807948"/>
    <w:rsid w:val="00807E50"/>
    <w:rsid w:val="00826724"/>
    <w:rsid w:val="00834E6F"/>
    <w:rsid w:val="00841127"/>
    <w:rsid w:val="00852C8C"/>
    <w:rsid w:val="008650F6"/>
    <w:rsid w:val="00865DBA"/>
    <w:rsid w:val="00867C22"/>
    <w:rsid w:val="00874E64"/>
    <w:rsid w:val="00881445"/>
    <w:rsid w:val="00891E68"/>
    <w:rsid w:val="008A1FC0"/>
    <w:rsid w:val="008A3DEB"/>
    <w:rsid w:val="008D6BFB"/>
    <w:rsid w:val="008D7245"/>
    <w:rsid w:val="008F5D07"/>
    <w:rsid w:val="00913ED5"/>
    <w:rsid w:val="00924605"/>
    <w:rsid w:val="0092473E"/>
    <w:rsid w:val="009319DE"/>
    <w:rsid w:val="00931CD5"/>
    <w:rsid w:val="00936180"/>
    <w:rsid w:val="009363AE"/>
    <w:rsid w:val="00951DD4"/>
    <w:rsid w:val="00952057"/>
    <w:rsid w:val="00987AE5"/>
    <w:rsid w:val="00994895"/>
    <w:rsid w:val="009A7E5F"/>
    <w:rsid w:val="009B07C6"/>
    <w:rsid w:val="009D2ABE"/>
    <w:rsid w:val="009E242A"/>
    <w:rsid w:val="009E4740"/>
    <w:rsid w:val="009E6428"/>
    <w:rsid w:val="009F1A50"/>
    <w:rsid w:val="009F6F61"/>
    <w:rsid w:val="009F7E45"/>
    <w:rsid w:val="00A10694"/>
    <w:rsid w:val="00A226BD"/>
    <w:rsid w:val="00A2611A"/>
    <w:rsid w:val="00A3371B"/>
    <w:rsid w:val="00A373A7"/>
    <w:rsid w:val="00A40DD7"/>
    <w:rsid w:val="00A462DE"/>
    <w:rsid w:val="00A534F8"/>
    <w:rsid w:val="00A537DD"/>
    <w:rsid w:val="00A67E92"/>
    <w:rsid w:val="00A70E79"/>
    <w:rsid w:val="00A85FFB"/>
    <w:rsid w:val="00A917AF"/>
    <w:rsid w:val="00AA2DF2"/>
    <w:rsid w:val="00AA62AB"/>
    <w:rsid w:val="00AC06BD"/>
    <w:rsid w:val="00AC2F4F"/>
    <w:rsid w:val="00AC6C48"/>
    <w:rsid w:val="00AD6FBF"/>
    <w:rsid w:val="00AE0FC4"/>
    <w:rsid w:val="00AE2A24"/>
    <w:rsid w:val="00AF4A0C"/>
    <w:rsid w:val="00B072B0"/>
    <w:rsid w:val="00B154FF"/>
    <w:rsid w:val="00B23AEB"/>
    <w:rsid w:val="00B32C6F"/>
    <w:rsid w:val="00B33B5A"/>
    <w:rsid w:val="00B360E4"/>
    <w:rsid w:val="00B40F7C"/>
    <w:rsid w:val="00B429DF"/>
    <w:rsid w:val="00B42A6A"/>
    <w:rsid w:val="00B44DDF"/>
    <w:rsid w:val="00B64237"/>
    <w:rsid w:val="00B81474"/>
    <w:rsid w:val="00B91127"/>
    <w:rsid w:val="00BA487C"/>
    <w:rsid w:val="00BB45B2"/>
    <w:rsid w:val="00BE4C45"/>
    <w:rsid w:val="00BE6F89"/>
    <w:rsid w:val="00BF49C5"/>
    <w:rsid w:val="00BF7E54"/>
    <w:rsid w:val="00C03CA5"/>
    <w:rsid w:val="00C13606"/>
    <w:rsid w:val="00C24C73"/>
    <w:rsid w:val="00C25E84"/>
    <w:rsid w:val="00C316D1"/>
    <w:rsid w:val="00C6005A"/>
    <w:rsid w:val="00C83806"/>
    <w:rsid w:val="00C94064"/>
    <w:rsid w:val="00CA5716"/>
    <w:rsid w:val="00CB7CCE"/>
    <w:rsid w:val="00CC2C9B"/>
    <w:rsid w:val="00CD5821"/>
    <w:rsid w:val="00CE105E"/>
    <w:rsid w:val="00CE320E"/>
    <w:rsid w:val="00CE4A79"/>
    <w:rsid w:val="00CF5563"/>
    <w:rsid w:val="00D01E3D"/>
    <w:rsid w:val="00D33BE0"/>
    <w:rsid w:val="00D5071D"/>
    <w:rsid w:val="00D5090E"/>
    <w:rsid w:val="00D63906"/>
    <w:rsid w:val="00D65022"/>
    <w:rsid w:val="00D8586B"/>
    <w:rsid w:val="00D87E53"/>
    <w:rsid w:val="00DB2A3B"/>
    <w:rsid w:val="00DB34FB"/>
    <w:rsid w:val="00DD7EE7"/>
    <w:rsid w:val="00E035F5"/>
    <w:rsid w:val="00E036E0"/>
    <w:rsid w:val="00E16D57"/>
    <w:rsid w:val="00E17BFB"/>
    <w:rsid w:val="00E24E4A"/>
    <w:rsid w:val="00E430BA"/>
    <w:rsid w:val="00E52EEF"/>
    <w:rsid w:val="00E53696"/>
    <w:rsid w:val="00E66698"/>
    <w:rsid w:val="00E80904"/>
    <w:rsid w:val="00E81D0C"/>
    <w:rsid w:val="00E85811"/>
    <w:rsid w:val="00E93713"/>
    <w:rsid w:val="00E97ECC"/>
    <w:rsid w:val="00EA64EF"/>
    <w:rsid w:val="00EB0888"/>
    <w:rsid w:val="00EB601C"/>
    <w:rsid w:val="00EB7055"/>
    <w:rsid w:val="00ED1436"/>
    <w:rsid w:val="00ED2D9D"/>
    <w:rsid w:val="00ED6E2B"/>
    <w:rsid w:val="00EE0029"/>
    <w:rsid w:val="00EE2570"/>
    <w:rsid w:val="00EE26EB"/>
    <w:rsid w:val="00EE37E5"/>
    <w:rsid w:val="00EE6B32"/>
    <w:rsid w:val="00F04F13"/>
    <w:rsid w:val="00F06CC0"/>
    <w:rsid w:val="00F078E4"/>
    <w:rsid w:val="00F13A24"/>
    <w:rsid w:val="00F30C52"/>
    <w:rsid w:val="00F31F05"/>
    <w:rsid w:val="00F53B19"/>
    <w:rsid w:val="00F57E14"/>
    <w:rsid w:val="00F647F2"/>
    <w:rsid w:val="00F734ED"/>
    <w:rsid w:val="00F76C1E"/>
    <w:rsid w:val="00F77C72"/>
    <w:rsid w:val="00FA0512"/>
    <w:rsid w:val="00FA066F"/>
    <w:rsid w:val="00FA325A"/>
    <w:rsid w:val="00FB2A83"/>
    <w:rsid w:val="00FB7629"/>
    <w:rsid w:val="00FD08FB"/>
    <w:rsid w:val="00FD2B0C"/>
    <w:rsid w:val="00FD3554"/>
    <w:rsid w:val="00FD6DB5"/>
    <w:rsid w:val="00FE2BCA"/>
    <w:rsid w:val="00FF2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31C36"/>
  <w15:chartTrackingRefBased/>
  <w15:docId w15:val="{8FC61967-F856-45E2-8E0F-B01FFB156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6" w:unhideWhenUsed="1" w:qFormat="1"/>
    <w:lsdException w:name="heading 5" w:semiHidden="1" w:uiPriority="7" w:unhideWhenUsed="1" w:qFormat="1"/>
    <w:lsdException w:name="heading 6" w:semiHidden="1" w:uiPriority="8" w:unhideWhenUsed="1" w:qFormat="1"/>
    <w:lsdException w:name="heading 7" w:semiHidden="1" w:uiPriority="8" w:unhideWhenUsed="1" w:qFormat="1"/>
    <w:lsdException w:name="heading 8" w:semiHidden="1" w:uiPriority="8" w:unhideWhenUsed="1" w:qFormat="1"/>
    <w:lsdException w:name="heading 9" w:semiHidden="1" w:uiPriority="8" w:unhideWhenUsed="1" w:qFormat="1"/>
    <w:lsdException w:name="index 1" w:semiHidden="1" w:uiPriority="8" w:unhideWhenUsed="1"/>
    <w:lsdException w:name="index 2" w:semiHidden="1" w:uiPriority="8" w:unhideWhenUsed="1"/>
    <w:lsdException w:name="index 3" w:semiHidden="1" w:uiPriority="8" w:unhideWhenUsed="1"/>
    <w:lsdException w:name="index 4" w:semiHidden="1" w:uiPriority="8" w:unhideWhenUsed="1"/>
    <w:lsdException w:name="index 5" w:semiHidden="1" w:uiPriority="8" w:unhideWhenUsed="1"/>
    <w:lsdException w:name="index 6" w:semiHidden="1" w:uiPriority="8" w:unhideWhenUsed="1"/>
    <w:lsdException w:name="index 7" w:semiHidden="1" w:uiPriority="8" w:unhideWhenUsed="1"/>
    <w:lsdException w:name="index 8" w:semiHidden="1" w:uiPriority="8" w:unhideWhenUsed="1"/>
    <w:lsdException w:name="index 9" w:semiHidden="1" w:uiPriority="8" w:unhideWhenUsed="1"/>
    <w:lsdException w:name="toc 1" w:semiHidden="1" w:uiPriority="8" w:unhideWhenUsed="1"/>
    <w:lsdException w:name="toc 2" w:semiHidden="1" w:uiPriority="8" w:unhideWhenUsed="1"/>
    <w:lsdException w:name="toc 3" w:semiHidden="1" w:uiPriority="8" w:unhideWhenUsed="1"/>
    <w:lsdException w:name="toc 4" w:semiHidden="1" w:uiPriority="8" w:unhideWhenUsed="1"/>
    <w:lsdException w:name="toc 5" w:semiHidden="1" w:uiPriority="8" w:unhideWhenUsed="1"/>
    <w:lsdException w:name="toc 6" w:semiHidden="1" w:uiPriority="8" w:unhideWhenUsed="1"/>
    <w:lsdException w:name="toc 7" w:semiHidden="1" w:uiPriority="8" w:unhideWhenUsed="1"/>
    <w:lsdException w:name="toc 8" w:semiHidden="1" w:uiPriority="8" w:unhideWhenUsed="1"/>
    <w:lsdException w:name="toc 9" w:semiHidden="1" w:uiPriority="8" w:unhideWhenUsed="1"/>
    <w:lsdException w:name="Normal Indent" w:semiHidden="1" w:unhideWhenUsed="1"/>
    <w:lsdException w:name="footnote text" w:semiHidden="1" w:uiPriority="8" w:unhideWhenUsed="1"/>
    <w:lsdException w:name="annotation text" w:semiHidden="1" w:unhideWhenUsed="1"/>
    <w:lsdException w:name="header" w:semiHidden="1" w:unhideWhenUsed="1"/>
    <w:lsdException w:name="footer" w:semiHidden="1" w:uiPriority="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8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semiHidden="1" w:uiPriority="8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/>
    <w:lsdException w:name="List Bullet 3" w:semiHidden="1" w:uiPriority="8" w:unhideWhenUsed="1"/>
    <w:lsdException w:name="List Bullet 4" w:semiHidden="1" w:uiPriority="8" w:unhideWhenUsed="1"/>
    <w:lsdException w:name="List Bullet 5" w:semiHidden="1" w:uiPriority="8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8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90E"/>
    <w:pPr>
      <w:spacing w:before="160" w:after="0" w:line="300" w:lineRule="auto"/>
    </w:pPr>
    <w:rPr>
      <w:rFonts w:ascii="Arial" w:hAnsi="Arial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A85FFB"/>
    <w:pPr>
      <w:snapToGrid w:val="0"/>
      <w:spacing w:before="240" w:line="257" w:lineRule="auto"/>
      <w:outlineLvl w:val="0"/>
    </w:pPr>
    <w:rPr>
      <w:rFonts w:eastAsia="Century Gothic" w:cs="Arial"/>
      <w:color w:val="808080" w:themeColor="background1" w:themeShade="80"/>
      <w:spacing w:val="2"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1"/>
    <w:qFormat/>
    <w:rsid w:val="00A85FFB"/>
    <w:pPr>
      <w:pBdr>
        <w:bottom w:val="single" w:sz="8" w:space="1" w:color="A6A6A6"/>
      </w:pBdr>
      <w:snapToGrid w:val="0"/>
      <w:spacing w:before="480" w:after="120"/>
      <w:outlineLvl w:val="1"/>
    </w:pPr>
    <w:rPr>
      <w:rFonts w:eastAsia="Century Gothic" w:cs="Arial (Body)"/>
      <w:b/>
      <w:caps/>
      <w:color w:val="009CDE"/>
      <w:szCs w:val="20"/>
    </w:rPr>
  </w:style>
  <w:style w:type="paragraph" w:styleId="Heading3">
    <w:name w:val="heading 3"/>
    <w:basedOn w:val="Normal"/>
    <w:next w:val="Normal"/>
    <w:link w:val="Heading3Char"/>
    <w:uiPriority w:val="1"/>
    <w:qFormat/>
    <w:rsid w:val="006C41BB"/>
    <w:pPr>
      <w:snapToGrid w:val="0"/>
      <w:spacing w:before="240"/>
      <w:outlineLvl w:val="2"/>
    </w:pPr>
    <w:rPr>
      <w:rFonts w:eastAsiaTheme="majorEastAsia" w:cstheme="majorBidi"/>
      <w:caps/>
      <w:color w:val="707372"/>
      <w:szCs w:val="20"/>
    </w:rPr>
  </w:style>
  <w:style w:type="paragraph" w:styleId="Heading4">
    <w:name w:val="heading 4"/>
    <w:basedOn w:val="Normal"/>
    <w:next w:val="Normal"/>
    <w:link w:val="Heading4Char"/>
    <w:uiPriority w:val="1"/>
    <w:qFormat/>
    <w:rsid w:val="008A3DEB"/>
    <w:pPr>
      <w:keepNext/>
      <w:spacing w:after="240"/>
      <w:outlineLvl w:val="3"/>
    </w:pPr>
    <w:rPr>
      <w:b/>
      <w:bCs/>
      <w:i/>
      <w:szCs w:val="28"/>
    </w:rPr>
  </w:style>
  <w:style w:type="paragraph" w:styleId="Heading5">
    <w:name w:val="heading 5"/>
    <w:basedOn w:val="Normal"/>
    <w:next w:val="Normal"/>
    <w:link w:val="Heading5Char"/>
    <w:uiPriority w:val="13"/>
    <w:unhideWhenUsed/>
    <w:qFormat/>
    <w:rsid w:val="008A3DEB"/>
    <w:pPr>
      <w:keepNext/>
      <w:spacing w:after="240"/>
      <w:outlineLvl w:val="4"/>
    </w:pPr>
    <w:rPr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8"/>
    <w:rsid w:val="008A3DEB"/>
    <w:pPr>
      <w:outlineLvl w:val="5"/>
    </w:pPr>
    <w:rPr>
      <w:bCs/>
      <w:szCs w:val="22"/>
    </w:rPr>
  </w:style>
  <w:style w:type="paragraph" w:styleId="Heading7">
    <w:name w:val="heading 7"/>
    <w:basedOn w:val="Normal"/>
    <w:next w:val="Normal"/>
    <w:link w:val="Heading7Char"/>
    <w:uiPriority w:val="8"/>
    <w:rsid w:val="008A3DEB"/>
    <w:pPr>
      <w:outlineLvl w:val="6"/>
    </w:pPr>
  </w:style>
  <w:style w:type="paragraph" w:styleId="Heading8">
    <w:name w:val="heading 8"/>
    <w:basedOn w:val="Normal"/>
    <w:next w:val="Normal"/>
    <w:link w:val="Heading8Char"/>
    <w:uiPriority w:val="8"/>
    <w:rsid w:val="008A3DEB"/>
    <w:pPr>
      <w:outlineLvl w:val="7"/>
    </w:pPr>
    <w:rPr>
      <w:iCs/>
    </w:rPr>
  </w:style>
  <w:style w:type="paragraph" w:styleId="Heading9">
    <w:name w:val="heading 9"/>
    <w:basedOn w:val="Normal"/>
    <w:next w:val="Normal"/>
    <w:link w:val="Heading9Char"/>
    <w:uiPriority w:val="8"/>
    <w:rsid w:val="008A3DEB"/>
    <w:pPr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basedOn w:val="Normal"/>
    <w:uiPriority w:val="8"/>
    <w:qFormat/>
    <w:rsid w:val="008A3DEB"/>
    <w:pPr>
      <w:jc w:val="center"/>
    </w:pPr>
    <w:rPr>
      <w:b/>
    </w:rPr>
  </w:style>
  <w:style w:type="paragraph" w:styleId="BodyText">
    <w:name w:val="Body Text"/>
    <w:basedOn w:val="Normal"/>
    <w:link w:val="BodyTextChar"/>
    <w:uiPriority w:val="8"/>
    <w:rsid w:val="008A3DE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8"/>
    <w:rsid w:val="008A3DEB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8"/>
    <w:rsid w:val="008A3DE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8"/>
    <w:rsid w:val="008A3DEB"/>
    <w:rPr>
      <w:rFonts w:ascii="Times New Roman" w:hAnsi="Times New Roman" w:cs="Times New Roman"/>
      <w:sz w:val="24"/>
      <w:szCs w:val="24"/>
    </w:rPr>
  </w:style>
  <w:style w:type="character" w:styleId="FootnoteReference">
    <w:name w:val="footnote reference"/>
    <w:basedOn w:val="DefaultParagraphFont"/>
    <w:uiPriority w:val="8"/>
    <w:rsid w:val="008A3DEB"/>
    <w:rPr>
      <w:sz w:val="20"/>
      <w:vertAlign w:val="superscript"/>
    </w:rPr>
  </w:style>
  <w:style w:type="paragraph" w:styleId="FootnoteText">
    <w:name w:val="footnote text"/>
    <w:basedOn w:val="Normal"/>
    <w:link w:val="FootnoteTextChar"/>
    <w:uiPriority w:val="8"/>
    <w:rsid w:val="008A3DEB"/>
    <w:pPr>
      <w:spacing w:after="20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8"/>
    <w:rsid w:val="008A3DEB"/>
    <w:rPr>
      <w:rFonts w:ascii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8A3DE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3DEB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link w:val="Heading1"/>
    <w:uiPriority w:val="1"/>
    <w:rsid w:val="005B6103"/>
    <w:rPr>
      <w:rFonts w:ascii="Arial" w:eastAsia="Century Gothic" w:hAnsi="Arial" w:cs="Arial"/>
      <w:color w:val="808080" w:themeColor="background1" w:themeShade="80"/>
      <w:spacing w:val="2"/>
      <w:sz w:val="42"/>
      <w:szCs w:val="42"/>
    </w:rPr>
  </w:style>
  <w:style w:type="character" w:customStyle="1" w:styleId="Heading2Char">
    <w:name w:val="Heading 2 Char"/>
    <w:link w:val="Heading2"/>
    <w:uiPriority w:val="1"/>
    <w:rsid w:val="005B6103"/>
    <w:rPr>
      <w:rFonts w:ascii="Arial" w:eastAsia="Century Gothic" w:hAnsi="Arial" w:cs="Arial (Body)"/>
      <w:b/>
      <w:caps/>
      <w:color w:val="009CDE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1"/>
    <w:rsid w:val="005B6103"/>
    <w:rPr>
      <w:rFonts w:ascii="Arial" w:eastAsiaTheme="majorEastAsia" w:hAnsi="Arial" w:cstheme="majorBidi"/>
      <w:caps/>
      <w:color w:val="707372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1"/>
    <w:rsid w:val="004F3DA7"/>
    <w:rPr>
      <w:rFonts w:ascii="Arial" w:hAnsi="Arial" w:cs="Times New Roman"/>
      <w:b/>
      <w:bCs/>
      <w:i/>
      <w:sz w:val="20"/>
      <w:szCs w:val="28"/>
    </w:rPr>
  </w:style>
  <w:style w:type="character" w:customStyle="1" w:styleId="Heading5Char">
    <w:name w:val="Heading 5 Char"/>
    <w:basedOn w:val="DefaultParagraphFont"/>
    <w:link w:val="Heading5"/>
    <w:uiPriority w:val="13"/>
    <w:rsid w:val="004F3DA7"/>
    <w:rPr>
      <w:rFonts w:ascii="Arial" w:hAnsi="Arial" w:cs="Times New Roman"/>
      <w:bCs/>
      <w:i/>
      <w:iCs/>
      <w:sz w:val="20"/>
      <w:szCs w:val="26"/>
    </w:rPr>
  </w:style>
  <w:style w:type="character" w:customStyle="1" w:styleId="Heading6Char">
    <w:name w:val="Heading 6 Char"/>
    <w:basedOn w:val="DefaultParagraphFont"/>
    <w:link w:val="Heading6"/>
    <w:uiPriority w:val="8"/>
    <w:rsid w:val="008A3DEB"/>
    <w:rPr>
      <w:rFonts w:ascii="Times New Roman" w:hAnsi="Times New Roman" w:cs="Times New Roman"/>
      <w:bCs/>
      <w:sz w:val="24"/>
    </w:rPr>
  </w:style>
  <w:style w:type="character" w:customStyle="1" w:styleId="Heading7Char">
    <w:name w:val="Heading 7 Char"/>
    <w:basedOn w:val="DefaultParagraphFont"/>
    <w:link w:val="Heading7"/>
    <w:uiPriority w:val="8"/>
    <w:rsid w:val="008A3DEB"/>
    <w:rPr>
      <w:rFonts w:ascii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8"/>
    <w:rsid w:val="008A3DEB"/>
    <w:rPr>
      <w:rFonts w:ascii="Times New Roman" w:hAnsi="Times New Roman" w:cs="Times New Roman"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8"/>
    <w:rsid w:val="008A3DEB"/>
    <w:rPr>
      <w:rFonts w:ascii="Times New Roman" w:hAnsi="Times New Roman" w:cs="Arial"/>
      <w:sz w:val="24"/>
    </w:rPr>
  </w:style>
  <w:style w:type="paragraph" w:customStyle="1" w:styleId="Indent">
    <w:name w:val="Indent"/>
    <w:basedOn w:val="Normal"/>
    <w:uiPriority w:val="8"/>
    <w:qFormat/>
    <w:rsid w:val="008A3DEB"/>
    <w:pPr>
      <w:ind w:left="720" w:hanging="720"/>
    </w:pPr>
  </w:style>
  <w:style w:type="paragraph" w:styleId="Index1">
    <w:name w:val="index 1"/>
    <w:basedOn w:val="Normal"/>
    <w:next w:val="Normal"/>
    <w:uiPriority w:val="8"/>
    <w:rsid w:val="008A3DEB"/>
    <w:pPr>
      <w:ind w:left="240" w:hanging="240"/>
    </w:pPr>
  </w:style>
  <w:style w:type="paragraph" w:styleId="Index2">
    <w:name w:val="index 2"/>
    <w:basedOn w:val="Normal"/>
    <w:next w:val="Normal"/>
    <w:uiPriority w:val="8"/>
    <w:rsid w:val="008A3DEB"/>
    <w:pPr>
      <w:ind w:left="480" w:hanging="240"/>
    </w:pPr>
  </w:style>
  <w:style w:type="paragraph" w:styleId="Index3">
    <w:name w:val="index 3"/>
    <w:basedOn w:val="Normal"/>
    <w:next w:val="Normal"/>
    <w:uiPriority w:val="8"/>
    <w:rsid w:val="008A3DEB"/>
    <w:pPr>
      <w:ind w:left="720" w:hanging="240"/>
    </w:pPr>
  </w:style>
  <w:style w:type="paragraph" w:styleId="Index4">
    <w:name w:val="index 4"/>
    <w:basedOn w:val="Normal"/>
    <w:next w:val="Normal"/>
    <w:uiPriority w:val="8"/>
    <w:rsid w:val="008A3DEB"/>
    <w:pPr>
      <w:ind w:left="960" w:hanging="240"/>
    </w:pPr>
  </w:style>
  <w:style w:type="paragraph" w:styleId="Index5">
    <w:name w:val="index 5"/>
    <w:basedOn w:val="Normal"/>
    <w:next w:val="Normal"/>
    <w:uiPriority w:val="8"/>
    <w:rsid w:val="008A3DEB"/>
    <w:pPr>
      <w:ind w:left="1200" w:hanging="240"/>
    </w:pPr>
  </w:style>
  <w:style w:type="paragraph" w:styleId="Index6">
    <w:name w:val="index 6"/>
    <w:basedOn w:val="Normal"/>
    <w:next w:val="Normal"/>
    <w:uiPriority w:val="8"/>
    <w:rsid w:val="008A3DEB"/>
    <w:pPr>
      <w:ind w:left="1440" w:hanging="240"/>
    </w:pPr>
  </w:style>
  <w:style w:type="paragraph" w:styleId="Index7">
    <w:name w:val="index 7"/>
    <w:basedOn w:val="Normal"/>
    <w:next w:val="Normal"/>
    <w:uiPriority w:val="8"/>
    <w:rsid w:val="008A3DEB"/>
    <w:pPr>
      <w:ind w:left="1680" w:hanging="240"/>
    </w:pPr>
  </w:style>
  <w:style w:type="paragraph" w:styleId="Index8">
    <w:name w:val="index 8"/>
    <w:basedOn w:val="Normal"/>
    <w:next w:val="Normal"/>
    <w:uiPriority w:val="8"/>
    <w:rsid w:val="008A3DEB"/>
    <w:pPr>
      <w:ind w:left="1920" w:hanging="240"/>
    </w:pPr>
  </w:style>
  <w:style w:type="paragraph" w:styleId="Index9">
    <w:name w:val="index 9"/>
    <w:basedOn w:val="Normal"/>
    <w:next w:val="Normal"/>
    <w:uiPriority w:val="8"/>
    <w:rsid w:val="008A3DEB"/>
    <w:pPr>
      <w:ind w:left="2160" w:hanging="240"/>
    </w:pPr>
  </w:style>
  <w:style w:type="paragraph" w:styleId="ListBullet">
    <w:name w:val="List Bullet"/>
    <w:basedOn w:val="Normal"/>
    <w:uiPriority w:val="5"/>
    <w:qFormat/>
    <w:rsid w:val="00807E50"/>
    <w:pPr>
      <w:tabs>
        <w:tab w:val="num" w:pos="720"/>
      </w:tabs>
      <w:ind w:left="720" w:hanging="720"/>
    </w:pPr>
  </w:style>
  <w:style w:type="paragraph" w:styleId="ListBullet2">
    <w:name w:val="List Bullet 2"/>
    <w:basedOn w:val="Normal"/>
    <w:uiPriority w:val="8"/>
    <w:rsid w:val="008A3DEB"/>
    <w:pPr>
      <w:numPr>
        <w:numId w:val="6"/>
      </w:numPr>
    </w:pPr>
  </w:style>
  <w:style w:type="paragraph" w:styleId="ListBullet3">
    <w:name w:val="List Bullet 3"/>
    <w:basedOn w:val="Normal"/>
    <w:uiPriority w:val="8"/>
    <w:rsid w:val="008A3DEB"/>
    <w:pPr>
      <w:numPr>
        <w:numId w:val="8"/>
      </w:numPr>
    </w:pPr>
  </w:style>
  <w:style w:type="paragraph" w:styleId="ListBullet4">
    <w:name w:val="List Bullet 4"/>
    <w:basedOn w:val="Normal"/>
    <w:uiPriority w:val="8"/>
    <w:rsid w:val="008A3DEB"/>
    <w:pPr>
      <w:numPr>
        <w:numId w:val="10"/>
      </w:numPr>
    </w:pPr>
  </w:style>
  <w:style w:type="paragraph" w:styleId="ListBullet5">
    <w:name w:val="List Bullet 5"/>
    <w:basedOn w:val="Normal"/>
    <w:uiPriority w:val="8"/>
    <w:rsid w:val="008A3DEB"/>
    <w:pPr>
      <w:numPr>
        <w:numId w:val="12"/>
      </w:numPr>
    </w:pPr>
  </w:style>
  <w:style w:type="paragraph" w:styleId="ListNumber">
    <w:name w:val="List Number"/>
    <w:basedOn w:val="Normal"/>
    <w:uiPriority w:val="8"/>
    <w:rsid w:val="008A3DEB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"/>
    <w:qFormat/>
    <w:rsid w:val="00807E50"/>
    <w:pPr>
      <w:numPr>
        <w:numId w:val="17"/>
      </w:numPr>
      <w:snapToGrid w:val="0"/>
      <w:contextualSpacing/>
    </w:pPr>
    <w:rPr>
      <w:rFonts w:eastAsia="Century Gothic" w:cs="Arial"/>
      <w:color w:val="000000" w:themeColor="text1"/>
      <w:szCs w:val="22"/>
    </w:rPr>
  </w:style>
  <w:style w:type="paragraph" w:customStyle="1" w:styleId="ParagraphNumbering">
    <w:name w:val="Paragraph Numbering"/>
    <w:basedOn w:val="Normal"/>
    <w:uiPriority w:val="3"/>
    <w:qFormat/>
    <w:rsid w:val="00BB45B2"/>
    <w:pPr>
      <w:numPr>
        <w:numId w:val="15"/>
      </w:numPr>
    </w:pPr>
  </w:style>
  <w:style w:type="paragraph" w:styleId="Title">
    <w:name w:val="Title"/>
    <w:basedOn w:val="Normal"/>
    <w:link w:val="TitleChar"/>
    <w:uiPriority w:val="8"/>
    <w:rsid w:val="008A3DEB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8"/>
    <w:rsid w:val="008A3DEB"/>
    <w:rPr>
      <w:rFonts w:ascii="Arial" w:hAnsi="Arial" w:cs="Arial"/>
      <w:b/>
      <w:bCs/>
      <w:kern w:val="28"/>
      <w:sz w:val="32"/>
      <w:szCs w:val="32"/>
    </w:rPr>
  </w:style>
  <w:style w:type="paragraph" w:styleId="TOC1">
    <w:name w:val="toc 1"/>
    <w:basedOn w:val="Normal"/>
    <w:next w:val="Normal"/>
    <w:uiPriority w:val="8"/>
    <w:rsid w:val="008A3DEB"/>
  </w:style>
  <w:style w:type="paragraph" w:styleId="TOC2">
    <w:name w:val="toc 2"/>
    <w:basedOn w:val="Normal"/>
    <w:next w:val="Normal"/>
    <w:uiPriority w:val="8"/>
    <w:rsid w:val="008A3DEB"/>
    <w:pPr>
      <w:ind w:left="240"/>
    </w:pPr>
  </w:style>
  <w:style w:type="paragraph" w:styleId="TOC3">
    <w:name w:val="toc 3"/>
    <w:basedOn w:val="Normal"/>
    <w:next w:val="Normal"/>
    <w:uiPriority w:val="8"/>
    <w:rsid w:val="008A3DEB"/>
    <w:pPr>
      <w:ind w:left="480"/>
    </w:pPr>
  </w:style>
  <w:style w:type="paragraph" w:styleId="TOC4">
    <w:name w:val="toc 4"/>
    <w:basedOn w:val="Normal"/>
    <w:next w:val="Normal"/>
    <w:uiPriority w:val="8"/>
    <w:rsid w:val="008A3DEB"/>
    <w:pPr>
      <w:ind w:left="720"/>
    </w:pPr>
  </w:style>
  <w:style w:type="paragraph" w:styleId="TOC5">
    <w:name w:val="toc 5"/>
    <w:basedOn w:val="Normal"/>
    <w:next w:val="Normal"/>
    <w:uiPriority w:val="8"/>
    <w:rsid w:val="008A3DEB"/>
    <w:pPr>
      <w:ind w:left="960"/>
    </w:pPr>
  </w:style>
  <w:style w:type="paragraph" w:styleId="TOC6">
    <w:name w:val="toc 6"/>
    <w:basedOn w:val="Normal"/>
    <w:next w:val="Normal"/>
    <w:uiPriority w:val="8"/>
    <w:rsid w:val="008A3DEB"/>
    <w:pPr>
      <w:ind w:left="1200"/>
    </w:pPr>
  </w:style>
  <w:style w:type="paragraph" w:styleId="TOC7">
    <w:name w:val="toc 7"/>
    <w:basedOn w:val="Normal"/>
    <w:next w:val="Normal"/>
    <w:uiPriority w:val="8"/>
    <w:rsid w:val="008A3DEB"/>
    <w:pPr>
      <w:ind w:left="1440"/>
    </w:pPr>
  </w:style>
  <w:style w:type="paragraph" w:styleId="TOC8">
    <w:name w:val="toc 8"/>
    <w:basedOn w:val="Normal"/>
    <w:next w:val="Normal"/>
    <w:uiPriority w:val="8"/>
    <w:rsid w:val="008A3DEB"/>
    <w:pPr>
      <w:ind w:left="1680"/>
    </w:pPr>
  </w:style>
  <w:style w:type="paragraph" w:styleId="TOC9">
    <w:name w:val="toc 9"/>
    <w:basedOn w:val="Normal"/>
    <w:next w:val="Normal"/>
    <w:uiPriority w:val="8"/>
    <w:rsid w:val="008A3DEB"/>
    <w:pPr>
      <w:ind w:left="1920"/>
    </w:pPr>
  </w:style>
  <w:style w:type="paragraph" w:customStyle="1" w:styleId="UnNumberedHeading1">
    <w:name w:val="UnNumbered Heading 1"/>
    <w:basedOn w:val="Normal"/>
    <w:next w:val="Normal"/>
    <w:uiPriority w:val="8"/>
    <w:rsid w:val="008A3DEB"/>
    <w:pPr>
      <w:jc w:val="center"/>
    </w:pPr>
    <w:rPr>
      <w:b/>
      <w:smallCaps/>
    </w:rPr>
  </w:style>
  <w:style w:type="character" w:styleId="PageNumber">
    <w:name w:val="page number"/>
    <w:basedOn w:val="DefaultParagraphFont"/>
    <w:uiPriority w:val="99"/>
    <w:semiHidden/>
    <w:unhideWhenUsed/>
    <w:rsid w:val="005F722E"/>
  </w:style>
  <w:style w:type="paragraph" w:customStyle="1" w:styleId="Objective">
    <w:name w:val="Objective"/>
    <w:basedOn w:val="Normal"/>
    <w:qFormat/>
    <w:rsid w:val="00A85FFB"/>
    <w:pPr>
      <w:pBdr>
        <w:top w:val="single" w:sz="8" w:space="10" w:color="F2F2F1"/>
        <w:left w:val="single" w:sz="8" w:space="10" w:color="F2F2F1"/>
        <w:bottom w:val="single" w:sz="8" w:space="6" w:color="F2F2F1"/>
        <w:right w:val="single" w:sz="8" w:space="10" w:color="F2F2F1"/>
      </w:pBdr>
      <w:shd w:val="clear" w:color="auto" w:fill="F2F2F1"/>
      <w:snapToGrid w:val="0"/>
      <w:ind w:left="200" w:right="200"/>
    </w:pPr>
    <w:rPr>
      <w:rFonts w:eastAsia="Century Gothic" w:cs="Arial"/>
      <w:color w:val="000000" w:themeColor="text1"/>
      <w:szCs w:val="22"/>
    </w:rPr>
  </w:style>
  <w:style w:type="character" w:customStyle="1" w:styleId="RegularDKB">
    <w:name w:val="Regular DKB"/>
    <w:uiPriority w:val="2"/>
    <w:qFormat/>
    <w:rsid w:val="005B6103"/>
    <w:rPr>
      <w:color w:val="004C97" w:themeColor="text2"/>
    </w:rPr>
  </w:style>
  <w:style w:type="character" w:customStyle="1" w:styleId="StrongDKB">
    <w:name w:val="Strong DKB"/>
    <w:uiPriority w:val="2"/>
    <w:qFormat/>
    <w:rsid w:val="005B6103"/>
    <w:rPr>
      <w:rFonts w:ascii="Arial Black" w:hAnsi="Arial Black"/>
      <w:b w:val="0"/>
      <w:bCs/>
      <w:i w:val="0"/>
      <w:color w:val="004C97" w:themeColor="text2"/>
    </w:rPr>
  </w:style>
  <w:style w:type="character" w:customStyle="1" w:styleId="StrongMDB">
    <w:name w:val="Strong MDB"/>
    <w:uiPriority w:val="2"/>
    <w:qFormat/>
    <w:rsid w:val="005B6103"/>
    <w:rPr>
      <w:b/>
      <w:bCs/>
      <w:color w:val="009CDE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4E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4EF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4EF"/>
    <w:rPr>
      <w:rFonts w:ascii="Arial" w:hAnsi="Arial" w:cs="Times New Roman"/>
      <w:i/>
      <w:iCs/>
      <w:color w:val="404040" w:themeColor="text1" w:themeTint="BF"/>
      <w:sz w:val="20"/>
      <w:szCs w:val="24"/>
    </w:rPr>
  </w:style>
  <w:style w:type="character" w:styleId="IntenseEmphasis">
    <w:name w:val="Intense Emphasis"/>
    <w:basedOn w:val="DefaultParagraphFont"/>
    <w:uiPriority w:val="21"/>
    <w:qFormat/>
    <w:rsid w:val="00EA64EF"/>
    <w:rPr>
      <w:i/>
      <w:iCs/>
      <w:color w:val="0074A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4EF"/>
    <w:pPr>
      <w:pBdr>
        <w:top w:val="single" w:sz="4" w:space="10" w:color="0074A6" w:themeColor="accent1" w:themeShade="BF"/>
        <w:bottom w:val="single" w:sz="4" w:space="10" w:color="0074A6" w:themeColor="accent1" w:themeShade="BF"/>
      </w:pBdr>
      <w:spacing w:before="360" w:after="360"/>
      <w:ind w:left="864" w:right="864"/>
      <w:jc w:val="center"/>
    </w:pPr>
    <w:rPr>
      <w:i/>
      <w:iCs/>
      <w:color w:val="0074A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4EF"/>
    <w:rPr>
      <w:rFonts w:ascii="Arial" w:hAnsi="Arial" w:cs="Times New Roman"/>
      <w:i/>
      <w:iCs/>
      <w:color w:val="0074A6" w:themeColor="accent1" w:themeShade="BF"/>
      <w:sz w:val="20"/>
      <w:szCs w:val="24"/>
    </w:rPr>
  </w:style>
  <w:style w:type="character" w:styleId="IntenseReference">
    <w:name w:val="Intense Reference"/>
    <w:basedOn w:val="DefaultParagraphFont"/>
    <w:uiPriority w:val="32"/>
    <w:qFormat/>
    <w:rsid w:val="00EA64EF"/>
    <w:rPr>
      <w:b/>
      <w:bCs/>
      <w:smallCaps/>
      <w:color w:val="0074A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Custom Design">
  <a:themeElements>
    <a:clrScheme name="IMF Colors V2">
      <a:dk1>
        <a:srgbClr val="000000"/>
      </a:dk1>
      <a:lt1>
        <a:srgbClr val="FFFFFF"/>
      </a:lt1>
      <a:dk2>
        <a:srgbClr val="004C97"/>
      </a:dk2>
      <a:lt2>
        <a:srgbClr val="CAEDFE"/>
      </a:lt2>
      <a:accent1>
        <a:srgbClr val="009CDE"/>
      </a:accent1>
      <a:accent2>
        <a:srgbClr val="F2A900"/>
      </a:accent2>
      <a:accent3>
        <a:srgbClr val="8031A7"/>
      </a:accent3>
      <a:accent4>
        <a:srgbClr val="DA291C"/>
      </a:accent4>
      <a:accent5>
        <a:srgbClr val="78BE20"/>
      </a:accent5>
      <a:accent6>
        <a:srgbClr val="FF8200"/>
      </a:accent6>
      <a:hlink>
        <a:srgbClr val="009CDE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custClrLst>
    <a:custClr name="Fund Blue">
      <a:srgbClr val="004C97"/>
    </a:custClr>
    <a:custClr name="Azure">
      <a:srgbClr val="009CDE"/>
    </a:custClr>
    <a:custClr name="Gold">
      <a:srgbClr val="F2A900"/>
    </a:custClr>
    <a:custClr name="Purple">
      <a:srgbClr val="8031A7"/>
    </a:custClr>
    <a:custClr name="Red">
      <a:srgbClr val="DA291C"/>
    </a:custClr>
    <a:custClr name="Green">
      <a:srgbClr val="78BE20"/>
    </a:custClr>
    <a:custClr name="Orange">
      <a:srgbClr val="FF8200"/>
    </a:custClr>
    <a:custClr name="Dark Teal">
      <a:srgbClr val="00B0B9"/>
    </a:custClr>
    <a:custClr name="Dark Green">
      <a:srgbClr val="658D1B"/>
    </a:custClr>
    <a:custClr name="Dark Orange">
      <a:srgbClr val="E35205"/>
    </a:custClr>
    <a:custClr name="Plum">
      <a:srgbClr val="910048"/>
    </a:custClr>
    <a:custClr name="Slate">
      <a:srgbClr val="5E8AB4"/>
    </a:custClr>
    <a:custClr name="Lapis">
      <a:srgbClr val="407EC9"/>
    </a:custClr>
    <a:custClr name="Dark Gray">
      <a:srgbClr val="707372"/>
    </a:custClr>
    <a:custClr name="Graphite">
      <a:srgbClr val="6E6259"/>
    </a:custClr>
    <a:custClr name="Light Gray">
      <a:srgbClr val="B1B3B3"/>
    </a:custClr>
    <a:custClr name="Aubergine">
      <a:srgbClr val="001E60"/>
    </a:custClr>
  </a:custClrLst>
  <a:extLst>
    <a:ext uri="{05A4C25C-085E-4340-85A3-A5531E510DB2}">
      <thm15:themeFamily xmlns:thm15="http://schemas.microsoft.com/office/thememl/2012/main" name="IMF_PresentationTemplate-General.potx" id="{690FEF46-D631-674C-A5C5-50E70E85612A}" vid="{E36708C0-345E-2E4E-8E24-1157AE545E66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3216</Characters>
  <Application>Microsoft Office Word</Application>
  <DocSecurity>0</DocSecurity>
  <Lines>62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IMF</Company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Kisat, Faizaan</dc:creator>
  <cp:keywords/>
  <dc:description/>
  <cp:lastModifiedBy>Li, Shelley</cp:lastModifiedBy>
  <cp:revision>3</cp:revision>
  <dcterms:created xsi:type="dcterms:W3CDTF">2026-03-06T15:21:00Z</dcterms:created>
  <dcterms:modified xsi:type="dcterms:W3CDTF">2026-05-14T21:20:00Z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07ed86-5dc5-4593-ad03-a8684b843815_Enabled">
    <vt:lpwstr>true</vt:lpwstr>
  </property>
  <property fmtid="{D5CDD505-2E9C-101B-9397-08002B2CF9AE}" pid="3" name="MSIP_Label_0c07ed86-5dc5-4593-ad03-a8684b843815_SetDate">
    <vt:lpwstr>2026-01-21T15:29:59Z</vt:lpwstr>
  </property>
  <property fmtid="{D5CDD505-2E9C-101B-9397-08002B2CF9AE}" pid="4" name="MSIP_Label_0c07ed86-5dc5-4593-ad03-a8684b843815_Method">
    <vt:lpwstr>Standard</vt:lpwstr>
  </property>
  <property fmtid="{D5CDD505-2E9C-101B-9397-08002B2CF9AE}" pid="5" name="MSIP_Label_0c07ed86-5dc5-4593-ad03-a8684b843815_Name">
    <vt:lpwstr>0c07ed86-5dc5-4593-ad03-a8684b843815</vt:lpwstr>
  </property>
  <property fmtid="{D5CDD505-2E9C-101B-9397-08002B2CF9AE}" pid="6" name="MSIP_Label_0c07ed86-5dc5-4593-ad03-a8684b843815_SiteId">
    <vt:lpwstr>8085fa43-302e-45bd-b171-a6648c3b6be7</vt:lpwstr>
  </property>
  <property fmtid="{D5CDD505-2E9C-101B-9397-08002B2CF9AE}" pid="7" name="MSIP_Label_0c07ed86-5dc5-4593-ad03-a8684b843815_ActionId">
    <vt:lpwstr>fcf46d4e-46e2-4c19-bf76-c48596397c06</vt:lpwstr>
  </property>
  <property fmtid="{D5CDD505-2E9C-101B-9397-08002B2CF9AE}" pid="8" name="MSIP_Label_0c07ed86-5dc5-4593-ad03-a8684b843815_ContentBits">
    <vt:lpwstr>0</vt:lpwstr>
  </property>
  <property fmtid="{D5CDD505-2E9C-101B-9397-08002B2CF9AE}" pid="9" name="MSIP_Label_0c07ed86-5dc5-4593-ad03-a8684b843815_Tag">
    <vt:lpwstr>10, 3, 0, 1</vt:lpwstr>
  </property>
</Properties>
</file>