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5B06" w:rsidRDefault="00760A39">
      <w:r>
        <w:rPr>
          <w:b/>
        </w:rPr>
        <w:t>Тема №3.</w:t>
      </w:r>
      <w:r>
        <w:rPr>
          <w:b/>
        </w:rPr>
        <w:tab/>
      </w:r>
      <w:r>
        <w:rPr>
          <w:b/>
        </w:rPr>
        <w:tab/>
      </w:r>
      <w:r w:rsidRPr="00760A39">
        <w:t>Термообработка</w:t>
      </w:r>
      <w:r>
        <w:t>.</w:t>
      </w:r>
    </w:p>
    <w:p w:rsidR="00760A39" w:rsidRDefault="00760A39"/>
    <w:p w:rsidR="00760A39" w:rsidRDefault="00760A39">
      <w:r>
        <w:rPr>
          <w:b/>
        </w:rPr>
        <w:t>Тема урока.</w:t>
      </w:r>
      <w:r>
        <w:rPr>
          <w:b/>
        </w:rPr>
        <w:tab/>
      </w:r>
      <w:r>
        <w:rPr>
          <w:b/>
        </w:rPr>
        <w:tab/>
      </w:r>
      <w:r>
        <w:t>Основы термической обработки металлов и сплавов</w:t>
      </w:r>
    </w:p>
    <w:p w:rsidR="00760A39" w:rsidRDefault="00760A39"/>
    <w:p w:rsidR="00760A39" w:rsidRDefault="00760A39" w:rsidP="00760A39">
      <w:pPr>
        <w:ind w:left="2124" w:hanging="2124"/>
      </w:pPr>
      <w:r>
        <w:rPr>
          <w:b/>
        </w:rPr>
        <w:t>Цель урока.</w:t>
      </w:r>
      <w:r>
        <w:rPr>
          <w:b/>
        </w:rPr>
        <w:tab/>
      </w:r>
      <w:r>
        <w:t>Познакомить учащихся с сущностью, назначением</w:t>
      </w:r>
      <w:bookmarkStart w:id="0" w:name="_GoBack"/>
      <w:bookmarkEnd w:id="0"/>
      <w:r>
        <w:t xml:space="preserve"> и видами термообработки. Изучить структурные превращения, происходящие в стали при термообработке. Познакомить с оборудованием термических цехов.</w:t>
      </w:r>
    </w:p>
    <w:p w:rsidR="00760A39" w:rsidRDefault="00760A39" w:rsidP="00760A39">
      <w:pPr>
        <w:ind w:left="2124" w:hanging="2124"/>
      </w:pPr>
    </w:p>
    <w:p w:rsidR="00A65CC6" w:rsidRDefault="00A65CC6" w:rsidP="00760A39">
      <w:pPr>
        <w:ind w:left="2124" w:hanging="2124"/>
      </w:pPr>
      <w:r>
        <w:rPr>
          <w:b/>
        </w:rPr>
        <w:t>Оборудование.</w:t>
      </w:r>
      <w:r>
        <w:tab/>
        <w:t>1.  Диаграмма железо-углерод (плакат).</w:t>
      </w:r>
    </w:p>
    <w:p w:rsidR="00A65CC6" w:rsidRDefault="00A65CC6" w:rsidP="00A65CC6">
      <w:pPr>
        <w:numPr>
          <w:ilvl w:val="3"/>
          <w:numId w:val="2"/>
        </w:numPr>
        <w:tabs>
          <w:tab w:val="clear" w:pos="2880"/>
          <w:tab w:val="num" w:pos="2520"/>
        </w:tabs>
        <w:ind w:left="2520"/>
      </w:pPr>
      <w:r>
        <w:t>Структуры железоуглеродистых сплавов (плакат) или фотографии микроструктур.</w:t>
      </w:r>
    </w:p>
    <w:p w:rsidR="00A65CC6" w:rsidRDefault="00A65CC6" w:rsidP="00A65CC6">
      <w:pPr>
        <w:numPr>
          <w:ilvl w:val="3"/>
          <w:numId w:val="2"/>
        </w:numPr>
        <w:tabs>
          <w:tab w:val="clear" w:pos="2880"/>
          <w:tab w:val="num" w:pos="2520"/>
        </w:tabs>
        <w:ind w:left="2520"/>
      </w:pPr>
      <w:r>
        <w:t>Кривые охлаждения железа и стали (плакат).</w:t>
      </w:r>
    </w:p>
    <w:p w:rsidR="00A65CC6" w:rsidRDefault="00A65CC6" w:rsidP="00A65CC6">
      <w:pPr>
        <w:numPr>
          <w:ilvl w:val="3"/>
          <w:numId w:val="2"/>
        </w:numPr>
        <w:tabs>
          <w:tab w:val="clear" w:pos="2880"/>
          <w:tab w:val="num" w:pos="2520"/>
        </w:tabs>
        <w:ind w:left="2520"/>
      </w:pPr>
      <w:r>
        <w:t>Образцы термообработанных деталей.</w:t>
      </w:r>
    </w:p>
    <w:p w:rsidR="00A65CC6" w:rsidRPr="00A65CC6" w:rsidRDefault="00A65CC6" w:rsidP="005B1C94">
      <w:pPr>
        <w:numPr>
          <w:ilvl w:val="3"/>
          <w:numId w:val="2"/>
        </w:numPr>
        <w:tabs>
          <w:tab w:val="clear" w:pos="2880"/>
          <w:tab w:val="num" w:pos="2520"/>
        </w:tabs>
        <w:ind w:left="2340" w:hanging="180"/>
      </w:pPr>
      <w:r>
        <w:t xml:space="preserve">Фильм </w:t>
      </w:r>
      <w:r w:rsidR="00FD3B18">
        <w:t>«Теория термической обработки стали»</w:t>
      </w:r>
      <w:r>
        <w:t>.</w:t>
      </w:r>
    </w:p>
    <w:p w:rsidR="00A65CC6" w:rsidRDefault="00A65CC6" w:rsidP="00760A39">
      <w:pPr>
        <w:ind w:left="2124" w:hanging="2124"/>
      </w:pPr>
    </w:p>
    <w:p w:rsidR="00760A39" w:rsidRDefault="00760A39" w:rsidP="00760A39">
      <w:pPr>
        <w:ind w:left="2124" w:hanging="2124"/>
      </w:pPr>
      <w:r w:rsidRPr="00760A39">
        <w:rPr>
          <w:b/>
        </w:rPr>
        <w:t>Содержание урока.</w:t>
      </w:r>
      <w:r w:rsidR="004A2986">
        <w:rPr>
          <w:b/>
        </w:rPr>
        <w:t xml:space="preserve"> </w:t>
      </w:r>
      <w:r w:rsidRPr="00760A39">
        <w:t>1.</w:t>
      </w:r>
      <w:r>
        <w:rPr>
          <w:b/>
        </w:rPr>
        <w:t xml:space="preserve"> </w:t>
      </w:r>
      <w:r w:rsidR="004A2986">
        <w:rPr>
          <w:b/>
        </w:rPr>
        <w:t xml:space="preserve"> </w:t>
      </w:r>
      <w:r>
        <w:rPr>
          <w:b/>
        </w:rPr>
        <w:t xml:space="preserve"> </w:t>
      </w:r>
      <w:r w:rsidRPr="00760A39">
        <w:t>Организационный момент</w:t>
      </w:r>
      <w:r>
        <w:t>.</w:t>
      </w:r>
    </w:p>
    <w:p w:rsidR="00760A39" w:rsidRDefault="00760A39" w:rsidP="00A65CC6">
      <w:pPr>
        <w:numPr>
          <w:ilvl w:val="0"/>
          <w:numId w:val="4"/>
        </w:numPr>
        <w:tabs>
          <w:tab w:val="clear" w:pos="2880"/>
          <w:tab w:val="num" w:pos="2520"/>
        </w:tabs>
        <w:ind w:left="2520"/>
      </w:pPr>
      <w:r>
        <w:t>Объявление и запись темы урока.</w:t>
      </w:r>
    </w:p>
    <w:p w:rsidR="00760A39" w:rsidRDefault="00760A39" w:rsidP="00A65CC6">
      <w:pPr>
        <w:numPr>
          <w:ilvl w:val="0"/>
          <w:numId w:val="4"/>
        </w:numPr>
        <w:tabs>
          <w:tab w:val="clear" w:pos="2880"/>
          <w:tab w:val="num" w:pos="2520"/>
        </w:tabs>
        <w:ind w:left="2520"/>
      </w:pPr>
      <w:r>
        <w:t>Изложение нового материала:</w:t>
      </w:r>
    </w:p>
    <w:p w:rsidR="00760A39" w:rsidRDefault="004A2986" w:rsidP="00A65CC6">
      <w:pPr>
        <w:numPr>
          <w:ilvl w:val="4"/>
          <w:numId w:val="2"/>
        </w:numPr>
        <w:tabs>
          <w:tab w:val="clear" w:pos="3600"/>
          <w:tab w:val="num" w:pos="3060"/>
        </w:tabs>
        <w:ind w:left="3060"/>
      </w:pPr>
      <w:r>
        <w:t>Сущность, цель и режимы термообработки;</w:t>
      </w:r>
    </w:p>
    <w:p w:rsidR="004A2986" w:rsidRDefault="004A2986" w:rsidP="00A65CC6">
      <w:pPr>
        <w:numPr>
          <w:ilvl w:val="4"/>
          <w:numId w:val="2"/>
        </w:numPr>
        <w:tabs>
          <w:tab w:val="clear" w:pos="3600"/>
          <w:tab w:val="num" w:pos="3060"/>
        </w:tabs>
        <w:ind w:left="3060"/>
      </w:pPr>
      <w:r>
        <w:t>Виды термообработки;</w:t>
      </w:r>
    </w:p>
    <w:p w:rsidR="004A2986" w:rsidRDefault="004A2986" w:rsidP="00A65CC6">
      <w:pPr>
        <w:numPr>
          <w:ilvl w:val="4"/>
          <w:numId w:val="2"/>
        </w:numPr>
        <w:tabs>
          <w:tab w:val="clear" w:pos="3600"/>
          <w:tab w:val="num" w:pos="3060"/>
        </w:tabs>
        <w:ind w:left="3060"/>
      </w:pPr>
      <w:r>
        <w:t>Пре</w:t>
      </w:r>
      <w:r w:rsidR="00052F67">
        <w:t>вращения в сталях;</w:t>
      </w:r>
    </w:p>
    <w:p w:rsidR="00052F67" w:rsidRDefault="00052F67" w:rsidP="00A65CC6">
      <w:pPr>
        <w:numPr>
          <w:ilvl w:val="4"/>
          <w:numId w:val="2"/>
        </w:numPr>
        <w:tabs>
          <w:tab w:val="clear" w:pos="3600"/>
          <w:tab w:val="num" w:pos="3060"/>
        </w:tabs>
        <w:ind w:left="3060"/>
      </w:pPr>
      <w:r>
        <w:t>Оборудование термических цехов.</w:t>
      </w:r>
    </w:p>
    <w:p w:rsidR="004A2986" w:rsidRDefault="004A2986" w:rsidP="00A65CC6">
      <w:pPr>
        <w:numPr>
          <w:ilvl w:val="0"/>
          <w:numId w:val="4"/>
        </w:numPr>
        <w:tabs>
          <w:tab w:val="clear" w:pos="2880"/>
          <w:tab w:val="num" w:pos="2520"/>
          <w:tab w:val="num" w:pos="3600"/>
        </w:tabs>
        <w:ind w:left="2520"/>
      </w:pPr>
      <w:r>
        <w:t>Закрепление материала:</w:t>
      </w:r>
    </w:p>
    <w:p w:rsidR="004A2986" w:rsidRDefault="004A2986" w:rsidP="00A65CC6">
      <w:pPr>
        <w:numPr>
          <w:ilvl w:val="4"/>
          <w:numId w:val="2"/>
        </w:numPr>
        <w:tabs>
          <w:tab w:val="clear" w:pos="3600"/>
          <w:tab w:val="num" w:pos="3060"/>
        </w:tabs>
        <w:ind w:left="3060"/>
      </w:pPr>
      <w:r>
        <w:t>Какими способами можно улучшить физико-механические свойства металлов и сплавов?</w:t>
      </w:r>
    </w:p>
    <w:p w:rsidR="004A2986" w:rsidRDefault="004A2986" w:rsidP="00A65CC6">
      <w:pPr>
        <w:numPr>
          <w:ilvl w:val="4"/>
          <w:numId w:val="2"/>
        </w:numPr>
        <w:tabs>
          <w:tab w:val="clear" w:pos="3600"/>
          <w:tab w:val="num" w:pos="3060"/>
        </w:tabs>
        <w:ind w:left="3060"/>
      </w:pPr>
      <w:r>
        <w:t>Из каких стадий состоит процесс термообработки?</w:t>
      </w:r>
    </w:p>
    <w:p w:rsidR="004A2986" w:rsidRDefault="004A2986" w:rsidP="00A65CC6">
      <w:pPr>
        <w:numPr>
          <w:ilvl w:val="4"/>
          <w:numId w:val="2"/>
        </w:numPr>
        <w:tabs>
          <w:tab w:val="clear" w:pos="3600"/>
          <w:tab w:val="num" w:pos="3060"/>
        </w:tabs>
        <w:ind w:left="3060"/>
      </w:pPr>
      <w:r>
        <w:t>Какие превращения происходят при нагревании и охлаждении железа?</w:t>
      </w:r>
    </w:p>
    <w:p w:rsidR="004A2986" w:rsidRDefault="004A2986" w:rsidP="00A65CC6">
      <w:pPr>
        <w:numPr>
          <w:ilvl w:val="4"/>
          <w:numId w:val="2"/>
        </w:numPr>
        <w:tabs>
          <w:tab w:val="clear" w:pos="3600"/>
          <w:tab w:val="num" w:pos="3060"/>
        </w:tabs>
        <w:ind w:left="3060"/>
      </w:pPr>
      <w:r>
        <w:t>Назовите основные структуры стали.</w:t>
      </w:r>
    </w:p>
    <w:p w:rsidR="004A2986" w:rsidRDefault="004A2986" w:rsidP="00A65CC6">
      <w:pPr>
        <w:numPr>
          <w:ilvl w:val="4"/>
          <w:numId w:val="2"/>
        </w:numPr>
        <w:tabs>
          <w:tab w:val="clear" w:pos="3600"/>
          <w:tab w:val="num" w:pos="3060"/>
        </w:tabs>
        <w:ind w:left="3060"/>
      </w:pPr>
      <w:r>
        <w:t>Что позволяет определить диаграмма состояния сплавов?</w:t>
      </w:r>
    </w:p>
    <w:p w:rsidR="004A2986" w:rsidRDefault="004A2986" w:rsidP="00A65CC6">
      <w:pPr>
        <w:numPr>
          <w:ilvl w:val="0"/>
          <w:numId w:val="4"/>
        </w:numPr>
        <w:tabs>
          <w:tab w:val="clear" w:pos="2880"/>
          <w:tab w:val="num" w:pos="2520"/>
          <w:tab w:val="num" w:pos="3600"/>
        </w:tabs>
        <w:ind w:left="2520"/>
      </w:pPr>
      <w:r>
        <w:t>Заключительная беседа:</w:t>
      </w:r>
    </w:p>
    <w:p w:rsidR="004A2986" w:rsidRDefault="004A2986" w:rsidP="00A65CC6">
      <w:pPr>
        <w:numPr>
          <w:ilvl w:val="4"/>
          <w:numId w:val="2"/>
        </w:numPr>
        <w:tabs>
          <w:tab w:val="clear" w:pos="3600"/>
          <w:tab w:val="num" w:pos="2880"/>
        </w:tabs>
        <w:ind w:left="2880" w:hanging="180"/>
      </w:pPr>
      <w:r>
        <w:t>Значение термообработки на практике</w:t>
      </w:r>
      <w:r w:rsidR="00A65CC6">
        <w:t>;</w:t>
      </w:r>
    </w:p>
    <w:p w:rsidR="004A2986" w:rsidRDefault="004A2986" w:rsidP="00A65CC6">
      <w:pPr>
        <w:numPr>
          <w:ilvl w:val="4"/>
          <w:numId w:val="2"/>
        </w:numPr>
        <w:tabs>
          <w:tab w:val="clear" w:pos="3600"/>
          <w:tab w:val="num" w:pos="2880"/>
        </w:tabs>
        <w:ind w:left="2880" w:hanging="180"/>
      </w:pPr>
      <w:r>
        <w:t>Оборудование термических цехов.</w:t>
      </w:r>
    </w:p>
    <w:p w:rsidR="00A65CC6" w:rsidRDefault="00A65CC6" w:rsidP="00A65CC6">
      <w:pPr>
        <w:numPr>
          <w:ilvl w:val="0"/>
          <w:numId w:val="4"/>
        </w:numPr>
        <w:tabs>
          <w:tab w:val="clear" w:pos="2880"/>
          <w:tab w:val="num" w:pos="2520"/>
          <w:tab w:val="num" w:pos="3060"/>
        </w:tabs>
        <w:ind w:left="2520"/>
      </w:pPr>
      <w:r>
        <w:t>Домашнее задание: Усвоить материал по конспекту и учебнику §5.1.</w:t>
      </w:r>
    </w:p>
    <w:p w:rsidR="00AB2C0C" w:rsidRDefault="00AB2C0C" w:rsidP="00AB2C0C">
      <w:pPr>
        <w:tabs>
          <w:tab w:val="num" w:pos="3060"/>
        </w:tabs>
        <w:ind w:left="2160"/>
      </w:pPr>
    </w:p>
    <w:p w:rsidR="00AB2C0C" w:rsidRDefault="00AB2C0C" w:rsidP="00AB2C0C">
      <w:pPr>
        <w:tabs>
          <w:tab w:val="num" w:pos="3060"/>
        </w:tabs>
        <w:ind w:left="2160"/>
      </w:pPr>
    </w:p>
    <w:p w:rsidR="002D4B50" w:rsidRDefault="002D4B50" w:rsidP="00AB2C0C">
      <w:pPr>
        <w:tabs>
          <w:tab w:val="num" w:pos="3060"/>
        </w:tabs>
        <w:ind w:left="2160"/>
      </w:pPr>
    </w:p>
    <w:p w:rsidR="00423B2E" w:rsidRDefault="00423B2E" w:rsidP="00AB2C0C">
      <w:pPr>
        <w:tabs>
          <w:tab w:val="num" w:pos="3060"/>
        </w:tabs>
        <w:ind w:left="2160"/>
      </w:pPr>
    </w:p>
    <w:p w:rsidR="00AB2C0C" w:rsidRDefault="00AB2C0C" w:rsidP="00AB2C0C">
      <w:pPr>
        <w:tabs>
          <w:tab w:val="num" w:pos="3060"/>
        </w:tabs>
        <w:jc w:val="center"/>
        <w:rPr>
          <w:b/>
        </w:rPr>
      </w:pPr>
      <w:r w:rsidRPr="00AB2C0C">
        <w:rPr>
          <w:b/>
        </w:rPr>
        <w:t>Сущность, цель и режимы термообработки</w:t>
      </w:r>
    </w:p>
    <w:p w:rsidR="00AB2C0C" w:rsidRDefault="00AB2C0C" w:rsidP="00AB2C0C">
      <w:pPr>
        <w:tabs>
          <w:tab w:val="num" w:pos="720"/>
        </w:tabs>
        <w:jc w:val="both"/>
      </w:pPr>
      <w:r w:rsidRPr="00AB2C0C">
        <w:tab/>
      </w:r>
      <w:r>
        <w:t xml:space="preserve">Термическая обработка – тепловая обработка металлов и сплавов, при которой происходит изменение их строения, а, следовательно, и свойств. </w:t>
      </w:r>
      <w:r w:rsidRPr="00AB2C0C">
        <w:t>Термическая обработка металлов и сплавов является одной из важнейших составляющих любого технологического процесса изготовления металлических изделий.</w:t>
      </w:r>
      <w:r>
        <w:t xml:space="preserve"> Цель </w:t>
      </w:r>
      <w:r w:rsidR="00423B2E">
        <w:t xml:space="preserve">термообработки – </w:t>
      </w:r>
      <w:r>
        <w:t xml:space="preserve">придание стали или сплаву требуемых свойств. </w:t>
      </w:r>
      <w:r w:rsidR="00423B2E" w:rsidRPr="00423B2E">
        <w:t>Многие специальные металлические материалы, например, коррозионностойкие, инструментальные быстрорежущие стали</w:t>
      </w:r>
      <w:r w:rsidR="00423B2E">
        <w:t>,</w:t>
      </w:r>
      <w:r w:rsidR="00423B2E" w:rsidRPr="00423B2E">
        <w:t xml:space="preserve"> приобретают эти свойства только в результате специальной термической обработки. </w:t>
      </w:r>
      <w:r w:rsidR="00423B2E">
        <w:t>П</w:t>
      </w:r>
      <w:r w:rsidR="00423B2E" w:rsidRPr="00423B2E">
        <w:t>редварительная термическая обработка заготовок обеспечивает возможность проведения холодной или горячей обработки давлением, улучшает обрабатываемость резанием, позволяет улучшить свойства готового изделия.</w:t>
      </w:r>
    </w:p>
    <w:p w:rsidR="00423B2E" w:rsidRDefault="00423B2E" w:rsidP="00AB2C0C">
      <w:pPr>
        <w:tabs>
          <w:tab w:val="num" w:pos="720"/>
        </w:tabs>
        <w:jc w:val="both"/>
      </w:pPr>
      <w:r>
        <w:tab/>
      </w:r>
      <w:r w:rsidRPr="00423B2E">
        <w:t>Термическая обработка, как операция технологического процесса, заключается в нагреве металла или сплава до заданной температуры, в выдержке при этой температуре либо без выдержки с последующим охлаждением.</w:t>
      </w:r>
      <w:r>
        <w:t xml:space="preserve"> Исходя из этого, можно выделить 3 режима термообработки:</w:t>
      </w:r>
    </w:p>
    <w:p w:rsidR="00423B2E" w:rsidRDefault="00423B2E" w:rsidP="00423B2E">
      <w:pPr>
        <w:numPr>
          <w:ilvl w:val="0"/>
          <w:numId w:val="5"/>
        </w:numPr>
        <w:jc w:val="both"/>
      </w:pPr>
      <w:r>
        <w:t>нагрев до определенной температуры;</w:t>
      </w:r>
    </w:p>
    <w:p w:rsidR="00423B2E" w:rsidRDefault="00423B2E" w:rsidP="00423B2E">
      <w:pPr>
        <w:numPr>
          <w:ilvl w:val="0"/>
          <w:numId w:val="5"/>
        </w:numPr>
        <w:jc w:val="both"/>
      </w:pPr>
      <w:r>
        <w:t>выдержка при заданной температуре;</w:t>
      </w:r>
    </w:p>
    <w:p w:rsidR="00423B2E" w:rsidRDefault="00423B2E" w:rsidP="00423B2E">
      <w:pPr>
        <w:numPr>
          <w:ilvl w:val="0"/>
          <w:numId w:val="5"/>
        </w:numPr>
        <w:jc w:val="both"/>
      </w:pPr>
      <w:r>
        <w:t>охлаждение с различной скоростью от заданной температуры до комнатной.</w:t>
      </w:r>
    </w:p>
    <w:p w:rsidR="00423B2E" w:rsidRDefault="002439D6" w:rsidP="002439D6">
      <w:pPr>
        <w:tabs>
          <w:tab w:val="num" w:pos="3060"/>
        </w:tabs>
        <w:jc w:val="center"/>
        <w:rPr>
          <w:b/>
        </w:rPr>
      </w:pPr>
      <w:r w:rsidRPr="002439D6">
        <w:rPr>
          <w:b/>
        </w:rPr>
        <w:lastRenderedPageBreak/>
        <w:t>Виды термообработки</w:t>
      </w:r>
    </w:p>
    <w:p w:rsidR="002439D6" w:rsidRDefault="002439D6" w:rsidP="002439D6">
      <w:pPr>
        <w:tabs>
          <w:tab w:val="num" w:pos="720"/>
        </w:tabs>
        <w:jc w:val="both"/>
      </w:pPr>
      <w:r>
        <w:tab/>
        <w:t>Различают следующие виды термической обработки.</w:t>
      </w:r>
    </w:p>
    <w:p w:rsidR="002439D6" w:rsidRDefault="002439D6" w:rsidP="002439D6">
      <w:pPr>
        <w:numPr>
          <w:ilvl w:val="0"/>
          <w:numId w:val="6"/>
        </w:numPr>
        <w:jc w:val="both"/>
      </w:pPr>
      <w:r>
        <w:t>Отжиг (медленное охлаждение в печи). При нем понижается твердость, улучшаются структура и обрабатываемость.</w:t>
      </w:r>
    </w:p>
    <w:p w:rsidR="002439D6" w:rsidRDefault="002439D6" w:rsidP="002439D6">
      <w:pPr>
        <w:numPr>
          <w:ilvl w:val="0"/>
          <w:numId w:val="6"/>
        </w:numPr>
        <w:jc w:val="both"/>
      </w:pPr>
      <w:r>
        <w:t>Нормализация (охлаждение на воздухе). При ней структура получается равномерной, повышаются некоторые механические свойства, улучшается обрабатываемость некоторых материалов.</w:t>
      </w:r>
    </w:p>
    <w:p w:rsidR="002439D6" w:rsidRDefault="002439D6" w:rsidP="002439D6">
      <w:pPr>
        <w:numPr>
          <w:ilvl w:val="0"/>
          <w:numId w:val="6"/>
        </w:numPr>
        <w:jc w:val="both"/>
      </w:pPr>
      <w:r>
        <w:t>Закалка (быстрое охлаждение в воде или масле). При этом повышается прочность, твердость, износостойкость и как следствие ухудшается обрабатываемость.</w:t>
      </w:r>
    </w:p>
    <w:p w:rsidR="002439D6" w:rsidRDefault="002439D6" w:rsidP="002439D6">
      <w:pPr>
        <w:numPr>
          <w:ilvl w:val="0"/>
          <w:numId w:val="6"/>
        </w:numPr>
        <w:jc w:val="both"/>
      </w:pPr>
      <w:r>
        <w:t>Отпуск (для закаленных сталей). Отпуск проводят для перевода структуры в более устойчивую. При нем происходит повышение вязкости после закалки и улучшается обрабатываемость.</w:t>
      </w:r>
    </w:p>
    <w:p w:rsidR="002439D6" w:rsidRDefault="00FD38DA" w:rsidP="002439D6">
      <w:pPr>
        <w:numPr>
          <w:ilvl w:val="0"/>
          <w:numId w:val="6"/>
        </w:numPr>
        <w:jc w:val="both"/>
      </w:pPr>
      <w:r>
        <w:t>Химико-термическая обработка – насыщение поверхностного слоя детали различными газами или металлами.</w:t>
      </w:r>
    </w:p>
    <w:p w:rsidR="00FD38DA" w:rsidRDefault="00FD38DA" w:rsidP="00FD38DA">
      <w:pPr>
        <w:jc w:val="both"/>
      </w:pPr>
    </w:p>
    <w:p w:rsidR="00FD38DA" w:rsidRPr="00FD38DA" w:rsidRDefault="00FD38DA" w:rsidP="00FD38DA">
      <w:pPr>
        <w:tabs>
          <w:tab w:val="num" w:pos="3060"/>
        </w:tabs>
        <w:jc w:val="center"/>
        <w:rPr>
          <w:b/>
        </w:rPr>
      </w:pPr>
      <w:r w:rsidRPr="00FD38DA">
        <w:rPr>
          <w:b/>
        </w:rPr>
        <w:t>Превращения в сталях</w:t>
      </w:r>
    </w:p>
    <w:p w:rsidR="00FD38DA" w:rsidRDefault="00FD38DA" w:rsidP="00FD38DA">
      <w:pPr>
        <w:jc w:val="both"/>
      </w:pPr>
      <w:r>
        <w:tab/>
        <w:t>Температура нагрева стали при термообработке определяется по диаграмме железо-углерод, которая показывает структурные превращения, протекающие в стали. Основные превращения стали при охлаждении связаны с превращением аустенита, поэтому цель нагрева стали заключается в получении мелкозернистого однородного аустенита.</w:t>
      </w:r>
    </w:p>
    <w:p w:rsidR="00FD38DA" w:rsidRDefault="00FD38DA" w:rsidP="00FD38DA">
      <w:pPr>
        <w:jc w:val="both"/>
      </w:pPr>
      <w:r>
        <w:tab/>
        <w:t xml:space="preserve">При медленном охлаждении аустенит превращается в перлит. При быстром же охлаждении аустенита перлит не успевает образоваться и получаются промежуточные структуры: </w:t>
      </w:r>
      <w:r w:rsidRPr="00505D54">
        <w:rPr>
          <w:i/>
        </w:rPr>
        <w:t>сорбит</w:t>
      </w:r>
      <w:r w:rsidR="00505D54">
        <w:t xml:space="preserve"> – структурная составляющая </w:t>
      </w:r>
      <w:hyperlink r:id="rId6" w:history="1">
        <w:r w:rsidR="00505D54" w:rsidRPr="00505D54">
          <w:t>железоуглеродистых сплавов</w:t>
        </w:r>
      </w:hyperlink>
      <w:r w:rsidR="00505D54">
        <w:t>, представляющая собой смесь феррита и цементита (по сути это перлит более тонкого строения);</w:t>
      </w:r>
      <w:r>
        <w:t xml:space="preserve"> </w:t>
      </w:r>
      <w:r w:rsidR="00505D54" w:rsidRPr="00505D54">
        <w:rPr>
          <w:i/>
        </w:rPr>
        <w:t>троостит</w:t>
      </w:r>
      <w:r w:rsidR="00505D54">
        <w:t xml:space="preserve"> – структурная составляющая </w:t>
      </w:r>
      <w:hyperlink r:id="rId7" w:history="1">
        <w:r w:rsidR="00505D54" w:rsidRPr="00505D54">
          <w:t>железоуглеродистых сплавов</w:t>
        </w:r>
      </w:hyperlink>
      <w:r w:rsidR="00505D54">
        <w:t xml:space="preserve">, представляющая собой дисперсную смесь феррита и цементита (отличается от перлита и сорбита более тонким строением); </w:t>
      </w:r>
      <w:r w:rsidR="00505D54" w:rsidRPr="00505D54">
        <w:rPr>
          <w:i/>
        </w:rPr>
        <w:t>мартенсит</w:t>
      </w:r>
      <w:r w:rsidR="00505D54">
        <w:t xml:space="preserve"> – основная структурная составляющая закалённой </w:t>
      </w:r>
      <w:hyperlink r:id="rId8" w:history="1">
        <w:r w:rsidR="00505D54" w:rsidRPr="00505D54">
          <w:t>стали</w:t>
        </w:r>
      </w:hyperlink>
      <w:r w:rsidR="00505D54">
        <w:t xml:space="preserve">; представляет собой перенасыщенный твёрдый раствор углерода в α-железе такой же концентрации, как и у исходного </w:t>
      </w:r>
      <w:hyperlink r:id="rId9" w:history="1">
        <w:r w:rsidR="00505D54" w:rsidRPr="00505D54">
          <w:t>аустенита</w:t>
        </w:r>
      </w:hyperlink>
      <w:r w:rsidR="00505D54">
        <w:t>.</w:t>
      </w:r>
    </w:p>
    <w:p w:rsidR="004D444C" w:rsidRDefault="004D444C" w:rsidP="00FD38DA">
      <w:pPr>
        <w:jc w:val="both"/>
        <w:rPr>
          <w:lang w:val="en-US"/>
        </w:rPr>
      </w:pPr>
      <w:r>
        <w:tab/>
        <w:t>Схема превращения аустенита.</w:t>
      </w:r>
    </w:p>
    <w:p w:rsidR="00AD43A5" w:rsidRDefault="00A1186E" w:rsidP="00785545">
      <w:pPr>
        <w:jc w:val="center"/>
      </w:pPr>
      <w:r>
        <w:rPr>
          <w:noProof/>
        </w:rPr>
        <w:drawing>
          <wp:inline distT="0" distB="0" distL="0" distR="0">
            <wp:extent cx="4531995" cy="2186305"/>
            <wp:effectExtent l="0" t="0" r="190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995" cy="218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F67" w:rsidRDefault="00052F67" w:rsidP="00785545">
      <w:pPr>
        <w:jc w:val="center"/>
      </w:pPr>
    </w:p>
    <w:p w:rsidR="00052F67" w:rsidRPr="00052F67" w:rsidRDefault="00052F67" w:rsidP="00052F67">
      <w:pPr>
        <w:tabs>
          <w:tab w:val="num" w:pos="3060"/>
        </w:tabs>
        <w:jc w:val="center"/>
        <w:rPr>
          <w:b/>
        </w:rPr>
      </w:pPr>
      <w:r w:rsidRPr="00052F67">
        <w:rPr>
          <w:b/>
        </w:rPr>
        <w:t>Оборудование термических цехов</w:t>
      </w:r>
    </w:p>
    <w:p w:rsidR="00052F67" w:rsidRDefault="00052F67" w:rsidP="00052F67">
      <w:pPr>
        <w:jc w:val="both"/>
      </w:pPr>
      <w:r>
        <w:tab/>
        <w:t>В термических цехах применяется следующее оборудование:</w:t>
      </w:r>
    </w:p>
    <w:p w:rsidR="00052F67" w:rsidRDefault="00052F67" w:rsidP="007C5FCF">
      <w:pPr>
        <w:numPr>
          <w:ilvl w:val="0"/>
          <w:numId w:val="11"/>
        </w:numPr>
        <w:jc w:val="both"/>
      </w:pPr>
      <w:r>
        <w:t>Нагревательные устройства</w:t>
      </w:r>
      <w:r w:rsidR="008F0210">
        <w:t>:</w:t>
      </w:r>
      <w:r>
        <w:t xml:space="preserve"> различные печи</w:t>
      </w:r>
      <w:r w:rsidR="005D1E6A">
        <w:t xml:space="preserve"> (камерные, непрерывного действия, с постоянной температурой</w:t>
      </w:r>
      <w:r w:rsidR="007C5FCF">
        <w:t xml:space="preserve"> и т.д.), ваннах (с наружным обогревом, с внутренним обогревом</w:t>
      </w:r>
      <w:r w:rsidR="008F0210">
        <w:t xml:space="preserve"> и т.д.</w:t>
      </w:r>
      <w:r w:rsidR="007C5FCF">
        <w:t>) и специальные установки и аппараты (нагрев электрическим током, нагрев токами высокой</w:t>
      </w:r>
      <w:r w:rsidR="008F0210">
        <w:t xml:space="preserve"> и низкой</w:t>
      </w:r>
      <w:r w:rsidR="007C5FCF">
        <w:t xml:space="preserve"> частоты, нагрев лучом лазера и т.д.).</w:t>
      </w:r>
    </w:p>
    <w:p w:rsidR="007C5FCF" w:rsidRDefault="007C5FCF" w:rsidP="00052F67">
      <w:pPr>
        <w:numPr>
          <w:ilvl w:val="0"/>
          <w:numId w:val="11"/>
        </w:numPr>
        <w:jc w:val="both"/>
      </w:pPr>
      <w:r>
        <w:t>Закалочные устройства</w:t>
      </w:r>
      <w:r w:rsidR="008F0210">
        <w:t>:</w:t>
      </w:r>
      <w:r>
        <w:t xml:space="preserve"> </w:t>
      </w:r>
      <w:r w:rsidR="008F0210">
        <w:t>закалочные баки, закалочные масляные ванны, закалочные машины.</w:t>
      </w:r>
    </w:p>
    <w:p w:rsidR="008F0210" w:rsidRDefault="008F0210" w:rsidP="00052F67">
      <w:pPr>
        <w:numPr>
          <w:ilvl w:val="0"/>
          <w:numId w:val="11"/>
        </w:numPr>
        <w:jc w:val="both"/>
      </w:pPr>
      <w:r>
        <w:t>Приспособления для очистки деталей: дробеструйные аппараты, ультразвуковые аппараты, промывочные баки и моечные машины (мойка в щелочи), травильные установки.</w:t>
      </w:r>
    </w:p>
    <w:p w:rsidR="008F0210" w:rsidRPr="00052F67" w:rsidRDefault="008F0210" w:rsidP="00052F67">
      <w:pPr>
        <w:numPr>
          <w:ilvl w:val="0"/>
          <w:numId w:val="11"/>
        </w:numPr>
        <w:jc w:val="both"/>
      </w:pPr>
      <w:r>
        <w:t xml:space="preserve">Приспособления для измерения температуры: </w:t>
      </w:r>
      <w:r w:rsidRPr="008F0210">
        <w:t>термометры (манометрические, термометры сопротивления и др.), термопары, оптические пирометры, термоэлектрические пирометры и термокарандаши.</w:t>
      </w:r>
    </w:p>
    <w:p w:rsidR="00505D54" w:rsidRPr="00F33BC5" w:rsidRDefault="00785545" w:rsidP="00F33BC5">
      <w:pPr>
        <w:jc w:val="center"/>
        <w:rPr>
          <w:b/>
        </w:rPr>
      </w:pPr>
      <w:r>
        <w:br w:type="page"/>
      </w:r>
      <w:r w:rsidR="00F33BC5" w:rsidRPr="00F33BC5">
        <w:rPr>
          <w:b/>
        </w:rPr>
        <w:lastRenderedPageBreak/>
        <w:t>Структуры стали до и после термообработки</w:t>
      </w:r>
    </w:p>
    <w:p w:rsidR="00F33BC5" w:rsidRDefault="00F33BC5" w:rsidP="00FD38DA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37"/>
        <w:gridCol w:w="5184"/>
      </w:tblGrid>
      <w:tr w:rsidR="00785545" w:rsidTr="00FD3B18">
        <w:tc>
          <w:tcPr>
            <w:tcW w:w="5210" w:type="dxa"/>
          </w:tcPr>
          <w:p w:rsidR="00785545" w:rsidRDefault="00505D54" w:rsidP="00FD3B18">
            <w:pPr>
              <w:jc w:val="center"/>
            </w:pPr>
            <w:r>
              <w:br w:type="page"/>
            </w:r>
          </w:p>
          <w:p w:rsidR="00785545" w:rsidRDefault="00A1186E" w:rsidP="00FD3B18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647950" cy="2162810"/>
                  <wp:effectExtent l="0" t="0" r="0" b="8890"/>
                  <wp:docPr id="2" name="Рисунок 2" descr="Аустенит - структура (микроструктура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Аустенит - структура (микроструктура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7950" cy="2162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47545" w:rsidRDefault="00747545" w:rsidP="00FD3B18">
            <w:pPr>
              <w:jc w:val="center"/>
            </w:pPr>
          </w:p>
          <w:p w:rsidR="00785545" w:rsidRDefault="00785545" w:rsidP="00FD3B18">
            <w:pPr>
              <w:jc w:val="center"/>
            </w:pPr>
            <w:r>
              <w:t>Аустенит</w:t>
            </w:r>
          </w:p>
        </w:tc>
        <w:tc>
          <w:tcPr>
            <w:tcW w:w="5211" w:type="dxa"/>
          </w:tcPr>
          <w:p w:rsidR="00785545" w:rsidRDefault="00785545" w:rsidP="00FD3B18">
            <w:pPr>
              <w:jc w:val="center"/>
            </w:pPr>
          </w:p>
          <w:p w:rsidR="00785545" w:rsidRDefault="00A1186E" w:rsidP="00FD3B18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329815" cy="2194560"/>
                  <wp:effectExtent l="0" t="0" r="0" b="0"/>
                  <wp:docPr id="3" name="Рисунок 3" descr="Структура пластинчатого перлит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Структура пластинчатого перлит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9815" cy="2194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47545" w:rsidRDefault="00747545" w:rsidP="00FD3B18">
            <w:pPr>
              <w:jc w:val="center"/>
            </w:pPr>
          </w:p>
          <w:p w:rsidR="00785545" w:rsidRDefault="00785545" w:rsidP="00FD3B18">
            <w:pPr>
              <w:jc w:val="center"/>
            </w:pPr>
            <w:r>
              <w:t>Пластинчатый перлит</w:t>
            </w:r>
          </w:p>
        </w:tc>
      </w:tr>
      <w:tr w:rsidR="00785545" w:rsidTr="00FD3B18">
        <w:tc>
          <w:tcPr>
            <w:tcW w:w="5210" w:type="dxa"/>
          </w:tcPr>
          <w:p w:rsidR="00785545" w:rsidRDefault="00785545" w:rsidP="00FD3B18">
            <w:pPr>
              <w:jc w:val="center"/>
            </w:pPr>
          </w:p>
          <w:p w:rsidR="00785545" w:rsidRDefault="00A1186E" w:rsidP="00FD3B18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528570" cy="2369185"/>
                  <wp:effectExtent l="0" t="0" r="5080" b="0"/>
                  <wp:docPr id="4" name="Рисунок 4" descr="Структура зернистого перлит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Структура зернистого перлит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8570" cy="2369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47545" w:rsidRDefault="00747545" w:rsidP="00FD3B18">
            <w:pPr>
              <w:jc w:val="center"/>
            </w:pPr>
          </w:p>
          <w:p w:rsidR="00785545" w:rsidRDefault="00785545" w:rsidP="00FD3B18">
            <w:pPr>
              <w:jc w:val="center"/>
            </w:pPr>
            <w:r>
              <w:t>Зернистый перлит</w:t>
            </w:r>
          </w:p>
        </w:tc>
        <w:tc>
          <w:tcPr>
            <w:tcW w:w="5211" w:type="dxa"/>
          </w:tcPr>
          <w:p w:rsidR="00785545" w:rsidRDefault="00785545" w:rsidP="00FD3B18">
            <w:pPr>
              <w:jc w:val="center"/>
            </w:pPr>
          </w:p>
          <w:p w:rsidR="00785545" w:rsidRDefault="00A1186E" w:rsidP="00FD3B18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814955" cy="2393315"/>
                  <wp:effectExtent l="0" t="0" r="4445" b="6985"/>
                  <wp:docPr id="5" name="Рисунок 5" descr="Структура сорбита, x75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Структура сорбита, x75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4955" cy="2393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47545" w:rsidRDefault="00747545" w:rsidP="00FD3B18">
            <w:pPr>
              <w:jc w:val="center"/>
            </w:pPr>
          </w:p>
          <w:p w:rsidR="00785545" w:rsidRDefault="00785545" w:rsidP="00FD3B18">
            <w:pPr>
              <w:jc w:val="center"/>
            </w:pPr>
            <w:r>
              <w:t>Сорбит</w:t>
            </w:r>
          </w:p>
        </w:tc>
      </w:tr>
      <w:tr w:rsidR="00785545" w:rsidTr="00FD3B18">
        <w:tc>
          <w:tcPr>
            <w:tcW w:w="5210" w:type="dxa"/>
          </w:tcPr>
          <w:p w:rsidR="00785545" w:rsidRDefault="00785545" w:rsidP="00FD3B18">
            <w:pPr>
              <w:jc w:val="center"/>
            </w:pPr>
          </w:p>
          <w:p w:rsidR="00785545" w:rsidRDefault="00A1186E" w:rsidP="00FD3B18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3188335" cy="2401570"/>
                  <wp:effectExtent l="0" t="0" r="0" b="0"/>
                  <wp:docPr id="6" name="Рисунок 6" descr="Структура троостит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Структура троостит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8335" cy="2401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47545" w:rsidRDefault="00747545" w:rsidP="00FD3B18">
            <w:pPr>
              <w:jc w:val="center"/>
            </w:pPr>
          </w:p>
          <w:p w:rsidR="00785545" w:rsidRDefault="00785545" w:rsidP="00FD3B18">
            <w:pPr>
              <w:jc w:val="center"/>
            </w:pPr>
            <w:r>
              <w:t>Троостит</w:t>
            </w:r>
          </w:p>
        </w:tc>
        <w:tc>
          <w:tcPr>
            <w:tcW w:w="5211" w:type="dxa"/>
          </w:tcPr>
          <w:p w:rsidR="00785545" w:rsidRDefault="00785545" w:rsidP="00FD3B18">
            <w:pPr>
              <w:jc w:val="center"/>
            </w:pPr>
          </w:p>
          <w:p w:rsidR="00785545" w:rsidRDefault="00A1186E" w:rsidP="00FD3B18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926080" cy="2369185"/>
                  <wp:effectExtent l="0" t="0" r="7620" b="0"/>
                  <wp:docPr id="7" name="Рисунок 7" descr="Мартенсит. Структура мартенсита (микроструктура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Мартенсит. Структура мартенсита (микроструктура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6080" cy="2369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47545" w:rsidRDefault="00747545" w:rsidP="00FD3B18">
            <w:pPr>
              <w:jc w:val="center"/>
            </w:pPr>
          </w:p>
          <w:p w:rsidR="00785545" w:rsidRDefault="00785545" w:rsidP="00FD3B18">
            <w:pPr>
              <w:jc w:val="center"/>
            </w:pPr>
            <w:r>
              <w:t>Мартенсит</w:t>
            </w:r>
          </w:p>
        </w:tc>
      </w:tr>
    </w:tbl>
    <w:p w:rsidR="00785545" w:rsidRPr="00785545" w:rsidRDefault="00785545" w:rsidP="00785545">
      <w:pPr>
        <w:jc w:val="both"/>
        <w:rPr>
          <w:lang w:val="en-US"/>
        </w:rPr>
      </w:pPr>
    </w:p>
    <w:sectPr w:rsidR="00785545" w:rsidRPr="00785545" w:rsidSect="00760A39">
      <w:pgSz w:w="11906" w:h="16838"/>
      <w:pgMar w:top="567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40AC4"/>
    <w:multiLevelType w:val="hybridMultilevel"/>
    <w:tmpl w:val="4A040B6E"/>
    <w:lvl w:ilvl="0" w:tplc="21EE34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B6974CA"/>
    <w:multiLevelType w:val="hybridMultilevel"/>
    <w:tmpl w:val="7DD4D624"/>
    <w:lvl w:ilvl="0" w:tplc="6BE0CB82">
      <w:start w:val="2"/>
      <w:numFmt w:val="decimal"/>
      <w:lvlText w:val="%1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">
    <w:nsid w:val="0C8C7E9E"/>
    <w:multiLevelType w:val="hybridMultilevel"/>
    <w:tmpl w:val="D4CE61D6"/>
    <w:lvl w:ilvl="0" w:tplc="EF7AD2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1BC57EA"/>
    <w:multiLevelType w:val="multilevel"/>
    <w:tmpl w:val="0F6E6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F4B0B18"/>
    <w:multiLevelType w:val="multilevel"/>
    <w:tmpl w:val="1FA20636"/>
    <w:lvl w:ilvl="0">
      <w:start w:val="2"/>
      <w:numFmt w:val="decimal"/>
      <w:lvlText w:val="%1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5E605FD"/>
    <w:multiLevelType w:val="multilevel"/>
    <w:tmpl w:val="F1EA6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A8A7518"/>
    <w:multiLevelType w:val="multilevel"/>
    <w:tmpl w:val="DA3A9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7E55AE2"/>
    <w:multiLevelType w:val="multilevel"/>
    <w:tmpl w:val="9766C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86506A1"/>
    <w:multiLevelType w:val="hybridMultilevel"/>
    <w:tmpl w:val="04E4FE08"/>
    <w:lvl w:ilvl="0" w:tplc="F0465436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8890400"/>
    <w:multiLevelType w:val="hybridMultilevel"/>
    <w:tmpl w:val="CFA0BF22"/>
    <w:lvl w:ilvl="0" w:tplc="21EE34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C993D86"/>
    <w:multiLevelType w:val="hybridMultilevel"/>
    <w:tmpl w:val="6942713E"/>
    <w:lvl w:ilvl="0" w:tplc="6BE0CB82">
      <w:start w:val="2"/>
      <w:numFmt w:val="decimal"/>
      <w:lvlText w:val="%1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BE0CB82">
      <w:start w:val="2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10"/>
  </w:num>
  <w:num w:numId="3">
    <w:abstractNumId w:val="4"/>
  </w:num>
  <w:num w:numId="4">
    <w:abstractNumId w:val="1"/>
  </w:num>
  <w:num w:numId="5">
    <w:abstractNumId w:val="2"/>
  </w:num>
  <w:num w:numId="6">
    <w:abstractNumId w:val="9"/>
  </w:num>
  <w:num w:numId="7">
    <w:abstractNumId w:val="3"/>
  </w:num>
  <w:num w:numId="8">
    <w:abstractNumId w:val="5"/>
  </w:num>
  <w:num w:numId="9">
    <w:abstractNumId w:val="7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A39"/>
    <w:rsid w:val="00015B06"/>
    <w:rsid w:val="00052F67"/>
    <w:rsid w:val="002439D6"/>
    <w:rsid w:val="002D4B50"/>
    <w:rsid w:val="00423B2E"/>
    <w:rsid w:val="004A2986"/>
    <w:rsid w:val="004D444C"/>
    <w:rsid w:val="00505D54"/>
    <w:rsid w:val="005163CD"/>
    <w:rsid w:val="00595182"/>
    <w:rsid w:val="005B1C94"/>
    <w:rsid w:val="005D1E6A"/>
    <w:rsid w:val="00716AB7"/>
    <w:rsid w:val="007207A8"/>
    <w:rsid w:val="00747545"/>
    <w:rsid w:val="00760A39"/>
    <w:rsid w:val="00785545"/>
    <w:rsid w:val="007C5FCF"/>
    <w:rsid w:val="008F0210"/>
    <w:rsid w:val="00A1186E"/>
    <w:rsid w:val="00A65CC6"/>
    <w:rsid w:val="00AB2C0C"/>
    <w:rsid w:val="00AD43A5"/>
    <w:rsid w:val="00CA47AD"/>
    <w:rsid w:val="00E04DB1"/>
    <w:rsid w:val="00F33BC5"/>
    <w:rsid w:val="00F90ADC"/>
    <w:rsid w:val="00FD38DA"/>
    <w:rsid w:val="00FD3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qFormat/>
    <w:rsid w:val="00FD38DA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qFormat/>
    <w:rsid w:val="00FD38DA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qFormat/>
    <w:rsid w:val="00505D5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10">
    <w:name w:val="toc 1"/>
    <w:basedOn w:val="a"/>
    <w:next w:val="a"/>
    <w:autoRedefine/>
    <w:semiHidden/>
    <w:rsid w:val="00595182"/>
    <w:pPr>
      <w:tabs>
        <w:tab w:val="left" w:pos="360"/>
        <w:tab w:val="left" w:pos="851"/>
        <w:tab w:val="right" w:leader="dot" w:pos="9889"/>
      </w:tabs>
      <w:spacing w:line="360" w:lineRule="auto"/>
      <w:jc w:val="both"/>
    </w:pPr>
    <w:rPr>
      <w:sz w:val="28"/>
    </w:rPr>
  </w:style>
  <w:style w:type="paragraph" w:styleId="a3">
    <w:name w:val="Normal (Web)"/>
    <w:basedOn w:val="a"/>
    <w:rsid w:val="00FD38DA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FD38DA"/>
  </w:style>
  <w:style w:type="character" w:styleId="a4">
    <w:name w:val="Hyperlink"/>
    <w:basedOn w:val="a0"/>
    <w:rsid w:val="00FD38DA"/>
    <w:rPr>
      <w:color w:val="0000FF"/>
      <w:u w:val="single"/>
    </w:rPr>
  </w:style>
  <w:style w:type="table" w:styleId="a5">
    <w:name w:val="Table Grid"/>
    <w:basedOn w:val="a1"/>
    <w:rsid w:val="007855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qFormat/>
    <w:rsid w:val="00FD38DA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qFormat/>
    <w:rsid w:val="00FD38DA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qFormat/>
    <w:rsid w:val="00505D5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10">
    <w:name w:val="toc 1"/>
    <w:basedOn w:val="a"/>
    <w:next w:val="a"/>
    <w:autoRedefine/>
    <w:semiHidden/>
    <w:rsid w:val="00595182"/>
    <w:pPr>
      <w:tabs>
        <w:tab w:val="left" w:pos="360"/>
        <w:tab w:val="left" w:pos="851"/>
        <w:tab w:val="right" w:leader="dot" w:pos="9889"/>
      </w:tabs>
      <w:spacing w:line="360" w:lineRule="auto"/>
      <w:jc w:val="both"/>
    </w:pPr>
    <w:rPr>
      <w:sz w:val="28"/>
    </w:rPr>
  </w:style>
  <w:style w:type="paragraph" w:styleId="a3">
    <w:name w:val="Normal (Web)"/>
    <w:basedOn w:val="a"/>
    <w:rsid w:val="00FD38DA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FD38DA"/>
  </w:style>
  <w:style w:type="character" w:styleId="a4">
    <w:name w:val="Hyperlink"/>
    <w:basedOn w:val="a0"/>
    <w:rsid w:val="00FD38DA"/>
    <w:rPr>
      <w:color w:val="0000FF"/>
      <w:u w:val="single"/>
    </w:rPr>
  </w:style>
  <w:style w:type="table" w:styleId="a5">
    <w:name w:val="Table Grid"/>
    <w:basedOn w:val="a1"/>
    <w:rsid w:val="007855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0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23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70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2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4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73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08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1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odificator.ru/terms/steel.html" TargetMode="External"/><Relationship Id="rId13" Type="http://schemas.openxmlformats.org/officeDocument/2006/relationships/image" Target="media/image4.jpe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www.modificator.ru/terms/fe-c-alloys.html" TargetMode="External"/><Relationship Id="rId12" Type="http://schemas.openxmlformats.org/officeDocument/2006/relationships/image" Target="media/image3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1" Type="http://schemas.openxmlformats.org/officeDocument/2006/relationships/numbering" Target="numbering.xml"/><Relationship Id="rId6" Type="http://schemas.openxmlformats.org/officeDocument/2006/relationships/hyperlink" Target="http://www.modificator.ru/terms/fe-c-alloys.html" TargetMode="Externa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www.modificator.ru/terms/austenit.html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819</Words>
  <Characters>4670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Тема №3</vt:lpstr>
    </vt:vector>
  </TitlesOfParts>
  <Company/>
  <LinksUpToDate>false</LinksUpToDate>
  <CharactersWithSpaces>5479</CharactersWithSpaces>
  <SharedDoc>false</SharedDoc>
  <HLinks>
    <vt:vector size="24" baseType="variant">
      <vt:variant>
        <vt:i4>4522075</vt:i4>
      </vt:variant>
      <vt:variant>
        <vt:i4>9</vt:i4>
      </vt:variant>
      <vt:variant>
        <vt:i4>0</vt:i4>
      </vt:variant>
      <vt:variant>
        <vt:i4>5</vt:i4>
      </vt:variant>
      <vt:variant>
        <vt:lpwstr>http://www.modificator.ru/terms/austenit.html</vt:lpwstr>
      </vt:variant>
      <vt:variant>
        <vt:lpwstr/>
      </vt:variant>
      <vt:variant>
        <vt:i4>8126560</vt:i4>
      </vt:variant>
      <vt:variant>
        <vt:i4>6</vt:i4>
      </vt:variant>
      <vt:variant>
        <vt:i4>0</vt:i4>
      </vt:variant>
      <vt:variant>
        <vt:i4>5</vt:i4>
      </vt:variant>
      <vt:variant>
        <vt:lpwstr>http://www.modificator.ru/terms/steel.html</vt:lpwstr>
      </vt:variant>
      <vt:variant>
        <vt:lpwstr/>
      </vt:variant>
      <vt:variant>
        <vt:i4>2031628</vt:i4>
      </vt:variant>
      <vt:variant>
        <vt:i4>3</vt:i4>
      </vt:variant>
      <vt:variant>
        <vt:i4>0</vt:i4>
      </vt:variant>
      <vt:variant>
        <vt:i4>5</vt:i4>
      </vt:variant>
      <vt:variant>
        <vt:lpwstr>http://www.modificator.ru/terms/fe-c-alloys.html</vt:lpwstr>
      </vt:variant>
      <vt:variant>
        <vt:lpwstr/>
      </vt:variant>
      <vt:variant>
        <vt:i4>2031628</vt:i4>
      </vt:variant>
      <vt:variant>
        <vt:i4>0</vt:i4>
      </vt:variant>
      <vt:variant>
        <vt:i4>0</vt:i4>
      </vt:variant>
      <vt:variant>
        <vt:i4>5</vt:i4>
      </vt:variant>
      <vt:variant>
        <vt:lpwstr>http://www.modificator.ru/terms/fe-c-alloys.html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Тема №3</dc:title>
  <dc:creator>Таня</dc:creator>
  <cp:lastModifiedBy>Таня</cp:lastModifiedBy>
  <cp:revision>2</cp:revision>
  <dcterms:created xsi:type="dcterms:W3CDTF">2017-07-23T16:26:00Z</dcterms:created>
  <dcterms:modified xsi:type="dcterms:W3CDTF">2017-07-23T16:26:00Z</dcterms:modified>
</cp:coreProperties>
</file>