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76" w:rsidRDefault="00427876" w:rsidP="00427876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Государственное образовательное учреждение</w:t>
      </w:r>
    </w:p>
    <w:p w:rsidR="00427876" w:rsidRDefault="00427876" w:rsidP="00427876">
      <w:pPr>
        <w:jc w:val="center"/>
        <w:rPr>
          <w:sz w:val="28"/>
          <w:szCs w:val="28"/>
        </w:rPr>
      </w:pPr>
      <w:r>
        <w:rPr>
          <w:sz w:val="28"/>
          <w:szCs w:val="28"/>
        </w:rPr>
        <w:t>среднего профессионального образования</w:t>
      </w:r>
    </w:p>
    <w:p w:rsidR="00427876" w:rsidRDefault="00427876" w:rsidP="00427876">
      <w:pPr>
        <w:jc w:val="center"/>
        <w:rPr>
          <w:sz w:val="28"/>
          <w:szCs w:val="28"/>
        </w:rPr>
      </w:pPr>
      <w:r>
        <w:rPr>
          <w:sz w:val="28"/>
          <w:szCs w:val="28"/>
        </w:rPr>
        <w:t>«Юргинский техникум машиностроения</w:t>
      </w:r>
    </w:p>
    <w:p w:rsidR="00427876" w:rsidRDefault="00427876" w:rsidP="00427876">
      <w:pPr>
        <w:jc w:val="center"/>
        <w:rPr>
          <w:sz w:val="28"/>
          <w:szCs w:val="28"/>
        </w:rPr>
      </w:pPr>
      <w:r>
        <w:rPr>
          <w:sz w:val="28"/>
          <w:szCs w:val="28"/>
        </w:rPr>
        <w:t>и информационных технологий»</w:t>
      </w:r>
    </w:p>
    <w:p w:rsidR="006538AF" w:rsidRPr="00321080" w:rsidRDefault="006538AF" w:rsidP="006538AF">
      <w:pPr>
        <w:spacing w:line="276" w:lineRule="auto"/>
        <w:ind w:firstLine="709"/>
        <w:jc w:val="center"/>
        <w:rPr>
          <w:sz w:val="28"/>
          <w:szCs w:val="28"/>
        </w:rPr>
      </w:pPr>
    </w:p>
    <w:p w:rsidR="006538AF" w:rsidRDefault="006538AF" w:rsidP="006538AF">
      <w:pPr>
        <w:spacing w:line="276" w:lineRule="auto"/>
        <w:ind w:firstLine="709"/>
        <w:jc w:val="center"/>
        <w:rPr>
          <w:sz w:val="28"/>
          <w:szCs w:val="28"/>
        </w:rPr>
      </w:pPr>
    </w:p>
    <w:p w:rsidR="00427876" w:rsidRDefault="00427876" w:rsidP="00427876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:rsidR="00427876" w:rsidRDefault="00427876" w:rsidP="00427876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 по УР</w:t>
      </w:r>
    </w:p>
    <w:p w:rsidR="00427876" w:rsidRDefault="00427876" w:rsidP="00427876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Т.В. Липовская</w:t>
      </w:r>
    </w:p>
    <w:p w:rsidR="00427876" w:rsidRPr="00427876" w:rsidRDefault="00427876" w:rsidP="00427876">
      <w:pPr>
        <w:spacing w:line="276" w:lineRule="auto"/>
        <w:ind w:firstLine="52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«_____»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2013 г.</w:t>
      </w:r>
    </w:p>
    <w:p w:rsidR="006538AF" w:rsidRDefault="006538AF" w:rsidP="006538AF">
      <w:pPr>
        <w:spacing w:line="360" w:lineRule="auto"/>
        <w:jc w:val="both"/>
        <w:rPr>
          <w:bCs/>
          <w:sz w:val="32"/>
          <w:szCs w:val="32"/>
        </w:rPr>
      </w:pPr>
    </w:p>
    <w:p w:rsidR="006538AF" w:rsidRDefault="006538AF" w:rsidP="006538AF">
      <w:pPr>
        <w:spacing w:line="360" w:lineRule="auto"/>
        <w:jc w:val="both"/>
        <w:rPr>
          <w:bCs/>
          <w:sz w:val="32"/>
          <w:szCs w:val="32"/>
        </w:rPr>
      </w:pPr>
    </w:p>
    <w:p w:rsidR="006538AF" w:rsidRDefault="006538AF" w:rsidP="006538AF">
      <w:pPr>
        <w:spacing w:line="360" w:lineRule="auto"/>
        <w:jc w:val="both"/>
        <w:rPr>
          <w:bCs/>
          <w:sz w:val="32"/>
          <w:szCs w:val="32"/>
        </w:rPr>
      </w:pPr>
    </w:p>
    <w:p w:rsidR="006538AF" w:rsidRDefault="006538AF" w:rsidP="006538AF">
      <w:pPr>
        <w:spacing w:line="360" w:lineRule="auto"/>
        <w:jc w:val="both"/>
        <w:rPr>
          <w:bCs/>
          <w:sz w:val="32"/>
          <w:szCs w:val="32"/>
        </w:rPr>
      </w:pPr>
    </w:p>
    <w:p w:rsidR="006538AF" w:rsidRDefault="006538AF" w:rsidP="006538AF">
      <w:pPr>
        <w:spacing w:line="360" w:lineRule="auto"/>
        <w:jc w:val="both"/>
        <w:rPr>
          <w:bCs/>
          <w:sz w:val="32"/>
          <w:szCs w:val="32"/>
        </w:rPr>
      </w:pPr>
    </w:p>
    <w:p w:rsidR="006538AF" w:rsidRDefault="006538AF" w:rsidP="00F2091B">
      <w:pPr>
        <w:jc w:val="center"/>
        <w:rPr>
          <w:b/>
          <w:bCs/>
          <w:sz w:val="32"/>
          <w:szCs w:val="32"/>
        </w:rPr>
      </w:pPr>
      <w:r w:rsidRPr="006538AF">
        <w:rPr>
          <w:b/>
          <w:bCs/>
          <w:sz w:val="32"/>
          <w:szCs w:val="32"/>
        </w:rPr>
        <w:t>Комплект</w:t>
      </w:r>
    </w:p>
    <w:p w:rsidR="006538AF" w:rsidRDefault="006538AF" w:rsidP="00F2091B">
      <w:pPr>
        <w:jc w:val="center"/>
        <w:rPr>
          <w:b/>
          <w:bCs/>
          <w:sz w:val="28"/>
          <w:szCs w:val="28"/>
        </w:rPr>
      </w:pPr>
      <w:r w:rsidRPr="006538AF">
        <w:rPr>
          <w:b/>
          <w:bCs/>
          <w:sz w:val="28"/>
          <w:szCs w:val="28"/>
        </w:rPr>
        <w:t>контрольно-оценочных средств</w:t>
      </w:r>
    </w:p>
    <w:p w:rsidR="006538AF" w:rsidRDefault="005E5271" w:rsidP="00F209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учебной дисциплине</w:t>
      </w:r>
    </w:p>
    <w:p w:rsidR="006538AF" w:rsidRDefault="00F2091B" w:rsidP="00F2091B">
      <w:pPr>
        <w:jc w:val="center"/>
        <w:rPr>
          <w:b/>
          <w:bCs/>
          <w:sz w:val="28"/>
          <w:szCs w:val="28"/>
        </w:rPr>
      </w:pPr>
      <w:r w:rsidRPr="00F2091B">
        <w:rPr>
          <w:bCs/>
          <w:sz w:val="28"/>
          <w:szCs w:val="28"/>
        </w:rPr>
        <w:t>ОП.0</w:t>
      </w:r>
      <w:r w:rsidR="005E5271">
        <w:rPr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6538AF" w:rsidRPr="00F2091B">
        <w:rPr>
          <w:b/>
          <w:bCs/>
          <w:sz w:val="28"/>
          <w:szCs w:val="28"/>
        </w:rPr>
        <w:t>Основы материаловедения</w:t>
      </w:r>
    </w:p>
    <w:p w:rsidR="006538AF" w:rsidRDefault="006538AF" w:rsidP="00F209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основной</w:t>
      </w:r>
      <w:r w:rsidR="005E5271">
        <w:rPr>
          <w:bCs/>
          <w:sz w:val="28"/>
          <w:szCs w:val="28"/>
        </w:rPr>
        <w:t xml:space="preserve"> профессиональной</w:t>
      </w:r>
      <w:r>
        <w:rPr>
          <w:bCs/>
          <w:sz w:val="28"/>
          <w:szCs w:val="28"/>
        </w:rPr>
        <w:t xml:space="preserve"> образовательной программы (ОПОП)</w:t>
      </w:r>
    </w:p>
    <w:p w:rsidR="006538AF" w:rsidRDefault="006538AF" w:rsidP="00F209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напр</w:t>
      </w:r>
      <w:r w:rsidR="00F2091B">
        <w:rPr>
          <w:bCs/>
          <w:sz w:val="28"/>
          <w:szCs w:val="28"/>
        </w:rPr>
        <w:t>авлению подготовки профессии</w:t>
      </w:r>
    </w:p>
    <w:p w:rsidR="006538AF" w:rsidRPr="006538AF" w:rsidRDefault="006538AF" w:rsidP="00F209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150709.02</w:t>
      </w:r>
      <w:r>
        <w:rPr>
          <w:b/>
          <w:sz w:val="28"/>
          <w:szCs w:val="28"/>
        </w:rPr>
        <w:tab/>
      </w:r>
      <w:r w:rsidRPr="006538AF">
        <w:rPr>
          <w:b/>
          <w:sz w:val="28"/>
          <w:szCs w:val="28"/>
        </w:rPr>
        <w:t>Сварщик (электросварочные и газосварочные работы)</w:t>
      </w:r>
    </w:p>
    <w:p w:rsidR="006538AF" w:rsidRDefault="006538AF" w:rsidP="005E5271">
      <w:pPr>
        <w:jc w:val="center"/>
        <w:rPr>
          <w:bCs/>
          <w:sz w:val="28"/>
          <w:szCs w:val="28"/>
        </w:rPr>
      </w:pPr>
    </w:p>
    <w:p w:rsidR="006538AF" w:rsidRDefault="006538AF" w:rsidP="005E5271">
      <w:pPr>
        <w:jc w:val="center"/>
        <w:rPr>
          <w:bCs/>
          <w:sz w:val="28"/>
          <w:szCs w:val="28"/>
        </w:rPr>
      </w:pPr>
    </w:p>
    <w:p w:rsidR="006538AF" w:rsidRDefault="006538AF" w:rsidP="005E5271">
      <w:pPr>
        <w:jc w:val="center"/>
        <w:rPr>
          <w:bCs/>
          <w:sz w:val="28"/>
          <w:szCs w:val="28"/>
        </w:rPr>
      </w:pPr>
    </w:p>
    <w:p w:rsidR="006538AF" w:rsidRDefault="006538AF" w:rsidP="005E5271">
      <w:pPr>
        <w:jc w:val="center"/>
        <w:rPr>
          <w:bCs/>
          <w:sz w:val="28"/>
          <w:szCs w:val="28"/>
        </w:rPr>
      </w:pPr>
    </w:p>
    <w:p w:rsidR="006538AF" w:rsidRDefault="006538AF" w:rsidP="005E5271">
      <w:pPr>
        <w:jc w:val="center"/>
        <w:rPr>
          <w:bCs/>
          <w:sz w:val="28"/>
          <w:szCs w:val="28"/>
        </w:rPr>
      </w:pPr>
    </w:p>
    <w:p w:rsidR="005E5271" w:rsidRDefault="005E5271" w:rsidP="005E5271">
      <w:pPr>
        <w:jc w:val="center"/>
        <w:rPr>
          <w:bCs/>
          <w:sz w:val="28"/>
          <w:szCs w:val="28"/>
        </w:rPr>
      </w:pPr>
    </w:p>
    <w:p w:rsidR="005E5271" w:rsidRDefault="005E5271" w:rsidP="005E5271">
      <w:pPr>
        <w:jc w:val="center"/>
        <w:rPr>
          <w:bCs/>
          <w:sz w:val="28"/>
          <w:szCs w:val="28"/>
        </w:rPr>
      </w:pPr>
    </w:p>
    <w:p w:rsidR="005E5271" w:rsidRDefault="005E5271" w:rsidP="005E5271">
      <w:pPr>
        <w:jc w:val="center"/>
        <w:rPr>
          <w:bCs/>
          <w:sz w:val="28"/>
          <w:szCs w:val="28"/>
        </w:rPr>
      </w:pPr>
    </w:p>
    <w:p w:rsidR="00CB34B8" w:rsidRDefault="00CB34B8" w:rsidP="005E5271">
      <w:pPr>
        <w:jc w:val="center"/>
        <w:rPr>
          <w:bCs/>
          <w:sz w:val="28"/>
          <w:szCs w:val="28"/>
        </w:rPr>
      </w:pPr>
    </w:p>
    <w:p w:rsidR="0087526E" w:rsidRDefault="0087526E" w:rsidP="005E5271">
      <w:pPr>
        <w:jc w:val="center"/>
        <w:rPr>
          <w:bCs/>
          <w:sz w:val="28"/>
          <w:szCs w:val="28"/>
        </w:rPr>
      </w:pPr>
    </w:p>
    <w:p w:rsidR="005E5271" w:rsidRDefault="005E5271" w:rsidP="005E5271">
      <w:pPr>
        <w:jc w:val="center"/>
        <w:rPr>
          <w:bCs/>
          <w:sz w:val="28"/>
          <w:szCs w:val="28"/>
        </w:rPr>
      </w:pPr>
    </w:p>
    <w:p w:rsidR="005E5271" w:rsidRDefault="005E5271" w:rsidP="005E5271">
      <w:pPr>
        <w:jc w:val="center"/>
        <w:rPr>
          <w:bCs/>
          <w:sz w:val="28"/>
          <w:szCs w:val="28"/>
        </w:rPr>
      </w:pPr>
    </w:p>
    <w:p w:rsidR="005E5271" w:rsidRDefault="005E5271" w:rsidP="005E5271">
      <w:pPr>
        <w:jc w:val="center"/>
        <w:rPr>
          <w:bCs/>
          <w:sz w:val="28"/>
          <w:szCs w:val="28"/>
        </w:rPr>
      </w:pPr>
    </w:p>
    <w:p w:rsidR="005E5271" w:rsidRDefault="005E5271" w:rsidP="005E5271">
      <w:pPr>
        <w:jc w:val="center"/>
        <w:rPr>
          <w:bCs/>
          <w:sz w:val="28"/>
          <w:szCs w:val="28"/>
        </w:rPr>
      </w:pPr>
    </w:p>
    <w:p w:rsidR="005E5271" w:rsidRDefault="005E5271" w:rsidP="005E5271">
      <w:pPr>
        <w:jc w:val="center"/>
        <w:rPr>
          <w:bCs/>
          <w:sz w:val="28"/>
          <w:szCs w:val="28"/>
        </w:rPr>
      </w:pPr>
    </w:p>
    <w:p w:rsidR="0087526E" w:rsidRDefault="0087526E" w:rsidP="005E5271">
      <w:pPr>
        <w:jc w:val="center"/>
        <w:rPr>
          <w:bCs/>
          <w:sz w:val="28"/>
          <w:szCs w:val="28"/>
        </w:rPr>
      </w:pPr>
    </w:p>
    <w:p w:rsidR="006538AF" w:rsidRDefault="006538AF" w:rsidP="005E5271">
      <w:pPr>
        <w:jc w:val="center"/>
        <w:rPr>
          <w:bCs/>
          <w:sz w:val="28"/>
          <w:szCs w:val="28"/>
        </w:rPr>
      </w:pPr>
    </w:p>
    <w:p w:rsidR="006538AF" w:rsidRDefault="006538AF" w:rsidP="005E5271">
      <w:pPr>
        <w:jc w:val="center"/>
        <w:rPr>
          <w:bCs/>
          <w:sz w:val="28"/>
          <w:szCs w:val="28"/>
        </w:rPr>
      </w:pPr>
    </w:p>
    <w:p w:rsidR="006538AF" w:rsidRPr="005E5271" w:rsidRDefault="006538AF" w:rsidP="006538AF">
      <w:pPr>
        <w:spacing w:line="360" w:lineRule="auto"/>
        <w:jc w:val="center"/>
        <w:rPr>
          <w:bCs/>
          <w:sz w:val="28"/>
          <w:szCs w:val="28"/>
        </w:rPr>
      </w:pPr>
      <w:r w:rsidRPr="005E5271">
        <w:rPr>
          <w:bCs/>
          <w:sz w:val="28"/>
          <w:szCs w:val="28"/>
        </w:rPr>
        <w:t>Ю</w:t>
      </w:r>
      <w:r w:rsidR="005E5271">
        <w:rPr>
          <w:bCs/>
          <w:sz w:val="28"/>
          <w:szCs w:val="28"/>
        </w:rPr>
        <w:t>рга</w:t>
      </w:r>
      <w:r w:rsidRPr="005E5271">
        <w:rPr>
          <w:bCs/>
          <w:sz w:val="28"/>
          <w:szCs w:val="28"/>
        </w:rPr>
        <w:t>, 2013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Комплект разработан в соответствии с федеральным государственным образовательным стандартом среднего профессионального образования </w:t>
      </w:r>
      <w:r w:rsidR="00CB34B8">
        <w:rPr>
          <w:sz w:val="28"/>
          <w:szCs w:val="28"/>
        </w:rPr>
        <w:t xml:space="preserve">по профессии </w:t>
      </w:r>
      <w:r w:rsidRPr="0087526E">
        <w:rPr>
          <w:sz w:val="28"/>
          <w:szCs w:val="28"/>
        </w:rPr>
        <w:t>150709.02</w:t>
      </w:r>
      <w:r>
        <w:rPr>
          <w:sz w:val="28"/>
          <w:szCs w:val="28"/>
        </w:rPr>
        <w:t xml:space="preserve"> </w:t>
      </w:r>
      <w:r w:rsidRPr="0087526E">
        <w:rPr>
          <w:sz w:val="28"/>
          <w:szCs w:val="28"/>
        </w:rPr>
        <w:t>Сварщик (электросварочные и газосварочные работы)</w:t>
      </w:r>
      <w:r>
        <w:rPr>
          <w:sz w:val="28"/>
          <w:szCs w:val="28"/>
        </w:rPr>
        <w:t xml:space="preserve"> и на основании рабочей программы по дисциплине Основы материаловедения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</w:p>
    <w:p w:rsidR="0087526E" w:rsidRDefault="0087526E" w:rsidP="0087526E">
      <w:pPr>
        <w:ind w:firstLine="709"/>
        <w:jc w:val="both"/>
        <w:rPr>
          <w:sz w:val="28"/>
          <w:szCs w:val="28"/>
        </w:rPr>
      </w:pP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Рассмотрено и одобрено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Цикловой комиссией технического профиля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Т.И. Галимова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по УР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Т.В. Липовская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</w:p>
    <w:p w:rsidR="0087526E" w:rsidRDefault="0087526E" w:rsidP="0087526E">
      <w:pPr>
        <w:ind w:firstLine="709"/>
        <w:jc w:val="both"/>
        <w:rPr>
          <w:sz w:val="28"/>
          <w:szCs w:val="28"/>
        </w:rPr>
      </w:pP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Автор-составитель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дисциплин профессионального цикла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ГОУ СПО «ЮТМиИТ»</w:t>
      </w:r>
    </w:p>
    <w:p w:rsidR="0087526E" w:rsidRDefault="0087526E" w:rsidP="0087526E">
      <w:pPr>
        <w:ind w:firstLine="709"/>
        <w:jc w:val="both"/>
        <w:rPr>
          <w:sz w:val="28"/>
          <w:szCs w:val="28"/>
        </w:rPr>
      </w:pPr>
    </w:p>
    <w:p w:rsidR="0087526E" w:rsidRDefault="0087526E" w:rsidP="0087526E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Литвинчук Татьяна Владимировна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E5271" w:rsidRPr="0087526E" w:rsidRDefault="005E5271" w:rsidP="0087526E">
      <w:pPr>
        <w:ind w:firstLine="709"/>
        <w:jc w:val="both"/>
        <w:rPr>
          <w:sz w:val="28"/>
          <w:szCs w:val="28"/>
        </w:rPr>
      </w:pPr>
    </w:p>
    <w:p w:rsidR="005E5271" w:rsidRDefault="005E5271" w:rsidP="003A7A64">
      <w:pPr>
        <w:spacing w:line="480" w:lineRule="auto"/>
        <w:ind w:firstLine="708"/>
        <w:jc w:val="both"/>
        <w:rPr>
          <w:b/>
          <w:bCs/>
          <w:sz w:val="28"/>
          <w:szCs w:val="28"/>
        </w:rPr>
        <w:sectPr w:rsidR="005E5271" w:rsidSect="00CB34B8">
          <w:pgSz w:w="11906" w:h="16838"/>
          <w:pgMar w:top="851" w:right="567" w:bottom="1134" w:left="1418" w:header="708" w:footer="708" w:gutter="0"/>
          <w:cols w:space="708"/>
          <w:docGrid w:linePitch="360"/>
        </w:sectPr>
      </w:pPr>
    </w:p>
    <w:p w:rsidR="006538AF" w:rsidRDefault="006538AF" w:rsidP="005E527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Общие положения</w:t>
      </w:r>
    </w:p>
    <w:p w:rsidR="006538AF" w:rsidRDefault="006538AF" w:rsidP="003920C1">
      <w:pPr>
        <w:ind w:firstLine="708"/>
        <w:jc w:val="both"/>
        <w:rPr>
          <w:sz w:val="28"/>
          <w:szCs w:val="28"/>
        </w:rPr>
      </w:pPr>
      <w:r w:rsidRPr="00A577D9">
        <w:rPr>
          <w:sz w:val="28"/>
          <w:szCs w:val="28"/>
        </w:rPr>
        <w:t xml:space="preserve">Контрольно-оценочные средства (КОС) предназначены для контроля и оценки образовательных достижений </w:t>
      </w:r>
      <w:r w:rsidR="006B6C88">
        <w:rPr>
          <w:sz w:val="28"/>
          <w:szCs w:val="28"/>
        </w:rPr>
        <w:t>студентов</w:t>
      </w:r>
      <w:r w:rsidRPr="00A577D9">
        <w:rPr>
          <w:sz w:val="28"/>
          <w:szCs w:val="28"/>
        </w:rPr>
        <w:t xml:space="preserve">, освоивших программу учебной дисциплины </w:t>
      </w:r>
      <w:r w:rsidR="00860083">
        <w:rPr>
          <w:sz w:val="28"/>
          <w:szCs w:val="28"/>
        </w:rPr>
        <w:t>О</w:t>
      </w:r>
      <w:r>
        <w:rPr>
          <w:sz w:val="28"/>
          <w:szCs w:val="28"/>
        </w:rPr>
        <w:t>сновы материаловедения</w:t>
      </w:r>
      <w:r w:rsidRPr="00A577D9">
        <w:rPr>
          <w:sz w:val="28"/>
          <w:szCs w:val="28"/>
        </w:rPr>
        <w:t>.</w:t>
      </w:r>
      <w:r w:rsidR="00B307E9">
        <w:rPr>
          <w:sz w:val="28"/>
          <w:szCs w:val="28"/>
        </w:rPr>
        <w:t xml:space="preserve"> </w:t>
      </w:r>
      <w:r>
        <w:rPr>
          <w:sz w:val="28"/>
          <w:szCs w:val="28"/>
        </w:rPr>
        <w:t>КОС включаю</w:t>
      </w:r>
      <w:r w:rsidRPr="00242920">
        <w:rPr>
          <w:sz w:val="28"/>
          <w:szCs w:val="28"/>
        </w:rPr>
        <w:t>т контрольные материалы для проведения текущего контроля и промежуточной аттестации в форме</w:t>
      </w:r>
      <w:r>
        <w:rPr>
          <w:sz w:val="28"/>
          <w:szCs w:val="28"/>
        </w:rPr>
        <w:t xml:space="preserve"> экзамена.</w:t>
      </w:r>
    </w:p>
    <w:p w:rsidR="006538AF" w:rsidRDefault="006538AF" w:rsidP="003920C1">
      <w:pPr>
        <w:ind w:firstLine="708"/>
        <w:jc w:val="both"/>
        <w:rPr>
          <w:sz w:val="28"/>
          <w:szCs w:val="28"/>
        </w:rPr>
      </w:pPr>
      <w:r w:rsidRPr="00242920">
        <w:rPr>
          <w:sz w:val="28"/>
          <w:szCs w:val="28"/>
        </w:rPr>
        <w:t>КОС разработаны на основании положений:</w:t>
      </w:r>
    </w:p>
    <w:p w:rsidR="006538AF" w:rsidRDefault="00B307E9" w:rsidP="003920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6538AF" w:rsidRPr="00242920">
        <w:rPr>
          <w:sz w:val="28"/>
          <w:szCs w:val="28"/>
        </w:rPr>
        <w:t xml:space="preserve">основной профессиональной образовательной программы по </w:t>
      </w:r>
      <w:r w:rsidR="005E5271">
        <w:rPr>
          <w:sz w:val="28"/>
          <w:szCs w:val="28"/>
        </w:rPr>
        <w:t>направлению подготовки В</w:t>
      </w:r>
      <w:r w:rsidR="006538AF">
        <w:rPr>
          <w:sz w:val="28"/>
          <w:szCs w:val="28"/>
        </w:rPr>
        <w:t>ПО</w:t>
      </w:r>
      <w:r w:rsidR="005E5271">
        <w:rPr>
          <w:sz w:val="28"/>
          <w:szCs w:val="28"/>
        </w:rPr>
        <w:t xml:space="preserve"> (профессии СПО)</w:t>
      </w:r>
      <w:r w:rsidR="006538AF">
        <w:rPr>
          <w:sz w:val="28"/>
          <w:szCs w:val="28"/>
        </w:rPr>
        <w:t xml:space="preserve"> 150709.02 сварщик (электросварочные и газосварочные работы);</w:t>
      </w:r>
    </w:p>
    <w:p w:rsidR="006538AF" w:rsidRDefault="00B307E9" w:rsidP="003920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538AF" w:rsidRPr="00242920">
        <w:rPr>
          <w:sz w:val="28"/>
          <w:szCs w:val="28"/>
        </w:rPr>
        <w:t xml:space="preserve">программы </w:t>
      </w:r>
      <w:r w:rsidR="006538AF" w:rsidRPr="00154924">
        <w:rPr>
          <w:sz w:val="28"/>
          <w:szCs w:val="28"/>
        </w:rPr>
        <w:t>учебной дисциплины</w:t>
      </w:r>
      <w:r w:rsidR="00860083">
        <w:rPr>
          <w:sz w:val="28"/>
          <w:szCs w:val="28"/>
        </w:rPr>
        <w:t xml:space="preserve"> О</w:t>
      </w:r>
      <w:r w:rsidR="006538AF">
        <w:rPr>
          <w:sz w:val="28"/>
          <w:szCs w:val="28"/>
        </w:rPr>
        <w:t>сновы материаловедения.</w:t>
      </w:r>
    </w:p>
    <w:p w:rsidR="006538AF" w:rsidRDefault="006538AF" w:rsidP="005E5271">
      <w:pPr>
        <w:ind w:firstLine="708"/>
        <w:jc w:val="both"/>
        <w:rPr>
          <w:sz w:val="28"/>
          <w:szCs w:val="28"/>
        </w:rPr>
      </w:pPr>
    </w:p>
    <w:p w:rsidR="006538AF" w:rsidRDefault="00B307E9" w:rsidP="005E5271">
      <w:pPr>
        <w:ind w:firstLine="708"/>
        <w:jc w:val="both"/>
        <w:rPr>
          <w:b/>
          <w:bCs/>
          <w:sz w:val="28"/>
          <w:szCs w:val="28"/>
        </w:rPr>
      </w:pPr>
      <w:r w:rsidRPr="005E5271">
        <w:rPr>
          <w:b/>
          <w:bCs/>
          <w:sz w:val="28"/>
          <w:szCs w:val="28"/>
        </w:rPr>
        <w:t>2. Результаты освоения дисциплины, подлежащие проверке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9E57A7" w:rsidRPr="00B307E9" w:rsidTr="00CB34B8">
        <w:trPr>
          <w:trHeight w:val="47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57A7" w:rsidRPr="00B307E9" w:rsidRDefault="009E57A7" w:rsidP="005E5271">
            <w:pPr>
              <w:jc w:val="center"/>
              <w:rPr>
                <w:b/>
                <w:bCs/>
                <w:sz w:val="28"/>
                <w:szCs w:val="28"/>
              </w:rPr>
            </w:pPr>
            <w:r w:rsidRPr="00B307E9">
              <w:rPr>
                <w:b/>
                <w:bCs/>
                <w:sz w:val="28"/>
                <w:szCs w:val="28"/>
              </w:rPr>
              <w:t>Результаты обучения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B307E9">
              <w:rPr>
                <w:b/>
                <w:bCs/>
                <w:sz w:val="28"/>
                <w:szCs w:val="28"/>
              </w:rPr>
              <w:t>(освоенные умения, усвоенные знания)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1. </w:t>
            </w:r>
            <w:r w:rsidRPr="00B307E9">
              <w:rPr>
                <w:bCs/>
                <w:sz w:val="28"/>
                <w:szCs w:val="28"/>
              </w:rPr>
              <w:t>Выполнять механические испытания образцов материалов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2. </w:t>
            </w:r>
            <w:r w:rsidRPr="00B307E9">
              <w:rPr>
                <w:sz w:val="28"/>
                <w:szCs w:val="28"/>
              </w:rPr>
              <w:t>Использовать физико-химические методы</w:t>
            </w:r>
            <w:r>
              <w:rPr>
                <w:sz w:val="28"/>
                <w:szCs w:val="28"/>
              </w:rPr>
              <w:t xml:space="preserve"> </w:t>
            </w:r>
            <w:r w:rsidRPr="00B307E9">
              <w:rPr>
                <w:sz w:val="28"/>
                <w:szCs w:val="28"/>
              </w:rPr>
              <w:t>исследования металлов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 w:rsidRPr="00B307E9">
              <w:rPr>
                <w:bCs/>
                <w:sz w:val="28"/>
                <w:szCs w:val="28"/>
              </w:rPr>
              <w:t>Пользоваться справочными таблицами для определения свойств металлов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4. </w:t>
            </w:r>
            <w:r w:rsidRPr="00B307E9">
              <w:rPr>
                <w:bCs/>
                <w:sz w:val="28"/>
                <w:szCs w:val="28"/>
              </w:rPr>
              <w:t>Выбирать материалы для осуществления профессиональной деятельности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1. </w:t>
            </w:r>
            <w:r w:rsidRPr="00B307E9">
              <w:rPr>
                <w:bCs/>
                <w:sz w:val="28"/>
                <w:szCs w:val="28"/>
              </w:rPr>
              <w:t>Основные свойства и классификацию материалов, применяемых в профессиональной деятельности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1A44EA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2. </w:t>
            </w:r>
            <w:r w:rsidR="001A44EA">
              <w:rPr>
                <w:bCs/>
                <w:sz w:val="28"/>
                <w:szCs w:val="28"/>
              </w:rPr>
              <w:t>Наименование</w:t>
            </w:r>
            <w:r w:rsidR="00860083">
              <w:rPr>
                <w:bCs/>
                <w:sz w:val="28"/>
                <w:szCs w:val="28"/>
              </w:rPr>
              <w:t>, маркировку</w:t>
            </w:r>
            <w:r w:rsidRPr="00B307E9">
              <w:rPr>
                <w:bCs/>
                <w:sz w:val="28"/>
                <w:szCs w:val="28"/>
              </w:rPr>
              <w:t>, свойства обрабатываемых материалов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3. </w:t>
            </w:r>
            <w:r w:rsidRPr="00B307E9">
              <w:rPr>
                <w:bCs/>
                <w:sz w:val="28"/>
                <w:szCs w:val="28"/>
              </w:rPr>
              <w:t>Правила применения сма</w:t>
            </w:r>
            <w:r>
              <w:rPr>
                <w:bCs/>
                <w:sz w:val="28"/>
                <w:szCs w:val="28"/>
              </w:rPr>
              <w:t>з</w:t>
            </w:r>
            <w:r w:rsidRPr="00B307E9">
              <w:rPr>
                <w:bCs/>
                <w:sz w:val="28"/>
                <w:szCs w:val="28"/>
              </w:rPr>
              <w:t>ывающих и охлаждающих материалов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4. </w:t>
            </w:r>
            <w:r w:rsidRPr="00B307E9">
              <w:rPr>
                <w:bCs/>
                <w:sz w:val="28"/>
                <w:szCs w:val="28"/>
              </w:rPr>
              <w:t>Основные сведения о металлах и сплавах</w:t>
            </w:r>
          </w:p>
        </w:tc>
      </w:tr>
      <w:tr w:rsidR="009E57A7" w:rsidRPr="00B307E9" w:rsidTr="00CB34B8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5. </w:t>
            </w:r>
            <w:r w:rsidR="001A44EA">
              <w:rPr>
                <w:bCs/>
                <w:sz w:val="28"/>
                <w:szCs w:val="28"/>
              </w:rPr>
              <w:t>О</w:t>
            </w:r>
            <w:r w:rsidR="001A44EA" w:rsidRPr="001A44EA">
              <w:rPr>
                <w:bCs/>
                <w:sz w:val="28"/>
                <w:szCs w:val="28"/>
              </w:rPr>
              <w:t>сновные сведения о неметаллических, прокладочных, уплотнительных и электротехнических материалах, стали, их классификацию</w:t>
            </w:r>
          </w:p>
        </w:tc>
      </w:tr>
    </w:tbl>
    <w:p w:rsidR="00BC0E1F" w:rsidRPr="005E5271" w:rsidRDefault="00BC0E1F" w:rsidP="005E5271">
      <w:pPr>
        <w:ind w:firstLine="708"/>
        <w:jc w:val="both"/>
        <w:rPr>
          <w:sz w:val="28"/>
          <w:szCs w:val="28"/>
        </w:rPr>
      </w:pPr>
    </w:p>
    <w:p w:rsidR="00BC0E1F" w:rsidRDefault="00BC0E1F" w:rsidP="005E5271">
      <w:pPr>
        <w:ind w:firstLine="708"/>
        <w:jc w:val="both"/>
        <w:rPr>
          <w:b/>
          <w:bCs/>
          <w:sz w:val="28"/>
          <w:szCs w:val="28"/>
        </w:rPr>
      </w:pPr>
      <w:r w:rsidRPr="005E5271">
        <w:rPr>
          <w:b/>
          <w:bCs/>
          <w:sz w:val="28"/>
          <w:szCs w:val="28"/>
        </w:rPr>
        <w:t>3. Распределение оценивания результатов обучения по видам контроля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2552"/>
        <w:gridCol w:w="4536"/>
      </w:tblGrid>
      <w:tr w:rsidR="009E57A7" w:rsidRPr="00E05731" w:rsidTr="00CB34B8">
        <w:tc>
          <w:tcPr>
            <w:tcW w:w="2977" w:type="dxa"/>
            <w:vMerge w:val="restart"/>
            <w:vAlign w:val="center"/>
          </w:tcPr>
          <w:p w:rsidR="009E57A7" w:rsidRPr="00E44E7A" w:rsidRDefault="009E57A7" w:rsidP="005E5271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элемента умений или знаний</w:t>
            </w:r>
          </w:p>
        </w:tc>
        <w:tc>
          <w:tcPr>
            <w:tcW w:w="7088" w:type="dxa"/>
            <w:gridSpan w:val="2"/>
            <w:vAlign w:val="center"/>
          </w:tcPr>
          <w:p w:rsidR="009E57A7" w:rsidRPr="00E44E7A" w:rsidRDefault="009E57A7" w:rsidP="005E5271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Форма контроля и оценивания</w:t>
            </w:r>
          </w:p>
        </w:tc>
      </w:tr>
      <w:tr w:rsidR="009E57A7" w:rsidRPr="00E05731" w:rsidTr="00CB34B8">
        <w:tc>
          <w:tcPr>
            <w:tcW w:w="2977" w:type="dxa"/>
            <w:vMerge/>
            <w:vAlign w:val="center"/>
          </w:tcPr>
          <w:p w:rsidR="009E57A7" w:rsidRPr="00E44E7A" w:rsidRDefault="009E57A7" w:rsidP="005E5271">
            <w:pPr>
              <w:pStyle w:val="ac"/>
              <w:ind w:left="-1429" w:firstLine="1429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9E57A7" w:rsidRPr="00E44E7A" w:rsidRDefault="009E57A7" w:rsidP="005E5271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Промежуточная аттестация</w:t>
            </w:r>
          </w:p>
        </w:tc>
        <w:tc>
          <w:tcPr>
            <w:tcW w:w="4536" w:type="dxa"/>
            <w:vAlign w:val="center"/>
          </w:tcPr>
          <w:p w:rsidR="009E57A7" w:rsidRPr="00E44E7A" w:rsidRDefault="009E57A7" w:rsidP="005E5271">
            <w:pPr>
              <w:pStyle w:val="ac"/>
              <w:ind w:left="0"/>
              <w:jc w:val="center"/>
              <w:rPr>
                <w:b/>
                <w:sz w:val="28"/>
                <w:szCs w:val="28"/>
              </w:rPr>
            </w:pPr>
            <w:r w:rsidRPr="00E44E7A">
              <w:rPr>
                <w:b/>
                <w:sz w:val="28"/>
                <w:szCs w:val="28"/>
              </w:rPr>
              <w:t>Текущий контроль</w:t>
            </w:r>
          </w:p>
        </w:tc>
      </w:tr>
      <w:tr w:rsidR="009E57A7" w:rsidRPr="00E05731" w:rsidTr="00CB34B8">
        <w:tc>
          <w:tcPr>
            <w:tcW w:w="2977" w:type="dxa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1. </w:t>
            </w:r>
            <w:r w:rsidRPr="00B307E9">
              <w:rPr>
                <w:bCs/>
                <w:sz w:val="28"/>
                <w:szCs w:val="28"/>
              </w:rPr>
              <w:t>Выполнять меха</w:t>
            </w:r>
            <w:r w:rsidR="00A16E23"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нические испытания образцов материалов</w:t>
            </w:r>
          </w:p>
        </w:tc>
        <w:tc>
          <w:tcPr>
            <w:tcW w:w="2552" w:type="dxa"/>
          </w:tcPr>
          <w:p w:rsidR="009E57A7" w:rsidRPr="00B307E9" w:rsidRDefault="00A16E23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4536" w:type="dxa"/>
          </w:tcPr>
          <w:p w:rsidR="009E57A7" w:rsidRPr="009E57A7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9E57A7">
              <w:rPr>
                <w:bCs/>
                <w:sz w:val="28"/>
                <w:szCs w:val="28"/>
              </w:rPr>
              <w:t>аблюдение и оценка результатов выполнения лабораторн</w:t>
            </w:r>
            <w:r>
              <w:rPr>
                <w:bCs/>
                <w:sz w:val="28"/>
                <w:szCs w:val="28"/>
              </w:rPr>
              <w:t xml:space="preserve">ых и </w:t>
            </w:r>
            <w:r w:rsidRPr="009E57A7">
              <w:rPr>
                <w:bCs/>
                <w:sz w:val="28"/>
                <w:szCs w:val="28"/>
              </w:rPr>
              <w:t>практических работ</w:t>
            </w:r>
          </w:p>
        </w:tc>
      </w:tr>
      <w:tr w:rsidR="009E57A7" w:rsidRPr="00E05731" w:rsidTr="00CB34B8">
        <w:tc>
          <w:tcPr>
            <w:tcW w:w="2977" w:type="dxa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2. </w:t>
            </w:r>
            <w:r w:rsidRPr="00B307E9">
              <w:rPr>
                <w:sz w:val="28"/>
                <w:szCs w:val="28"/>
              </w:rPr>
              <w:t>Использовать физико-хими</w:t>
            </w:r>
            <w:r w:rsidR="00A16E23">
              <w:rPr>
                <w:sz w:val="28"/>
                <w:szCs w:val="28"/>
              </w:rPr>
              <w:t>ческие ме</w:t>
            </w:r>
            <w:r w:rsidRPr="00B307E9">
              <w:rPr>
                <w:sz w:val="28"/>
                <w:szCs w:val="28"/>
              </w:rPr>
              <w:t>тоды</w:t>
            </w:r>
            <w:r>
              <w:rPr>
                <w:sz w:val="28"/>
                <w:szCs w:val="28"/>
              </w:rPr>
              <w:t xml:space="preserve"> </w:t>
            </w:r>
            <w:r w:rsidRPr="00B307E9">
              <w:rPr>
                <w:sz w:val="28"/>
                <w:szCs w:val="28"/>
              </w:rPr>
              <w:t>исследования металлов</w:t>
            </w:r>
          </w:p>
        </w:tc>
        <w:tc>
          <w:tcPr>
            <w:tcW w:w="2552" w:type="dxa"/>
          </w:tcPr>
          <w:p w:rsidR="009E57A7" w:rsidRPr="00B307E9" w:rsidRDefault="00C71D22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4536" w:type="dxa"/>
          </w:tcPr>
          <w:p w:rsidR="009E57A7" w:rsidRPr="009E57A7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="009E57A7" w:rsidRPr="009E57A7">
              <w:rPr>
                <w:bCs/>
                <w:sz w:val="28"/>
                <w:szCs w:val="28"/>
              </w:rPr>
              <w:t>ценка выполнения лабораторных и практических работ</w:t>
            </w:r>
          </w:p>
        </w:tc>
      </w:tr>
      <w:tr w:rsidR="009E57A7" w:rsidRPr="00E05731" w:rsidTr="00CB34B8">
        <w:tc>
          <w:tcPr>
            <w:tcW w:w="2977" w:type="dxa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 w:rsidRPr="00B307E9">
              <w:rPr>
                <w:bCs/>
                <w:sz w:val="28"/>
                <w:szCs w:val="28"/>
              </w:rPr>
              <w:t>Пользоваться справочными таблица</w:t>
            </w:r>
            <w:r w:rsidR="00A16E23"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ми для определения свойств металлов</w:t>
            </w:r>
          </w:p>
        </w:tc>
        <w:tc>
          <w:tcPr>
            <w:tcW w:w="2552" w:type="dxa"/>
          </w:tcPr>
          <w:p w:rsidR="009E57A7" w:rsidRPr="00B307E9" w:rsidRDefault="00A16E23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4536" w:type="dxa"/>
          </w:tcPr>
          <w:p w:rsidR="009E57A7" w:rsidRPr="009E57A7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="009E57A7" w:rsidRPr="009E57A7">
              <w:rPr>
                <w:bCs/>
                <w:sz w:val="28"/>
                <w:szCs w:val="28"/>
              </w:rPr>
              <w:t>защиты лабораторной</w:t>
            </w:r>
            <w:r w:rsidR="005E5271">
              <w:rPr>
                <w:bCs/>
                <w:sz w:val="28"/>
                <w:szCs w:val="28"/>
              </w:rPr>
              <w:t xml:space="preserve"> работы;</w:t>
            </w:r>
          </w:p>
          <w:p w:rsidR="009E57A7" w:rsidRPr="009E57A7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="009E57A7" w:rsidRPr="009E57A7">
              <w:rPr>
                <w:bCs/>
                <w:sz w:val="28"/>
                <w:szCs w:val="28"/>
              </w:rPr>
              <w:t>нализ и оценка выполнения домашнего задания</w:t>
            </w:r>
          </w:p>
        </w:tc>
      </w:tr>
      <w:tr w:rsidR="009E57A7" w:rsidRPr="00E05731" w:rsidTr="00CB34B8">
        <w:tc>
          <w:tcPr>
            <w:tcW w:w="2977" w:type="dxa"/>
          </w:tcPr>
          <w:p w:rsidR="009E57A7" w:rsidRPr="00B307E9" w:rsidRDefault="009E57A7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4. </w:t>
            </w:r>
            <w:r w:rsidRPr="00B307E9">
              <w:rPr>
                <w:bCs/>
                <w:sz w:val="28"/>
                <w:szCs w:val="28"/>
              </w:rPr>
              <w:t>Выбирать мате</w:t>
            </w:r>
            <w:r w:rsidR="00A16E23"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риалы для осуществ</w:t>
            </w:r>
            <w:r w:rsidR="00A16E23"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ления профессиональ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ной деятельности</w:t>
            </w:r>
          </w:p>
        </w:tc>
        <w:tc>
          <w:tcPr>
            <w:tcW w:w="2552" w:type="dxa"/>
          </w:tcPr>
          <w:p w:rsidR="009E57A7" w:rsidRPr="00B307E9" w:rsidRDefault="00C71D22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4536" w:type="dxa"/>
          </w:tcPr>
          <w:p w:rsidR="009E57A7" w:rsidRPr="009E57A7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Оценка </w:t>
            </w:r>
            <w:r w:rsidR="009E57A7" w:rsidRPr="009E57A7">
              <w:rPr>
                <w:bCs/>
                <w:sz w:val="28"/>
                <w:szCs w:val="28"/>
              </w:rPr>
              <w:t>защиты лабораторной</w:t>
            </w:r>
            <w:r w:rsidR="00CB34B8">
              <w:rPr>
                <w:bCs/>
                <w:sz w:val="28"/>
                <w:szCs w:val="28"/>
              </w:rPr>
              <w:t xml:space="preserve"> и практической</w:t>
            </w:r>
            <w:r w:rsidR="009E57A7" w:rsidRPr="009E57A7">
              <w:rPr>
                <w:bCs/>
                <w:sz w:val="28"/>
                <w:szCs w:val="28"/>
              </w:rPr>
              <w:t xml:space="preserve"> работ</w:t>
            </w:r>
            <w:r w:rsidR="005E5271">
              <w:rPr>
                <w:bCs/>
                <w:sz w:val="28"/>
                <w:szCs w:val="28"/>
              </w:rPr>
              <w:t>;</w:t>
            </w:r>
          </w:p>
          <w:p w:rsidR="009E57A7" w:rsidRPr="009E57A7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="009E57A7" w:rsidRPr="009E57A7">
              <w:rPr>
                <w:bCs/>
                <w:sz w:val="28"/>
                <w:szCs w:val="28"/>
              </w:rPr>
              <w:t>ценка выполнения домашнего задания</w:t>
            </w:r>
          </w:p>
        </w:tc>
      </w:tr>
      <w:tr w:rsidR="00A16E23" w:rsidRPr="00E05731" w:rsidTr="00CB34B8">
        <w:tc>
          <w:tcPr>
            <w:tcW w:w="2977" w:type="dxa"/>
          </w:tcPr>
          <w:p w:rsidR="00A16E23" w:rsidRPr="00B307E9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З 1. </w:t>
            </w:r>
            <w:r w:rsidRPr="00B307E9">
              <w:rPr>
                <w:bCs/>
                <w:sz w:val="28"/>
                <w:szCs w:val="28"/>
              </w:rPr>
              <w:t>Основные свойст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ва и классификацию материалов, применяе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мых в профессиональ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ной деятельности</w:t>
            </w:r>
          </w:p>
        </w:tc>
        <w:tc>
          <w:tcPr>
            <w:tcW w:w="2552" w:type="dxa"/>
          </w:tcPr>
          <w:p w:rsidR="00A16E23" w:rsidRPr="00B307E9" w:rsidRDefault="00C71D22" w:rsidP="003920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4536" w:type="dxa"/>
          </w:tcPr>
          <w:p w:rsidR="00A16E23" w:rsidRPr="00A16E23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результатов выполнения лабораторных </w:t>
            </w:r>
            <w:r w:rsidR="005E5271">
              <w:rPr>
                <w:bCs/>
                <w:sz w:val="28"/>
                <w:szCs w:val="28"/>
              </w:rPr>
              <w:t>работ;</w:t>
            </w:r>
          </w:p>
          <w:p w:rsidR="00A16E23" w:rsidRDefault="00A16E23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домашней работы</w:t>
            </w:r>
            <w:r w:rsidR="005E5271">
              <w:rPr>
                <w:bCs/>
                <w:sz w:val="28"/>
                <w:szCs w:val="28"/>
              </w:rPr>
              <w:t>;</w:t>
            </w:r>
          </w:p>
          <w:p w:rsidR="009E1292" w:rsidRPr="00A16E23" w:rsidRDefault="009E1292" w:rsidP="003920C1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>ценка результатов выполне</w:t>
            </w:r>
            <w:r>
              <w:rPr>
                <w:bCs/>
                <w:sz w:val="28"/>
                <w:szCs w:val="28"/>
              </w:rPr>
              <w:t>ния контрольной работы</w:t>
            </w:r>
          </w:p>
        </w:tc>
      </w:tr>
      <w:tr w:rsidR="009E1292" w:rsidRPr="00E05731" w:rsidTr="00CB34B8">
        <w:tc>
          <w:tcPr>
            <w:tcW w:w="2977" w:type="dxa"/>
          </w:tcPr>
          <w:p w:rsidR="009E1292" w:rsidRPr="00B307E9" w:rsidRDefault="009E1292" w:rsidP="001A44EA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2. </w:t>
            </w:r>
            <w:r w:rsidR="001A44EA">
              <w:rPr>
                <w:bCs/>
                <w:sz w:val="28"/>
                <w:szCs w:val="28"/>
              </w:rPr>
              <w:t>Наименование</w:t>
            </w:r>
            <w:r w:rsidRPr="00B307E9">
              <w:rPr>
                <w:bCs/>
                <w:sz w:val="28"/>
                <w:szCs w:val="28"/>
              </w:rPr>
              <w:t>, маркировка, свойства обрабатываемых материалов</w:t>
            </w:r>
          </w:p>
        </w:tc>
        <w:tc>
          <w:tcPr>
            <w:tcW w:w="2552" w:type="dxa"/>
          </w:tcPr>
          <w:p w:rsidR="009E1292" w:rsidRPr="00B307E9" w:rsidRDefault="00C71D22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4536" w:type="dxa"/>
          </w:tcPr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</w:t>
            </w:r>
            <w:r w:rsidR="005E5271">
              <w:rPr>
                <w:bCs/>
                <w:sz w:val="28"/>
                <w:szCs w:val="28"/>
              </w:rPr>
              <w:t>ых и практических работ;</w:t>
            </w:r>
          </w:p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 xml:space="preserve">нализ и оценка </w:t>
            </w:r>
            <w:r w:rsidR="005E5271">
              <w:rPr>
                <w:bCs/>
                <w:sz w:val="28"/>
                <w:szCs w:val="28"/>
              </w:rPr>
              <w:t>выполнения домашней работы;</w:t>
            </w:r>
          </w:p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>ценка результатов выполнения контрольной работы</w:t>
            </w:r>
          </w:p>
        </w:tc>
      </w:tr>
      <w:tr w:rsidR="009E1292" w:rsidRPr="00E05731" w:rsidTr="00CB34B8">
        <w:tc>
          <w:tcPr>
            <w:tcW w:w="2977" w:type="dxa"/>
          </w:tcPr>
          <w:p w:rsidR="009E1292" w:rsidRPr="00B307E9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3. </w:t>
            </w:r>
            <w:r w:rsidRPr="00B307E9">
              <w:rPr>
                <w:bCs/>
                <w:sz w:val="28"/>
                <w:szCs w:val="28"/>
              </w:rPr>
              <w:t>Правила примене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ния смазывающих и охлаждающих материалов</w:t>
            </w:r>
          </w:p>
        </w:tc>
        <w:tc>
          <w:tcPr>
            <w:tcW w:w="2552" w:type="dxa"/>
          </w:tcPr>
          <w:p w:rsidR="009E1292" w:rsidRPr="00B307E9" w:rsidRDefault="009E1292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4536" w:type="dxa"/>
          </w:tcPr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</w:t>
            </w:r>
            <w:r>
              <w:rPr>
                <w:bCs/>
                <w:sz w:val="28"/>
                <w:szCs w:val="28"/>
              </w:rPr>
              <w:t xml:space="preserve">ой </w:t>
            </w:r>
            <w:r w:rsidRPr="00A16E23">
              <w:rPr>
                <w:bCs/>
                <w:sz w:val="28"/>
                <w:szCs w:val="28"/>
              </w:rPr>
              <w:t>работы</w:t>
            </w:r>
            <w:r w:rsidR="005E5271">
              <w:rPr>
                <w:bCs/>
                <w:sz w:val="28"/>
                <w:szCs w:val="28"/>
              </w:rPr>
              <w:t>;</w:t>
            </w:r>
          </w:p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</w:t>
            </w:r>
            <w:r w:rsidR="005E5271">
              <w:rPr>
                <w:bCs/>
                <w:sz w:val="28"/>
                <w:szCs w:val="28"/>
              </w:rPr>
              <w:t>енка выполнения домашней работы;</w:t>
            </w:r>
          </w:p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тестовых заданий</w:t>
            </w:r>
          </w:p>
        </w:tc>
      </w:tr>
      <w:tr w:rsidR="009E1292" w:rsidRPr="00E05731" w:rsidTr="00CB34B8">
        <w:tc>
          <w:tcPr>
            <w:tcW w:w="2977" w:type="dxa"/>
          </w:tcPr>
          <w:p w:rsidR="009E1292" w:rsidRPr="00B307E9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4. </w:t>
            </w:r>
            <w:r w:rsidRPr="00B307E9">
              <w:rPr>
                <w:bCs/>
                <w:sz w:val="28"/>
                <w:szCs w:val="28"/>
              </w:rPr>
              <w:t>Основные сведе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ния о металлах и сплавах</w:t>
            </w:r>
          </w:p>
        </w:tc>
        <w:tc>
          <w:tcPr>
            <w:tcW w:w="2552" w:type="dxa"/>
          </w:tcPr>
          <w:p w:rsidR="009E1292" w:rsidRPr="00B307E9" w:rsidRDefault="00C71D22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4536" w:type="dxa"/>
          </w:tcPr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  <w:r w:rsidRPr="00A16E23">
              <w:rPr>
                <w:bCs/>
                <w:sz w:val="28"/>
                <w:szCs w:val="28"/>
              </w:rPr>
              <w:t xml:space="preserve">аблюдение и оценка результатов выполнения лабораторных и </w:t>
            </w:r>
            <w:r w:rsidR="005E5271">
              <w:rPr>
                <w:bCs/>
                <w:sz w:val="28"/>
                <w:szCs w:val="28"/>
              </w:rPr>
              <w:t>практических работ;</w:t>
            </w:r>
          </w:p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</w:t>
            </w:r>
            <w:r w:rsidR="005E5271">
              <w:rPr>
                <w:bCs/>
                <w:sz w:val="28"/>
                <w:szCs w:val="28"/>
              </w:rPr>
              <w:t>енка выполнения домашней работы;</w:t>
            </w:r>
          </w:p>
          <w:p w:rsidR="009E1292" w:rsidRPr="00A16E23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  <w:r w:rsidRPr="00A16E23">
              <w:rPr>
                <w:bCs/>
                <w:sz w:val="28"/>
                <w:szCs w:val="28"/>
              </w:rPr>
              <w:t>ценка результатов выполнения контрольной работы</w:t>
            </w:r>
          </w:p>
        </w:tc>
      </w:tr>
      <w:tr w:rsidR="009E1292" w:rsidRPr="00E05731" w:rsidTr="00CB34B8">
        <w:tc>
          <w:tcPr>
            <w:tcW w:w="2977" w:type="dxa"/>
          </w:tcPr>
          <w:p w:rsidR="009E1292" w:rsidRPr="00B307E9" w:rsidRDefault="009E1292" w:rsidP="008D4F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5. </w:t>
            </w:r>
            <w:r w:rsidRPr="00B307E9">
              <w:rPr>
                <w:bCs/>
                <w:sz w:val="28"/>
                <w:szCs w:val="28"/>
              </w:rPr>
              <w:t>Основные сведе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 xml:space="preserve">ния о </w:t>
            </w:r>
            <w:r>
              <w:rPr>
                <w:bCs/>
                <w:sz w:val="28"/>
                <w:szCs w:val="28"/>
              </w:rPr>
              <w:t>неме</w:t>
            </w:r>
            <w:r w:rsidRPr="00B307E9">
              <w:rPr>
                <w:bCs/>
                <w:sz w:val="28"/>
                <w:szCs w:val="28"/>
              </w:rPr>
              <w:t>талличес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ких материалах</w:t>
            </w:r>
          </w:p>
        </w:tc>
        <w:tc>
          <w:tcPr>
            <w:tcW w:w="2552" w:type="dxa"/>
          </w:tcPr>
          <w:p w:rsidR="009E1292" w:rsidRPr="00B307E9" w:rsidRDefault="00C71D22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Экзамен</w:t>
            </w:r>
          </w:p>
        </w:tc>
        <w:tc>
          <w:tcPr>
            <w:tcW w:w="4536" w:type="dxa"/>
          </w:tcPr>
          <w:p w:rsidR="009E1292" w:rsidRPr="00A16E23" w:rsidRDefault="009E1292" w:rsidP="009E1292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A16E23">
              <w:rPr>
                <w:bCs/>
                <w:sz w:val="28"/>
                <w:szCs w:val="28"/>
              </w:rPr>
              <w:t>нализ и оценка выполнения лабораторной работы</w:t>
            </w:r>
          </w:p>
        </w:tc>
      </w:tr>
    </w:tbl>
    <w:p w:rsidR="005E5271" w:rsidRPr="005E5271" w:rsidRDefault="005E5271" w:rsidP="005E5271">
      <w:pPr>
        <w:ind w:firstLine="708"/>
        <w:jc w:val="both"/>
        <w:rPr>
          <w:sz w:val="28"/>
          <w:szCs w:val="28"/>
        </w:rPr>
      </w:pPr>
    </w:p>
    <w:p w:rsidR="009E57A7" w:rsidRPr="005E5271" w:rsidRDefault="00E65B1C" w:rsidP="005E5271">
      <w:pPr>
        <w:ind w:firstLine="708"/>
        <w:jc w:val="both"/>
        <w:rPr>
          <w:b/>
          <w:bCs/>
          <w:sz w:val="28"/>
          <w:szCs w:val="28"/>
        </w:rPr>
      </w:pPr>
      <w:r w:rsidRPr="005E5271">
        <w:rPr>
          <w:b/>
          <w:bCs/>
          <w:sz w:val="28"/>
          <w:szCs w:val="28"/>
        </w:rPr>
        <w:t>4. Распределение типов контрольных заданий по элементам знаний и умений</w:t>
      </w:r>
    </w:p>
    <w:p w:rsidR="00E65B1C" w:rsidRDefault="00E65B1C" w:rsidP="009E41A6">
      <w:pPr>
        <w:jc w:val="right"/>
        <w:rPr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27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6609C6" w:rsidTr="00CB34B8">
        <w:tc>
          <w:tcPr>
            <w:tcW w:w="3227" w:type="dxa"/>
            <w:vMerge w:val="restart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 по программе УД</w:t>
            </w:r>
          </w:p>
        </w:tc>
        <w:tc>
          <w:tcPr>
            <w:tcW w:w="6804" w:type="dxa"/>
            <w:gridSpan w:val="9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контрольного задани</w:t>
            </w:r>
            <w:r w:rsidR="00631AA4">
              <w:rPr>
                <w:b/>
                <w:bCs/>
                <w:sz w:val="28"/>
                <w:szCs w:val="28"/>
              </w:rPr>
              <w:t>я</w:t>
            </w:r>
            <w:r w:rsidR="00631AA4">
              <w:rPr>
                <w:rStyle w:val="af3"/>
                <w:b/>
                <w:bCs/>
                <w:sz w:val="28"/>
                <w:szCs w:val="28"/>
              </w:rPr>
              <w:footnoteReference w:id="1"/>
            </w:r>
          </w:p>
        </w:tc>
      </w:tr>
      <w:tr w:rsidR="006609C6" w:rsidTr="00CB34B8">
        <w:tc>
          <w:tcPr>
            <w:tcW w:w="3227" w:type="dxa"/>
            <w:vMerge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1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2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3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4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5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1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2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3</w:t>
            </w:r>
          </w:p>
        </w:tc>
        <w:tc>
          <w:tcPr>
            <w:tcW w:w="756" w:type="dxa"/>
            <w:vAlign w:val="center"/>
          </w:tcPr>
          <w:p w:rsidR="006609C6" w:rsidRPr="006609C6" w:rsidRDefault="006609C6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4</w:t>
            </w:r>
          </w:p>
        </w:tc>
      </w:tr>
      <w:tr w:rsidR="006609C6" w:rsidTr="00CB34B8">
        <w:tc>
          <w:tcPr>
            <w:tcW w:w="3227" w:type="dxa"/>
          </w:tcPr>
          <w:p w:rsidR="006609C6" w:rsidRPr="006609C6" w:rsidRDefault="006609C6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color w:val="000000"/>
                <w:spacing w:val="-6"/>
                <w:sz w:val="28"/>
                <w:szCs w:val="28"/>
              </w:rPr>
              <w:t>Сведения о ме</w:t>
            </w:r>
            <w:r>
              <w:rPr>
                <w:color w:val="000000"/>
                <w:spacing w:val="-6"/>
                <w:sz w:val="28"/>
                <w:szCs w:val="28"/>
              </w:rPr>
              <w:t>-</w:t>
            </w:r>
            <w:r w:rsidRPr="006609C6">
              <w:rPr>
                <w:color w:val="000000"/>
                <w:spacing w:val="-6"/>
                <w:sz w:val="28"/>
                <w:szCs w:val="28"/>
              </w:rPr>
              <w:t>таллах и сплавах</w:t>
            </w:r>
          </w:p>
        </w:tc>
        <w:tc>
          <w:tcPr>
            <w:tcW w:w="756" w:type="dxa"/>
            <w:vAlign w:val="center"/>
          </w:tcPr>
          <w:p w:rsidR="006609C6" w:rsidRDefault="001C27D3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482125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6609C6" w:rsidRDefault="00482125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609C6" w:rsidTr="00CB34B8">
        <w:tc>
          <w:tcPr>
            <w:tcW w:w="3227" w:type="dxa"/>
          </w:tcPr>
          <w:p w:rsidR="006609C6" w:rsidRPr="006609C6" w:rsidRDefault="006609C6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2</w:t>
            </w:r>
            <w:r>
              <w:rPr>
                <w:bCs/>
                <w:sz w:val="28"/>
                <w:szCs w:val="28"/>
              </w:rPr>
              <w:t>.</w:t>
            </w:r>
            <w:r w:rsidRPr="006609C6">
              <w:rPr>
                <w:bCs/>
                <w:sz w:val="28"/>
                <w:szCs w:val="28"/>
              </w:rPr>
              <w:t xml:space="preserve"> </w:t>
            </w:r>
            <w:r w:rsidRPr="006609C6">
              <w:rPr>
                <w:sz w:val="28"/>
                <w:szCs w:val="28"/>
              </w:rPr>
              <w:t>Железоуглеро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дистые сплавы</w:t>
            </w:r>
          </w:p>
        </w:tc>
        <w:tc>
          <w:tcPr>
            <w:tcW w:w="756" w:type="dxa"/>
            <w:vAlign w:val="center"/>
          </w:tcPr>
          <w:p w:rsidR="006609C6" w:rsidRDefault="00482125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  <w:tc>
          <w:tcPr>
            <w:tcW w:w="756" w:type="dxa"/>
            <w:vAlign w:val="center"/>
          </w:tcPr>
          <w:p w:rsidR="006609C6" w:rsidRDefault="00482125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1C27D3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482125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756" w:type="dxa"/>
            <w:vAlign w:val="center"/>
          </w:tcPr>
          <w:p w:rsidR="006609C6" w:rsidRDefault="00482125" w:rsidP="001C27D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  <w:tr w:rsidR="006609C6" w:rsidTr="00CB34B8">
        <w:tc>
          <w:tcPr>
            <w:tcW w:w="3227" w:type="dxa"/>
          </w:tcPr>
          <w:p w:rsidR="006609C6" w:rsidRPr="006609C6" w:rsidRDefault="006609C6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lastRenderedPageBreak/>
              <w:t>Тема 3</w:t>
            </w:r>
            <w:r>
              <w:rPr>
                <w:bCs/>
                <w:sz w:val="28"/>
                <w:szCs w:val="28"/>
              </w:rPr>
              <w:t>.</w:t>
            </w:r>
            <w:r w:rsidRPr="006609C6">
              <w:rPr>
                <w:bCs/>
                <w:sz w:val="28"/>
                <w:szCs w:val="28"/>
              </w:rPr>
              <w:t xml:space="preserve"> Термообработка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1C27D3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609C6" w:rsidTr="00CB34B8">
        <w:tc>
          <w:tcPr>
            <w:tcW w:w="3227" w:type="dxa"/>
          </w:tcPr>
          <w:p w:rsidR="006609C6" w:rsidRPr="006609C6" w:rsidRDefault="006609C6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4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sz w:val="28"/>
                <w:szCs w:val="28"/>
              </w:rPr>
              <w:t>Цветные метал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лы и их сплавы</w:t>
            </w:r>
          </w:p>
        </w:tc>
        <w:tc>
          <w:tcPr>
            <w:tcW w:w="756" w:type="dxa"/>
            <w:vAlign w:val="center"/>
          </w:tcPr>
          <w:p w:rsidR="006609C6" w:rsidRDefault="001C27D3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</w:t>
            </w: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  <w:tr w:rsidR="006609C6" w:rsidTr="00CB34B8">
        <w:tc>
          <w:tcPr>
            <w:tcW w:w="3227" w:type="dxa"/>
          </w:tcPr>
          <w:p w:rsidR="006609C6" w:rsidRPr="006609C6" w:rsidRDefault="006609C6" w:rsidP="009E1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5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sz w:val="28"/>
                <w:szCs w:val="28"/>
              </w:rPr>
              <w:t>Твердые сплавы и неметаллические мате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риалы</w:t>
            </w: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BC570B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1C27D3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КР</w:t>
            </w:r>
          </w:p>
        </w:tc>
        <w:tc>
          <w:tcPr>
            <w:tcW w:w="756" w:type="dxa"/>
            <w:vAlign w:val="center"/>
          </w:tcPr>
          <w:p w:rsidR="006609C6" w:rsidRDefault="001C27D3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756" w:type="dxa"/>
            <w:vAlign w:val="center"/>
          </w:tcPr>
          <w:p w:rsidR="006609C6" w:rsidRDefault="001C27D3" w:rsidP="009E129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6609C6" w:rsidRDefault="006609C6" w:rsidP="009E1292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E65B1C" w:rsidRDefault="00E65B1C" w:rsidP="009E1292">
      <w:pPr>
        <w:jc w:val="both"/>
        <w:rPr>
          <w:bCs/>
          <w:sz w:val="28"/>
          <w:szCs w:val="28"/>
        </w:rPr>
      </w:pPr>
    </w:p>
    <w:p w:rsidR="00E65B1C" w:rsidRPr="009E41A6" w:rsidRDefault="00772FA9" w:rsidP="009E41A6">
      <w:pPr>
        <w:ind w:firstLine="708"/>
        <w:jc w:val="both"/>
        <w:rPr>
          <w:b/>
          <w:bCs/>
          <w:sz w:val="28"/>
          <w:szCs w:val="28"/>
        </w:rPr>
      </w:pPr>
      <w:r w:rsidRPr="009E41A6">
        <w:rPr>
          <w:b/>
          <w:bCs/>
          <w:sz w:val="28"/>
          <w:szCs w:val="28"/>
        </w:rPr>
        <w:t>5. Распределение типов и количества контрольных заданий по элементам знаний и умений, контролируемых на промежуточной аттестации</w:t>
      </w:r>
    </w:p>
    <w:p w:rsidR="00772FA9" w:rsidRDefault="00772FA9" w:rsidP="009E41A6">
      <w:pPr>
        <w:jc w:val="right"/>
        <w:rPr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27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772FA9" w:rsidTr="00100712">
        <w:tc>
          <w:tcPr>
            <w:tcW w:w="3227" w:type="dxa"/>
            <w:vMerge w:val="restart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Содержание учебного материала по программе </w:t>
            </w:r>
            <w:r w:rsidR="005A4307">
              <w:rPr>
                <w:b/>
                <w:bCs/>
                <w:sz w:val="28"/>
                <w:szCs w:val="28"/>
              </w:rPr>
              <w:t>ПМ</w:t>
            </w:r>
          </w:p>
        </w:tc>
        <w:tc>
          <w:tcPr>
            <w:tcW w:w="6804" w:type="dxa"/>
            <w:gridSpan w:val="9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контрольного задания</w:t>
            </w:r>
          </w:p>
        </w:tc>
      </w:tr>
      <w:tr w:rsidR="00772FA9" w:rsidTr="00100712">
        <w:tc>
          <w:tcPr>
            <w:tcW w:w="3227" w:type="dxa"/>
            <w:vMerge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1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2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3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4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З 5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1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2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3</w:t>
            </w:r>
          </w:p>
        </w:tc>
        <w:tc>
          <w:tcPr>
            <w:tcW w:w="756" w:type="dxa"/>
            <w:vAlign w:val="center"/>
          </w:tcPr>
          <w:p w:rsidR="00772FA9" w:rsidRPr="006609C6" w:rsidRDefault="00772FA9" w:rsidP="009E41A6">
            <w:pPr>
              <w:jc w:val="center"/>
              <w:rPr>
                <w:b/>
                <w:bCs/>
                <w:sz w:val="28"/>
                <w:szCs w:val="28"/>
              </w:rPr>
            </w:pPr>
            <w:r w:rsidRPr="006609C6">
              <w:rPr>
                <w:b/>
                <w:bCs/>
                <w:sz w:val="28"/>
                <w:szCs w:val="28"/>
              </w:rPr>
              <w:t>У 4</w:t>
            </w:r>
          </w:p>
        </w:tc>
      </w:tr>
      <w:tr w:rsidR="001C144A" w:rsidTr="00100712">
        <w:tc>
          <w:tcPr>
            <w:tcW w:w="3227" w:type="dxa"/>
          </w:tcPr>
          <w:p w:rsidR="001C144A" w:rsidRPr="006609C6" w:rsidRDefault="001C144A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1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color w:val="000000"/>
                <w:spacing w:val="-6"/>
                <w:sz w:val="28"/>
                <w:szCs w:val="28"/>
              </w:rPr>
              <w:t>Сведения о ме</w:t>
            </w:r>
            <w:r>
              <w:rPr>
                <w:color w:val="000000"/>
                <w:spacing w:val="-6"/>
                <w:sz w:val="28"/>
                <w:szCs w:val="28"/>
              </w:rPr>
              <w:t>-</w:t>
            </w:r>
            <w:r w:rsidRPr="006609C6">
              <w:rPr>
                <w:color w:val="000000"/>
                <w:spacing w:val="-6"/>
                <w:sz w:val="28"/>
                <w:szCs w:val="28"/>
              </w:rPr>
              <w:t>таллах и сплавах</w:t>
            </w: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1C144A" w:rsidTr="00100712">
        <w:trPr>
          <w:trHeight w:val="650"/>
        </w:trPr>
        <w:tc>
          <w:tcPr>
            <w:tcW w:w="3227" w:type="dxa"/>
          </w:tcPr>
          <w:p w:rsidR="001C144A" w:rsidRPr="006609C6" w:rsidRDefault="001C144A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2</w:t>
            </w:r>
            <w:r>
              <w:rPr>
                <w:bCs/>
                <w:sz w:val="28"/>
                <w:szCs w:val="28"/>
              </w:rPr>
              <w:t>.</w:t>
            </w:r>
            <w:r w:rsidRPr="006609C6">
              <w:rPr>
                <w:bCs/>
                <w:sz w:val="28"/>
                <w:szCs w:val="28"/>
              </w:rPr>
              <w:t xml:space="preserve"> </w:t>
            </w:r>
            <w:r w:rsidRPr="006609C6">
              <w:rPr>
                <w:sz w:val="28"/>
                <w:szCs w:val="28"/>
              </w:rPr>
              <w:t>Железоуглеро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дистые сплавы</w:t>
            </w: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  <w:tr w:rsidR="001C144A" w:rsidTr="00100712">
        <w:tc>
          <w:tcPr>
            <w:tcW w:w="3227" w:type="dxa"/>
          </w:tcPr>
          <w:p w:rsidR="001C144A" w:rsidRPr="006609C6" w:rsidRDefault="001C144A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3</w:t>
            </w:r>
            <w:r>
              <w:rPr>
                <w:bCs/>
                <w:sz w:val="28"/>
                <w:szCs w:val="28"/>
              </w:rPr>
              <w:t>.</w:t>
            </w:r>
            <w:r w:rsidRPr="006609C6">
              <w:rPr>
                <w:bCs/>
                <w:sz w:val="28"/>
                <w:szCs w:val="28"/>
              </w:rPr>
              <w:t xml:space="preserve"> Термообработка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1C144A" w:rsidTr="00100712">
        <w:tc>
          <w:tcPr>
            <w:tcW w:w="3227" w:type="dxa"/>
          </w:tcPr>
          <w:p w:rsidR="001C144A" w:rsidRPr="006609C6" w:rsidRDefault="001C144A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4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sz w:val="28"/>
                <w:szCs w:val="28"/>
              </w:rPr>
              <w:t>Цветные метал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лы и их сплавы</w:t>
            </w: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</w:tr>
      <w:tr w:rsidR="001C144A" w:rsidTr="00100712">
        <w:tc>
          <w:tcPr>
            <w:tcW w:w="3227" w:type="dxa"/>
          </w:tcPr>
          <w:p w:rsidR="001C144A" w:rsidRPr="006609C6" w:rsidRDefault="001C144A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6609C6">
              <w:rPr>
                <w:bCs/>
                <w:sz w:val="28"/>
                <w:szCs w:val="28"/>
              </w:rPr>
              <w:t>Тема 5</w:t>
            </w:r>
            <w:r>
              <w:rPr>
                <w:bCs/>
                <w:sz w:val="28"/>
                <w:szCs w:val="28"/>
              </w:rPr>
              <w:t xml:space="preserve">. </w:t>
            </w:r>
            <w:r w:rsidRPr="006609C6">
              <w:rPr>
                <w:sz w:val="28"/>
                <w:szCs w:val="28"/>
              </w:rPr>
              <w:t>Твердые сплавы и неметаллические мате</w:t>
            </w:r>
            <w:r>
              <w:rPr>
                <w:sz w:val="28"/>
                <w:szCs w:val="28"/>
              </w:rPr>
              <w:t>-</w:t>
            </w:r>
            <w:r w:rsidRPr="006609C6">
              <w:rPr>
                <w:sz w:val="28"/>
                <w:szCs w:val="28"/>
              </w:rPr>
              <w:t>риалы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D06516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246E9F" w:rsidP="008D4F9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56" w:type="dxa"/>
            <w:vAlign w:val="center"/>
          </w:tcPr>
          <w:p w:rsidR="001C144A" w:rsidRDefault="001C144A" w:rsidP="008D4F96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772FA9" w:rsidRDefault="00772FA9" w:rsidP="00772FA9">
      <w:pPr>
        <w:jc w:val="both"/>
        <w:rPr>
          <w:bCs/>
          <w:sz w:val="28"/>
          <w:szCs w:val="28"/>
        </w:rPr>
      </w:pPr>
    </w:p>
    <w:p w:rsidR="005A4307" w:rsidRPr="00C8679B" w:rsidRDefault="005A4307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 Структура контрольного задания</w:t>
      </w:r>
    </w:p>
    <w:p w:rsidR="0044495C" w:rsidRPr="00C8679B" w:rsidRDefault="0044495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 Текущий контроль</w:t>
      </w:r>
    </w:p>
    <w:p w:rsidR="0044495C" w:rsidRPr="00C8679B" w:rsidRDefault="0044495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 Лабораторная работа №1</w:t>
      </w:r>
    </w:p>
    <w:p w:rsidR="0044495C" w:rsidRPr="00C8679B" w:rsidRDefault="0044495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6.1.1.1. Текст задания</w:t>
      </w:r>
    </w:p>
    <w:p w:rsidR="00661AE4" w:rsidRPr="00661AE4" w:rsidRDefault="00D92FE7" w:rsidP="00661AE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61AE4" w:rsidRPr="00661AE4">
        <w:rPr>
          <w:sz w:val="28"/>
          <w:szCs w:val="28"/>
        </w:rPr>
        <w:t>Рассмотреть образцы металлов и сплавов, изучить их физические свойства.</w:t>
      </w:r>
    </w:p>
    <w:p w:rsidR="00661AE4" w:rsidRPr="00661AE4" w:rsidRDefault="00D92FE7" w:rsidP="00661AE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61AE4" w:rsidRPr="00661AE4">
        <w:rPr>
          <w:sz w:val="28"/>
          <w:szCs w:val="28"/>
        </w:rPr>
        <w:t>Определить плотность металла одного образца по указанию преподавателя.</w:t>
      </w:r>
    </w:p>
    <w:p w:rsidR="00661AE4" w:rsidRPr="00661AE4" w:rsidRDefault="00D92FE7" w:rsidP="00661AE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661AE4" w:rsidRPr="00661AE4">
        <w:rPr>
          <w:sz w:val="28"/>
          <w:szCs w:val="28"/>
        </w:rPr>
        <w:t>Составить сводную таблицу механических свойств и методов их испытания.</w:t>
      </w:r>
    </w:p>
    <w:p w:rsidR="0044495C" w:rsidRPr="00C8679B" w:rsidRDefault="0044495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6.1.1.2. Время на подготовку и выполнение</w:t>
      </w:r>
    </w:p>
    <w:p w:rsidR="0044495C" w:rsidRPr="0044495C" w:rsidRDefault="0044495C" w:rsidP="0044495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44495C" w:rsidRPr="0044495C" w:rsidRDefault="0044495C" w:rsidP="0044495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44495C" w:rsidRPr="0044495C" w:rsidRDefault="0044495C" w:rsidP="0044495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44495C" w:rsidRPr="0044495C" w:rsidRDefault="0044495C" w:rsidP="0044495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 w:rsidR="00661AE4">
        <w:rPr>
          <w:sz w:val="28"/>
          <w:szCs w:val="28"/>
        </w:rPr>
        <w:t xml:space="preserve"> мин.</w:t>
      </w:r>
    </w:p>
    <w:p w:rsidR="00D92FE7" w:rsidRDefault="00D92FE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495C" w:rsidRDefault="0044495C" w:rsidP="00661AE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lastRenderedPageBreak/>
        <w:t>6.1.1.3.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661AE4" w:rsidRPr="00333783" w:rsidTr="0010071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AE4" w:rsidRPr="00CB34B8" w:rsidRDefault="00CB34B8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E4" w:rsidRPr="00CB34B8" w:rsidRDefault="00CB34B8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AE4" w:rsidRPr="00CB34B8" w:rsidRDefault="00CB34B8" w:rsidP="00CB34B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="00661AE4"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661AE4" w:rsidRPr="00333783" w:rsidTr="0010071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AE4" w:rsidRPr="00CB34B8" w:rsidRDefault="00C7527E" w:rsidP="00CB3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4 – о</w:t>
            </w:r>
            <w:r w:rsidR="00100712">
              <w:rPr>
                <w:sz w:val="28"/>
                <w:szCs w:val="28"/>
              </w:rPr>
              <w:t>сновные сведения о металлах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AE4" w:rsidRPr="00CB34B8" w:rsidRDefault="00472D83" w:rsidP="00CB3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>эффективность поис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ка необходимой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AE4" w:rsidRPr="00CB34B8" w:rsidRDefault="00661AE4" w:rsidP="001007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>наблюдение и оценка ре-зультатов выполнения лабо</w:t>
            </w:r>
            <w:r w:rsidR="00100712">
              <w:rPr>
                <w:sz w:val="28"/>
                <w:szCs w:val="28"/>
              </w:rPr>
              <w:t>-</w:t>
            </w:r>
            <w:r w:rsidRPr="00CB34B8">
              <w:rPr>
                <w:sz w:val="28"/>
                <w:szCs w:val="28"/>
              </w:rPr>
              <w:t>ра</w:t>
            </w:r>
            <w:r w:rsidR="00100712">
              <w:rPr>
                <w:sz w:val="28"/>
                <w:szCs w:val="28"/>
              </w:rPr>
              <w:t>торной</w:t>
            </w:r>
            <w:r w:rsidRPr="00CB34B8">
              <w:rPr>
                <w:sz w:val="28"/>
                <w:szCs w:val="28"/>
              </w:rPr>
              <w:t xml:space="preserve"> работ</w:t>
            </w:r>
            <w:r w:rsidR="00100712">
              <w:rPr>
                <w:sz w:val="28"/>
                <w:szCs w:val="28"/>
              </w:rPr>
              <w:t>ы</w:t>
            </w:r>
          </w:p>
        </w:tc>
      </w:tr>
      <w:tr w:rsidR="00D92FE7" w:rsidRPr="00333783" w:rsidTr="00100712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E7" w:rsidRDefault="00C7527E" w:rsidP="00CB3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1 – в</w:t>
            </w:r>
            <w:r w:rsidR="00D92FE7">
              <w:rPr>
                <w:sz w:val="28"/>
                <w:szCs w:val="28"/>
              </w:rPr>
              <w:t>ыполнять механи</w:t>
            </w:r>
            <w:r w:rsidR="00472D83">
              <w:rPr>
                <w:sz w:val="28"/>
                <w:szCs w:val="28"/>
              </w:rPr>
              <w:t>-</w:t>
            </w:r>
            <w:r w:rsidR="00D92FE7">
              <w:rPr>
                <w:sz w:val="28"/>
                <w:szCs w:val="28"/>
              </w:rPr>
              <w:t>ческие испытания образ</w:t>
            </w:r>
            <w:r w:rsidR="00472D83">
              <w:rPr>
                <w:sz w:val="28"/>
                <w:szCs w:val="28"/>
              </w:rPr>
              <w:t>-</w:t>
            </w:r>
            <w:r w:rsidR="00D92FE7">
              <w:rPr>
                <w:sz w:val="28"/>
                <w:szCs w:val="28"/>
              </w:rPr>
              <w:t>цов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FE7" w:rsidRPr="00CB34B8" w:rsidRDefault="00C7527E" w:rsidP="00CB34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472D83">
              <w:rPr>
                <w:sz w:val="28"/>
                <w:szCs w:val="28"/>
              </w:rPr>
              <w:t>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E7" w:rsidRPr="00CB34B8" w:rsidRDefault="00472D83" w:rsidP="00472D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2</w:t>
            </w:r>
          </w:p>
        </w:tc>
      </w:tr>
    </w:tbl>
    <w:p w:rsidR="00661AE4" w:rsidRDefault="00661AE4" w:rsidP="00472D83">
      <w:pPr>
        <w:ind w:firstLine="708"/>
        <w:jc w:val="both"/>
        <w:rPr>
          <w:sz w:val="28"/>
          <w:szCs w:val="28"/>
        </w:rPr>
      </w:pPr>
    </w:p>
    <w:p w:rsidR="00B04C61" w:rsidRPr="00B04C61" w:rsidRDefault="00B04C61" w:rsidP="00B04C61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B04C61" w:rsidRPr="00EC3CBD" w:rsidTr="00B04C61">
        <w:tc>
          <w:tcPr>
            <w:tcW w:w="2518" w:type="dxa"/>
          </w:tcPr>
          <w:p w:rsidR="00B04C61" w:rsidRPr="00B04C61" w:rsidRDefault="00B04C61" w:rsidP="00B04C61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B04C61" w:rsidRPr="00B04C61" w:rsidRDefault="00B04C61" w:rsidP="00B04C61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B04C61" w:rsidRPr="00EC3CBD" w:rsidTr="00B04C61">
        <w:tc>
          <w:tcPr>
            <w:tcW w:w="2518" w:type="dxa"/>
          </w:tcPr>
          <w:p w:rsidR="00B04C61" w:rsidRPr="00B04C61" w:rsidRDefault="00B04C61" w:rsidP="00B0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B04C61" w:rsidRPr="00B04C61" w:rsidRDefault="00C7527E" w:rsidP="00B0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B04C61">
              <w:rPr>
                <w:sz w:val="28"/>
                <w:szCs w:val="28"/>
              </w:rPr>
              <w:t>адания выполнены в</w:t>
            </w:r>
            <w:r w:rsidR="00B04C61" w:rsidRPr="00B04C61">
              <w:rPr>
                <w:sz w:val="28"/>
                <w:szCs w:val="28"/>
              </w:rPr>
              <w:t xml:space="preserve"> полн</w:t>
            </w:r>
            <w:r w:rsidR="00B04C61">
              <w:rPr>
                <w:sz w:val="28"/>
                <w:szCs w:val="28"/>
              </w:rPr>
              <w:t>ом объеме</w:t>
            </w:r>
            <w:r w:rsidR="00B04C61" w:rsidRPr="00B04C61">
              <w:rPr>
                <w:sz w:val="28"/>
                <w:szCs w:val="28"/>
              </w:rPr>
              <w:t xml:space="preserve"> и правильн</w:t>
            </w:r>
            <w:r w:rsidR="00B04C61">
              <w:rPr>
                <w:sz w:val="28"/>
                <w:szCs w:val="28"/>
              </w:rPr>
              <w:t>о</w:t>
            </w:r>
            <w:r w:rsidR="00B04C61"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B04C61" w:rsidRPr="00EC3CBD" w:rsidTr="00B04C61">
        <w:tc>
          <w:tcPr>
            <w:tcW w:w="2518" w:type="dxa"/>
          </w:tcPr>
          <w:p w:rsidR="00B04C61" w:rsidRPr="00B04C61" w:rsidRDefault="00B04C61" w:rsidP="00B0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B04C61" w:rsidRPr="00B04C61" w:rsidRDefault="00C7527E" w:rsidP="00B0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B04C61">
              <w:rPr>
                <w:sz w:val="28"/>
                <w:szCs w:val="28"/>
              </w:rPr>
              <w:t>адания выполнены в</w:t>
            </w:r>
            <w:r w:rsidR="00B04C61" w:rsidRPr="00B04C61">
              <w:rPr>
                <w:sz w:val="28"/>
                <w:szCs w:val="28"/>
              </w:rPr>
              <w:t xml:space="preserve"> полн</w:t>
            </w:r>
            <w:r w:rsidR="00B04C61">
              <w:rPr>
                <w:sz w:val="28"/>
                <w:szCs w:val="28"/>
              </w:rPr>
              <w:t>ом объеме,</w:t>
            </w:r>
            <w:r w:rsidR="00B04C61"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 w:rsidR="00B04C61">
              <w:rPr>
                <w:sz w:val="28"/>
                <w:szCs w:val="28"/>
              </w:rPr>
              <w:t>бки</w:t>
            </w:r>
          </w:p>
        </w:tc>
      </w:tr>
      <w:tr w:rsidR="00B04C61" w:rsidRPr="00EC3CBD" w:rsidTr="00B04C61">
        <w:tc>
          <w:tcPr>
            <w:tcW w:w="2518" w:type="dxa"/>
          </w:tcPr>
          <w:p w:rsidR="00B04C61" w:rsidRPr="00B04C61" w:rsidRDefault="00B04C61" w:rsidP="00B0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B04C61" w:rsidRPr="00B04C61" w:rsidRDefault="00C7527E" w:rsidP="00B0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B04C61">
              <w:rPr>
                <w:sz w:val="28"/>
                <w:szCs w:val="28"/>
              </w:rPr>
              <w:t>адания выполнены в</w:t>
            </w:r>
            <w:r w:rsidR="00B04C61" w:rsidRPr="00B04C61">
              <w:rPr>
                <w:sz w:val="28"/>
                <w:szCs w:val="28"/>
              </w:rPr>
              <w:t xml:space="preserve"> полн</w:t>
            </w:r>
            <w:r w:rsidR="00B04C61">
              <w:rPr>
                <w:sz w:val="28"/>
                <w:szCs w:val="28"/>
              </w:rPr>
              <w:t>ом объеме,</w:t>
            </w:r>
            <w:r w:rsidR="00B04C61" w:rsidRPr="00B04C61">
              <w:rPr>
                <w:sz w:val="28"/>
                <w:szCs w:val="28"/>
              </w:rPr>
              <w:t xml:space="preserve"> </w:t>
            </w:r>
            <w:r w:rsidR="00B04C61">
              <w:rPr>
                <w:sz w:val="28"/>
                <w:szCs w:val="28"/>
              </w:rPr>
              <w:t xml:space="preserve">при этом допущены одна-две </w:t>
            </w:r>
            <w:r w:rsidR="00B04C61" w:rsidRPr="00B04C61">
              <w:rPr>
                <w:sz w:val="28"/>
                <w:szCs w:val="28"/>
              </w:rPr>
              <w:t>существенные ошибки</w:t>
            </w:r>
            <w:r w:rsidR="00B04C61">
              <w:rPr>
                <w:sz w:val="28"/>
                <w:szCs w:val="28"/>
              </w:rPr>
              <w:t xml:space="preserve"> или задания выполнены не в</w:t>
            </w:r>
            <w:r w:rsidR="00B04C61" w:rsidRPr="00B04C61">
              <w:rPr>
                <w:sz w:val="28"/>
                <w:szCs w:val="28"/>
              </w:rPr>
              <w:t xml:space="preserve"> полн</w:t>
            </w:r>
            <w:r w:rsidR="00B04C61">
              <w:rPr>
                <w:sz w:val="28"/>
                <w:szCs w:val="28"/>
              </w:rPr>
              <w:t>ом объеме</w:t>
            </w:r>
          </w:p>
        </w:tc>
      </w:tr>
      <w:tr w:rsidR="00B04C61" w:rsidRPr="00EC3CBD" w:rsidTr="00B04C61">
        <w:tc>
          <w:tcPr>
            <w:tcW w:w="2518" w:type="dxa"/>
          </w:tcPr>
          <w:p w:rsidR="00B04C61" w:rsidRPr="00B04C61" w:rsidRDefault="00B04C61" w:rsidP="00B0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B04C61" w:rsidRPr="00B04C61" w:rsidRDefault="00C7527E" w:rsidP="00B04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B04C61" w:rsidRPr="00B04C61">
              <w:rPr>
                <w:sz w:val="28"/>
                <w:szCs w:val="28"/>
              </w:rPr>
              <w:t xml:space="preserve">ри </w:t>
            </w:r>
            <w:r w:rsidR="00B04C61">
              <w:rPr>
                <w:sz w:val="28"/>
                <w:szCs w:val="28"/>
              </w:rPr>
              <w:t>выполнении задания</w:t>
            </w:r>
            <w:r w:rsidR="00B04C61"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 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472D83" w:rsidRDefault="00472D83" w:rsidP="00472D83">
      <w:pPr>
        <w:ind w:firstLine="708"/>
        <w:jc w:val="both"/>
        <w:rPr>
          <w:sz w:val="28"/>
          <w:szCs w:val="28"/>
        </w:rPr>
      </w:pPr>
    </w:p>
    <w:p w:rsidR="00B04C61" w:rsidRPr="00C8679B" w:rsidRDefault="00B04C61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6.1.1.4. Перечень материалов, оборудования и информационных источников, используемых при контроле</w:t>
      </w:r>
    </w:p>
    <w:p w:rsidR="00B04C61" w:rsidRPr="00C8679B" w:rsidRDefault="00B04C61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B04C61" w:rsidRDefault="00B04C61" w:rsidP="00B04C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04C61">
        <w:rPr>
          <w:sz w:val="28"/>
          <w:szCs w:val="28"/>
        </w:rPr>
        <w:t>бразцы для исследования</w:t>
      </w:r>
      <w:r>
        <w:rPr>
          <w:sz w:val="28"/>
          <w:szCs w:val="28"/>
        </w:rPr>
        <w:t xml:space="preserve">; </w:t>
      </w:r>
      <w:r w:rsidRPr="00B04C61">
        <w:rPr>
          <w:sz w:val="28"/>
          <w:szCs w:val="28"/>
        </w:rPr>
        <w:t>весы</w:t>
      </w:r>
      <w:r>
        <w:rPr>
          <w:sz w:val="28"/>
          <w:szCs w:val="28"/>
        </w:rPr>
        <w:t>.</w:t>
      </w:r>
    </w:p>
    <w:p w:rsidR="00B04C61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B04C61" w:rsidRPr="00B04C61" w:rsidRDefault="00B04C61" w:rsidP="00B04C61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B04C61" w:rsidRPr="00B04C61" w:rsidRDefault="00B04C61" w:rsidP="00B04C61">
      <w:pPr>
        <w:ind w:firstLine="708"/>
        <w:jc w:val="both"/>
        <w:rPr>
          <w:sz w:val="28"/>
          <w:szCs w:val="28"/>
        </w:rPr>
      </w:pP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 Лабораторная работа №2</w:t>
      </w: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6.1.2.1. Текст задания</w:t>
      </w:r>
    </w:p>
    <w:p w:rsidR="009B71BC" w:rsidRPr="009B71BC" w:rsidRDefault="009B71BC" w:rsidP="009B71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B71BC">
        <w:rPr>
          <w:sz w:val="28"/>
          <w:szCs w:val="28"/>
        </w:rPr>
        <w:t>Сравните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>образцы болтов с рисунками и определите способ производства болта. Выполните эскизы способа производства образцов.</w:t>
      </w:r>
    </w:p>
    <w:p w:rsidR="009B71BC" w:rsidRPr="009B71BC" w:rsidRDefault="009B71BC" w:rsidP="009B71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B71BC">
        <w:rPr>
          <w:sz w:val="28"/>
          <w:szCs w:val="28"/>
        </w:rPr>
        <w:t>Протравите образцы болтов</w:t>
      </w:r>
      <w:r>
        <w:rPr>
          <w:sz w:val="28"/>
          <w:szCs w:val="28"/>
        </w:rPr>
        <w:t xml:space="preserve"> и сравните ликвацию с рисунком</w:t>
      </w:r>
      <w:r w:rsidRPr="009B71BC">
        <w:rPr>
          <w:sz w:val="28"/>
          <w:szCs w:val="28"/>
        </w:rPr>
        <w:t>. Выполните эскизы ликвации образцов.</w:t>
      </w:r>
    </w:p>
    <w:p w:rsidR="009B71BC" w:rsidRPr="009B71BC" w:rsidRDefault="009B71BC" w:rsidP="009B71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B71BC">
        <w:rPr>
          <w:sz w:val="28"/>
          <w:szCs w:val="28"/>
        </w:rPr>
        <w:t>Протравите образцы оставшихся материалов. Проведите исследование образцов. Выполните эскизы микроструктур обр</w:t>
      </w:r>
      <w:r>
        <w:rPr>
          <w:sz w:val="28"/>
          <w:szCs w:val="28"/>
        </w:rPr>
        <w:t>азцов и сравните их с рисунком</w:t>
      </w:r>
      <w:r w:rsidRPr="009B71BC">
        <w:rPr>
          <w:sz w:val="28"/>
          <w:szCs w:val="28"/>
        </w:rPr>
        <w:t>.</w:t>
      </w:r>
    </w:p>
    <w:p w:rsidR="009B71BC" w:rsidRPr="009B71BC" w:rsidRDefault="009B71BC" w:rsidP="009B71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B71BC">
        <w:rPr>
          <w:sz w:val="28"/>
          <w:szCs w:val="28"/>
        </w:rPr>
        <w:t>Сравните и определите вели</w:t>
      </w:r>
      <w:r>
        <w:rPr>
          <w:sz w:val="28"/>
          <w:szCs w:val="28"/>
        </w:rPr>
        <w:t>чину зерна образцов с рисунком</w:t>
      </w:r>
      <w:r w:rsidRPr="009B71BC">
        <w:rPr>
          <w:sz w:val="28"/>
          <w:szCs w:val="28"/>
        </w:rPr>
        <w:t>.</w:t>
      </w: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6.1.2.2. Время на подготовку и выполнение</w:t>
      </w:r>
    </w:p>
    <w:p w:rsidR="009B71BC" w:rsidRPr="0044495C" w:rsidRDefault="009B71BC" w:rsidP="009B71B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9B71BC" w:rsidRPr="0044495C" w:rsidRDefault="009B71BC" w:rsidP="009B71B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9B71BC" w:rsidRPr="0044495C" w:rsidRDefault="009B71BC" w:rsidP="009B71B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lastRenderedPageBreak/>
        <w:t>Оформление и сдача 20 мин;</w:t>
      </w:r>
    </w:p>
    <w:p w:rsidR="009B71BC" w:rsidRPr="0044495C" w:rsidRDefault="009B71BC" w:rsidP="009B71B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9B71BC" w:rsidRDefault="009B71BC" w:rsidP="009B71BC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2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9B71BC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BC" w:rsidRPr="00CB34B8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BC" w:rsidRPr="00CB34B8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BC" w:rsidRPr="00CB34B8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9B71BC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1BC" w:rsidRPr="00CB34B8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4 – о</w:t>
            </w:r>
            <w:r w:rsidR="009B71BC">
              <w:rPr>
                <w:sz w:val="28"/>
                <w:szCs w:val="28"/>
              </w:rPr>
              <w:t>сновные сведения о металлах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BC" w:rsidRPr="00CB34B8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>эффективность поис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ка необходимой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1BC" w:rsidRPr="00CB34B8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>наблюдение и оценка ре-зультатов выполнения лабо</w:t>
            </w:r>
            <w:r>
              <w:rPr>
                <w:sz w:val="28"/>
                <w:szCs w:val="28"/>
              </w:rPr>
              <w:t>-</w:t>
            </w:r>
            <w:r w:rsidRPr="00CB34B8">
              <w:rPr>
                <w:sz w:val="28"/>
                <w:szCs w:val="28"/>
              </w:rPr>
              <w:t>ра</w:t>
            </w:r>
            <w:r>
              <w:rPr>
                <w:sz w:val="28"/>
                <w:szCs w:val="28"/>
              </w:rPr>
              <w:t>торной</w:t>
            </w:r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9B71BC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1BC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1 – в</w:t>
            </w:r>
            <w:r w:rsidR="009B71BC">
              <w:rPr>
                <w:sz w:val="28"/>
                <w:szCs w:val="28"/>
              </w:rPr>
              <w:t>ыполнять механи-ческие испытания образ-цов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BC" w:rsidRPr="00CB34B8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9B71BC">
              <w:rPr>
                <w:sz w:val="28"/>
                <w:szCs w:val="28"/>
              </w:rPr>
              <w:t>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1BC" w:rsidRPr="00CB34B8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 w:rsidR="008D4F96">
              <w:rPr>
                <w:sz w:val="28"/>
                <w:szCs w:val="28"/>
              </w:rPr>
              <w:t>за выполнением заданий</w:t>
            </w:r>
            <w:r>
              <w:rPr>
                <w:sz w:val="28"/>
                <w:szCs w:val="28"/>
              </w:rPr>
              <w:t xml:space="preserve"> 2</w:t>
            </w:r>
            <w:r w:rsidR="008D4F96">
              <w:rPr>
                <w:sz w:val="28"/>
                <w:szCs w:val="28"/>
              </w:rPr>
              <w:t xml:space="preserve"> и 3</w:t>
            </w:r>
          </w:p>
        </w:tc>
      </w:tr>
    </w:tbl>
    <w:p w:rsidR="009B71BC" w:rsidRDefault="009B71BC" w:rsidP="009B71BC">
      <w:pPr>
        <w:ind w:firstLine="708"/>
        <w:jc w:val="both"/>
        <w:rPr>
          <w:sz w:val="28"/>
          <w:szCs w:val="28"/>
        </w:rPr>
      </w:pPr>
    </w:p>
    <w:p w:rsidR="009B71BC" w:rsidRPr="00B04C61" w:rsidRDefault="009B71BC" w:rsidP="009B71BC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9B71BC" w:rsidRPr="00B04C61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9B71BC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9B71BC">
              <w:rPr>
                <w:sz w:val="28"/>
                <w:szCs w:val="28"/>
              </w:rPr>
              <w:t>адания выполнены в</w:t>
            </w:r>
            <w:r w:rsidR="009B71BC" w:rsidRPr="00B04C61">
              <w:rPr>
                <w:sz w:val="28"/>
                <w:szCs w:val="28"/>
              </w:rPr>
              <w:t xml:space="preserve"> полн</w:t>
            </w:r>
            <w:r w:rsidR="009B71BC">
              <w:rPr>
                <w:sz w:val="28"/>
                <w:szCs w:val="28"/>
              </w:rPr>
              <w:t>ом объеме</w:t>
            </w:r>
            <w:r w:rsidR="009B71BC" w:rsidRPr="00B04C61">
              <w:rPr>
                <w:sz w:val="28"/>
                <w:szCs w:val="28"/>
              </w:rPr>
              <w:t xml:space="preserve"> и правильн</w:t>
            </w:r>
            <w:r w:rsidR="009B71BC">
              <w:rPr>
                <w:sz w:val="28"/>
                <w:szCs w:val="28"/>
              </w:rPr>
              <w:t>о</w:t>
            </w:r>
            <w:r w:rsidR="009B71BC"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9B71BC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9B71BC">
              <w:rPr>
                <w:sz w:val="28"/>
                <w:szCs w:val="28"/>
              </w:rPr>
              <w:t>адания выполнены в</w:t>
            </w:r>
            <w:r w:rsidR="009B71BC" w:rsidRPr="00B04C61">
              <w:rPr>
                <w:sz w:val="28"/>
                <w:szCs w:val="28"/>
              </w:rPr>
              <w:t xml:space="preserve"> полн</w:t>
            </w:r>
            <w:r w:rsidR="009B71BC">
              <w:rPr>
                <w:sz w:val="28"/>
                <w:szCs w:val="28"/>
              </w:rPr>
              <w:t>ом объеме,</w:t>
            </w:r>
            <w:r w:rsidR="009B71BC"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 w:rsidR="009B71BC">
              <w:rPr>
                <w:sz w:val="28"/>
                <w:szCs w:val="28"/>
              </w:rPr>
              <w:t>бки</w:t>
            </w:r>
          </w:p>
        </w:tc>
      </w:tr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9B71BC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9B71BC">
              <w:rPr>
                <w:sz w:val="28"/>
                <w:szCs w:val="28"/>
              </w:rPr>
              <w:t>адания выполнены в</w:t>
            </w:r>
            <w:r w:rsidR="009B71BC" w:rsidRPr="00B04C61">
              <w:rPr>
                <w:sz w:val="28"/>
                <w:szCs w:val="28"/>
              </w:rPr>
              <w:t xml:space="preserve"> полн</w:t>
            </w:r>
            <w:r w:rsidR="009B71BC">
              <w:rPr>
                <w:sz w:val="28"/>
                <w:szCs w:val="28"/>
              </w:rPr>
              <w:t>ом объеме,</w:t>
            </w:r>
            <w:r w:rsidR="009B71BC" w:rsidRPr="00B04C61">
              <w:rPr>
                <w:sz w:val="28"/>
                <w:szCs w:val="28"/>
              </w:rPr>
              <w:t xml:space="preserve"> </w:t>
            </w:r>
            <w:r w:rsidR="009B71BC">
              <w:rPr>
                <w:sz w:val="28"/>
                <w:szCs w:val="28"/>
              </w:rPr>
              <w:t xml:space="preserve">при этом допущены одна-две </w:t>
            </w:r>
            <w:r w:rsidR="009B71BC" w:rsidRPr="00B04C61">
              <w:rPr>
                <w:sz w:val="28"/>
                <w:szCs w:val="28"/>
              </w:rPr>
              <w:t>существенные ошибки</w:t>
            </w:r>
            <w:r w:rsidR="009B71BC">
              <w:rPr>
                <w:sz w:val="28"/>
                <w:szCs w:val="28"/>
              </w:rPr>
              <w:t xml:space="preserve"> или задания выполнены не в</w:t>
            </w:r>
            <w:r w:rsidR="009B71BC" w:rsidRPr="00B04C61">
              <w:rPr>
                <w:sz w:val="28"/>
                <w:szCs w:val="28"/>
              </w:rPr>
              <w:t xml:space="preserve"> полн</w:t>
            </w:r>
            <w:r w:rsidR="009B71BC">
              <w:rPr>
                <w:sz w:val="28"/>
                <w:szCs w:val="28"/>
              </w:rPr>
              <w:t>ом объеме</w:t>
            </w:r>
          </w:p>
        </w:tc>
      </w:tr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9B71BC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B71BC" w:rsidRPr="00B04C61">
              <w:rPr>
                <w:sz w:val="28"/>
                <w:szCs w:val="28"/>
              </w:rPr>
              <w:t xml:space="preserve">ри </w:t>
            </w:r>
            <w:r w:rsidR="009B71BC">
              <w:rPr>
                <w:sz w:val="28"/>
                <w:szCs w:val="28"/>
              </w:rPr>
              <w:t>выполнении задания</w:t>
            </w:r>
            <w:r w:rsidR="009B71BC"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 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9B71BC" w:rsidRDefault="009B71BC" w:rsidP="009B71BC">
      <w:pPr>
        <w:ind w:firstLine="708"/>
        <w:jc w:val="both"/>
        <w:rPr>
          <w:sz w:val="28"/>
          <w:szCs w:val="28"/>
        </w:rPr>
      </w:pP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6.1.2.4. Перечень материалов, оборудования и информационных источников, используемых при контроле</w:t>
      </w: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8D4F96" w:rsidRPr="008D4F96" w:rsidRDefault="008D4F96" w:rsidP="008D4F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D4F96">
        <w:rPr>
          <w:sz w:val="28"/>
          <w:szCs w:val="28"/>
        </w:rPr>
        <w:t>олированные обра</w:t>
      </w:r>
      <w:r>
        <w:rPr>
          <w:sz w:val="28"/>
          <w:szCs w:val="28"/>
        </w:rPr>
        <w:t xml:space="preserve">зцы для исследования; лупа; </w:t>
      </w:r>
      <w:r w:rsidRPr="008D4F96">
        <w:rPr>
          <w:sz w:val="28"/>
          <w:szCs w:val="28"/>
        </w:rPr>
        <w:t>бинокулярный микроскоп.</w:t>
      </w: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9B71BC" w:rsidRPr="00B04C61" w:rsidRDefault="009B71BC" w:rsidP="009B71BC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472D83" w:rsidRDefault="00472D83" w:rsidP="00472D83">
      <w:pPr>
        <w:ind w:firstLine="708"/>
        <w:jc w:val="both"/>
        <w:rPr>
          <w:sz w:val="28"/>
          <w:szCs w:val="28"/>
        </w:rPr>
      </w:pP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6.1.3. Лабораторная работа №3</w:t>
      </w: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6.1.3.1. Текст задания</w:t>
      </w:r>
    </w:p>
    <w:p w:rsidR="009B71BC" w:rsidRPr="009B71BC" w:rsidRDefault="009B71BC" w:rsidP="009B71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Исследуйте</w:t>
      </w:r>
      <w:r w:rsidRPr="009B71BC">
        <w:rPr>
          <w:sz w:val="28"/>
          <w:szCs w:val="28"/>
        </w:rPr>
        <w:t xml:space="preserve"> сварно</w:t>
      </w:r>
      <w:r>
        <w:rPr>
          <w:sz w:val="28"/>
          <w:szCs w:val="28"/>
        </w:rPr>
        <w:t>е</w:t>
      </w:r>
      <w:r w:rsidRPr="009B71BC">
        <w:rPr>
          <w:sz w:val="28"/>
          <w:szCs w:val="28"/>
        </w:rPr>
        <w:t xml:space="preserve"> соединени</w:t>
      </w:r>
      <w:r>
        <w:rPr>
          <w:sz w:val="28"/>
          <w:szCs w:val="28"/>
        </w:rPr>
        <w:t>е</w:t>
      </w:r>
      <w:r w:rsidRPr="009B71BC">
        <w:rPr>
          <w:sz w:val="28"/>
          <w:szCs w:val="28"/>
        </w:rPr>
        <w:t xml:space="preserve"> внешним осмотром:</w:t>
      </w:r>
    </w:p>
    <w:p w:rsidR="009B71BC" w:rsidRPr="009B71BC" w:rsidRDefault="009B71BC" w:rsidP="009B71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У</w:t>
      </w:r>
      <w:r w:rsidRPr="009B71BC">
        <w:rPr>
          <w:sz w:val="28"/>
          <w:szCs w:val="28"/>
        </w:rPr>
        <w:t>становить типы свар</w:t>
      </w:r>
      <w:r>
        <w:rPr>
          <w:sz w:val="28"/>
          <w:szCs w:val="28"/>
        </w:rPr>
        <w:t>ных соединений и способы сварки:</w:t>
      </w:r>
    </w:p>
    <w:p w:rsidR="009B71BC" w:rsidRPr="009B71BC" w:rsidRDefault="009B71BC" w:rsidP="009B71BC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9B71BC">
        <w:rPr>
          <w:sz w:val="28"/>
          <w:szCs w:val="28"/>
        </w:rPr>
        <w:t>провести внешний осмотр образцов, изучить сварные швы с помощью лупы, выявить дефекты сварных соединений;</w:t>
      </w:r>
    </w:p>
    <w:p w:rsidR="009B71BC" w:rsidRPr="009B71BC" w:rsidRDefault="009B71BC" w:rsidP="009B71BC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9B71BC">
        <w:rPr>
          <w:sz w:val="28"/>
          <w:szCs w:val="28"/>
        </w:rPr>
        <w:t>определить свариваемость металла образцов.</w:t>
      </w:r>
    </w:p>
    <w:p w:rsidR="009B71BC" w:rsidRPr="009B71BC" w:rsidRDefault="009B71BC" w:rsidP="009B71B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Исследуйте сварной</w:t>
      </w:r>
      <w:r w:rsidRPr="009B71BC">
        <w:rPr>
          <w:sz w:val="28"/>
          <w:szCs w:val="28"/>
        </w:rPr>
        <w:t xml:space="preserve"> ш</w:t>
      </w:r>
      <w:r>
        <w:rPr>
          <w:sz w:val="28"/>
          <w:szCs w:val="28"/>
        </w:rPr>
        <w:t>о</w:t>
      </w:r>
      <w:r w:rsidRPr="009B71BC">
        <w:rPr>
          <w:sz w:val="28"/>
          <w:szCs w:val="28"/>
        </w:rPr>
        <w:t>в методом красок:</w:t>
      </w:r>
    </w:p>
    <w:p w:rsidR="009B71BC" w:rsidRPr="009B71BC" w:rsidRDefault="009B71BC" w:rsidP="009B71BC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9B71BC">
        <w:rPr>
          <w:sz w:val="28"/>
          <w:szCs w:val="28"/>
        </w:rPr>
        <w:t>изучить инструкцию по охране труда при работе с токсичными материалами;</w:t>
      </w:r>
    </w:p>
    <w:p w:rsidR="009B71BC" w:rsidRPr="009B71BC" w:rsidRDefault="009B71BC" w:rsidP="009B71BC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9B71BC">
        <w:rPr>
          <w:sz w:val="28"/>
          <w:szCs w:val="28"/>
        </w:rPr>
        <w:lastRenderedPageBreak/>
        <w:t>зачистить шлифовальной шкуркой, промыть и просушить образцы;</w:t>
      </w:r>
    </w:p>
    <w:p w:rsidR="009B71BC" w:rsidRPr="009B71BC" w:rsidRDefault="009B71BC" w:rsidP="009B71BC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9B71BC">
        <w:rPr>
          <w:sz w:val="28"/>
          <w:szCs w:val="28"/>
        </w:rPr>
        <w:t xml:space="preserve">покрасить 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 xml:space="preserve">образцы 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>двумя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 xml:space="preserve"> слоями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 xml:space="preserve"> красной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 xml:space="preserve"> краски 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 </w:t>
      </w:r>
      <w:r w:rsidRPr="009B71BC">
        <w:rPr>
          <w:sz w:val="28"/>
          <w:szCs w:val="28"/>
        </w:rPr>
        <w:t>интервалом 1…2 мин; после нанесения второго слоя краску удалить ветошью, смоченной в растворителе; протереть поверхность образцов насухо;</w:t>
      </w:r>
    </w:p>
    <w:p w:rsidR="009B71BC" w:rsidRPr="009B71BC" w:rsidRDefault="009B71BC" w:rsidP="009B71BC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9B71BC">
        <w:rPr>
          <w:sz w:val="28"/>
          <w:szCs w:val="28"/>
        </w:rPr>
        <w:t>нанести на образец слой цинковых белил, растворенных в эфирно-спиртовом растворе, выдержать в течение 5…8 мин.; осмотреть образцы. При дефектах сварки (свариваемость ограниченная или плохая) на поверхности образцов обнаруживается красная краска (трещины, раковины, пузыри и другие дефекты).</w:t>
      </w: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6.1.3.2. Время на подготовку и выполнение</w:t>
      </w:r>
    </w:p>
    <w:p w:rsidR="009B71BC" w:rsidRPr="0044495C" w:rsidRDefault="009B71BC" w:rsidP="009B71B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9B71BC" w:rsidRPr="0044495C" w:rsidRDefault="009B71BC" w:rsidP="009B71B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9B71BC" w:rsidRPr="0044495C" w:rsidRDefault="009B71BC" w:rsidP="009B71B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9B71BC" w:rsidRPr="0044495C" w:rsidRDefault="009B71BC" w:rsidP="009B71BC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9B71BC" w:rsidRDefault="009B71BC" w:rsidP="009B71BC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3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9B71BC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BC" w:rsidRPr="00CB34B8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BC" w:rsidRPr="00CB34B8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1BC" w:rsidRPr="00CB34B8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9B71BC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1BC" w:rsidRPr="00CB34B8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4 – о</w:t>
            </w:r>
            <w:r w:rsidR="009B71BC">
              <w:rPr>
                <w:sz w:val="28"/>
                <w:szCs w:val="28"/>
              </w:rPr>
              <w:t>сновные сведения о металлах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BC" w:rsidRPr="00CB34B8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>эффективность поис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ка необходимой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1BC" w:rsidRPr="00CB34B8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>наблюдение и оценка ре-зультатов выполнения лабо</w:t>
            </w:r>
            <w:r>
              <w:rPr>
                <w:sz w:val="28"/>
                <w:szCs w:val="28"/>
              </w:rPr>
              <w:t>-</w:t>
            </w:r>
            <w:r w:rsidRPr="00CB34B8">
              <w:rPr>
                <w:sz w:val="28"/>
                <w:szCs w:val="28"/>
              </w:rPr>
              <w:t>ра</w:t>
            </w:r>
            <w:r>
              <w:rPr>
                <w:sz w:val="28"/>
                <w:szCs w:val="28"/>
              </w:rPr>
              <w:t>торной</w:t>
            </w:r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9B71BC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1BC" w:rsidRDefault="009B71BC" w:rsidP="00C75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1 – </w:t>
            </w:r>
            <w:r w:rsidR="00C7527E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ыполнять механи-ческие испытания образ-цов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1BC" w:rsidRPr="00CB34B8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9B71BC">
              <w:rPr>
                <w:sz w:val="28"/>
                <w:szCs w:val="28"/>
              </w:rPr>
              <w:t>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71BC" w:rsidRPr="00CB34B8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 w:rsidR="008D4F96">
              <w:rPr>
                <w:sz w:val="28"/>
                <w:szCs w:val="28"/>
              </w:rPr>
              <w:t>за выполнением задания 3</w:t>
            </w:r>
          </w:p>
        </w:tc>
      </w:tr>
    </w:tbl>
    <w:p w:rsidR="009B71BC" w:rsidRDefault="009B71BC" w:rsidP="009B71BC">
      <w:pPr>
        <w:ind w:firstLine="708"/>
        <w:jc w:val="both"/>
        <w:rPr>
          <w:sz w:val="28"/>
          <w:szCs w:val="28"/>
        </w:rPr>
      </w:pPr>
    </w:p>
    <w:p w:rsidR="009B71BC" w:rsidRPr="00B04C61" w:rsidRDefault="009B71BC" w:rsidP="009B71BC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9B71BC" w:rsidRPr="00B04C61" w:rsidRDefault="009B71BC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9B71BC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9B71BC">
              <w:rPr>
                <w:sz w:val="28"/>
                <w:szCs w:val="28"/>
              </w:rPr>
              <w:t>адания выполнены в</w:t>
            </w:r>
            <w:r w:rsidR="009B71BC" w:rsidRPr="00B04C61">
              <w:rPr>
                <w:sz w:val="28"/>
                <w:szCs w:val="28"/>
              </w:rPr>
              <w:t xml:space="preserve"> полн</w:t>
            </w:r>
            <w:r w:rsidR="009B71BC">
              <w:rPr>
                <w:sz w:val="28"/>
                <w:szCs w:val="28"/>
              </w:rPr>
              <w:t>ом объеме</w:t>
            </w:r>
            <w:r w:rsidR="009B71BC" w:rsidRPr="00B04C61">
              <w:rPr>
                <w:sz w:val="28"/>
                <w:szCs w:val="28"/>
              </w:rPr>
              <w:t xml:space="preserve"> и правильн</w:t>
            </w:r>
            <w:r w:rsidR="009B71BC">
              <w:rPr>
                <w:sz w:val="28"/>
                <w:szCs w:val="28"/>
              </w:rPr>
              <w:t>о</w:t>
            </w:r>
            <w:r w:rsidR="009B71BC"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9B71BC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9B71BC">
              <w:rPr>
                <w:sz w:val="28"/>
                <w:szCs w:val="28"/>
              </w:rPr>
              <w:t>адания выполнены в</w:t>
            </w:r>
            <w:r w:rsidR="009B71BC" w:rsidRPr="00B04C61">
              <w:rPr>
                <w:sz w:val="28"/>
                <w:szCs w:val="28"/>
              </w:rPr>
              <w:t xml:space="preserve"> полн</w:t>
            </w:r>
            <w:r w:rsidR="009B71BC">
              <w:rPr>
                <w:sz w:val="28"/>
                <w:szCs w:val="28"/>
              </w:rPr>
              <w:t>ом объеме,</w:t>
            </w:r>
            <w:r w:rsidR="009B71BC"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 w:rsidR="009B71BC">
              <w:rPr>
                <w:sz w:val="28"/>
                <w:szCs w:val="28"/>
              </w:rPr>
              <w:t>бки</w:t>
            </w:r>
          </w:p>
        </w:tc>
      </w:tr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9B71BC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9B71BC">
              <w:rPr>
                <w:sz w:val="28"/>
                <w:szCs w:val="28"/>
              </w:rPr>
              <w:t>адания выполнены в</w:t>
            </w:r>
            <w:r w:rsidR="009B71BC" w:rsidRPr="00B04C61">
              <w:rPr>
                <w:sz w:val="28"/>
                <w:szCs w:val="28"/>
              </w:rPr>
              <w:t xml:space="preserve"> полн</w:t>
            </w:r>
            <w:r w:rsidR="009B71BC">
              <w:rPr>
                <w:sz w:val="28"/>
                <w:szCs w:val="28"/>
              </w:rPr>
              <w:t>ом объеме,</w:t>
            </w:r>
            <w:r w:rsidR="009B71BC" w:rsidRPr="00B04C61">
              <w:rPr>
                <w:sz w:val="28"/>
                <w:szCs w:val="28"/>
              </w:rPr>
              <w:t xml:space="preserve"> </w:t>
            </w:r>
            <w:r w:rsidR="009B71BC">
              <w:rPr>
                <w:sz w:val="28"/>
                <w:szCs w:val="28"/>
              </w:rPr>
              <w:t xml:space="preserve">при этом допущены одна-две </w:t>
            </w:r>
            <w:r w:rsidR="009B71BC" w:rsidRPr="00B04C61">
              <w:rPr>
                <w:sz w:val="28"/>
                <w:szCs w:val="28"/>
              </w:rPr>
              <w:t>существенные ошибки</w:t>
            </w:r>
            <w:r w:rsidR="009B71BC">
              <w:rPr>
                <w:sz w:val="28"/>
                <w:szCs w:val="28"/>
              </w:rPr>
              <w:t xml:space="preserve"> или задания выполнены не в</w:t>
            </w:r>
            <w:r w:rsidR="009B71BC" w:rsidRPr="00B04C61">
              <w:rPr>
                <w:sz w:val="28"/>
                <w:szCs w:val="28"/>
              </w:rPr>
              <w:t xml:space="preserve"> полн</w:t>
            </w:r>
            <w:r w:rsidR="009B71BC">
              <w:rPr>
                <w:sz w:val="28"/>
                <w:szCs w:val="28"/>
              </w:rPr>
              <w:t>ом объеме</w:t>
            </w:r>
          </w:p>
        </w:tc>
      </w:tr>
      <w:tr w:rsidR="009B71BC" w:rsidRPr="00EC3CBD" w:rsidTr="008D4F96">
        <w:tc>
          <w:tcPr>
            <w:tcW w:w="2518" w:type="dxa"/>
          </w:tcPr>
          <w:p w:rsidR="009B71BC" w:rsidRPr="00B04C61" w:rsidRDefault="009B71BC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9B71BC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B71BC" w:rsidRPr="00B04C61">
              <w:rPr>
                <w:sz w:val="28"/>
                <w:szCs w:val="28"/>
              </w:rPr>
              <w:t xml:space="preserve">ри </w:t>
            </w:r>
            <w:r w:rsidR="009B71BC">
              <w:rPr>
                <w:sz w:val="28"/>
                <w:szCs w:val="28"/>
              </w:rPr>
              <w:t>выполнении задания</w:t>
            </w:r>
            <w:r w:rsidR="009B71BC"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 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8D4F96" w:rsidRPr="00C8679B" w:rsidRDefault="008D4F96" w:rsidP="00C8679B">
      <w:pPr>
        <w:ind w:firstLine="708"/>
        <w:jc w:val="both"/>
        <w:rPr>
          <w:sz w:val="28"/>
          <w:szCs w:val="28"/>
        </w:rPr>
      </w:pP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8D4F96" w:rsidRPr="00C8679B">
        <w:rPr>
          <w:b/>
          <w:bCs/>
          <w:sz w:val="28"/>
          <w:szCs w:val="28"/>
        </w:rPr>
        <w:t>3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8D4F96" w:rsidRPr="008D4F96" w:rsidRDefault="008D4F96" w:rsidP="008D4F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D4F96">
        <w:rPr>
          <w:sz w:val="28"/>
          <w:szCs w:val="28"/>
        </w:rPr>
        <w:t>бразцы сварных соединений;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набор луп</w:t>
      </w:r>
      <w:r>
        <w:rPr>
          <w:sz w:val="28"/>
          <w:szCs w:val="28"/>
        </w:rPr>
        <w:t>.</w:t>
      </w:r>
    </w:p>
    <w:p w:rsidR="00C8679B" w:rsidRDefault="00C867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B71BC" w:rsidRPr="00C8679B" w:rsidRDefault="009B71BC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lastRenderedPageBreak/>
        <w:t>Информационные источники</w:t>
      </w:r>
    </w:p>
    <w:p w:rsidR="009B71BC" w:rsidRPr="00B04C61" w:rsidRDefault="009B71BC" w:rsidP="009B71BC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9B71BC" w:rsidRDefault="009B71BC" w:rsidP="00472D83">
      <w:pPr>
        <w:ind w:firstLine="708"/>
        <w:jc w:val="both"/>
        <w:rPr>
          <w:sz w:val="28"/>
          <w:szCs w:val="28"/>
        </w:rPr>
      </w:pPr>
    </w:p>
    <w:p w:rsidR="008D4F96" w:rsidRPr="00C8679B" w:rsidRDefault="008D4F96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6.1.4. Лабораторная работа №4</w:t>
      </w:r>
    </w:p>
    <w:p w:rsidR="008D4F96" w:rsidRPr="00C8679B" w:rsidRDefault="008D4F96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6.1.4.1. Текст задания</w:t>
      </w:r>
    </w:p>
    <w:p w:rsidR="008D4F96" w:rsidRPr="008D4F96" w:rsidRDefault="008D4F96" w:rsidP="008D4F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D4F96">
        <w:rPr>
          <w:sz w:val="28"/>
          <w:szCs w:val="28"/>
        </w:rPr>
        <w:t>Изучить инструкции при охране труда при работе на гидравлическом и винтовом прессах.</w:t>
      </w:r>
    </w:p>
    <w:p w:rsidR="008D4F96" w:rsidRPr="008D4F96" w:rsidRDefault="008D4F96" w:rsidP="008D4F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D4F96">
        <w:rPr>
          <w:sz w:val="28"/>
          <w:szCs w:val="28"/>
        </w:rPr>
        <w:t>Провести испытание стали на изгиб в горячем и холодном состоянии. Признаком того, что образцы выдержали испытание на изгиб, является отсутствие изломов, трещин, разрывов, расслоений, видимых невооруженным глазом.</w:t>
      </w:r>
    </w:p>
    <w:p w:rsidR="008D4F96" w:rsidRPr="008D4F96" w:rsidRDefault="008D4F96" w:rsidP="008D4F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D4F96">
        <w:rPr>
          <w:sz w:val="28"/>
          <w:szCs w:val="28"/>
        </w:rPr>
        <w:t>Провести испытание на перегиб по ГОСТ 13813 и ГОСТ 1579: лент, листов и полос толщиной до 4 мм, длиной 100 – 150 мм и шириной 20 мм; проволоки круглой, квадратной и других сечений, максимальным размером сечения 10 мм.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Признаки того, что испытуемые заготовки можно подвергать технологическим операциям деформирования, является отсутствие трещин, надломов, заусенцев.</w:t>
      </w:r>
    </w:p>
    <w:p w:rsidR="008D4F96" w:rsidRPr="008D4F96" w:rsidRDefault="008D4F96" w:rsidP="008D4F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D4F96">
        <w:rPr>
          <w:sz w:val="28"/>
          <w:szCs w:val="28"/>
        </w:rPr>
        <w:t>Провести испытание на осадку на гидравлическом прессе по ГОСТ 8817 для определения способности стали и алюминиевых сплавов принимать заданную по размерам и форме деформацию сжатием. Это испытание применяется для сортового проката размером до 30 мм в холодном и до 150 мм в горячем состоянии согласно</w:t>
      </w:r>
      <w:r>
        <w:rPr>
          <w:sz w:val="28"/>
          <w:szCs w:val="28"/>
        </w:rPr>
        <w:t xml:space="preserve"> схеме</w:t>
      </w:r>
      <w:r w:rsidRPr="008D4F96">
        <w:rPr>
          <w:sz w:val="28"/>
          <w:szCs w:val="28"/>
        </w:rPr>
        <w:t>.</w:t>
      </w:r>
    </w:p>
    <w:p w:rsidR="008D4F96" w:rsidRPr="008D4F96" w:rsidRDefault="008D4F96" w:rsidP="008D4F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D4F96">
        <w:rPr>
          <w:sz w:val="28"/>
          <w:szCs w:val="28"/>
        </w:rPr>
        <w:t>Провести испытание проволоки на скручивание по ГОСТ 1545 для определения способности металлов принимать заданное кручение. По числу витков проволоки судят о пластичности металла, а по излому – о его структуре.</w:t>
      </w:r>
    </w:p>
    <w:p w:rsidR="008D4F96" w:rsidRPr="00C8679B" w:rsidRDefault="008D4F96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6.1.4.2. Время на подготовку и выполнение</w:t>
      </w:r>
    </w:p>
    <w:p w:rsidR="008D4F96" w:rsidRPr="0044495C" w:rsidRDefault="008D4F96" w:rsidP="008D4F96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8D4F96" w:rsidRPr="0044495C" w:rsidRDefault="008D4F96" w:rsidP="008D4F96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8D4F96" w:rsidRPr="0044495C" w:rsidRDefault="008D4F96" w:rsidP="008D4F96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8D4F96" w:rsidRPr="0044495C" w:rsidRDefault="008D4F96" w:rsidP="008D4F96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8D4F96" w:rsidRDefault="008D4F96" w:rsidP="008D4F96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4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8D4F96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F96" w:rsidRPr="00CB34B8" w:rsidRDefault="008D4F96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6" w:rsidRPr="00CB34B8" w:rsidRDefault="008D4F96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F96" w:rsidRPr="00CB34B8" w:rsidRDefault="008D4F96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8D4F96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F96" w:rsidRPr="00CB34B8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4 – о</w:t>
            </w:r>
            <w:r w:rsidR="008D4F96">
              <w:rPr>
                <w:sz w:val="28"/>
                <w:szCs w:val="28"/>
              </w:rPr>
              <w:t>сновные сведения о металлах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6" w:rsidRPr="00CB34B8" w:rsidRDefault="008D4F96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472D83">
              <w:rPr>
                <w:sz w:val="28"/>
                <w:szCs w:val="28"/>
              </w:rPr>
              <w:t>эффективность поис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ка необходимой ин</w:t>
            </w:r>
            <w:r>
              <w:rPr>
                <w:sz w:val="28"/>
                <w:szCs w:val="28"/>
              </w:rPr>
              <w:t>-</w:t>
            </w:r>
            <w:r w:rsidRPr="00472D83">
              <w:rPr>
                <w:sz w:val="28"/>
                <w:szCs w:val="28"/>
              </w:rPr>
              <w:t>формации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F96" w:rsidRPr="00CB34B8" w:rsidRDefault="008D4F96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>наблюдение и оценка ре-зультатов выполнения лабо</w:t>
            </w:r>
            <w:r>
              <w:rPr>
                <w:sz w:val="28"/>
                <w:szCs w:val="28"/>
              </w:rPr>
              <w:t>-</w:t>
            </w:r>
            <w:r w:rsidRPr="00CB34B8">
              <w:rPr>
                <w:sz w:val="28"/>
                <w:szCs w:val="28"/>
              </w:rPr>
              <w:t>ра</w:t>
            </w:r>
            <w:r>
              <w:rPr>
                <w:sz w:val="28"/>
                <w:szCs w:val="28"/>
              </w:rPr>
              <w:t>торной</w:t>
            </w:r>
            <w:r w:rsidRPr="00CB34B8">
              <w:rPr>
                <w:sz w:val="28"/>
                <w:szCs w:val="28"/>
              </w:rPr>
              <w:t xml:space="preserve"> работ</w:t>
            </w:r>
            <w:r>
              <w:rPr>
                <w:sz w:val="28"/>
                <w:szCs w:val="28"/>
              </w:rPr>
              <w:t>ы</w:t>
            </w:r>
          </w:p>
        </w:tc>
      </w:tr>
      <w:tr w:rsidR="008D4F96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F96" w:rsidRDefault="008D4F96" w:rsidP="00C75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1 – </w:t>
            </w:r>
            <w:r w:rsidR="00C7527E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ыполнять механи-ческие испытания образ-цов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6" w:rsidRPr="00CB34B8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4F96">
              <w:rPr>
                <w:sz w:val="28"/>
                <w:szCs w:val="28"/>
              </w:rPr>
              <w:t>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F96" w:rsidRPr="00CB34B8" w:rsidRDefault="008D4F96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3, 4 и 5</w:t>
            </w:r>
          </w:p>
        </w:tc>
      </w:tr>
      <w:tr w:rsidR="008D4F96" w:rsidRPr="00333783" w:rsidTr="008D4F9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F96" w:rsidRDefault="008D4F96" w:rsidP="00C75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2 – </w:t>
            </w:r>
            <w:r w:rsidR="00C7527E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спользовать фи-зико-химические методы исследования металлов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F96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4F96">
              <w:rPr>
                <w:sz w:val="28"/>
                <w:szCs w:val="28"/>
              </w:rPr>
              <w:t>емонстрация на практике полученных знаний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F96" w:rsidRPr="00CB34B8" w:rsidRDefault="008D4F96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3, 4 и 5</w:t>
            </w:r>
          </w:p>
        </w:tc>
      </w:tr>
    </w:tbl>
    <w:p w:rsidR="00C8679B" w:rsidRDefault="00C8679B" w:rsidP="008D4F96">
      <w:pPr>
        <w:spacing w:line="276" w:lineRule="auto"/>
        <w:ind w:firstLine="708"/>
        <w:jc w:val="both"/>
        <w:rPr>
          <w:b/>
          <w:sz w:val="28"/>
          <w:szCs w:val="28"/>
        </w:rPr>
      </w:pPr>
    </w:p>
    <w:p w:rsidR="00C8679B" w:rsidRDefault="00C867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4F96" w:rsidRPr="00B04C61" w:rsidRDefault="008D4F96" w:rsidP="008D4F96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8D4F96" w:rsidRPr="00EC3CBD" w:rsidTr="008D4F96">
        <w:tc>
          <w:tcPr>
            <w:tcW w:w="2518" w:type="dxa"/>
          </w:tcPr>
          <w:p w:rsidR="008D4F96" w:rsidRPr="00B04C61" w:rsidRDefault="008D4F96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8D4F96" w:rsidRPr="00B04C61" w:rsidRDefault="008D4F96" w:rsidP="008D4F96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8D4F96" w:rsidRPr="00EC3CBD" w:rsidTr="008D4F96">
        <w:tc>
          <w:tcPr>
            <w:tcW w:w="2518" w:type="dxa"/>
          </w:tcPr>
          <w:p w:rsidR="008D4F96" w:rsidRPr="00B04C61" w:rsidRDefault="008D4F96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8D4F96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D4F96">
              <w:rPr>
                <w:sz w:val="28"/>
                <w:szCs w:val="28"/>
              </w:rPr>
              <w:t>адания выполнены в</w:t>
            </w:r>
            <w:r w:rsidR="008D4F96" w:rsidRPr="00B04C61">
              <w:rPr>
                <w:sz w:val="28"/>
                <w:szCs w:val="28"/>
              </w:rPr>
              <w:t xml:space="preserve"> полн</w:t>
            </w:r>
            <w:r w:rsidR="008D4F96">
              <w:rPr>
                <w:sz w:val="28"/>
                <w:szCs w:val="28"/>
              </w:rPr>
              <w:t>ом объеме</w:t>
            </w:r>
            <w:r w:rsidR="008D4F96" w:rsidRPr="00B04C61">
              <w:rPr>
                <w:sz w:val="28"/>
                <w:szCs w:val="28"/>
              </w:rPr>
              <w:t xml:space="preserve"> и правильн</w:t>
            </w:r>
            <w:r w:rsidR="008D4F96">
              <w:rPr>
                <w:sz w:val="28"/>
                <w:szCs w:val="28"/>
              </w:rPr>
              <w:t>о</w:t>
            </w:r>
            <w:r w:rsidR="008D4F96"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8D4F96" w:rsidRPr="00EC3CBD" w:rsidTr="008D4F96">
        <w:tc>
          <w:tcPr>
            <w:tcW w:w="2518" w:type="dxa"/>
          </w:tcPr>
          <w:p w:rsidR="008D4F96" w:rsidRPr="00B04C61" w:rsidRDefault="008D4F96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8D4F96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D4F96">
              <w:rPr>
                <w:sz w:val="28"/>
                <w:szCs w:val="28"/>
              </w:rPr>
              <w:t>адания выполнены в</w:t>
            </w:r>
            <w:r w:rsidR="008D4F96" w:rsidRPr="00B04C61">
              <w:rPr>
                <w:sz w:val="28"/>
                <w:szCs w:val="28"/>
              </w:rPr>
              <w:t xml:space="preserve"> полн</w:t>
            </w:r>
            <w:r w:rsidR="008D4F96">
              <w:rPr>
                <w:sz w:val="28"/>
                <w:szCs w:val="28"/>
              </w:rPr>
              <w:t>ом объеме,</w:t>
            </w:r>
            <w:r w:rsidR="008D4F96"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 w:rsidR="008D4F96">
              <w:rPr>
                <w:sz w:val="28"/>
                <w:szCs w:val="28"/>
              </w:rPr>
              <w:t>бки</w:t>
            </w:r>
          </w:p>
        </w:tc>
      </w:tr>
      <w:tr w:rsidR="008D4F96" w:rsidRPr="00EC3CBD" w:rsidTr="008D4F96">
        <w:tc>
          <w:tcPr>
            <w:tcW w:w="2518" w:type="dxa"/>
          </w:tcPr>
          <w:p w:rsidR="008D4F96" w:rsidRPr="00B04C61" w:rsidRDefault="008D4F96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8D4F96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8D4F96">
              <w:rPr>
                <w:sz w:val="28"/>
                <w:szCs w:val="28"/>
              </w:rPr>
              <w:t>адания выполнены в</w:t>
            </w:r>
            <w:r w:rsidR="008D4F96" w:rsidRPr="00B04C61">
              <w:rPr>
                <w:sz w:val="28"/>
                <w:szCs w:val="28"/>
              </w:rPr>
              <w:t xml:space="preserve"> полн</w:t>
            </w:r>
            <w:r w:rsidR="008D4F96">
              <w:rPr>
                <w:sz w:val="28"/>
                <w:szCs w:val="28"/>
              </w:rPr>
              <w:t>ом объеме,</w:t>
            </w:r>
            <w:r w:rsidR="008D4F96" w:rsidRPr="00B04C61">
              <w:rPr>
                <w:sz w:val="28"/>
                <w:szCs w:val="28"/>
              </w:rPr>
              <w:t xml:space="preserve"> </w:t>
            </w:r>
            <w:r w:rsidR="008D4F96">
              <w:rPr>
                <w:sz w:val="28"/>
                <w:szCs w:val="28"/>
              </w:rPr>
              <w:t xml:space="preserve">при этом допущены одна-две </w:t>
            </w:r>
            <w:r w:rsidR="008D4F96" w:rsidRPr="00B04C61">
              <w:rPr>
                <w:sz w:val="28"/>
                <w:szCs w:val="28"/>
              </w:rPr>
              <w:t>существенные ошибки</w:t>
            </w:r>
            <w:r w:rsidR="008D4F96">
              <w:rPr>
                <w:sz w:val="28"/>
                <w:szCs w:val="28"/>
              </w:rPr>
              <w:t xml:space="preserve"> или задания выполнены не в</w:t>
            </w:r>
            <w:r w:rsidR="008D4F96" w:rsidRPr="00B04C61">
              <w:rPr>
                <w:sz w:val="28"/>
                <w:szCs w:val="28"/>
              </w:rPr>
              <w:t xml:space="preserve"> полн</w:t>
            </w:r>
            <w:r w:rsidR="008D4F96">
              <w:rPr>
                <w:sz w:val="28"/>
                <w:szCs w:val="28"/>
              </w:rPr>
              <w:t>ом объеме</w:t>
            </w:r>
          </w:p>
        </w:tc>
      </w:tr>
      <w:tr w:rsidR="008D4F96" w:rsidRPr="00EC3CBD" w:rsidTr="008D4F96">
        <w:tc>
          <w:tcPr>
            <w:tcW w:w="2518" w:type="dxa"/>
          </w:tcPr>
          <w:p w:rsidR="008D4F96" w:rsidRPr="00B04C61" w:rsidRDefault="008D4F96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8D4F96" w:rsidRPr="00B04C61" w:rsidRDefault="00C7527E" w:rsidP="008D4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8D4F96" w:rsidRPr="00B04C61">
              <w:rPr>
                <w:sz w:val="28"/>
                <w:szCs w:val="28"/>
              </w:rPr>
              <w:t xml:space="preserve">ри </w:t>
            </w:r>
            <w:r w:rsidR="008D4F96">
              <w:rPr>
                <w:sz w:val="28"/>
                <w:szCs w:val="28"/>
              </w:rPr>
              <w:t>выполнении задания</w:t>
            </w:r>
            <w:r w:rsidR="008D4F96"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 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8D4F96" w:rsidRDefault="008D4F96" w:rsidP="008D4F96">
      <w:pPr>
        <w:spacing w:line="276" w:lineRule="auto"/>
        <w:ind w:firstLine="708"/>
        <w:jc w:val="both"/>
        <w:rPr>
          <w:b/>
          <w:sz w:val="28"/>
          <w:szCs w:val="28"/>
        </w:rPr>
      </w:pPr>
    </w:p>
    <w:p w:rsidR="008D4F96" w:rsidRPr="00C8679B" w:rsidRDefault="008D4F96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6.1.4.4. Перечень материалов, оборудования и информационных источников, используемых при контроле</w:t>
      </w:r>
    </w:p>
    <w:p w:rsidR="008D4F96" w:rsidRPr="00C8679B" w:rsidRDefault="008D4F96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8D4F96" w:rsidRPr="008D4F96" w:rsidRDefault="008D4F96" w:rsidP="008D4F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D4F96">
        <w:rPr>
          <w:sz w:val="28"/>
          <w:szCs w:val="28"/>
        </w:rPr>
        <w:t>бразцы листовой стали;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образцы стальной ленты;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образцы стальной проволоки;</w:t>
      </w:r>
      <w:r>
        <w:rPr>
          <w:sz w:val="28"/>
          <w:szCs w:val="28"/>
        </w:rPr>
        <w:t xml:space="preserve"> </w:t>
      </w:r>
      <w:r w:rsidRPr="008D4F96">
        <w:rPr>
          <w:sz w:val="28"/>
          <w:szCs w:val="28"/>
        </w:rPr>
        <w:t>образцы алюминиевого проката диаметром</w:t>
      </w:r>
      <w:r w:rsidR="009305F5">
        <w:rPr>
          <w:sz w:val="28"/>
          <w:szCs w:val="28"/>
        </w:rPr>
        <w:t>.</w:t>
      </w:r>
    </w:p>
    <w:p w:rsidR="008D4F96" w:rsidRPr="00C8679B" w:rsidRDefault="008D4F96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8D4F96" w:rsidRPr="00B04C61" w:rsidRDefault="008D4F96" w:rsidP="008D4F96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9B71BC" w:rsidRDefault="009B71BC" w:rsidP="00472D83">
      <w:pPr>
        <w:ind w:firstLine="708"/>
        <w:jc w:val="both"/>
        <w:rPr>
          <w:sz w:val="28"/>
          <w:szCs w:val="28"/>
        </w:rPr>
      </w:pPr>
    </w:p>
    <w:p w:rsidR="00C7527E" w:rsidRPr="00C8679B" w:rsidRDefault="00C7527E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6.1.5. Лабораторная работа №5</w:t>
      </w:r>
    </w:p>
    <w:p w:rsidR="00C7527E" w:rsidRPr="00C8679B" w:rsidRDefault="00C7527E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6.1.5.1. Текст задания</w:t>
      </w:r>
    </w:p>
    <w:p w:rsidR="00C7527E" w:rsidRPr="00C7527E" w:rsidRDefault="00C7527E" w:rsidP="00C7527E">
      <w:pPr>
        <w:ind w:firstLine="70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>1. Определить содержание углерода в стали по обозначению марки. Зная содержание углерода, выбрать по диаграмме состояния системы «железо-углерод» оптимальную температуру закалки для данной стали.</w:t>
      </w:r>
    </w:p>
    <w:p w:rsidR="00C7527E" w:rsidRPr="00C7527E" w:rsidRDefault="00C7527E" w:rsidP="00C7527E">
      <w:pPr>
        <w:ind w:firstLine="70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>2. Исходя из температуры нагрева и размеров образцов, необходимо выбрать время нагрева образцов в печи.</w:t>
      </w:r>
      <w:r>
        <w:rPr>
          <w:sz w:val="28"/>
          <w:szCs w:val="28"/>
        </w:rPr>
        <w:t xml:space="preserve"> </w:t>
      </w:r>
      <w:r w:rsidRPr="00C7527E">
        <w:rPr>
          <w:sz w:val="28"/>
          <w:szCs w:val="28"/>
        </w:rPr>
        <w:t>Время нагрева стали под закалку складывается из времени прогрева образца до заданной температуры и времени выдержки при температуре закалки. Длительность выдержки при температуре закалки определяется временем, необходимым для превращения исходной структуры в аустенит.</w:t>
      </w:r>
    </w:p>
    <w:p w:rsidR="00C7527E" w:rsidRPr="00C7527E" w:rsidRDefault="00C7527E" w:rsidP="00C7527E">
      <w:pPr>
        <w:ind w:firstLine="70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Определить скорость охлаждения образца. </w:t>
      </w:r>
      <w:r w:rsidRPr="00C7527E">
        <w:rPr>
          <w:sz w:val="28"/>
          <w:szCs w:val="28"/>
        </w:rPr>
        <w:t>Скорость охлаждения, обеспечивающая получение структуры мартенсита, определяется экспериментально. Наиболее распространенными охлаждающими средами в термических цехах являются вода и водные растворы солей и щелочей, минеральные масла. Охлаждая образцы, нагретые до температур закалки в различных средах, определяют оптимальную среду охлаждения. Образцы, получившие в результате нагрева и охлаждения структуру мартенсита, являются закаленными. Образцы же, не получившие максимально возможной твердости для данной стали, закаленными считать нельзя.</w:t>
      </w:r>
    </w:p>
    <w:p w:rsidR="00C7527E" w:rsidRPr="00C7527E" w:rsidRDefault="00C7527E" w:rsidP="00C7527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C7527E">
        <w:rPr>
          <w:sz w:val="28"/>
          <w:szCs w:val="28"/>
        </w:rPr>
        <w:t>. По результатам работы построить следующие графики:</w:t>
      </w:r>
    </w:p>
    <w:p w:rsidR="00C7527E" w:rsidRPr="00C7527E" w:rsidRDefault="00C7527E" w:rsidP="008574CD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C7527E">
        <w:rPr>
          <w:sz w:val="28"/>
          <w:szCs w:val="28"/>
        </w:rPr>
        <w:t>зависимость твердости стали от скорости охлаждения;</w:t>
      </w:r>
    </w:p>
    <w:p w:rsidR="00C7527E" w:rsidRPr="00C7527E" w:rsidRDefault="00C7527E" w:rsidP="008574CD">
      <w:pPr>
        <w:pStyle w:val="ac"/>
        <w:numPr>
          <w:ilvl w:val="0"/>
          <w:numId w:val="37"/>
        </w:numPr>
        <w:ind w:left="0" w:firstLine="1068"/>
        <w:jc w:val="both"/>
        <w:rPr>
          <w:sz w:val="28"/>
          <w:szCs w:val="28"/>
        </w:rPr>
      </w:pPr>
      <w:r w:rsidRPr="00C7527E">
        <w:rPr>
          <w:sz w:val="28"/>
          <w:szCs w:val="28"/>
        </w:rPr>
        <w:lastRenderedPageBreak/>
        <w:t>зависимость твердости закаленной стали от содержания углерода.</w:t>
      </w:r>
    </w:p>
    <w:p w:rsidR="00C7527E" w:rsidRPr="00C8679B" w:rsidRDefault="00C7527E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6.1.5.2. Время на подготовку и выполнение</w:t>
      </w:r>
    </w:p>
    <w:p w:rsidR="00C7527E" w:rsidRPr="0044495C" w:rsidRDefault="00C7527E" w:rsidP="00C7527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C7527E" w:rsidRPr="0044495C" w:rsidRDefault="00C7527E" w:rsidP="00C7527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C7527E" w:rsidRPr="0044495C" w:rsidRDefault="00C7527E" w:rsidP="00C7527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C7527E" w:rsidRPr="0044495C" w:rsidRDefault="00C7527E" w:rsidP="00C7527E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C7527E" w:rsidRDefault="00C7527E" w:rsidP="00C7527E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5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C7527E" w:rsidRPr="00333783" w:rsidTr="008574C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27E" w:rsidRPr="00CB34B8" w:rsidRDefault="00C7527E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27E" w:rsidRPr="00CB34B8" w:rsidRDefault="00C7527E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527E" w:rsidRPr="00CB34B8" w:rsidRDefault="00C7527E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C7527E" w:rsidRPr="00333783" w:rsidTr="008574C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27E" w:rsidRPr="00CB34B8" w:rsidRDefault="00C7527E" w:rsidP="00C75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 2 – </w:t>
            </w:r>
            <w:r w:rsidR="008574CD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аименование, мар-кировку, свойства обраба-тываемых материалов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27E" w:rsidRPr="00CB34B8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опреде-ления заданных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27E" w:rsidRPr="00CB34B8" w:rsidRDefault="00C7527E" w:rsidP="00C752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1</w:t>
            </w:r>
          </w:p>
        </w:tc>
      </w:tr>
      <w:tr w:rsidR="008574CD" w:rsidRPr="00333783" w:rsidTr="008574C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4CD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3 – пользоваться спра-вочными таблицами для определения свойств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CD" w:rsidRPr="00CB34B8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опреде-ления заданных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4CD" w:rsidRPr="00CB34B8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</w:t>
            </w:r>
          </w:p>
        </w:tc>
      </w:tr>
    </w:tbl>
    <w:p w:rsidR="00C7527E" w:rsidRDefault="00C7527E" w:rsidP="00C7527E">
      <w:pPr>
        <w:ind w:firstLine="708"/>
        <w:jc w:val="both"/>
        <w:rPr>
          <w:sz w:val="28"/>
          <w:szCs w:val="28"/>
        </w:rPr>
      </w:pPr>
    </w:p>
    <w:p w:rsidR="00C7527E" w:rsidRPr="00B04C61" w:rsidRDefault="00C7527E" w:rsidP="00C7527E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C7527E" w:rsidRPr="00EC3CBD" w:rsidTr="008574CD">
        <w:tc>
          <w:tcPr>
            <w:tcW w:w="2518" w:type="dxa"/>
          </w:tcPr>
          <w:p w:rsidR="00C7527E" w:rsidRPr="00B04C61" w:rsidRDefault="00C7527E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C7527E" w:rsidRPr="00B04C61" w:rsidRDefault="00C7527E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C7527E" w:rsidRPr="00EC3CBD" w:rsidTr="008574CD">
        <w:tc>
          <w:tcPr>
            <w:tcW w:w="2518" w:type="dxa"/>
          </w:tcPr>
          <w:p w:rsidR="00C7527E" w:rsidRPr="00B04C61" w:rsidRDefault="00C7527E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C7527E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C7527E">
              <w:rPr>
                <w:sz w:val="28"/>
                <w:szCs w:val="28"/>
              </w:rPr>
              <w:t>адания выполнены в</w:t>
            </w:r>
            <w:r w:rsidR="00C7527E" w:rsidRPr="00B04C61">
              <w:rPr>
                <w:sz w:val="28"/>
                <w:szCs w:val="28"/>
              </w:rPr>
              <w:t xml:space="preserve"> полн</w:t>
            </w:r>
            <w:r w:rsidR="00C7527E">
              <w:rPr>
                <w:sz w:val="28"/>
                <w:szCs w:val="28"/>
              </w:rPr>
              <w:t>ом объеме</w:t>
            </w:r>
            <w:r w:rsidR="00C7527E" w:rsidRPr="00B04C61">
              <w:rPr>
                <w:sz w:val="28"/>
                <w:szCs w:val="28"/>
              </w:rPr>
              <w:t xml:space="preserve"> и правильн</w:t>
            </w:r>
            <w:r w:rsidR="00C7527E">
              <w:rPr>
                <w:sz w:val="28"/>
                <w:szCs w:val="28"/>
              </w:rPr>
              <w:t>о</w:t>
            </w:r>
            <w:r w:rsidR="00C7527E"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C7527E" w:rsidRPr="00EC3CBD" w:rsidTr="008574CD">
        <w:tc>
          <w:tcPr>
            <w:tcW w:w="2518" w:type="dxa"/>
          </w:tcPr>
          <w:p w:rsidR="00C7527E" w:rsidRPr="00B04C61" w:rsidRDefault="00C7527E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C7527E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C7527E">
              <w:rPr>
                <w:sz w:val="28"/>
                <w:szCs w:val="28"/>
              </w:rPr>
              <w:t>адания выполнены в</w:t>
            </w:r>
            <w:r w:rsidR="00C7527E" w:rsidRPr="00B04C61">
              <w:rPr>
                <w:sz w:val="28"/>
                <w:szCs w:val="28"/>
              </w:rPr>
              <w:t xml:space="preserve"> полн</w:t>
            </w:r>
            <w:r w:rsidR="00C7527E">
              <w:rPr>
                <w:sz w:val="28"/>
                <w:szCs w:val="28"/>
              </w:rPr>
              <w:t>ом объеме,</w:t>
            </w:r>
            <w:r w:rsidR="00C7527E"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 w:rsidR="00C7527E">
              <w:rPr>
                <w:sz w:val="28"/>
                <w:szCs w:val="28"/>
              </w:rPr>
              <w:t>бки</w:t>
            </w:r>
          </w:p>
        </w:tc>
      </w:tr>
      <w:tr w:rsidR="00C7527E" w:rsidRPr="00EC3CBD" w:rsidTr="008574CD">
        <w:tc>
          <w:tcPr>
            <w:tcW w:w="2518" w:type="dxa"/>
          </w:tcPr>
          <w:p w:rsidR="00C7527E" w:rsidRPr="00B04C61" w:rsidRDefault="00C7527E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C7527E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C7527E">
              <w:rPr>
                <w:sz w:val="28"/>
                <w:szCs w:val="28"/>
              </w:rPr>
              <w:t>адания выполнены в</w:t>
            </w:r>
            <w:r w:rsidR="00C7527E" w:rsidRPr="00B04C61">
              <w:rPr>
                <w:sz w:val="28"/>
                <w:szCs w:val="28"/>
              </w:rPr>
              <w:t xml:space="preserve"> полн</w:t>
            </w:r>
            <w:r w:rsidR="00C7527E">
              <w:rPr>
                <w:sz w:val="28"/>
                <w:szCs w:val="28"/>
              </w:rPr>
              <w:t>ом объеме,</w:t>
            </w:r>
            <w:r w:rsidR="00C7527E" w:rsidRPr="00B04C61">
              <w:rPr>
                <w:sz w:val="28"/>
                <w:szCs w:val="28"/>
              </w:rPr>
              <w:t xml:space="preserve"> </w:t>
            </w:r>
            <w:r w:rsidR="00C7527E">
              <w:rPr>
                <w:sz w:val="28"/>
                <w:szCs w:val="28"/>
              </w:rPr>
              <w:t xml:space="preserve">при этом допущены одна-две </w:t>
            </w:r>
            <w:r w:rsidR="00C7527E" w:rsidRPr="00B04C61">
              <w:rPr>
                <w:sz w:val="28"/>
                <w:szCs w:val="28"/>
              </w:rPr>
              <w:t>существенные ошибки</w:t>
            </w:r>
            <w:r w:rsidR="00C7527E">
              <w:rPr>
                <w:sz w:val="28"/>
                <w:szCs w:val="28"/>
              </w:rPr>
              <w:t xml:space="preserve"> или задания выполнены не в</w:t>
            </w:r>
            <w:r w:rsidR="00C7527E" w:rsidRPr="00B04C61">
              <w:rPr>
                <w:sz w:val="28"/>
                <w:szCs w:val="28"/>
              </w:rPr>
              <w:t xml:space="preserve"> полн</w:t>
            </w:r>
            <w:r w:rsidR="00C7527E">
              <w:rPr>
                <w:sz w:val="28"/>
                <w:szCs w:val="28"/>
              </w:rPr>
              <w:t>ом объеме</w:t>
            </w:r>
          </w:p>
        </w:tc>
      </w:tr>
      <w:tr w:rsidR="00C7527E" w:rsidRPr="00EC3CBD" w:rsidTr="008574CD">
        <w:tc>
          <w:tcPr>
            <w:tcW w:w="2518" w:type="dxa"/>
          </w:tcPr>
          <w:p w:rsidR="00C7527E" w:rsidRPr="00B04C61" w:rsidRDefault="00C7527E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C7527E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C7527E" w:rsidRPr="00B04C61">
              <w:rPr>
                <w:sz w:val="28"/>
                <w:szCs w:val="28"/>
              </w:rPr>
              <w:t xml:space="preserve">ри </w:t>
            </w:r>
            <w:r w:rsidR="00C7527E">
              <w:rPr>
                <w:sz w:val="28"/>
                <w:szCs w:val="28"/>
              </w:rPr>
              <w:t>выполнении задания</w:t>
            </w:r>
            <w:r w:rsidR="00C7527E"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 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C7527E" w:rsidRDefault="00C7527E" w:rsidP="00C7527E">
      <w:pPr>
        <w:spacing w:line="276" w:lineRule="auto"/>
        <w:ind w:firstLine="708"/>
        <w:jc w:val="both"/>
        <w:rPr>
          <w:b/>
          <w:sz w:val="28"/>
          <w:szCs w:val="28"/>
        </w:rPr>
      </w:pPr>
    </w:p>
    <w:p w:rsidR="00C7527E" w:rsidRPr="00C8679B" w:rsidRDefault="00C7527E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8574CD" w:rsidRPr="00C8679B">
        <w:rPr>
          <w:b/>
          <w:bCs/>
          <w:sz w:val="28"/>
          <w:szCs w:val="28"/>
        </w:rPr>
        <w:t>5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C7527E" w:rsidRPr="00C8679B" w:rsidRDefault="00C7527E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Материалы и оборудование</w:t>
      </w:r>
    </w:p>
    <w:p w:rsidR="008574CD" w:rsidRPr="008574CD" w:rsidRDefault="008574CD" w:rsidP="008574CD">
      <w:pPr>
        <w:ind w:firstLine="708"/>
        <w:jc w:val="both"/>
        <w:rPr>
          <w:sz w:val="28"/>
          <w:szCs w:val="28"/>
        </w:rPr>
      </w:pPr>
      <w:r w:rsidRPr="008574CD">
        <w:rPr>
          <w:sz w:val="28"/>
          <w:szCs w:val="28"/>
        </w:rPr>
        <w:t>Образцы сталей с</w:t>
      </w:r>
      <w:r>
        <w:rPr>
          <w:sz w:val="28"/>
          <w:szCs w:val="28"/>
        </w:rPr>
        <w:t xml:space="preserve"> различным содержанием углерода; микроскоп; твердомер</w:t>
      </w:r>
      <w:r w:rsidRPr="008574CD">
        <w:rPr>
          <w:sz w:val="28"/>
          <w:szCs w:val="28"/>
        </w:rPr>
        <w:t xml:space="preserve"> Роквелла с алмазными наконечниками.</w:t>
      </w:r>
    </w:p>
    <w:p w:rsidR="00C7527E" w:rsidRPr="00C8679B" w:rsidRDefault="00C7527E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C7527E" w:rsidRDefault="00C7527E" w:rsidP="00C7527E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C8679B" w:rsidRPr="00B04C61" w:rsidRDefault="00C8679B" w:rsidP="00C7527E">
      <w:pPr>
        <w:ind w:firstLine="708"/>
        <w:jc w:val="both"/>
        <w:rPr>
          <w:sz w:val="28"/>
          <w:szCs w:val="28"/>
        </w:rPr>
      </w:pPr>
    </w:p>
    <w:p w:rsidR="008574CD" w:rsidRPr="00C8679B" w:rsidRDefault="008574CD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6.1.6. Практическая работа №1</w:t>
      </w:r>
    </w:p>
    <w:p w:rsidR="008574CD" w:rsidRPr="00C8679B" w:rsidRDefault="008574CD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6.1.6.1. Текст задания</w:t>
      </w:r>
    </w:p>
    <w:p w:rsidR="008574CD" w:rsidRPr="008574CD" w:rsidRDefault="008574CD" w:rsidP="008574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Р</w:t>
      </w:r>
      <w:r w:rsidRPr="008574CD">
        <w:rPr>
          <w:sz w:val="28"/>
          <w:szCs w:val="28"/>
        </w:rPr>
        <w:t>азберитесь с классификацией чугунов, их строением, свойствами, областью применения каждой группы материалов.</w:t>
      </w:r>
    </w:p>
    <w:p w:rsidR="008574CD" w:rsidRPr="008574CD" w:rsidRDefault="008574CD" w:rsidP="008574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574CD">
        <w:rPr>
          <w:sz w:val="28"/>
          <w:szCs w:val="28"/>
        </w:rPr>
        <w:t>Изучите чугунную часть диаграммы железо-углерод.</w:t>
      </w:r>
    </w:p>
    <w:p w:rsidR="008574CD" w:rsidRPr="008574CD" w:rsidRDefault="008574CD" w:rsidP="008574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8574CD">
        <w:rPr>
          <w:sz w:val="28"/>
          <w:szCs w:val="28"/>
        </w:rPr>
        <w:t>Зарисуйте структуры чугунов. На рисунках обозначьте все структурные составляющие и определите, к какой группе относится каждый из изучаемых образцов чугуна.</w:t>
      </w:r>
    </w:p>
    <w:p w:rsidR="008574CD" w:rsidRPr="008574CD" w:rsidRDefault="008574CD" w:rsidP="008574C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574CD">
        <w:rPr>
          <w:sz w:val="28"/>
          <w:szCs w:val="28"/>
        </w:rPr>
        <w:t>Вы</w:t>
      </w:r>
      <w:r>
        <w:rPr>
          <w:sz w:val="28"/>
          <w:szCs w:val="28"/>
        </w:rPr>
        <w:t xml:space="preserve">берите </w:t>
      </w:r>
      <w:r w:rsidRPr="008574CD">
        <w:rPr>
          <w:sz w:val="28"/>
          <w:szCs w:val="28"/>
        </w:rPr>
        <w:t>материал</w:t>
      </w:r>
      <w:r>
        <w:rPr>
          <w:sz w:val="28"/>
          <w:szCs w:val="28"/>
        </w:rPr>
        <w:t xml:space="preserve"> чугуна</w:t>
      </w:r>
      <w:r w:rsidRPr="008574CD">
        <w:rPr>
          <w:sz w:val="28"/>
          <w:szCs w:val="28"/>
        </w:rPr>
        <w:t xml:space="preserve"> для изготовления изделий.</w:t>
      </w:r>
    </w:p>
    <w:p w:rsidR="008574CD" w:rsidRPr="00C8679B" w:rsidRDefault="008574CD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6.1.6.2. Время на подготовку и выполнение</w:t>
      </w:r>
    </w:p>
    <w:p w:rsidR="008574CD" w:rsidRPr="0044495C" w:rsidRDefault="008574CD" w:rsidP="008574C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8574CD" w:rsidRPr="0044495C" w:rsidRDefault="008574CD" w:rsidP="008574C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8574CD" w:rsidRPr="0044495C" w:rsidRDefault="008574CD" w:rsidP="008574C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8574CD" w:rsidRPr="0044495C" w:rsidRDefault="008574CD" w:rsidP="008574CD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8574CD" w:rsidRDefault="008574CD" w:rsidP="008574CD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6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8574CD" w:rsidRPr="00333783" w:rsidTr="008574C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CD" w:rsidRPr="00CB34B8" w:rsidRDefault="008574CD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CD" w:rsidRPr="00CB34B8" w:rsidRDefault="008574CD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4CD" w:rsidRPr="00CB34B8" w:rsidRDefault="008574CD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8574CD" w:rsidRPr="00333783" w:rsidTr="008574C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4CD" w:rsidRPr="00CB34B8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2 – наименование, мар-кировку, свойства обраба-тываемых материалов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CD" w:rsidRPr="00CB34B8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опреде-ления заданных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4CD" w:rsidRPr="00CB34B8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задания 1</w:t>
            </w:r>
          </w:p>
        </w:tc>
      </w:tr>
      <w:tr w:rsidR="008574CD" w:rsidRPr="00333783" w:rsidTr="008574CD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4CD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3 – пользоваться спра-вочными таблицами для определения свойств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CD" w:rsidRPr="00CB34B8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опреде-ления заданных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4CD" w:rsidRPr="00CB34B8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</w:t>
            </w:r>
            <w:r w:rsidR="0011098F">
              <w:rPr>
                <w:sz w:val="28"/>
                <w:szCs w:val="28"/>
              </w:rPr>
              <w:t xml:space="preserve"> и 4</w:t>
            </w:r>
          </w:p>
        </w:tc>
      </w:tr>
    </w:tbl>
    <w:p w:rsidR="008574CD" w:rsidRDefault="008574CD" w:rsidP="008574CD">
      <w:pPr>
        <w:ind w:firstLine="708"/>
        <w:jc w:val="both"/>
        <w:rPr>
          <w:sz w:val="28"/>
          <w:szCs w:val="28"/>
        </w:rPr>
      </w:pPr>
    </w:p>
    <w:p w:rsidR="008574CD" w:rsidRPr="00B04C61" w:rsidRDefault="008574CD" w:rsidP="008574CD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8574CD" w:rsidRPr="00EC3CBD" w:rsidTr="008574CD">
        <w:tc>
          <w:tcPr>
            <w:tcW w:w="2518" w:type="dxa"/>
          </w:tcPr>
          <w:p w:rsidR="008574CD" w:rsidRPr="00B04C61" w:rsidRDefault="008574CD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8574CD" w:rsidRPr="00B04C61" w:rsidRDefault="008574CD" w:rsidP="008574CD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8574CD" w:rsidRPr="00EC3CBD" w:rsidTr="008574CD">
        <w:tc>
          <w:tcPr>
            <w:tcW w:w="2518" w:type="dxa"/>
          </w:tcPr>
          <w:p w:rsidR="008574CD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8574CD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8574CD" w:rsidRPr="00EC3CBD" w:rsidTr="008574CD">
        <w:tc>
          <w:tcPr>
            <w:tcW w:w="2518" w:type="dxa"/>
          </w:tcPr>
          <w:p w:rsidR="008574CD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8574CD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8574CD" w:rsidRPr="00EC3CBD" w:rsidTr="008574CD">
        <w:tc>
          <w:tcPr>
            <w:tcW w:w="2518" w:type="dxa"/>
          </w:tcPr>
          <w:p w:rsidR="008574CD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8574CD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8574CD" w:rsidRPr="00EC3CBD" w:rsidTr="008574CD">
        <w:tc>
          <w:tcPr>
            <w:tcW w:w="2518" w:type="dxa"/>
          </w:tcPr>
          <w:p w:rsidR="008574CD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8574CD" w:rsidRPr="00B04C61" w:rsidRDefault="008574CD" w:rsidP="0085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 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8574CD" w:rsidRPr="0011098F" w:rsidRDefault="008574CD" w:rsidP="0011098F">
      <w:pPr>
        <w:ind w:firstLine="708"/>
        <w:jc w:val="both"/>
        <w:rPr>
          <w:sz w:val="28"/>
          <w:szCs w:val="28"/>
        </w:rPr>
      </w:pPr>
    </w:p>
    <w:p w:rsidR="008574CD" w:rsidRPr="00C8679B" w:rsidRDefault="008574CD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11098F" w:rsidRPr="00C8679B">
        <w:rPr>
          <w:b/>
          <w:bCs/>
          <w:sz w:val="28"/>
          <w:szCs w:val="28"/>
        </w:rPr>
        <w:t>6</w:t>
      </w:r>
      <w:r w:rsidRPr="00C8679B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8574CD" w:rsidRPr="00C8679B" w:rsidRDefault="008574CD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8574CD" w:rsidRDefault="008574CD" w:rsidP="008574CD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C8679B" w:rsidRPr="00B04C61" w:rsidRDefault="00C8679B" w:rsidP="008574CD">
      <w:pPr>
        <w:ind w:firstLine="708"/>
        <w:jc w:val="both"/>
        <w:rPr>
          <w:sz w:val="28"/>
          <w:szCs w:val="28"/>
        </w:rPr>
      </w:pP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6.1.7. Практическая работа №2</w:t>
      </w: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6.1.7.1. Текст задания</w:t>
      </w:r>
    </w:p>
    <w:p w:rsidR="0011098F" w:rsidRPr="008574CD" w:rsidRDefault="0011098F" w:rsidP="001109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Изучите виды термо- и химико-термической обработки</w:t>
      </w:r>
      <w:r w:rsidRPr="008574CD">
        <w:rPr>
          <w:sz w:val="28"/>
          <w:szCs w:val="28"/>
        </w:rPr>
        <w:t>.</w:t>
      </w:r>
    </w:p>
    <w:p w:rsidR="0011098F" w:rsidRPr="008574CD" w:rsidRDefault="0011098F" w:rsidP="001109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Составьте таблицу видов термо- и химико-термической обработки</w:t>
      </w:r>
      <w:r w:rsidRPr="008574CD">
        <w:rPr>
          <w:sz w:val="28"/>
          <w:szCs w:val="28"/>
        </w:rPr>
        <w:t>.</w:t>
      </w:r>
    </w:p>
    <w:p w:rsidR="0011098F" w:rsidRPr="008574CD" w:rsidRDefault="0011098F" w:rsidP="001109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Изучите как изменяются свойства материалов после термо- и химико-термической обработки</w:t>
      </w:r>
      <w:r w:rsidRPr="008574CD">
        <w:rPr>
          <w:sz w:val="28"/>
          <w:szCs w:val="28"/>
        </w:rPr>
        <w:t>.</w:t>
      </w: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6.1.7.2. Время на подготовку и выполнение</w:t>
      </w:r>
    </w:p>
    <w:p w:rsidR="0011098F" w:rsidRPr="0044495C" w:rsidRDefault="0011098F" w:rsidP="0011098F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11098F" w:rsidRPr="0044495C" w:rsidRDefault="0011098F" w:rsidP="0011098F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Выполнение 1 час 0 мин;</w:t>
      </w:r>
    </w:p>
    <w:p w:rsidR="0011098F" w:rsidRPr="0044495C" w:rsidRDefault="0011098F" w:rsidP="0011098F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Оформление и сдача 20 мин;</w:t>
      </w:r>
    </w:p>
    <w:p w:rsidR="0011098F" w:rsidRPr="0044495C" w:rsidRDefault="0011098F" w:rsidP="0011098F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11098F" w:rsidRDefault="0011098F" w:rsidP="0011098F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7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835"/>
        <w:gridCol w:w="3827"/>
      </w:tblGrid>
      <w:tr w:rsidR="0011098F" w:rsidRPr="00333783" w:rsidTr="00E8198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98F" w:rsidRPr="00CB34B8" w:rsidRDefault="0011098F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98F" w:rsidRPr="00CB34B8" w:rsidRDefault="0011098F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98F" w:rsidRPr="00CB34B8" w:rsidRDefault="0011098F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11098F" w:rsidRPr="00333783" w:rsidTr="00E8198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98F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3 – пользоваться спра-вочными таблицами для определения свойств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98F" w:rsidRPr="00CB34B8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опреде-ления заданных пара-метров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98F" w:rsidRPr="00CB34B8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CB34B8">
              <w:rPr>
                <w:sz w:val="28"/>
                <w:szCs w:val="28"/>
              </w:rPr>
              <w:t xml:space="preserve">наблюдение </w:t>
            </w:r>
            <w:r>
              <w:rPr>
                <w:sz w:val="28"/>
                <w:szCs w:val="28"/>
              </w:rPr>
              <w:t>за выполнением заданий 2, 3</w:t>
            </w:r>
          </w:p>
        </w:tc>
      </w:tr>
    </w:tbl>
    <w:p w:rsidR="0011098F" w:rsidRDefault="0011098F" w:rsidP="0011098F">
      <w:pPr>
        <w:ind w:firstLine="708"/>
        <w:jc w:val="both"/>
        <w:rPr>
          <w:sz w:val="28"/>
          <w:szCs w:val="28"/>
        </w:rPr>
      </w:pPr>
    </w:p>
    <w:p w:rsidR="0011098F" w:rsidRPr="00B04C61" w:rsidRDefault="0011098F" w:rsidP="0011098F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7339"/>
      </w:tblGrid>
      <w:tr w:rsidR="0011098F" w:rsidRPr="00EC3CBD" w:rsidTr="00E81986">
        <w:tc>
          <w:tcPr>
            <w:tcW w:w="2518" w:type="dxa"/>
          </w:tcPr>
          <w:p w:rsidR="0011098F" w:rsidRPr="00B04C61" w:rsidRDefault="0011098F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7513" w:type="dxa"/>
          </w:tcPr>
          <w:p w:rsidR="0011098F" w:rsidRPr="00B04C61" w:rsidRDefault="0011098F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 w:rsidRPr="00B04C61">
              <w:rPr>
                <w:b/>
                <w:bCs/>
                <w:sz w:val="28"/>
                <w:szCs w:val="28"/>
              </w:rPr>
              <w:t>Условия, при которых выставляется оценка</w:t>
            </w:r>
          </w:p>
        </w:tc>
      </w:tr>
      <w:tr w:rsidR="0011098F" w:rsidRPr="00EC3CBD" w:rsidTr="00E81986">
        <w:tc>
          <w:tcPr>
            <w:tcW w:w="2518" w:type="dxa"/>
          </w:tcPr>
          <w:p w:rsidR="0011098F" w:rsidRPr="00B04C61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отлично</w:t>
            </w:r>
          </w:p>
        </w:tc>
        <w:tc>
          <w:tcPr>
            <w:tcW w:w="7513" w:type="dxa"/>
          </w:tcPr>
          <w:p w:rsidR="0011098F" w:rsidRPr="00B04C61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  <w:r w:rsidRPr="00B04C61">
              <w:rPr>
                <w:sz w:val="28"/>
                <w:szCs w:val="28"/>
              </w:rPr>
              <w:t xml:space="preserve"> и правильн</w:t>
            </w:r>
            <w:r>
              <w:rPr>
                <w:sz w:val="28"/>
                <w:szCs w:val="28"/>
              </w:rPr>
              <w:t>о</w:t>
            </w:r>
            <w:r w:rsidRPr="00B04C61">
              <w:rPr>
                <w:sz w:val="28"/>
                <w:szCs w:val="28"/>
              </w:rPr>
              <w:t xml:space="preserve"> на основании изученных знаний и умений</w:t>
            </w:r>
          </w:p>
        </w:tc>
      </w:tr>
      <w:tr w:rsidR="0011098F" w:rsidRPr="00EC3CBD" w:rsidTr="00E81986">
        <w:tc>
          <w:tcPr>
            <w:tcW w:w="2518" w:type="dxa"/>
          </w:tcPr>
          <w:p w:rsidR="0011098F" w:rsidRPr="00B04C61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хорошо</w:t>
            </w:r>
          </w:p>
        </w:tc>
        <w:tc>
          <w:tcPr>
            <w:tcW w:w="7513" w:type="dxa"/>
          </w:tcPr>
          <w:p w:rsidR="0011098F" w:rsidRPr="00B04C61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при этом допущены две-три несущественные оши</w:t>
            </w:r>
            <w:r>
              <w:rPr>
                <w:sz w:val="28"/>
                <w:szCs w:val="28"/>
              </w:rPr>
              <w:t>бки</w:t>
            </w:r>
          </w:p>
        </w:tc>
      </w:tr>
      <w:tr w:rsidR="0011098F" w:rsidRPr="00EC3CBD" w:rsidTr="00E81986">
        <w:tc>
          <w:tcPr>
            <w:tcW w:w="2518" w:type="dxa"/>
          </w:tcPr>
          <w:p w:rsidR="0011098F" w:rsidRPr="00B04C61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7513" w:type="dxa"/>
          </w:tcPr>
          <w:p w:rsidR="0011098F" w:rsidRPr="00B04C61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задания выполнены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объеме,</w:t>
            </w:r>
            <w:r w:rsidRPr="00B04C6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при этом допущены одна-две </w:t>
            </w:r>
            <w:r w:rsidRPr="00B04C61">
              <w:rPr>
                <w:sz w:val="28"/>
                <w:szCs w:val="28"/>
              </w:rPr>
              <w:t>существенные ошибки</w:t>
            </w:r>
            <w:r>
              <w:rPr>
                <w:sz w:val="28"/>
                <w:szCs w:val="28"/>
              </w:rPr>
              <w:t xml:space="preserve"> или задания выполнены не в</w:t>
            </w:r>
            <w:r w:rsidRPr="00B04C61">
              <w:rPr>
                <w:sz w:val="28"/>
                <w:szCs w:val="28"/>
              </w:rPr>
              <w:t xml:space="preserve"> полн</w:t>
            </w:r>
            <w:r>
              <w:rPr>
                <w:sz w:val="28"/>
                <w:szCs w:val="28"/>
              </w:rPr>
              <w:t>ом объеме</w:t>
            </w:r>
          </w:p>
        </w:tc>
      </w:tr>
      <w:tr w:rsidR="0011098F" w:rsidRPr="00EC3CBD" w:rsidTr="00E81986">
        <w:tc>
          <w:tcPr>
            <w:tcW w:w="2518" w:type="dxa"/>
          </w:tcPr>
          <w:p w:rsidR="0011098F" w:rsidRPr="00B04C61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 w:rsidRPr="00B04C61">
              <w:rPr>
                <w:sz w:val="28"/>
                <w:szCs w:val="28"/>
              </w:rPr>
              <w:t>неудовлетворительно</w:t>
            </w:r>
          </w:p>
        </w:tc>
        <w:tc>
          <w:tcPr>
            <w:tcW w:w="7513" w:type="dxa"/>
          </w:tcPr>
          <w:p w:rsidR="0011098F" w:rsidRPr="00B04C61" w:rsidRDefault="0011098F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B04C61">
              <w:rPr>
                <w:sz w:val="28"/>
                <w:szCs w:val="28"/>
              </w:rPr>
              <w:t xml:space="preserve">ри </w:t>
            </w:r>
            <w:r>
              <w:rPr>
                <w:sz w:val="28"/>
                <w:szCs w:val="28"/>
              </w:rPr>
              <w:t>выполнении задания</w:t>
            </w:r>
            <w:r w:rsidRPr="00B04C61">
              <w:rPr>
                <w:sz w:val="28"/>
                <w:szCs w:val="28"/>
              </w:rPr>
              <w:t xml:space="preserve"> обнаружено непонимание учащимся основного содержания учебного материала или допущены существенные ошибки, которые учащийся не смог исправить при наводящих вопросах преподавателя</w:t>
            </w:r>
          </w:p>
        </w:tc>
      </w:tr>
    </w:tbl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6.1.7.4. Перечень материалов, оборудования и информационных источников, используемых при контроле</w:t>
      </w: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Информационные источники</w:t>
      </w:r>
    </w:p>
    <w:p w:rsidR="0011098F" w:rsidRPr="00B04C61" w:rsidRDefault="0011098F" w:rsidP="0011098F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11098F" w:rsidRPr="00C8679B" w:rsidRDefault="0011098F" w:rsidP="00C8679B">
      <w:pPr>
        <w:ind w:firstLine="708"/>
        <w:jc w:val="both"/>
        <w:rPr>
          <w:sz w:val="28"/>
          <w:szCs w:val="28"/>
        </w:rPr>
      </w:pP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6.1.8. Контрольная работа №1</w:t>
      </w: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6.1.8.1. Текст задания</w:t>
      </w:r>
    </w:p>
    <w:p w:rsidR="0011098F" w:rsidRPr="00C8679B" w:rsidRDefault="0011098F" w:rsidP="00C8679B">
      <w:pPr>
        <w:ind w:firstLine="708"/>
        <w:jc w:val="center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Вариант I</w:t>
      </w: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Контролирующий тест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1. Что изучает материаловедение?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строение и свойства металлов и устанавливает связь между ними.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материалы и устанавливает связь между ними.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lastRenderedPageBreak/>
        <w:tab/>
        <w:t>в) строение и свойства материалов и устанавливает связь между их составом, свойствами и строением.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2. Что такое металлы?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непрозрачные вещества, обладающие специфическим металлическим блеском, пластичностью, высокой тепло- и электропроводностью.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непрозрачные вещества, обладающие пластичностью, высокой тепло- и электропроводностью.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непрозрачные вещества, обладающие специфическим металлическим блеском и пластичностью.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3. Что такое сплавы?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сложные вещества, состоящие из двух или более компонентов.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сложные вещества, получаемые сплавлением или спеканием двух или более компонентов.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вещества, получаемые сплавлением двух компонентов.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4. В скольких агрегатных состояниях может находиться металл (вещество)?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1.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2.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3.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5. Предел текучести и предел прочности это характеристики: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жаростойкости.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прочности.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твердости.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6. Пластичность металлов и сплавов характеризуется: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твердостью.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относительным удлинением.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пределом прочности.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7. Механические свойства металлов и сплавов: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предел прочности.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относительное удлинение.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теплопроводность.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8. Физические свойства металлов и сплавов: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цвет.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плотность.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коррозионная стойкость.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9. Химические свойства металлов и сплавов: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пластичность.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вязкость.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коррозионная стойкость.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10. Технологические свойства металлов и сплавов: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а) обработка резанием.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б) сварка.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ab/>
        <w:t>в) литейные свойства.</w:t>
      </w: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Контрольные вопросы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Подготовьте письменный ответ на следующие вопросы.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1. На какие группы делятся сплавы. Опишите характеристику группы.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lastRenderedPageBreak/>
        <w:t>2. Перечислите основные свойства металлов. Опишите физические свойства металлов.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3. Перечислите известные Вам типы кристаллических решеток.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4. В чем отличие в строении идеального и реального металла и почему?</w:t>
      </w:r>
    </w:p>
    <w:p w:rsidR="0011098F" w:rsidRPr="0011098F" w:rsidRDefault="0011098F" w:rsidP="0011098F">
      <w:pPr>
        <w:ind w:firstLine="708"/>
        <w:jc w:val="both"/>
        <w:rPr>
          <w:sz w:val="28"/>
          <w:szCs w:val="28"/>
        </w:rPr>
      </w:pPr>
      <w:r w:rsidRPr="0011098F">
        <w:rPr>
          <w:sz w:val="28"/>
          <w:szCs w:val="28"/>
        </w:rPr>
        <w:t>5. Какие задачи решает макроанализ?</w:t>
      </w:r>
    </w:p>
    <w:p w:rsidR="00C8679B" w:rsidRPr="00C8679B" w:rsidRDefault="00C8679B" w:rsidP="00C8679B">
      <w:pPr>
        <w:ind w:firstLine="708"/>
        <w:jc w:val="center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Вариант II</w:t>
      </w:r>
    </w:p>
    <w:p w:rsidR="00C8679B" w:rsidRPr="00C8679B" w:rsidRDefault="00C8679B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Контролирующий тест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1. Что изучает материаловедение?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строение и свойства материалов и устанавливает связь между их составом, свойствами и строением.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материалы и устанавливает связь между ними.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строение и свойства металлов и устанавливает связь между ними.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2. Что такое металлы?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непрозрачные вещества, обладающие специфическим металлическим блеском, пластичностью, высокой тепло- и электропроводностью.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непрозрачные вещества, обладающие специфическим металлическим блеском и пластичностью.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непрозрачные вещества, обладающие пластичностью, высокой тепло- и электропроводностью.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3. Что такое сплавы?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вещества, получаемые сплавлением двух компонентов.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сложные вещества, получаемые сплавлением или спеканием двух или более компонентов.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сложные вещества, состоящие из двух или более компонентов.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4. В скольких агрегатных состояниях может находиться металл (вещество)?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1.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2.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3.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5. Предел текучести и предел прочности это характеристики: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прочности.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жаростойкости.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твердости.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6. Пластичность металлов и сплавов характеризует: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твердость.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предел прочности.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относительное удлинение.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7. Механические свойства металлов и сплавов: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теплопроводность.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относительное удлинение.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предел прочности.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8. Физические свойства металлов и сплавов: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цвет.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плотность.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коррозионная стойкость.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lastRenderedPageBreak/>
        <w:t>9. Химические свойства металлов и сплавов: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пластичность.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коррозионная стойкость.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вязкость.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10. Технологические свойства металлов и сплавов: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а) обработка резанием.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б) сварка.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ab/>
        <w:t>в) литейные свойства.</w:t>
      </w:r>
    </w:p>
    <w:p w:rsidR="00C8679B" w:rsidRPr="00C8679B" w:rsidRDefault="00C8679B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Контрольные вопросы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Подготовьте письменный ответ на следующие вопросы.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1. На какие группы делятся металлы. Опишите характеристику группы.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2. Перечислите основные свойства металлов. Опишите механические свойства металлов.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3. Какое строение имеют металлы.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4. Дайте определение следующим понятиям: структура; макроанализ; микроанализ.</w:t>
      </w:r>
    </w:p>
    <w:p w:rsidR="00C8679B" w:rsidRPr="00C8679B" w:rsidRDefault="00C8679B" w:rsidP="00C8679B">
      <w:pPr>
        <w:ind w:firstLine="708"/>
        <w:jc w:val="both"/>
        <w:rPr>
          <w:sz w:val="28"/>
          <w:szCs w:val="28"/>
        </w:rPr>
      </w:pPr>
      <w:r w:rsidRPr="00C8679B">
        <w:rPr>
          <w:sz w:val="28"/>
          <w:szCs w:val="28"/>
        </w:rPr>
        <w:t>5. Какие задачи решает микроанализ?</w:t>
      </w:r>
    </w:p>
    <w:p w:rsidR="0011098F" w:rsidRPr="00C8679B" w:rsidRDefault="0011098F" w:rsidP="00C8679B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 w:rsidR="00C8679B" w:rsidRPr="00C8679B">
        <w:rPr>
          <w:b/>
          <w:bCs/>
          <w:sz w:val="28"/>
          <w:szCs w:val="28"/>
        </w:rPr>
        <w:t>8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11098F" w:rsidRPr="0044495C" w:rsidRDefault="0011098F" w:rsidP="0011098F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11098F" w:rsidRPr="0044495C" w:rsidRDefault="0011098F" w:rsidP="0011098F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 w:rsidR="0028259E"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11098F" w:rsidRPr="0044495C" w:rsidRDefault="0011098F" w:rsidP="0011098F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11098F" w:rsidRDefault="0011098F" w:rsidP="0011098F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 w:rsidR="00585288">
        <w:rPr>
          <w:b/>
          <w:sz w:val="28"/>
          <w:szCs w:val="28"/>
        </w:rPr>
        <w:t>8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11098F" w:rsidRPr="00333783" w:rsidTr="00CB6A0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98F" w:rsidRPr="00CB34B8" w:rsidRDefault="0011098F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98F" w:rsidRPr="00CB34B8" w:rsidRDefault="0011098F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98F" w:rsidRPr="00CB34B8" w:rsidRDefault="0011098F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11098F" w:rsidRPr="00333783" w:rsidTr="00CB6A04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98F" w:rsidRDefault="0028259E" w:rsidP="005852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1109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11098F">
              <w:rPr>
                <w:sz w:val="28"/>
                <w:szCs w:val="28"/>
              </w:rPr>
              <w:t xml:space="preserve"> – </w:t>
            </w:r>
            <w:r w:rsidR="00585288">
              <w:rPr>
                <w:sz w:val="28"/>
                <w:szCs w:val="28"/>
              </w:rPr>
              <w:t>основные свойства и классификацию материалов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98F" w:rsidRPr="00CB34B8" w:rsidRDefault="00585288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98F" w:rsidRPr="00CB34B8" w:rsidRDefault="00585288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11098F" w:rsidRDefault="0011098F" w:rsidP="0011098F">
      <w:pPr>
        <w:ind w:firstLine="708"/>
        <w:jc w:val="both"/>
        <w:rPr>
          <w:sz w:val="28"/>
          <w:szCs w:val="28"/>
        </w:rPr>
      </w:pPr>
    </w:p>
    <w:p w:rsidR="0011098F" w:rsidRDefault="0011098F" w:rsidP="0011098F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585288" w:rsidTr="00585288">
        <w:tc>
          <w:tcPr>
            <w:tcW w:w="4503" w:type="dxa"/>
            <w:vMerge w:val="restart"/>
            <w:vAlign w:val="center"/>
          </w:tcPr>
          <w:p w:rsidR="00585288" w:rsidRPr="00585288" w:rsidRDefault="00585288" w:rsidP="005852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585288" w:rsidRPr="00585288" w:rsidRDefault="00585288" w:rsidP="005852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585288" w:rsidTr="00585288">
        <w:tc>
          <w:tcPr>
            <w:tcW w:w="4503" w:type="dxa"/>
            <w:vMerge/>
            <w:vAlign w:val="center"/>
          </w:tcPr>
          <w:p w:rsidR="00585288" w:rsidRPr="00585288" w:rsidRDefault="00585288" w:rsidP="0058528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585288" w:rsidRPr="00585288" w:rsidRDefault="00585288" w:rsidP="005852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585288" w:rsidRPr="00585288" w:rsidRDefault="00585288" w:rsidP="005852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585288" w:rsidTr="00585288">
        <w:tc>
          <w:tcPr>
            <w:tcW w:w="4503" w:type="dxa"/>
            <w:vAlign w:val="center"/>
          </w:tcPr>
          <w:p w:rsidR="00585288" w:rsidRDefault="00585288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585288" w:rsidRDefault="00585288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585288" w:rsidRDefault="00585288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585288" w:rsidTr="00585288">
        <w:tc>
          <w:tcPr>
            <w:tcW w:w="4503" w:type="dxa"/>
            <w:vAlign w:val="center"/>
          </w:tcPr>
          <w:p w:rsidR="00585288" w:rsidRDefault="00CB6A04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  <w:r w:rsidR="00585288">
              <w:rPr>
                <w:sz w:val="28"/>
                <w:szCs w:val="28"/>
              </w:rPr>
              <w:t>…89</w:t>
            </w:r>
          </w:p>
        </w:tc>
        <w:tc>
          <w:tcPr>
            <w:tcW w:w="2817" w:type="dxa"/>
            <w:vAlign w:val="center"/>
          </w:tcPr>
          <w:p w:rsidR="00585288" w:rsidRDefault="00585288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585288" w:rsidRDefault="00585288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585288" w:rsidTr="00585288">
        <w:tc>
          <w:tcPr>
            <w:tcW w:w="4503" w:type="dxa"/>
            <w:vAlign w:val="center"/>
          </w:tcPr>
          <w:p w:rsidR="00585288" w:rsidRDefault="00CB6A04" w:rsidP="00CB6A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85288">
              <w:rPr>
                <w:sz w:val="28"/>
                <w:szCs w:val="28"/>
              </w:rPr>
              <w:t>…7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585288" w:rsidRDefault="00585288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585288" w:rsidRDefault="00585288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585288" w:rsidTr="00585288">
        <w:tc>
          <w:tcPr>
            <w:tcW w:w="4503" w:type="dxa"/>
            <w:vAlign w:val="center"/>
          </w:tcPr>
          <w:p w:rsidR="00585288" w:rsidRDefault="00CB6A04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585288" w:rsidRDefault="00CB6A04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585288" w:rsidRDefault="00CB6A04" w:rsidP="00585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585288" w:rsidRPr="00585288" w:rsidRDefault="00585288" w:rsidP="00585288">
      <w:pPr>
        <w:ind w:firstLine="708"/>
        <w:jc w:val="both"/>
        <w:rPr>
          <w:sz w:val="28"/>
          <w:szCs w:val="28"/>
        </w:rPr>
      </w:pPr>
    </w:p>
    <w:p w:rsidR="0011098F" w:rsidRPr="00CB6A04" w:rsidRDefault="0011098F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 w:rsidR="00CB6A04">
        <w:rPr>
          <w:b/>
          <w:bCs/>
          <w:sz w:val="28"/>
          <w:szCs w:val="28"/>
        </w:rPr>
        <w:t>8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11098F" w:rsidRPr="00CB6A04" w:rsidRDefault="0011098F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11098F" w:rsidRPr="00B04C61" w:rsidRDefault="0011098F" w:rsidP="0011098F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CB6A04" w:rsidRDefault="00CB6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B6A04" w:rsidRPr="00C8679B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lastRenderedPageBreak/>
        <w:t>6.1.</w:t>
      </w:r>
      <w:r>
        <w:rPr>
          <w:b/>
          <w:bCs/>
          <w:sz w:val="28"/>
          <w:szCs w:val="28"/>
        </w:rPr>
        <w:t>9</w:t>
      </w:r>
      <w:r w:rsidRPr="00C8679B">
        <w:rPr>
          <w:b/>
          <w:bCs/>
          <w:sz w:val="28"/>
          <w:szCs w:val="28"/>
        </w:rPr>
        <w:t xml:space="preserve">. Контрольная работа </w:t>
      </w:r>
      <w:r>
        <w:rPr>
          <w:b/>
          <w:bCs/>
          <w:sz w:val="28"/>
          <w:szCs w:val="28"/>
        </w:rPr>
        <w:t>№2</w:t>
      </w:r>
    </w:p>
    <w:p w:rsidR="00CB6A04" w:rsidRPr="00C8679B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6.1.9</w:t>
      </w:r>
      <w:r w:rsidRPr="00C8679B">
        <w:rPr>
          <w:b/>
          <w:bCs/>
          <w:sz w:val="28"/>
          <w:szCs w:val="28"/>
        </w:rPr>
        <w:t>.1. Текст задания</w:t>
      </w:r>
    </w:p>
    <w:p w:rsidR="00CB6A04" w:rsidRPr="00CB6A04" w:rsidRDefault="00CB6A04" w:rsidP="00CB6A04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</w:t>
      </w:r>
    </w:p>
    <w:p w:rsidR="00CB6A04" w:rsidRPr="00CB6A04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Контролирующий тест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1. Чугун представляет собой: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сплав железа с углеродом, содержащий углерода до 2%;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сплав железа с углеродом, содержащий углерода более 2%;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сплав на никелевой основе.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2. Вредными примесями в составе чугуна являются: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кремний;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сера;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фосфор.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3.  Какое  относительное  удлинение  имеет  высокопрочный  чугун  марки ВЧ 38-17?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38%;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17%;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в обозначении чугуна не указано.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4. Что называют сталью?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любой металл;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сплав железа с углеродом и другими примесями;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сплав на основе никеля.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5. К полезным примесям в сталях относятся: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марганец;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сера;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кремний.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6. В маркировке сталей буква Н указывает на содержание в стали: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ниобия;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никеля;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легирующих элементов.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7. Сталь 12Х1МФ содержит: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а) 12% хрома;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б) 1,2% углерода;</w:t>
      </w:r>
    </w:p>
    <w:p w:rsidR="00CB6A04" w:rsidRPr="00CB6A04" w:rsidRDefault="00CB6A04" w:rsidP="00CB6A04">
      <w:pPr>
        <w:ind w:left="708"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в) 0,12% углерода.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8. Что является основным критерием для разделения сталей по качеству?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степень раскисления стали;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степень легирования стали;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содержание серы и фосфора.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9. К какой категории стали по качеству принадлежит сталь Ст6пс?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к качественным сталям;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к высококачественным сталям;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к сталям обыкновенного качества.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10. При каком содержании углерода проходит граница между сталями и чугунами по диаграмме «железо – цементит»: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0,8 %;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lastRenderedPageBreak/>
        <w:tab/>
        <w:t>б) 2,14 %;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4,3 %.</w:t>
      </w:r>
    </w:p>
    <w:p w:rsidR="00CB6A04" w:rsidRPr="00CB6A04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Контрольные вопросы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1. Расшифруйте марки чугунов и сталей.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СЧ 25; ВЧ 38-17; АЧВ-2; ЧН11Г7Ш; КЧ 45-7.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б). Ст4сп; 08пс; 40Х; 3Х19Н9МВБТ; 45Г.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2. По диаграмме состояния железно-углеродистых сплавов, укажите параметры основных точек, структуру сплавов в каждой области.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3. Опишите какие процессы произойдут со сплавом содержание углерода в котором 1,3% при охлаждении от температуры 1600ºС до 20ºС. Какие структуры имеет сплав в точках 1150ºС и 180ºС.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4. Охарактеризуйте заданный сплав.</w:t>
      </w:r>
    </w:p>
    <w:p w:rsidR="00CB6A04" w:rsidRPr="00CB6A04" w:rsidRDefault="00CB6A04" w:rsidP="00CB6A04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II</w:t>
      </w:r>
    </w:p>
    <w:p w:rsidR="00CB6A04" w:rsidRPr="00CB6A04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Контролирующий тест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Каждый вопрос имеет один или несколько правильных ответов. Выберите правильные.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1. Что называют сталью?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сплав железа с углеродом и другими примесями;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любой металл;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сплав на основе никеля.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2. Чугун представляет собой: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сплав железа с углеродом, содержащий углерода более 2%;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сплав на никелевой основе;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сплав железа с углеродом, содержащий углерода до 2%.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3. Что является основным критерием для разделения сталей по качеству?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степень легирования стали;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степень раскисления стали;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содержание серы и фосфора.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4. Сталь 12Х1МФ содержит: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12% хрома;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0,12% углерода;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1,2% углерода.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5. Какое  относительное  удлинение  имеет  высокопрочный  чугун  марки ВЧ 38-17?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в обозначении чугуна не указано;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38%;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17%.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6. К какой категории стали по качеству принадлежит сталь Ст6пс?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к высококачественным сталям;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к сталям обыкновенного качества;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к качественным сталям.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7. К полезным примесям в сталях относятся: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сера;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марганец;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кремний.</w:t>
      </w:r>
    </w:p>
    <w:p w:rsidR="00CB6A04" w:rsidRDefault="00CB6A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lastRenderedPageBreak/>
        <w:t>8. Вредными примесями в составе чугуна являются: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фосфор;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сера;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кремний.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9. Что означает число 40 в марке сплава СЧ 40?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предел текучести;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предел прочности;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ударную вязкость.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10. В маркировке сталей буква Н указывает на содержание в стали: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легирующих элементов;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ниобия;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в) никеля.</w:t>
      </w:r>
    </w:p>
    <w:p w:rsidR="00CB6A04" w:rsidRPr="00CB6A04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Контрольные вопросы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1. Расшифруйте марки чугунов и сталей.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а) ЧГ6С3Ш; АЧК-11; ВЧ 50-2; СЧ 20; КЧ 45-7.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ab/>
        <w:t>б) Ст5кп; 45; 9Г2С; 12Х18Н10Т; В08Г.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2. По диаграмме состояния железно-углеродистых сплавов, укажите параметры основных точек, структуру сплавов в каждой области.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3. Опишите какие процессы произойдут со сплавом содержание углерода в котором 2,8% при охлаждении от температуры 1600ºС до 20ºС. Какие структуры имеет сплав в точках 1100ºС и 600ºС.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 w:rsidRPr="00CB6A04">
        <w:rPr>
          <w:sz w:val="28"/>
          <w:szCs w:val="28"/>
        </w:rPr>
        <w:t>4. Охарактеризуйте заданный сплав.</w:t>
      </w:r>
    </w:p>
    <w:p w:rsidR="00CB6A04" w:rsidRPr="00C8679B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>
        <w:rPr>
          <w:b/>
          <w:bCs/>
          <w:sz w:val="28"/>
          <w:szCs w:val="28"/>
        </w:rPr>
        <w:t>9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CB6A04" w:rsidRPr="0044495C" w:rsidRDefault="00CB6A04" w:rsidP="00CB6A0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CB6A04" w:rsidRPr="0044495C" w:rsidRDefault="00CB6A04" w:rsidP="00CB6A0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CB6A04" w:rsidRPr="0044495C" w:rsidRDefault="00CB6A04" w:rsidP="00CB6A0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CB6A04" w:rsidRDefault="00CB6A04" w:rsidP="00CB6A0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9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CB6A04" w:rsidRPr="00333783" w:rsidTr="00E8198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A04" w:rsidRPr="00CB34B8" w:rsidRDefault="00CB6A04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A04" w:rsidRPr="00CB34B8" w:rsidRDefault="00CB6A04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A04" w:rsidRPr="00CB34B8" w:rsidRDefault="00CB6A04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CB6A04" w:rsidRPr="00333783" w:rsidTr="00E8198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A04" w:rsidRDefault="00CB6A04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1 – основные свойства и классификацию материалов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A04" w:rsidRPr="00CB34B8" w:rsidRDefault="00CB6A04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A04" w:rsidRPr="00CB34B8" w:rsidRDefault="00CB6A04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CB6A04" w:rsidRDefault="00CB6A04" w:rsidP="00CB6A04">
      <w:pPr>
        <w:ind w:firstLine="708"/>
        <w:jc w:val="both"/>
        <w:rPr>
          <w:sz w:val="28"/>
          <w:szCs w:val="28"/>
        </w:rPr>
      </w:pPr>
    </w:p>
    <w:p w:rsidR="00CB6A04" w:rsidRDefault="00CB6A04" w:rsidP="00CB6A0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CB6A04" w:rsidTr="00E81986">
        <w:tc>
          <w:tcPr>
            <w:tcW w:w="4503" w:type="dxa"/>
            <w:vMerge w:val="restart"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CB6A04" w:rsidTr="00E81986">
        <w:tc>
          <w:tcPr>
            <w:tcW w:w="4503" w:type="dxa"/>
            <w:vMerge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CB6A04" w:rsidTr="00E81986">
        <w:tc>
          <w:tcPr>
            <w:tcW w:w="4503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CB6A04" w:rsidTr="00E81986">
        <w:tc>
          <w:tcPr>
            <w:tcW w:w="4503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CB6A04" w:rsidTr="00E81986">
        <w:tc>
          <w:tcPr>
            <w:tcW w:w="4503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CB6A04" w:rsidTr="00E81986">
        <w:tc>
          <w:tcPr>
            <w:tcW w:w="4503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CB6A04" w:rsidRPr="00585288" w:rsidRDefault="00CB6A04" w:rsidP="00CB6A04">
      <w:pPr>
        <w:ind w:firstLine="708"/>
        <w:jc w:val="both"/>
        <w:rPr>
          <w:sz w:val="28"/>
          <w:szCs w:val="28"/>
        </w:rPr>
      </w:pPr>
    </w:p>
    <w:p w:rsidR="00CB6A04" w:rsidRPr="00CB6A04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>
        <w:rPr>
          <w:b/>
          <w:bCs/>
          <w:sz w:val="28"/>
          <w:szCs w:val="28"/>
        </w:rPr>
        <w:t>9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CB6A04" w:rsidRPr="00CB6A04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CB6A04" w:rsidRPr="00B04C61" w:rsidRDefault="00CB6A04" w:rsidP="00CB6A04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CB6A04" w:rsidRPr="00C8679B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lastRenderedPageBreak/>
        <w:t>6.1.</w:t>
      </w:r>
      <w:r>
        <w:rPr>
          <w:b/>
          <w:bCs/>
          <w:sz w:val="28"/>
          <w:szCs w:val="28"/>
        </w:rPr>
        <w:t>10</w:t>
      </w:r>
      <w:r w:rsidRPr="00C8679B">
        <w:rPr>
          <w:b/>
          <w:bCs/>
          <w:sz w:val="28"/>
          <w:szCs w:val="28"/>
        </w:rPr>
        <w:t xml:space="preserve">. Контрольная работа </w:t>
      </w:r>
      <w:r w:rsidR="00957D43">
        <w:rPr>
          <w:b/>
          <w:bCs/>
          <w:sz w:val="28"/>
          <w:szCs w:val="28"/>
        </w:rPr>
        <w:t>№3</w:t>
      </w:r>
    </w:p>
    <w:p w:rsidR="00CB6A04" w:rsidRPr="00C8679B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6.1.10</w:t>
      </w:r>
      <w:r w:rsidRPr="00C8679B">
        <w:rPr>
          <w:b/>
          <w:bCs/>
          <w:sz w:val="28"/>
          <w:szCs w:val="28"/>
        </w:rPr>
        <w:t>.1. Текст задания</w:t>
      </w:r>
    </w:p>
    <w:p w:rsidR="00CB6A04" w:rsidRPr="00CB6A04" w:rsidRDefault="00CB6A04" w:rsidP="00CB6A04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Ответьте на вопросы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B6A04">
        <w:rPr>
          <w:sz w:val="28"/>
          <w:szCs w:val="28"/>
        </w:rPr>
        <w:t>Термическая обработка – это…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B6A04">
        <w:rPr>
          <w:sz w:val="28"/>
          <w:szCs w:val="28"/>
        </w:rPr>
        <w:t>Назовите виды термической обработки.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B6A04">
        <w:rPr>
          <w:sz w:val="28"/>
          <w:szCs w:val="28"/>
        </w:rPr>
        <w:t>Отжиг – это…, его цель.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B6A04">
        <w:rPr>
          <w:sz w:val="28"/>
          <w:szCs w:val="28"/>
        </w:rPr>
        <w:t>Перечислите виды отжига.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B6A04">
        <w:rPr>
          <w:sz w:val="28"/>
          <w:szCs w:val="28"/>
        </w:rPr>
        <w:t>Закалка – это…, ее цель.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CB6A04">
        <w:rPr>
          <w:sz w:val="28"/>
          <w:szCs w:val="28"/>
        </w:rPr>
        <w:t>Сущность низкотемпературного отжига. Для каких целей он проводится.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B6A04">
        <w:rPr>
          <w:sz w:val="28"/>
          <w:szCs w:val="28"/>
        </w:rPr>
        <w:t>Химико-термическая обработка – это…</w:t>
      </w:r>
    </w:p>
    <w:p w:rsidR="00CB6A04" w:rsidRPr="00CB6A04" w:rsidRDefault="00CB6A04" w:rsidP="00CB6A04">
      <w:pPr>
        <w:ind w:firstLine="708"/>
        <w:jc w:val="center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Вариант II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Ответьте на вопросы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B6A04">
        <w:rPr>
          <w:sz w:val="28"/>
          <w:szCs w:val="28"/>
        </w:rPr>
        <w:t>Назовите стадии термической обработки.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B6A04">
        <w:rPr>
          <w:sz w:val="28"/>
          <w:szCs w:val="28"/>
        </w:rPr>
        <w:t>Перечислите основные виды термообработки.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CB6A04">
        <w:rPr>
          <w:sz w:val="28"/>
          <w:szCs w:val="28"/>
        </w:rPr>
        <w:t>Нормализация – это…, ее цель.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B6A04">
        <w:rPr>
          <w:sz w:val="28"/>
          <w:szCs w:val="28"/>
        </w:rPr>
        <w:t>Дефекты отжига и способы их устранения.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B6A04">
        <w:rPr>
          <w:sz w:val="28"/>
          <w:szCs w:val="28"/>
        </w:rPr>
        <w:t>Сущность диффузионного отжига. Для каких целей он проводится.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CB6A04">
        <w:rPr>
          <w:sz w:val="28"/>
          <w:szCs w:val="28"/>
        </w:rPr>
        <w:t>Отпуск – это…, его цель.</w:t>
      </w:r>
    </w:p>
    <w:p w:rsidR="00CB6A04" w:rsidRPr="00CB6A04" w:rsidRDefault="00CB6A04" w:rsidP="00CB6A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CB6A04">
        <w:rPr>
          <w:sz w:val="28"/>
          <w:szCs w:val="28"/>
        </w:rPr>
        <w:t>Оборудование термических цехов.</w:t>
      </w:r>
    </w:p>
    <w:p w:rsidR="00CB6A04" w:rsidRPr="00C8679B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8679B">
        <w:rPr>
          <w:b/>
          <w:bCs/>
          <w:sz w:val="28"/>
          <w:szCs w:val="28"/>
        </w:rPr>
        <w:t>6.1.</w:t>
      </w:r>
      <w:r>
        <w:rPr>
          <w:b/>
          <w:bCs/>
          <w:sz w:val="28"/>
          <w:szCs w:val="28"/>
        </w:rPr>
        <w:t>10</w:t>
      </w:r>
      <w:r w:rsidRPr="00C8679B">
        <w:rPr>
          <w:b/>
          <w:bCs/>
          <w:sz w:val="28"/>
          <w:szCs w:val="28"/>
        </w:rPr>
        <w:t>.2. Время на подготовку и выполнение</w:t>
      </w:r>
    </w:p>
    <w:p w:rsidR="00CB6A04" w:rsidRPr="0044495C" w:rsidRDefault="00CB6A04" w:rsidP="00CB6A0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Подготовка 10 мин;</w:t>
      </w:r>
    </w:p>
    <w:p w:rsidR="00CB6A04" w:rsidRPr="0044495C" w:rsidRDefault="00CB6A04" w:rsidP="00CB6A0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 xml:space="preserve">Выполнение 1 час </w:t>
      </w:r>
      <w:r>
        <w:rPr>
          <w:sz w:val="28"/>
          <w:szCs w:val="28"/>
        </w:rPr>
        <w:t>2</w:t>
      </w:r>
      <w:r w:rsidRPr="0044495C">
        <w:rPr>
          <w:sz w:val="28"/>
          <w:szCs w:val="28"/>
        </w:rPr>
        <w:t>0 мин;</w:t>
      </w:r>
    </w:p>
    <w:p w:rsidR="00CB6A04" w:rsidRPr="0044495C" w:rsidRDefault="00CB6A04" w:rsidP="00CB6A04">
      <w:pPr>
        <w:ind w:firstLine="708"/>
        <w:jc w:val="both"/>
        <w:rPr>
          <w:sz w:val="28"/>
          <w:szCs w:val="28"/>
        </w:rPr>
      </w:pPr>
      <w:r w:rsidRPr="0044495C">
        <w:rPr>
          <w:sz w:val="28"/>
          <w:szCs w:val="28"/>
        </w:rPr>
        <w:t>Всего 1 час 30</w:t>
      </w:r>
      <w:r>
        <w:rPr>
          <w:sz w:val="28"/>
          <w:szCs w:val="28"/>
        </w:rPr>
        <w:t xml:space="preserve"> мин.</w:t>
      </w:r>
    </w:p>
    <w:p w:rsidR="00CB6A04" w:rsidRDefault="00CB6A04" w:rsidP="00CB6A04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661AE4">
        <w:rPr>
          <w:b/>
          <w:sz w:val="28"/>
          <w:szCs w:val="28"/>
        </w:rPr>
        <w:t>6.1.</w:t>
      </w:r>
      <w:r>
        <w:rPr>
          <w:b/>
          <w:sz w:val="28"/>
          <w:szCs w:val="28"/>
        </w:rPr>
        <w:t>10</w:t>
      </w:r>
      <w:r w:rsidRPr="00661AE4">
        <w:rPr>
          <w:b/>
          <w:sz w:val="28"/>
          <w:szCs w:val="28"/>
        </w:rPr>
        <w:t>.3. Перечень объектов контроля 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3118"/>
        <w:gridCol w:w="3119"/>
      </w:tblGrid>
      <w:tr w:rsidR="00CB6A04" w:rsidRPr="00333783" w:rsidTr="00E8198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A04" w:rsidRPr="00CB34B8" w:rsidRDefault="00CB6A04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A04" w:rsidRPr="00CB34B8" w:rsidRDefault="00CB6A04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A04" w:rsidRPr="00CB34B8" w:rsidRDefault="00CB6A04" w:rsidP="00E8198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</w:t>
            </w:r>
            <w:r w:rsidRPr="00CB34B8">
              <w:rPr>
                <w:b/>
                <w:bCs/>
                <w:sz w:val="28"/>
                <w:szCs w:val="28"/>
              </w:rPr>
              <w:t>ормы и методы контроля и оценки</w:t>
            </w:r>
          </w:p>
        </w:tc>
      </w:tr>
      <w:tr w:rsidR="00CB6A04" w:rsidRPr="00333783" w:rsidTr="00E8198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A04" w:rsidRDefault="00CB6A04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1 – основные свойства и классификацию материалов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A04" w:rsidRPr="00CB34B8" w:rsidRDefault="00CB6A04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правильность ответов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A04" w:rsidRPr="00CB34B8" w:rsidRDefault="00CB6A04" w:rsidP="00E81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результатов ответов</w:t>
            </w:r>
          </w:p>
        </w:tc>
      </w:tr>
    </w:tbl>
    <w:p w:rsidR="00CB6A04" w:rsidRDefault="00CB6A04" w:rsidP="00CB6A04">
      <w:pPr>
        <w:ind w:firstLine="708"/>
        <w:jc w:val="both"/>
        <w:rPr>
          <w:sz w:val="28"/>
          <w:szCs w:val="28"/>
        </w:rPr>
      </w:pPr>
    </w:p>
    <w:p w:rsidR="00CB6A04" w:rsidRDefault="00CB6A04" w:rsidP="00CB6A04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оценки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3"/>
        <w:gridCol w:w="2817"/>
        <w:gridCol w:w="2817"/>
      </w:tblGrid>
      <w:tr w:rsidR="00CB6A04" w:rsidTr="00E81986">
        <w:tc>
          <w:tcPr>
            <w:tcW w:w="4503" w:type="dxa"/>
            <w:vMerge w:val="restart"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Процент результативности (правильных ответов)</w:t>
            </w:r>
          </w:p>
        </w:tc>
        <w:tc>
          <w:tcPr>
            <w:tcW w:w="5634" w:type="dxa"/>
            <w:gridSpan w:val="2"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 уровня подготовки</w:t>
            </w:r>
          </w:p>
        </w:tc>
      </w:tr>
      <w:tr w:rsidR="00CB6A04" w:rsidTr="00E81986">
        <w:tc>
          <w:tcPr>
            <w:tcW w:w="4503" w:type="dxa"/>
            <w:vMerge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17" w:type="dxa"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 (отметка)</w:t>
            </w:r>
          </w:p>
        </w:tc>
        <w:tc>
          <w:tcPr>
            <w:tcW w:w="2817" w:type="dxa"/>
            <w:vAlign w:val="center"/>
          </w:tcPr>
          <w:p w:rsidR="00CB6A04" w:rsidRPr="00585288" w:rsidRDefault="00CB6A04" w:rsidP="00E819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вербальный аналог</w:t>
            </w:r>
          </w:p>
        </w:tc>
      </w:tr>
      <w:tr w:rsidR="00CB6A04" w:rsidTr="00E81986">
        <w:tc>
          <w:tcPr>
            <w:tcW w:w="4503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90…100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отлично</w:t>
            </w:r>
          </w:p>
        </w:tc>
      </w:tr>
      <w:tr w:rsidR="00CB6A04" w:rsidTr="00E81986">
        <w:tc>
          <w:tcPr>
            <w:tcW w:w="4503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75…89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</w:tr>
      <w:tr w:rsidR="00CB6A04" w:rsidTr="00E81986">
        <w:tc>
          <w:tcPr>
            <w:tcW w:w="4503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60…74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удовлетворительно</w:t>
            </w:r>
          </w:p>
        </w:tc>
      </w:tr>
      <w:tr w:rsidR="00CB6A04" w:rsidTr="00E81986">
        <w:tc>
          <w:tcPr>
            <w:tcW w:w="4503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60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17" w:type="dxa"/>
            <w:vAlign w:val="center"/>
          </w:tcPr>
          <w:p w:rsidR="00CB6A04" w:rsidRDefault="00CB6A04" w:rsidP="00E819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неудовлетворительно</w:t>
            </w:r>
          </w:p>
        </w:tc>
      </w:tr>
    </w:tbl>
    <w:p w:rsidR="00CB6A04" w:rsidRPr="00585288" w:rsidRDefault="00CB6A04" w:rsidP="00CB6A04">
      <w:pPr>
        <w:ind w:firstLine="708"/>
        <w:jc w:val="both"/>
        <w:rPr>
          <w:sz w:val="28"/>
          <w:szCs w:val="28"/>
        </w:rPr>
      </w:pPr>
    </w:p>
    <w:p w:rsidR="00CB6A04" w:rsidRPr="00CB6A04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6.1.</w:t>
      </w:r>
      <w:r>
        <w:rPr>
          <w:b/>
          <w:bCs/>
          <w:sz w:val="28"/>
          <w:szCs w:val="28"/>
        </w:rPr>
        <w:t>10</w:t>
      </w:r>
      <w:r w:rsidRPr="00CB6A04">
        <w:rPr>
          <w:b/>
          <w:bCs/>
          <w:sz w:val="28"/>
          <w:szCs w:val="28"/>
        </w:rPr>
        <w:t>.4. Перечень материалов, оборудования и информационных источников, используемых при контроле</w:t>
      </w:r>
    </w:p>
    <w:p w:rsidR="00CB6A04" w:rsidRPr="00CB6A04" w:rsidRDefault="00CB6A04" w:rsidP="00CB6A04">
      <w:pPr>
        <w:ind w:firstLine="708"/>
        <w:jc w:val="both"/>
        <w:rPr>
          <w:b/>
          <w:bCs/>
          <w:sz w:val="28"/>
          <w:szCs w:val="28"/>
        </w:rPr>
      </w:pPr>
      <w:r w:rsidRPr="00CB6A04">
        <w:rPr>
          <w:b/>
          <w:bCs/>
          <w:sz w:val="28"/>
          <w:szCs w:val="28"/>
        </w:rPr>
        <w:t>Информационные источники</w:t>
      </w:r>
    </w:p>
    <w:p w:rsidR="00CB6A04" w:rsidRPr="00B04C61" w:rsidRDefault="00CB6A04" w:rsidP="00CB6A04">
      <w:pPr>
        <w:ind w:firstLine="708"/>
        <w:jc w:val="both"/>
        <w:rPr>
          <w:sz w:val="28"/>
          <w:szCs w:val="28"/>
        </w:rPr>
      </w:pPr>
      <w:r w:rsidRPr="00B04C61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p w:rsidR="00CB6A04" w:rsidRDefault="00CB6A0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2FA9" w:rsidRPr="00C663D3" w:rsidRDefault="005A4307" w:rsidP="00C663D3">
      <w:pPr>
        <w:ind w:firstLine="708"/>
        <w:jc w:val="both"/>
        <w:rPr>
          <w:b/>
          <w:bCs/>
          <w:sz w:val="28"/>
          <w:szCs w:val="28"/>
        </w:rPr>
      </w:pPr>
      <w:r w:rsidRPr="00C663D3">
        <w:rPr>
          <w:b/>
          <w:bCs/>
          <w:sz w:val="28"/>
          <w:szCs w:val="28"/>
        </w:rPr>
        <w:lastRenderedPageBreak/>
        <w:t>6.</w:t>
      </w:r>
      <w:r w:rsidR="00CB6A04" w:rsidRPr="00C663D3">
        <w:rPr>
          <w:b/>
          <w:bCs/>
          <w:sz w:val="28"/>
          <w:szCs w:val="28"/>
        </w:rPr>
        <w:t>2</w:t>
      </w:r>
      <w:r w:rsidRPr="00C663D3">
        <w:rPr>
          <w:b/>
          <w:bCs/>
          <w:sz w:val="28"/>
          <w:szCs w:val="28"/>
        </w:rPr>
        <w:t xml:space="preserve">. </w:t>
      </w:r>
      <w:r w:rsidR="00C71D22" w:rsidRPr="00C663D3">
        <w:rPr>
          <w:b/>
          <w:bCs/>
          <w:sz w:val="28"/>
          <w:szCs w:val="28"/>
        </w:rPr>
        <w:t>Экзаменационные вопросы</w:t>
      </w:r>
    </w:p>
    <w:p w:rsidR="00C663D3" w:rsidRPr="00C663D3" w:rsidRDefault="00C663D3" w:rsidP="00C663D3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6.2.1. </w:t>
      </w:r>
      <w:r w:rsidRPr="00C663D3">
        <w:rPr>
          <w:b/>
          <w:bCs/>
          <w:sz w:val="28"/>
          <w:szCs w:val="28"/>
        </w:rPr>
        <w:t>Теоретические вопросы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Понятие о металлах и сплавах.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Виды термической обработки стали.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Атомно-кристаллическое строение металлов.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Медь и ее сплавы.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Физические свойства металлов.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Алюминиевые сплавы.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Химические свойства металлов.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Титановые сплавы.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Механические свойства материалов.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Режимы термической обработки стали.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Методы определения твердости.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Термическая обработка чугуна.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Предел прочности и упругости. Ударная вязкость.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Отжиг и нормализация.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Технологические свойства металлов и сплавов.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Закалка. Дефекты закалки.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Железоуглеродистые сплавы.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Отпуск стали.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Чугуны. Общие сведения.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Поверхность упрочнения. Общие сведения.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Примеси и их влияние на свойства сталей.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Химико-термическая обработка сталей.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Классификация сталей по качеству.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Маркировка сталей.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Классификация сталей по химическому составу.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Конструкционные стали общетехнического назначения.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Классификация сталей по способу раскисления.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Углеродистые стали, Свойства, применение.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Влияние легирующих элементов на свойства сталей.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Легированные стали. Свойства, применение.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Коррозия металлов: основные понятия, способы борьбы.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Жаростойкие и жаропрочные стали. Свойства и применение.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Смазочно-охлаждающие технологические среды.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Твердые сплавы. Общая характеристика.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Высокопрочный чугун. Получение, маркировка, применение.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Абразивные материалы. Общая характеристика.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Ковкий чугун. Получение, маркировка, применение.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Цветные металлы и сплавы. Общая характеристика.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Свариваемость сталей. Влияние углерода на свариваемость.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Неметаллические материалы. Общая характеристика.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Инструментальные стали. Свойства, применение.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Пластические массы. Общая характеристика.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Стали с особыми свойствами.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t>Классификация цветных металлов и сплавов.</w:t>
      </w:r>
    </w:p>
    <w:p w:rsidR="00C71D22" w:rsidRPr="00D06516" w:rsidRDefault="00C71D22" w:rsidP="00D06516">
      <w:pPr>
        <w:pStyle w:val="ac"/>
        <w:numPr>
          <w:ilvl w:val="0"/>
          <w:numId w:val="31"/>
        </w:numPr>
        <w:tabs>
          <w:tab w:val="left" w:pos="1134"/>
        </w:tabs>
        <w:ind w:hanging="719"/>
        <w:jc w:val="both"/>
        <w:rPr>
          <w:sz w:val="28"/>
          <w:szCs w:val="28"/>
        </w:rPr>
      </w:pPr>
      <w:r w:rsidRPr="00D06516">
        <w:rPr>
          <w:sz w:val="28"/>
          <w:szCs w:val="28"/>
        </w:rPr>
        <w:lastRenderedPageBreak/>
        <w:t>Основы термической обработки металлов и сплавов.</w:t>
      </w:r>
    </w:p>
    <w:p w:rsidR="00D06516" w:rsidRPr="00C663D3" w:rsidRDefault="00C663D3" w:rsidP="00C663D3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6.2.2. </w:t>
      </w:r>
      <w:r w:rsidR="00D06516" w:rsidRPr="00C663D3">
        <w:rPr>
          <w:b/>
          <w:bCs/>
          <w:sz w:val="28"/>
          <w:szCs w:val="28"/>
        </w:rPr>
        <w:t>Практические вопросы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>Объяснить состав, свойства и применение следующих марок: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25; КЧ 45-7; 12Х2Н3А; ЛАЖ 60-1-1.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АЧВ-2; ВЧ 38-17; У10А; БрОФ 10-1.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ВЧ 50-7; КЧ 60-3; 38ХМЮА; БрКМц 4-6.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ЖЧЮ-22; СЧ 25; 12Х18Н10Т; БрАЖН 10-4-4.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АЧС-5; КЧ 30-6; Ст6; ЛНС 59-3-2.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25; АЧВ-2; У12А; БрАЖ 9-4.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40; ЖЧХ 30; 40Х; БрОЦСН 3-7-5-1.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КЧ 60-3; ВЧ 38-17; 15Х25Т; ЛК 80-3.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АЧВ-2; ЖЧЮ-22; 12Х18Н10Т; ЛЖМц 59-1-1.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25; КЧ 45-7; 12Х2Н3А; ЛАЖ 60-1-1.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25; АЧВ-2; У12А; БрАЖ 9-4.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ЖЧЮШ-22; АЧС-6; 30ХГСНА; БрОЦС 5-5-5.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20; У12А; АЧВ-2; ЛКС 80-3-3.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ЖЧЮ-22; СЧ 30; 12Х18Н10Т; БрАЖН 10-4-4.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АЧС-5; КЧ 30-6; Ст6; ЛНС 59-3-2.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40; ЖЧХ 30; 40Х; БрОЦСН 3-7-5-1.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ЖЧЮШ-22; АЧС-6; У12А; БрАЖ 9-4.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40; ЖЧХ 30; 40Х; БрОЦСН 3-7-5-1.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ВЧ 60-2; КЧ 37-12; 12Х2Н3А; ЛАЖН 60-4-1-3.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КЧ 37-12; СЧ 20; У13А; БрОФ 10-1.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40; ЖЧХ 30; 40Х; БрОЦСН 3-7-5-1.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ВЧ 50-7; КЧ 60-3; 38ХМЮА; ЛК 80-3.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АЧВ-2; ЖЧЮ-22; 12Х18Н10Т; ЛЖМц 59-1-1.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25; АЧВ-2; У12А; БрАЖ 9-4.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АЧС-5; КЧ 30-6; Ст6; ЛНС 59-3-2.</w:t>
      </w:r>
    </w:p>
    <w:p w:rsidR="00F275AA" w:rsidRPr="00F275AA" w:rsidRDefault="00F275AA" w:rsidP="00C663D3">
      <w:pPr>
        <w:ind w:left="708"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>ЖЧЮШ-22; АЧС-6; 30ХГСНА; БрОЦС 5-5-5.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КЧ 37-12; СЧ 20; У13А; БрОФ 10-1.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СЧ 40; ЖЧХ 30; 40Х; БрОЦСН 3-7-5-1.</w:t>
      </w:r>
    </w:p>
    <w:p w:rsidR="00F275AA" w:rsidRPr="00F275AA" w:rsidRDefault="00F275AA" w:rsidP="00C663D3">
      <w:pPr>
        <w:ind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ab/>
        <w:t>АЧВ-2; ВЧ 38-17; У10А; БрОФ 10-1.</w:t>
      </w:r>
    </w:p>
    <w:p w:rsidR="00D06516" w:rsidRDefault="00F275AA" w:rsidP="00C663D3">
      <w:pPr>
        <w:ind w:left="708" w:firstLine="708"/>
        <w:jc w:val="both"/>
        <w:rPr>
          <w:sz w:val="28"/>
          <w:szCs w:val="28"/>
        </w:rPr>
      </w:pPr>
      <w:r w:rsidRPr="00F275AA">
        <w:rPr>
          <w:sz w:val="28"/>
          <w:szCs w:val="28"/>
        </w:rPr>
        <w:t>ЖЧЮШ-22; АЧС-6; У12А; БрАЖ 9-4.</w:t>
      </w:r>
    </w:p>
    <w:p w:rsidR="00F275AA" w:rsidRPr="00C663D3" w:rsidRDefault="00F275AA" w:rsidP="00C663D3">
      <w:pPr>
        <w:ind w:firstLine="708"/>
        <w:jc w:val="both"/>
        <w:rPr>
          <w:b/>
          <w:bCs/>
          <w:sz w:val="28"/>
          <w:szCs w:val="28"/>
        </w:rPr>
      </w:pPr>
      <w:r w:rsidRPr="00C663D3">
        <w:rPr>
          <w:b/>
          <w:bCs/>
          <w:sz w:val="28"/>
          <w:szCs w:val="28"/>
        </w:rPr>
        <w:t>6.</w:t>
      </w:r>
      <w:r w:rsidR="00C663D3" w:rsidRPr="00C663D3">
        <w:rPr>
          <w:b/>
          <w:bCs/>
          <w:sz w:val="28"/>
          <w:szCs w:val="28"/>
        </w:rPr>
        <w:t>2.</w:t>
      </w:r>
      <w:r w:rsidRPr="00C663D3">
        <w:rPr>
          <w:b/>
          <w:bCs/>
          <w:sz w:val="28"/>
          <w:szCs w:val="28"/>
        </w:rPr>
        <w:t>3. Время на подготовку и выполнение</w:t>
      </w:r>
    </w:p>
    <w:p w:rsidR="00F275AA" w:rsidRDefault="00F275AA" w:rsidP="00C663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5 мин.;</w:t>
      </w:r>
    </w:p>
    <w:p w:rsidR="00F275AA" w:rsidRDefault="00F275AA" w:rsidP="00C663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30 мин.;</w:t>
      </w:r>
    </w:p>
    <w:p w:rsidR="00130757" w:rsidRDefault="00130757" w:rsidP="00C663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устный ответ 25 мин.;</w:t>
      </w:r>
    </w:p>
    <w:p w:rsidR="00F275AA" w:rsidRDefault="00F275AA" w:rsidP="00C663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</w:t>
      </w:r>
      <w:r w:rsidR="00130757">
        <w:rPr>
          <w:sz w:val="28"/>
          <w:szCs w:val="28"/>
        </w:rPr>
        <w:t>1 час 0</w:t>
      </w:r>
      <w:r>
        <w:rPr>
          <w:sz w:val="28"/>
          <w:szCs w:val="28"/>
        </w:rPr>
        <w:t xml:space="preserve"> мин.</w:t>
      </w:r>
    </w:p>
    <w:p w:rsidR="00F275AA" w:rsidRPr="00E57E65" w:rsidRDefault="00F275AA" w:rsidP="00F275AA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C663D3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E57E65">
        <w:rPr>
          <w:b/>
          <w:sz w:val="28"/>
          <w:szCs w:val="28"/>
        </w:rPr>
        <w:t>. Перечень объектов контроля и оценки</w:t>
      </w:r>
    </w:p>
    <w:tbl>
      <w:tblPr>
        <w:tblW w:w="9895" w:type="dxa"/>
        <w:jc w:val="center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531"/>
        <w:gridCol w:w="1544"/>
      </w:tblGrid>
      <w:tr w:rsidR="00F275AA" w:rsidRPr="00B815F6" w:rsidTr="00C663D3">
        <w:trPr>
          <w:jc w:val="center"/>
        </w:trPr>
        <w:tc>
          <w:tcPr>
            <w:tcW w:w="4820" w:type="dxa"/>
            <w:vAlign w:val="center"/>
          </w:tcPr>
          <w:p w:rsidR="00F275AA" w:rsidRPr="00F275AA" w:rsidRDefault="00F275AA" w:rsidP="00F275AA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Наименование объектов контроля и оценки</w:t>
            </w:r>
          </w:p>
        </w:tc>
        <w:tc>
          <w:tcPr>
            <w:tcW w:w="3531" w:type="dxa"/>
            <w:vAlign w:val="center"/>
          </w:tcPr>
          <w:p w:rsidR="00F275AA" w:rsidRPr="00F275AA" w:rsidRDefault="00F275AA" w:rsidP="00F275AA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1544" w:type="dxa"/>
            <w:vAlign w:val="center"/>
          </w:tcPr>
          <w:p w:rsidR="00F275AA" w:rsidRPr="00F275AA" w:rsidRDefault="00F275AA" w:rsidP="00F275AA">
            <w:pPr>
              <w:jc w:val="center"/>
              <w:rPr>
                <w:b/>
                <w:bCs/>
                <w:sz w:val="28"/>
                <w:szCs w:val="28"/>
              </w:rPr>
            </w:pPr>
            <w:r w:rsidRPr="00F275AA">
              <w:rPr>
                <w:b/>
                <w:bCs/>
                <w:sz w:val="28"/>
                <w:szCs w:val="28"/>
              </w:rPr>
              <w:t>Оценка</w:t>
            </w:r>
          </w:p>
        </w:tc>
      </w:tr>
      <w:tr w:rsidR="00F275AA" w:rsidRPr="00B815F6" w:rsidTr="00C663D3">
        <w:trPr>
          <w:jc w:val="center"/>
        </w:trPr>
        <w:tc>
          <w:tcPr>
            <w:tcW w:w="4820" w:type="dxa"/>
          </w:tcPr>
          <w:p w:rsidR="00F275AA" w:rsidRPr="00B307E9" w:rsidRDefault="00F275AA" w:rsidP="00C663D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1. </w:t>
            </w:r>
            <w:r w:rsidRPr="00B307E9">
              <w:rPr>
                <w:bCs/>
                <w:sz w:val="28"/>
                <w:szCs w:val="28"/>
              </w:rPr>
              <w:t xml:space="preserve">Основные свойства и </w:t>
            </w:r>
            <w:r w:rsidR="00C663D3">
              <w:rPr>
                <w:bCs/>
                <w:sz w:val="28"/>
                <w:szCs w:val="28"/>
              </w:rPr>
              <w:t>клас</w:t>
            </w:r>
            <w:r w:rsidRPr="00B307E9">
              <w:rPr>
                <w:bCs/>
                <w:sz w:val="28"/>
                <w:szCs w:val="28"/>
              </w:rPr>
              <w:t>си</w:t>
            </w:r>
            <w:r w:rsidR="00C663D3"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фикацию материалов, применяемых в профессиональной деятельности</w:t>
            </w:r>
          </w:p>
        </w:tc>
        <w:tc>
          <w:tcPr>
            <w:tcW w:w="3531" w:type="dxa"/>
          </w:tcPr>
          <w:p w:rsidR="00F275AA" w:rsidRPr="00130757" w:rsidRDefault="00130757" w:rsidP="0013075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F275AA" w:rsidRPr="00F275AA" w:rsidRDefault="00F275AA" w:rsidP="00F27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</w:tbl>
    <w:p w:rsidR="00957D43" w:rsidRDefault="00957D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895" w:type="dxa"/>
        <w:jc w:val="center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531"/>
        <w:gridCol w:w="1544"/>
      </w:tblGrid>
      <w:tr w:rsidR="00957D43" w:rsidRPr="00B815F6" w:rsidTr="000D1463">
        <w:trPr>
          <w:jc w:val="center"/>
        </w:trPr>
        <w:tc>
          <w:tcPr>
            <w:tcW w:w="4820" w:type="dxa"/>
          </w:tcPr>
          <w:p w:rsidR="00957D43" w:rsidRPr="00B307E9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З 2. Наименование</w:t>
            </w:r>
            <w:r w:rsidRPr="00B307E9">
              <w:rPr>
                <w:bCs/>
                <w:sz w:val="28"/>
                <w:szCs w:val="28"/>
              </w:rPr>
              <w:t>, маркировка, свойства обрабатываемых материалов</w:t>
            </w:r>
          </w:p>
        </w:tc>
        <w:tc>
          <w:tcPr>
            <w:tcW w:w="3531" w:type="dxa"/>
          </w:tcPr>
          <w:p w:rsidR="00957D43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ответа;</w:t>
            </w:r>
          </w:p>
          <w:p w:rsidR="00957D43" w:rsidRPr="00130757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выполне-ния практического вопроса</w:t>
            </w:r>
          </w:p>
        </w:tc>
        <w:tc>
          <w:tcPr>
            <w:tcW w:w="1544" w:type="dxa"/>
          </w:tcPr>
          <w:p w:rsidR="00957D43" w:rsidRPr="00F275AA" w:rsidRDefault="00957D43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957D43" w:rsidRPr="00B815F6" w:rsidTr="000D1463">
        <w:trPr>
          <w:jc w:val="center"/>
        </w:trPr>
        <w:tc>
          <w:tcPr>
            <w:tcW w:w="4820" w:type="dxa"/>
          </w:tcPr>
          <w:p w:rsidR="00957D43" w:rsidRPr="00B307E9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3. </w:t>
            </w:r>
            <w:r w:rsidRPr="00B307E9">
              <w:rPr>
                <w:bCs/>
                <w:sz w:val="28"/>
                <w:szCs w:val="28"/>
              </w:rPr>
              <w:t>Правила применения смазываю</w:t>
            </w:r>
            <w:r>
              <w:rPr>
                <w:bCs/>
                <w:sz w:val="28"/>
                <w:szCs w:val="28"/>
              </w:rPr>
              <w:t>-</w:t>
            </w:r>
            <w:r w:rsidRPr="00B307E9">
              <w:rPr>
                <w:bCs/>
                <w:sz w:val="28"/>
                <w:szCs w:val="28"/>
              </w:rPr>
              <w:t>щих и охлаждающих материалов</w:t>
            </w:r>
          </w:p>
        </w:tc>
        <w:tc>
          <w:tcPr>
            <w:tcW w:w="3531" w:type="dxa"/>
          </w:tcPr>
          <w:p w:rsidR="00957D43" w:rsidRPr="00130757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957D43" w:rsidRPr="00F275AA" w:rsidRDefault="00957D43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957D43" w:rsidRPr="00B815F6" w:rsidTr="000D1463">
        <w:trPr>
          <w:jc w:val="center"/>
        </w:trPr>
        <w:tc>
          <w:tcPr>
            <w:tcW w:w="4820" w:type="dxa"/>
          </w:tcPr>
          <w:p w:rsidR="00957D43" w:rsidRPr="00B307E9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4. </w:t>
            </w:r>
            <w:r w:rsidRPr="00B307E9">
              <w:rPr>
                <w:bCs/>
                <w:sz w:val="28"/>
                <w:szCs w:val="28"/>
              </w:rPr>
              <w:t>Основные сведения о металлах и сплавах</w:t>
            </w:r>
          </w:p>
        </w:tc>
        <w:tc>
          <w:tcPr>
            <w:tcW w:w="3531" w:type="dxa"/>
          </w:tcPr>
          <w:p w:rsidR="00957D43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ответа;</w:t>
            </w:r>
          </w:p>
          <w:p w:rsidR="00957D43" w:rsidRPr="00130757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анализ и оценка выполне-ния практического вопроса</w:t>
            </w:r>
          </w:p>
        </w:tc>
        <w:tc>
          <w:tcPr>
            <w:tcW w:w="1544" w:type="dxa"/>
          </w:tcPr>
          <w:p w:rsidR="00957D43" w:rsidRPr="00F275AA" w:rsidRDefault="00957D43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957D43" w:rsidRPr="00B815F6" w:rsidTr="000D1463">
        <w:trPr>
          <w:jc w:val="center"/>
        </w:trPr>
        <w:tc>
          <w:tcPr>
            <w:tcW w:w="4820" w:type="dxa"/>
          </w:tcPr>
          <w:p w:rsidR="00957D43" w:rsidRPr="00B307E9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 5. </w:t>
            </w:r>
            <w:r w:rsidRPr="00B307E9">
              <w:rPr>
                <w:bCs/>
                <w:sz w:val="28"/>
                <w:szCs w:val="28"/>
              </w:rPr>
              <w:t xml:space="preserve">Основные сведения о </w:t>
            </w:r>
            <w:r>
              <w:rPr>
                <w:bCs/>
                <w:sz w:val="28"/>
                <w:szCs w:val="28"/>
              </w:rPr>
              <w:t>неметал-</w:t>
            </w:r>
            <w:r w:rsidRPr="00B307E9">
              <w:rPr>
                <w:bCs/>
                <w:sz w:val="28"/>
                <w:szCs w:val="28"/>
              </w:rPr>
              <w:t>лических материалах</w:t>
            </w:r>
          </w:p>
        </w:tc>
        <w:tc>
          <w:tcPr>
            <w:tcW w:w="3531" w:type="dxa"/>
          </w:tcPr>
          <w:p w:rsidR="00957D43" w:rsidRPr="00130757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957D43" w:rsidRPr="00F275AA" w:rsidRDefault="00957D43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957D43" w:rsidRPr="00B815F6" w:rsidTr="000D1463">
        <w:trPr>
          <w:jc w:val="center"/>
        </w:trPr>
        <w:tc>
          <w:tcPr>
            <w:tcW w:w="4820" w:type="dxa"/>
          </w:tcPr>
          <w:p w:rsidR="00957D43" w:rsidRPr="00B307E9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1. </w:t>
            </w:r>
            <w:r w:rsidRPr="00B307E9">
              <w:rPr>
                <w:bCs/>
                <w:sz w:val="28"/>
                <w:szCs w:val="28"/>
              </w:rPr>
              <w:t>Выполнять механические испытания образцов материалов</w:t>
            </w:r>
          </w:p>
        </w:tc>
        <w:tc>
          <w:tcPr>
            <w:tcW w:w="3531" w:type="dxa"/>
          </w:tcPr>
          <w:p w:rsidR="00957D43" w:rsidRPr="00130757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957D43" w:rsidRPr="00F275AA" w:rsidRDefault="00957D43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957D43" w:rsidRPr="00B815F6" w:rsidTr="000D1463">
        <w:trPr>
          <w:jc w:val="center"/>
        </w:trPr>
        <w:tc>
          <w:tcPr>
            <w:tcW w:w="4820" w:type="dxa"/>
          </w:tcPr>
          <w:p w:rsidR="00957D43" w:rsidRPr="00B307E9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 2. </w:t>
            </w:r>
            <w:r w:rsidRPr="00B307E9">
              <w:rPr>
                <w:sz w:val="28"/>
                <w:szCs w:val="28"/>
              </w:rPr>
              <w:t>Использовать физико-хими</w:t>
            </w:r>
            <w:r>
              <w:rPr>
                <w:sz w:val="28"/>
                <w:szCs w:val="28"/>
              </w:rPr>
              <w:t>-ческие ме</w:t>
            </w:r>
            <w:r w:rsidRPr="00B307E9">
              <w:rPr>
                <w:sz w:val="28"/>
                <w:szCs w:val="28"/>
              </w:rPr>
              <w:t>тоды</w:t>
            </w:r>
            <w:r>
              <w:rPr>
                <w:sz w:val="28"/>
                <w:szCs w:val="28"/>
              </w:rPr>
              <w:t xml:space="preserve"> </w:t>
            </w:r>
            <w:r w:rsidRPr="00B307E9">
              <w:rPr>
                <w:sz w:val="28"/>
                <w:szCs w:val="28"/>
              </w:rPr>
              <w:t>исследования металлов</w:t>
            </w:r>
          </w:p>
        </w:tc>
        <w:tc>
          <w:tcPr>
            <w:tcW w:w="3531" w:type="dxa"/>
          </w:tcPr>
          <w:p w:rsidR="00957D43" w:rsidRPr="00130757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957D43" w:rsidRPr="00F275AA" w:rsidRDefault="00957D43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957D43" w:rsidRPr="00B815F6" w:rsidTr="000D1463">
        <w:trPr>
          <w:jc w:val="center"/>
        </w:trPr>
        <w:tc>
          <w:tcPr>
            <w:tcW w:w="4820" w:type="dxa"/>
          </w:tcPr>
          <w:p w:rsidR="00957D43" w:rsidRPr="00B307E9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3. </w:t>
            </w:r>
            <w:r w:rsidRPr="00B307E9">
              <w:rPr>
                <w:bCs/>
                <w:sz w:val="28"/>
                <w:szCs w:val="28"/>
              </w:rPr>
              <w:t>Пользоваться справочными таблицами для определения свойств металлов</w:t>
            </w:r>
          </w:p>
        </w:tc>
        <w:tc>
          <w:tcPr>
            <w:tcW w:w="3531" w:type="dxa"/>
          </w:tcPr>
          <w:p w:rsidR="00957D43" w:rsidRPr="00130757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наблюдение за использова-нием справочной литерату-ры</w:t>
            </w:r>
          </w:p>
        </w:tc>
        <w:tc>
          <w:tcPr>
            <w:tcW w:w="1544" w:type="dxa"/>
          </w:tcPr>
          <w:p w:rsidR="00957D43" w:rsidRPr="00F275AA" w:rsidRDefault="00957D43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  <w:tr w:rsidR="00957D43" w:rsidRPr="00B815F6" w:rsidTr="000D1463">
        <w:trPr>
          <w:trHeight w:val="56"/>
          <w:jc w:val="center"/>
        </w:trPr>
        <w:tc>
          <w:tcPr>
            <w:tcW w:w="4820" w:type="dxa"/>
          </w:tcPr>
          <w:p w:rsidR="00957D43" w:rsidRPr="00B307E9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 4. </w:t>
            </w:r>
            <w:r w:rsidRPr="00B307E9">
              <w:rPr>
                <w:bCs/>
                <w:sz w:val="28"/>
                <w:szCs w:val="28"/>
              </w:rPr>
              <w:t>Выбирать материалы для осуществления профессиональной деятельности</w:t>
            </w:r>
          </w:p>
        </w:tc>
        <w:tc>
          <w:tcPr>
            <w:tcW w:w="3531" w:type="dxa"/>
          </w:tcPr>
          <w:p w:rsidR="00957D43" w:rsidRPr="00130757" w:rsidRDefault="00957D43" w:rsidP="000D1463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</w:t>
            </w:r>
            <w:r w:rsidRPr="00130757">
              <w:rPr>
                <w:bCs/>
                <w:sz w:val="28"/>
                <w:szCs w:val="28"/>
              </w:rPr>
              <w:t xml:space="preserve">нализ и оценка </w:t>
            </w:r>
            <w:r>
              <w:rPr>
                <w:bCs/>
                <w:sz w:val="28"/>
                <w:szCs w:val="28"/>
              </w:rPr>
              <w:t>устного ответа</w:t>
            </w:r>
          </w:p>
        </w:tc>
        <w:tc>
          <w:tcPr>
            <w:tcW w:w="1544" w:type="dxa"/>
          </w:tcPr>
          <w:p w:rsidR="00957D43" w:rsidRPr="00F275AA" w:rsidRDefault="00957D43" w:rsidP="000D1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spacing w:val="-6"/>
                <w:sz w:val="28"/>
                <w:szCs w:val="28"/>
              </w:rPr>
            </w:pPr>
          </w:p>
        </w:tc>
      </w:tr>
    </w:tbl>
    <w:p w:rsidR="00957D43" w:rsidRDefault="00957D43" w:rsidP="00957D43">
      <w:pPr>
        <w:spacing w:line="276" w:lineRule="auto"/>
        <w:ind w:firstLine="708"/>
        <w:jc w:val="both"/>
        <w:rPr>
          <w:sz w:val="28"/>
          <w:szCs w:val="28"/>
        </w:rPr>
      </w:pPr>
    </w:p>
    <w:p w:rsidR="00957D43" w:rsidRPr="00130757" w:rsidRDefault="00957D43" w:rsidP="00957D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«Отлично» - студент дал полные ответы на устные вопросы и правильно подготовил ответ на практический вопрос</w:t>
      </w:r>
      <w:r w:rsidRPr="00130757">
        <w:rPr>
          <w:sz w:val="28"/>
          <w:szCs w:val="28"/>
        </w:rPr>
        <w:t>;</w:t>
      </w:r>
    </w:p>
    <w:p w:rsidR="00957D43" w:rsidRPr="00130757" w:rsidRDefault="00957D43" w:rsidP="00957D43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«Хорошо» - </w:t>
      </w:r>
      <w:r>
        <w:rPr>
          <w:sz w:val="28"/>
          <w:szCs w:val="28"/>
        </w:rPr>
        <w:t>студент дал неполные ответы на устные вопросы и правильно подготовил ответ на практический вопрос</w:t>
      </w:r>
      <w:r w:rsidRPr="00130757">
        <w:rPr>
          <w:sz w:val="28"/>
          <w:szCs w:val="28"/>
        </w:rPr>
        <w:t>;</w:t>
      </w:r>
    </w:p>
    <w:p w:rsidR="00957D43" w:rsidRPr="00130757" w:rsidRDefault="00957D43" w:rsidP="00957D43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«Удовлетворительно» - </w:t>
      </w:r>
      <w:r>
        <w:rPr>
          <w:sz w:val="28"/>
          <w:szCs w:val="28"/>
        </w:rPr>
        <w:t>студент дал полные ответы на устные вопросы и неправильно подготовил ответ на практический вопрос или дал неполные ответы на устные вопросы и допустил две ошибки при ответе на практический вопрос</w:t>
      </w:r>
      <w:r w:rsidRPr="00130757">
        <w:rPr>
          <w:sz w:val="28"/>
          <w:szCs w:val="28"/>
        </w:rPr>
        <w:t>;</w:t>
      </w:r>
    </w:p>
    <w:p w:rsidR="00957D43" w:rsidRPr="00130757" w:rsidRDefault="00957D43" w:rsidP="00957D43">
      <w:pPr>
        <w:ind w:firstLine="708"/>
        <w:jc w:val="both"/>
        <w:rPr>
          <w:sz w:val="28"/>
          <w:szCs w:val="28"/>
        </w:rPr>
      </w:pPr>
      <w:r w:rsidRPr="00130757">
        <w:rPr>
          <w:sz w:val="28"/>
          <w:szCs w:val="28"/>
        </w:rPr>
        <w:t xml:space="preserve">«Неудовлетворительно» - </w:t>
      </w:r>
      <w:r>
        <w:rPr>
          <w:sz w:val="28"/>
          <w:szCs w:val="28"/>
        </w:rPr>
        <w:t>студент дал неверные ответы на устные вопросы и неправильно подготовил ответ на практический вопрос</w:t>
      </w:r>
      <w:r w:rsidRPr="00130757">
        <w:rPr>
          <w:sz w:val="28"/>
          <w:szCs w:val="28"/>
        </w:rPr>
        <w:t>.</w:t>
      </w:r>
    </w:p>
    <w:p w:rsidR="00957D43" w:rsidRPr="001E07F5" w:rsidRDefault="00957D43" w:rsidP="00957D43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6.2.4.</w:t>
      </w:r>
      <w:r w:rsidRPr="00E57E65">
        <w:rPr>
          <w:b/>
          <w:sz w:val="28"/>
          <w:szCs w:val="28"/>
        </w:rPr>
        <w:t xml:space="preserve"> Перечень материалов, оборудования и информационных источников, используемых в аттестации</w:t>
      </w:r>
    </w:p>
    <w:p w:rsidR="00957D43" w:rsidRPr="001E07F5" w:rsidRDefault="00957D43" w:rsidP="00957D43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Оборудование и материалы</w:t>
      </w:r>
    </w:p>
    <w:p w:rsidR="00957D43" w:rsidRPr="001E07F5" w:rsidRDefault="00957D43" w:rsidP="00957D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E07F5">
        <w:rPr>
          <w:sz w:val="28"/>
          <w:szCs w:val="28"/>
        </w:rPr>
        <w:t>лакаты;</w:t>
      </w:r>
      <w:r>
        <w:rPr>
          <w:sz w:val="28"/>
          <w:szCs w:val="28"/>
        </w:rPr>
        <w:t xml:space="preserve"> модели кристаллических решеток</w:t>
      </w:r>
      <w:r w:rsidRPr="001E07F5">
        <w:rPr>
          <w:sz w:val="28"/>
          <w:szCs w:val="28"/>
        </w:rPr>
        <w:t>.</w:t>
      </w:r>
    </w:p>
    <w:p w:rsidR="00957D43" w:rsidRPr="001E07F5" w:rsidRDefault="00957D43" w:rsidP="00957D43">
      <w:pPr>
        <w:ind w:firstLine="708"/>
        <w:jc w:val="both"/>
        <w:rPr>
          <w:b/>
          <w:sz w:val="28"/>
          <w:szCs w:val="28"/>
        </w:rPr>
      </w:pPr>
      <w:r w:rsidRPr="001E07F5">
        <w:rPr>
          <w:b/>
          <w:sz w:val="28"/>
          <w:szCs w:val="28"/>
        </w:rPr>
        <w:t>Информационные источники</w:t>
      </w:r>
    </w:p>
    <w:p w:rsidR="001E07F5" w:rsidRPr="001E07F5" w:rsidRDefault="00957D43" w:rsidP="00C663D3">
      <w:pPr>
        <w:ind w:firstLine="708"/>
        <w:jc w:val="both"/>
        <w:rPr>
          <w:sz w:val="28"/>
          <w:szCs w:val="28"/>
        </w:rPr>
      </w:pPr>
      <w:r w:rsidRPr="001E07F5">
        <w:rPr>
          <w:sz w:val="28"/>
          <w:szCs w:val="28"/>
        </w:rPr>
        <w:t>1. Адаскин, А.М. Материаловедение [Текст]: учеб. пособие для нач. проф. образования / А.М. Адаскин, В.М. Зуев. – М.: Академия, 2010. – 288 с.</w:t>
      </w:r>
    </w:p>
    <w:sectPr w:rsidR="001E07F5" w:rsidRPr="001E07F5" w:rsidSect="00CB34B8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7E2" w:rsidRDefault="00BA67E2" w:rsidP="00631AA4">
      <w:r>
        <w:separator/>
      </w:r>
    </w:p>
  </w:endnote>
  <w:endnote w:type="continuationSeparator" w:id="0">
    <w:p w:rsidR="00BA67E2" w:rsidRDefault="00BA67E2" w:rsidP="0063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7E2" w:rsidRDefault="00BA67E2" w:rsidP="00631AA4">
      <w:r>
        <w:separator/>
      </w:r>
    </w:p>
  </w:footnote>
  <w:footnote w:type="continuationSeparator" w:id="0">
    <w:p w:rsidR="00BA67E2" w:rsidRDefault="00BA67E2" w:rsidP="00631AA4">
      <w:r>
        <w:continuationSeparator/>
      </w:r>
    </w:p>
  </w:footnote>
  <w:footnote w:id="1">
    <w:p w:rsidR="008574CD" w:rsidRDefault="008574CD" w:rsidP="00631AA4">
      <w:pPr>
        <w:pStyle w:val="ae"/>
      </w:pPr>
      <w:r>
        <w:rPr>
          <w:rStyle w:val="af3"/>
        </w:rPr>
        <w:footnoteRef/>
      </w:r>
      <w:r>
        <w:t xml:space="preserve"> </w:t>
      </w:r>
      <w:r w:rsidRPr="00267B9C">
        <w:t>Указ</w:t>
      </w:r>
      <w:r>
        <w:t>анный тип задания, предпочтительный для проверки данного результата:</w:t>
      </w:r>
    </w:p>
    <w:p w:rsidR="008574CD" w:rsidRDefault="008574CD" w:rsidP="00631AA4">
      <w:pPr>
        <w:pStyle w:val="ae"/>
      </w:pPr>
      <w:r>
        <w:t xml:space="preserve">   КР – контрольная работа,</w:t>
      </w:r>
    </w:p>
    <w:p w:rsidR="008574CD" w:rsidRDefault="008574CD" w:rsidP="00631AA4">
      <w:pPr>
        <w:pStyle w:val="ae"/>
      </w:pPr>
      <w:r>
        <w:t xml:space="preserve">   Л – лабораторная работа,</w:t>
      </w:r>
    </w:p>
    <w:p w:rsidR="008574CD" w:rsidRDefault="008574CD" w:rsidP="00631AA4">
      <w:pPr>
        <w:pStyle w:val="ae"/>
      </w:pPr>
      <w:r>
        <w:t xml:space="preserve">   П – практическая работа,</w:t>
      </w:r>
    </w:p>
    <w:p w:rsidR="008574CD" w:rsidRDefault="008574CD" w:rsidP="00631AA4">
      <w:pPr>
        <w:pStyle w:val="ae"/>
      </w:pPr>
      <w:r>
        <w:t xml:space="preserve">   Т – тестовое,</w:t>
      </w:r>
    </w:p>
    <w:p w:rsidR="008574CD" w:rsidRDefault="008574CD" w:rsidP="00631AA4">
      <w:pPr>
        <w:pStyle w:val="af1"/>
      </w:pPr>
      <w:r>
        <w:t xml:space="preserve">   У – устный ответ.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DFD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>
    <w:nsid w:val="02A82906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>
    <w:nsid w:val="07EC098A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0B8349C9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>
    <w:nsid w:val="0C681135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>
    <w:nsid w:val="0C890A8D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>
    <w:nsid w:val="0D4713BF"/>
    <w:multiLevelType w:val="hybridMultilevel"/>
    <w:tmpl w:val="8E0A7B8E"/>
    <w:lvl w:ilvl="0" w:tplc="8822E376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E9B0FC8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>
    <w:nsid w:val="0F2E1276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>
    <w:nsid w:val="102A4A85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0">
    <w:nsid w:val="11406748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1719434A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1DD950EE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3">
    <w:nsid w:val="24C26CA9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2A414907"/>
    <w:multiLevelType w:val="hybridMultilevel"/>
    <w:tmpl w:val="C48CCD3C"/>
    <w:lvl w:ilvl="0" w:tplc="B660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395" w:hanging="360"/>
      </w:pPr>
    </w:lvl>
    <w:lvl w:ilvl="2" w:tplc="0419001B" w:tentative="1">
      <w:start w:val="1"/>
      <w:numFmt w:val="lowerRoman"/>
      <w:lvlText w:val="%3."/>
      <w:lvlJc w:val="right"/>
      <w:pPr>
        <w:ind w:left="-675" w:hanging="180"/>
      </w:pPr>
    </w:lvl>
    <w:lvl w:ilvl="3" w:tplc="0419000F" w:tentative="1">
      <w:start w:val="1"/>
      <w:numFmt w:val="decimal"/>
      <w:lvlText w:val="%4."/>
      <w:lvlJc w:val="left"/>
      <w:pPr>
        <w:ind w:left="45" w:hanging="360"/>
      </w:pPr>
    </w:lvl>
    <w:lvl w:ilvl="4" w:tplc="04190019" w:tentative="1">
      <w:start w:val="1"/>
      <w:numFmt w:val="lowerLetter"/>
      <w:lvlText w:val="%5."/>
      <w:lvlJc w:val="left"/>
      <w:pPr>
        <w:ind w:left="765" w:hanging="360"/>
      </w:pPr>
    </w:lvl>
    <w:lvl w:ilvl="5" w:tplc="0419001B" w:tentative="1">
      <w:start w:val="1"/>
      <w:numFmt w:val="lowerRoman"/>
      <w:lvlText w:val="%6."/>
      <w:lvlJc w:val="right"/>
      <w:pPr>
        <w:ind w:left="1485" w:hanging="180"/>
      </w:pPr>
    </w:lvl>
    <w:lvl w:ilvl="6" w:tplc="0419000F" w:tentative="1">
      <w:start w:val="1"/>
      <w:numFmt w:val="decimal"/>
      <w:lvlText w:val="%7."/>
      <w:lvlJc w:val="left"/>
      <w:pPr>
        <w:ind w:left="2205" w:hanging="360"/>
      </w:pPr>
    </w:lvl>
    <w:lvl w:ilvl="7" w:tplc="04190019" w:tentative="1">
      <w:start w:val="1"/>
      <w:numFmt w:val="lowerLetter"/>
      <w:lvlText w:val="%8."/>
      <w:lvlJc w:val="left"/>
      <w:pPr>
        <w:ind w:left="2925" w:hanging="360"/>
      </w:pPr>
    </w:lvl>
    <w:lvl w:ilvl="8" w:tplc="0419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16">
    <w:nsid w:val="2D8F0D15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>
    <w:nsid w:val="31B94150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8">
    <w:nsid w:val="33DE7F09"/>
    <w:multiLevelType w:val="hybridMultilevel"/>
    <w:tmpl w:val="97BE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55C5231"/>
    <w:multiLevelType w:val="multilevel"/>
    <w:tmpl w:val="2F10DEAE"/>
    <w:numStyleLink w:val="a"/>
  </w:abstractNum>
  <w:abstractNum w:abstractNumId="20">
    <w:nsid w:val="3599654C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1">
    <w:nsid w:val="37434A8B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2">
    <w:nsid w:val="3B9F7C3F"/>
    <w:multiLevelType w:val="hybridMultilevel"/>
    <w:tmpl w:val="3426FD6C"/>
    <w:lvl w:ilvl="0" w:tplc="C660D7D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1395" w:hanging="360"/>
      </w:pPr>
    </w:lvl>
    <w:lvl w:ilvl="2" w:tplc="0419001B" w:tentative="1">
      <w:start w:val="1"/>
      <w:numFmt w:val="lowerRoman"/>
      <w:lvlText w:val="%3."/>
      <w:lvlJc w:val="right"/>
      <w:pPr>
        <w:ind w:left="-675" w:hanging="180"/>
      </w:pPr>
    </w:lvl>
    <w:lvl w:ilvl="3" w:tplc="0419000F" w:tentative="1">
      <w:start w:val="1"/>
      <w:numFmt w:val="decimal"/>
      <w:lvlText w:val="%4."/>
      <w:lvlJc w:val="left"/>
      <w:pPr>
        <w:ind w:left="45" w:hanging="360"/>
      </w:pPr>
    </w:lvl>
    <w:lvl w:ilvl="4" w:tplc="04190019" w:tentative="1">
      <w:start w:val="1"/>
      <w:numFmt w:val="lowerLetter"/>
      <w:lvlText w:val="%5."/>
      <w:lvlJc w:val="left"/>
      <w:pPr>
        <w:ind w:left="765" w:hanging="360"/>
      </w:pPr>
    </w:lvl>
    <w:lvl w:ilvl="5" w:tplc="0419001B" w:tentative="1">
      <w:start w:val="1"/>
      <w:numFmt w:val="lowerRoman"/>
      <w:lvlText w:val="%6."/>
      <w:lvlJc w:val="right"/>
      <w:pPr>
        <w:ind w:left="1485" w:hanging="180"/>
      </w:pPr>
    </w:lvl>
    <w:lvl w:ilvl="6" w:tplc="0419000F" w:tentative="1">
      <w:start w:val="1"/>
      <w:numFmt w:val="decimal"/>
      <w:lvlText w:val="%7."/>
      <w:lvlJc w:val="left"/>
      <w:pPr>
        <w:ind w:left="2205" w:hanging="360"/>
      </w:pPr>
    </w:lvl>
    <w:lvl w:ilvl="7" w:tplc="04190019" w:tentative="1">
      <w:start w:val="1"/>
      <w:numFmt w:val="lowerLetter"/>
      <w:lvlText w:val="%8."/>
      <w:lvlJc w:val="left"/>
      <w:pPr>
        <w:ind w:left="2925" w:hanging="360"/>
      </w:pPr>
    </w:lvl>
    <w:lvl w:ilvl="8" w:tplc="0419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23">
    <w:nsid w:val="3D2E5E32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4">
    <w:nsid w:val="3F3D4E7A"/>
    <w:multiLevelType w:val="hybridMultilevel"/>
    <w:tmpl w:val="E49A79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417029BE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6">
    <w:nsid w:val="44581DCA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484671CA"/>
    <w:multiLevelType w:val="hybridMultilevel"/>
    <w:tmpl w:val="5FFA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B220E8E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51FB5387"/>
    <w:multiLevelType w:val="hybridMultilevel"/>
    <w:tmpl w:val="6A04A0CE"/>
    <w:lvl w:ilvl="0" w:tplc="2DD6E8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>
    <w:nsid w:val="575A536A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1">
    <w:nsid w:val="5FF1651B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2">
    <w:nsid w:val="62094DA2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3">
    <w:nsid w:val="68623B7D"/>
    <w:multiLevelType w:val="hybridMultilevel"/>
    <w:tmpl w:val="BC048B0C"/>
    <w:lvl w:ilvl="0" w:tplc="5FEA030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C8F74E9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5">
    <w:nsid w:val="6EE048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0EE201B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7">
    <w:nsid w:val="73CB000B"/>
    <w:multiLevelType w:val="multilevel"/>
    <w:tmpl w:val="2F10DEAE"/>
    <w:styleLink w:val="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00ADA"/>
    <w:multiLevelType w:val="hybridMultilevel"/>
    <w:tmpl w:val="A11C23F4"/>
    <w:lvl w:ilvl="0" w:tplc="AB4C2FD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1395" w:hanging="360"/>
      </w:pPr>
    </w:lvl>
    <w:lvl w:ilvl="2" w:tplc="0419001B" w:tentative="1">
      <w:start w:val="1"/>
      <w:numFmt w:val="lowerRoman"/>
      <w:lvlText w:val="%3."/>
      <w:lvlJc w:val="right"/>
      <w:pPr>
        <w:ind w:left="-675" w:hanging="180"/>
      </w:pPr>
    </w:lvl>
    <w:lvl w:ilvl="3" w:tplc="0419000F" w:tentative="1">
      <w:start w:val="1"/>
      <w:numFmt w:val="decimal"/>
      <w:lvlText w:val="%4."/>
      <w:lvlJc w:val="left"/>
      <w:pPr>
        <w:ind w:left="45" w:hanging="360"/>
      </w:pPr>
    </w:lvl>
    <w:lvl w:ilvl="4" w:tplc="04190019" w:tentative="1">
      <w:start w:val="1"/>
      <w:numFmt w:val="lowerLetter"/>
      <w:lvlText w:val="%5."/>
      <w:lvlJc w:val="left"/>
      <w:pPr>
        <w:ind w:left="765" w:hanging="360"/>
      </w:pPr>
    </w:lvl>
    <w:lvl w:ilvl="5" w:tplc="0419001B" w:tentative="1">
      <w:start w:val="1"/>
      <w:numFmt w:val="lowerRoman"/>
      <w:lvlText w:val="%6."/>
      <w:lvlJc w:val="right"/>
      <w:pPr>
        <w:ind w:left="1485" w:hanging="180"/>
      </w:pPr>
    </w:lvl>
    <w:lvl w:ilvl="6" w:tplc="0419000F" w:tentative="1">
      <w:start w:val="1"/>
      <w:numFmt w:val="decimal"/>
      <w:lvlText w:val="%7."/>
      <w:lvlJc w:val="left"/>
      <w:pPr>
        <w:ind w:left="2205" w:hanging="360"/>
      </w:pPr>
    </w:lvl>
    <w:lvl w:ilvl="7" w:tplc="04190019" w:tentative="1">
      <w:start w:val="1"/>
      <w:numFmt w:val="lowerLetter"/>
      <w:lvlText w:val="%8."/>
      <w:lvlJc w:val="left"/>
      <w:pPr>
        <w:ind w:left="2925" w:hanging="360"/>
      </w:pPr>
    </w:lvl>
    <w:lvl w:ilvl="8" w:tplc="0419001B" w:tentative="1">
      <w:start w:val="1"/>
      <w:numFmt w:val="lowerRoman"/>
      <w:lvlText w:val="%9."/>
      <w:lvlJc w:val="right"/>
      <w:pPr>
        <w:ind w:left="3645" w:hanging="180"/>
      </w:pPr>
    </w:lvl>
  </w:abstractNum>
  <w:abstractNum w:abstractNumId="39">
    <w:nsid w:val="779612CD"/>
    <w:multiLevelType w:val="hybridMultilevel"/>
    <w:tmpl w:val="B7A24FE2"/>
    <w:lvl w:ilvl="0" w:tplc="DB36662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7D2135D"/>
    <w:multiLevelType w:val="hybridMultilevel"/>
    <w:tmpl w:val="CF8A673E"/>
    <w:lvl w:ilvl="0" w:tplc="B66033A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1">
    <w:nsid w:val="7CAF0B6D"/>
    <w:multiLevelType w:val="hybridMultilevel"/>
    <w:tmpl w:val="CFA6AAD6"/>
    <w:lvl w:ilvl="0" w:tplc="5246BD3A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E303CF8"/>
    <w:multiLevelType w:val="hybridMultilevel"/>
    <w:tmpl w:val="7428AAE6"/>
    <w:lvl w:ilvl="0" w:tplc="AB4C2FD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42D90"/>
    <w:multiLevelType w:val="multilevel"/>
    <w:tmpl w:val="2F10DEAE"/>
    <w:numStyleLink w:val="a"/>
  </w:abstractNum>
  <w:num w:numId="1">
    <w:abstractNumId w:val="17"/>
  </w:num>
  <w:num w:numId="2">
    <w:abstractNumId w:val="25"/>
  </w:num>
  <w:num w:numId="3">
    <w:abstractNumId w:val="13"/>
  </w:num>
  <w:num w:numId="4">
    <w:abstractNumId w:val="26"/>
  </w:num>
  <w:num w:numId="5">
    <w:abstractNumId w:val="5"/>
  </w:num>
  <w:num w:numId="6">
    <w:abstractNumId w:val="40"/>
  </w:num>
  <w:num w:numId="7">
    <w:abstractNumId w:val="8"/>
  </w:num>
  <w:num w:numId="8">
    <w:abstractNumId w:val="32"/>
  </w:num>
  <w:num w:numId="9">
    <w:abstractNumId w:val="3"/>
  </w:num>
  <w:num w:numId="10">
    <w:abstractNumId w:val="21"/>
  </w:num>
  <w:num w:numId="11">
    <w:abstractNumId w:val="36"/>
  </w:num>
  <w:num w:numId="12">
    <w:abstractNumId w:val="28"/>
  </w:num>
  <w:num w:numId="13">
    <w:abstractNumId w:val="11"/>
  </w:num>
  <w:num w:numId="14">
    <w:abstractNumId w:val="20"/>
  </w:num>
  <w:num w:numId="15">
    <w:abstractNumId w:val="34"/>
  </w:num>
  <w:num w:numId="16">
    <w:abstractNumId w:val="30"/>
  </w:num>
  <w:num w:numId="17">
    <w:abstractNumId w:val="31"/>
  </w:num>
  <w:num w:numId="18">
    <w:abstractNumId w:val="7"/>
  </w:num>
  <w:num w:numId="19">
    <w:abstractNumId w:val="10"/>
  </w:num>
  <w:num w:numId="20">
    <w:abstractNumId w:val="9"/>
  </w:num>
  <w:num w:numId="21">
    <w:abstractNumId w:val="1"/>
  </w:num>
  <w:num w:numId="22">
    <w:abstractNumId w:val="23"/>
  </w:num>
  <w:num w:numId="23">
    <w:abstractNumId w:val="0"/>
  </w:num>
  <w:num w:numId="24">
    <w:abstractNumId w:val="12"/>
  </w:num>
  <w:num w:numId="25">
    <w:abstractNumId w:val="4"/>
  </w:num>
  <w:num w:numId="26">
    <w:abstractNumId w:val="2"/>
  </w:num>
  <w:num w:numId="27">
    <w:abstractNumId w:val="15"/>
  </w:num>
  <w:num w:numId="28">
    <w:abstractNumId w:val="22"/>
  </w:num>
  <w:num w:numId="29">
    <w:abstractNumId w:val="38"/>
  </w:num>
  <w:num w:numId="30">
    <w:abstractNumId w:val="42"/>
  </w:num>
  <w:num w:numId="31">
    <w:abstractNumId w:val="24"/>
  </w:num>
  <w:num w:numId="32">
    <w:abstractNumId w:val="16"/>
  </w:num>
  <w:num w:numId="33">
    <w:abstractNumId w:val="14"/>
  </w:num>
  <w:num w:numId="34">
    <w:abstractNumId w:val="29"/>
  </w:num>
  <w:num w:numId="35">
    <w:abstractNumId w:val="41"/>
  </w:num>
  <w:num w:numId="36">
    <w:abstractNumId w:val="27"/>
  </w:num>
  <w:num w:numId="37">
    <w:abstractNumId w:val="33"/>
  </w:num>
  <w:num w:numId="38">
    <w:abstractNumId w:val="18"/>
  </w:num>
  <w:num w:numId="39">
    <w:abstractNumId w:val="35"/>
  </w:num>
  <w:num w:numId="40">
    <w:abstractNumId w:val="6"/>
  </w:num>
  <w:num w:numId="41">
    <w:abstractNumId w:val="39"/>
  </w:num>
  <w:num w:numId="42">
    <w:abstractNumId w:val="43"/>
  </w:num>
  <w:num w:numId="43">
    <w:abstractNumId w:val="37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AF"/>
    <w:rsid w:val="00000336"/>
    <w:rsid w:val="00000F80"/>
    <w:rsid w:val="00027629"/>
    <w:rsid w:val="00033391"/>
    <w:rsid w:val="00034DAC"/>
    <w:rsid w:val="00045282"/>
    <w:rsid w:val="0004752E"/>
    <w:rsid w:val="00054226"/>
    <w:rsid w:val="00055F66"/>
    <w:rsid w:val="000573C7"/>
    <w:rsid w:val="00060C81"/>
    <w:rsid w:val="00062340"/>
    <w:rsid w:val="000A0AE1"/>
    <w:rsid w:val="000B7834"/>
    <w:rsid w:val="000C0211"/>
    <w:rsid w:val="000C04FF"/>
    <w:rsid w:val="000C473E"/>
    <w:rsid w:val="000D3634"/>
    <w:rsid w:val="000D74FE"/>
    <w:rsid w:val="00100712"/>
    <w:rsid w:val="00103082"/>
    <w:rsid w:val="0011098F"/>
    <w:rsid w:val="001112BE"/>
    <w:rsid w:val="00130757"/>
    <w:rsid w:val="00133084"/>
    <w:rsid w:val="0013400F"/>
    <w:rsid w:val="00135EED"/>
    <w:rsid w:val="0014060E"/>
    <w:rsid w:val="00142F1B"/>
    <w:rsid w:val="001510ED"/>
    <w:rsid w:val="00152C97"/>
    <w:rsid w:val="00176362"/>
    <w:rsid w:val="001772DE"/>
    <w:rsid w:val="00184AB9"/>
    <w:rsid w:val="00192E81"/>
    <w:rsid w:val="001A2A58"/>
    <w:rsid w:val="001A44EA"/>
    <w:rsid w:val="001B1FF0"/>
    <w:rsid w:val="001C144A"/>
    <w:rsid w:val="001C27D3"/>
    <w:rsid w:val="001D1A15"/>
    <w:rsid w:val="001D5DAC"/>
    <w:rsid w:val="001E07F5"/>
    <w:rsid w:val="001E0F1A"/>
    <w:rsid w:val="001F47C0"/>
    <w:rsid w:val="00225E80"/>
    <w:rsid w:val="002312BE"/>
    <w:rsid w:val="002358E6"/>
    <w:rsid w:val="00236DD6"/>
    <w:rsid w:val="00237050"/>
    <w:rsid w:val="002404CA"/>
    <w:rsid w:val="00240637"/>
    <w:rsid w:val="00246E9F"/>
    <w:rsid w:val="00265C48"/>
    <w:rsid w:val="00267042"/>
    <w:rsid w:val="0028259E"/>
    <w:rsid w:val="0028754C"/>
    <w:rsid w:val="002A4B6B"/>
    <w:rsid w:val="002A52DA"/>
    <w:rsid w:val="002C1B37"/>
    <w:rsid w:val="002C21E9"/>
    <w:rsid w:val="002C6B46"/>
    <w:rsid w:val="002C7B3B"/>
    <w:rsid w:val="002D1E85"/>
    <w:rsid w:val="002D5F2E"/>
    <w:rsid w:val="002F1D54"/>
    <w:rsid w:val="00311B35"/>
    <w:rsid w:val="00320DD8"/>
    <w:rsid w:val="00337E51"/>
    <w:rsid w:val="003507A1"/>
    <w:rsid w:val="003509F3"/>
    <w:rsid w:val="00355E67"/>
    <w:rsid w:val="0036728F"/>
    <w:rsid w:val="00375077"/>
    <w:rsid w:val="00382AC4"/>
    <w:rsid w:val="00384576"/>
    <w:rsid w:val="00386C29"/>
    <w:rsid w:val="003920C1"/>
    <w:rsid w:val="00395058"/>
    <w:rsid w:val="003A13DA"/>
    <w:rsid w:val="003A7A64"/>
    <w:rsid w:val="003B6C38"/>
    <w:rsid w:val="003B6E3C"/>
    <w:rsid w:val="003B6F15"/>
    <w:rsid w:val="003B7185"/>
    <w:rsid w:val="003C1318"/>
    <w:rsid w:val="003C677E"/>
    <w:rsid w:val="003D27F7"/>
    <w:rsid w:val="003E41A5"/>
    <w:rsid w:val="003F0C32"/>
    <w:rsid w:val="00406BD3"/>
    <w:rsid w:val="004155AE"/>
    <w:rsid w:val="00417E83"/>
    <w:rsid w:val="00420EB2"/>
    <w:rsid w:val="00424681"/>
    <w:rsid w:val="00427876"/>
    <w:rsid w:val="004315C2"/>
    <w:rsid w:val="00437EEB"/>
    <w:rsid w:val="00440D26"/>
    <w:rsid w:val="0044495C"/>
    <w:rsid w:val="00450139"/>
    <w:rsid w:val="0045116B"/>
    <w:rsid w:val="00454410"/>
    <w:rsid w:val="004562A0"/>
    <w:rsid w:val="00470ADB"/>
    <w:rsid w:val="00472D83"/>
    <w:rsid w:val="00482125"/>
    <w:rsid w:val="004C6DEC"/>
    <w:rsid w:val="004D1439"/>
    <w:rsid w:val="004D2685"/>
    <w:rsid w:val="004D54E4"/>
    <w:rsid w:val="004E5BE8"/>
    <w:rsid w:val="004F3066"/>
    <w:rsid w:val="004F340D"/>
    <w:rsid w:val="0050525A"/>
    <w:rsid w:val="00514896"/>
    <w:rsid w:val="00521D54"/>
    <w:rsid w:val="00541E1A"/>
    <w:rsid w:val="00553E19"/>
    <w:rsid w:val="0056303F"/>
    <w:rsid w:val="00563477"/>
    <w:rsid w:val="00585288"/>
    <w:rsid w:val="005A035B"/>
    <w:rsid w:val="005A0C4B"/>
    <w:rsid w:val="005A4307"/>
    <w:rsid w:val="005A757A"/>
    <w:rsid w:val="005B4EC2"/>
    <w:rsid w:val="005B6B81"/>
    <w:rsid w:val="005C05C5"/>
    <w:rsid w:val="005C368B"/>
    <w:rsid w:val="005C478E"/>
    <w:rsid w:val="005C4853"/>
    <w:rsid w:val="005D287E"/>
    <w:rsid w:val="005D42F9"/>
    <w:rsid w:val="005D5296"/>
    <w:rsid w:val="005D7095"/>
    <w:rsid w:val="005D7E88"/>
    <w:rsid w:val="005E2F7D"/>
    <w:rsid w:val="005E368F"/>
    <w:rsid w:val="005E4DB6"/>
    <w:rsid w:val="005E5271"/>
    <w:rsid w:val="005E6A3A"/>
    <w:rsid w:val="006104C3"/>
    <w:rsid w:val="00614FCD"/>
    <w:rsid w:val="00616E9E"/>
    <w:rsid w:val="00625669"/>
    <w:rsid w:val="00631AA4"/>
    <w:rsid w:val="00636C1C"/>
    <w:rsid w:val="006538AF"/>
    <w:rsid w:val="006609C6"/>
    <w:rsid w:val="00661AE4"/>
    <w:rsid w:val="006631BD"/>
    <w:rsid w:val="00666A5D"/>
    <w:rsid w:val="00667471"/>
    <w:rsid w:val="006743C3"/>
    <w:rsid w:val="00677482"/>
    <w:rsid w:val="00686E72"/>
    <w:rsid w:val="00691238"/>
    <w:rsid w:val="006A257D"/>
    <w:rsid w:val="006A3F8E"/>
    <w:rsid w:val="006B01BA"/>
    <w:rsid w:val="006B4F0C"/>
    <w:rsid w:val="006B6C88"/>
    <w:rsid w:val="006B7678"/>
    <w:rsid w:val="006C182D"/>
    <w:rsid w:val="006C686C"/>
    <w:rsid w:val="006D3AE6"/>
    <w:rsid w:val="006F14B0"/>
    <w:rsid w:val="006F5D11"/>
    <w:rsid w:val="006F794B"/>
    <w:rsid w:val="00706D29"/>
    <w:rsid w:val="007168EE"/>
    <w:rsid w:val="00716A5C"/>
    <w:rsid w:val="00753ABB"/>
    <w:rsid w:val="007558C3"/>
    <w:rsid w:val="007671CB"/>
    <w:rsid w:val="00772FA9"/>
    <w:rsid w:val="00781883"/>
    <w:rsid w:val="0078482C"/>
    <w:rsid w:val="00786AC8"/>
    <w:rsid w:val="007922AE"/>
    <w:rsid w:val="007924CE"/>
    <w:rsid w:val="007964E7"/>
    <w:rsid w:val="00797BDB"/>
    <w:rsid w:val="007A121C"/>
    <w:rsid w:val="007A1D03"/>
    <w:rsid w:val="007A56AB"/>
    <w:rsid w:val="007B6043"/>
    <w:rsid w:val="007D3651"/>
    <w:rsid w:val="007E15D4"/>
    <w:rsid w:val="007E2647"/>
    <w:rsid w:val="00802634"/>
    <w:rsid w:val="0082066A"/>
    <w:rsid w:val="00831639"/>
    <w:rsid w:val="00854B08"/>
    <w:rsid w:val="008574CD"/>
    <w:rsid w:val="00857E1B"/>
    <w:rsid w:val="00860083"/>
    <w:rsid w:val="00860BF4"/>
    <w:rsid w:val="00866626"/>
    <w:rsid w:val="0086782A"/>
    <w:rsid w:val="0087087C"/>
    <w:rsid w:val="00872BB5"/>
    <w:rsid w:val="00873AB6"/>
    <w:rsid w:val="0087526E"/>
    <w:rsid w:val="008821BA"/>
    <w:rsid w:val="0088344A"/>
    <w:rsid w:val="00884D15"/>
    <w:rsid w:val="0089673B"/>
    <w:rsid w:val="0089693A"/>
    <w:rsid w:val="00897476"/>
    <w:rsid w:val="008A0FFD"/>
    <w:rsid w:val="008A437B"/>
    <w:rsid w:val="008B44B0"/>
    <w:rsid w:val="008C252B"/>
    <w:rsid w:val="008C3BB5"/>
    <w:rsid w:val="008C5FC1"/>
    <w:rsid w:val="008C628B"/>
    <w:rsid w:val="008D0FF6"/>
    <w:rsid w:val="008D4F96"/>
    <w:rsid w:val="008D68EF"/>
    <w:rsid w:val="008E5613"/>
    <w:rsid w:val="00916005"/>
    <w:rsid w:val="009305F5"/>
    <w:rsid w:val="00930CFE"/>
    <w:rsid w:val="0093336C"/>
    <w:rsid w:val="00947108"/>
    <w:rsid w:val="009549B2"/>
    <w:rsid w:val="00957D43"/>
    <w:rsid w:val="00962E41"/>
    <w:rsid w:val="00963787"/>
    <w:rsid w:val="00970166"/>
    <w:rsid w:val="009803F9"/>
    <w:rsid w:val="009810C8"/>
    <w:rsid w:val="00984190"/>
    <w:rsid w:val="00984641"/>
    <w:rsid w:val="009861DF"/>
    <w:rsid w:val="00987E6A"/>
    <w:rsid w:val="00994ADB"/>
    <w:rsid w:val="009A0F77"/>
    <w:rsid w:val="009A43AC"/>
    <w:rsid w:val="009A51B8"/>
    <w:rsid w:val="009B0E24"/>
    <w:rsid w:val="009B4306"/>
    <w:rsid w:val="009B4AAA"/>
    <w:rsid w:val="009B6738"/>
    <w:rsid w:val="009B71BC"/>
    <w:rsid w:val="009C45F7"/>
    <w:rsid w:val="009C50F9"/>
    <w:rsid w:val="009C54A7"/>
    <w:rsid w:val="009C5560"/>
    <w:rsid w:val="009D1A1F"/>
    <w:rsid w:val="009D68CB"/>
    <w:rsid w:val="009E1292"/>
    <w:rsid w:val="009E1E4E"/>
    <w:rsid w:val="009E41A6"/>
    <w:rsid w:val="009E57A7"/>
    <w:rsid w:val="009F3E56"/>
    <w:rsid w:val="00A0152A"/>
    <w:rsid w:val="00A16E23"/>
    <w:rsid w:val="00A261F5"/>
    <w:rsid w:val="00A45A0C"/>
    <w:rsid w:val="00A5570F"/>
    <w:rsid w:val="00A56A38"/>
    <w:rsid w:val="00A61BD8"/>
    <w:rsid w:val="00A72411"/>
    <w:rsid w:val="00A80F5B"/>
    <w:rsid w:val="00A934C5"/>
    <w:rsid w:val="00AA00D3"/>
    <w:rsid w:val="00AA191D"/>
    <w:rsid w:val="00AB2E49"/>
    <w:rsid w:val="00AB473D"/>
    <w:rsid w:val="00AB6E10"/>
    <w:rsid w:val="00AC2563"/>
    <w:rsid w:val="00AC37C8"/>
    <w:rsid w:val="00AC3CB5"/>
    <w:rsid w:val="00AC4D0D"/>
    <w:rsid w:val="00AC57CF"/>
    <w:rsid w:val="00AC76A2"/>
    <w:rsid w:val="00AD0BF2"/>
    <w:rsid w:val="00AE21C4"/>
    <w:rsid w:val="00AE3984"/>
    <w:rsid w:val="00AE58A7"/>
    <w:rsid w:val="00AE7E74"/>
    <w:rsid w:val="00AF1044"/>
    <w:rsid w:val="00AF58FD"/>
    <w:rsid w:val="00B04C61"/>
    <w:rsid w:val="00B11822"/>
    <w:rsid w:val="00B13552"/>
    <w:rsid w:val="00B16F6A"/>
    <w:rsid w:val="00B17F6A"/>
    <w:rsid w:val="00B22B39"/>
    <w:rsid w:val="00B307E9"/>
    <w:rsid w:val="00B32B12"/>
    <w:rsid w:val="00B37AC1"/>
    <w:rsid w:val="00B43E38"/>
    <w:rsid w:val="00B61A5F"/>
    <w:rsid w:val="00B651B6"/>
    <w:rsid w:val="00B92D8E"/>
    <w:rsid w:val="00BA67E2"/>
    <w:rsid w:val="00BB180A"/>
    <w:rsid w:val="00BB534C"/>
    <w:rsid w:val="00BC0E1F"/>
    <w:rsid w:val="00BC570B"/>
    <w:rsid w:val="00BD7263"/>
    <w:rsid w:val="00BE6F5A"/>
    <w:rsid w:val="00BF0D3E"/>
    <w:rsid w:val="00C01B6B"/>
    <w:rsid w:val="00C05540"/>
    <w:rsid w:val="00C07B29"/>
    <w:rsid w:val="00C1684C"/>
    <w:rsid w:val="00C277A2"/>
    <w:rsid w:val="00C30DF6"/>
    <w:rsid w:val="00C334CC"/>
    <w:rsid w:val="00C356C3"/>
    <w:rsid w:val="00C361CC"/>
    <w:rsid w:val="00C36FFD"/>
    <w:rsid w:val="00C440D5"/>
    <w:rsid w:val="00C663D3"/>
    <w:rsid w:val="00C67C07"/>
    <w:rsid w:val="00C71D22"/>
    <w:rsid w:val="00C7527E"/>
    <w:rsid w:val="00C80E12"/>
    <w:rsid w:val="00C84216"/>
    <w:rsid w:val="00C8679B"/>
    <w:rsid w:val="00C9073F"/>
    <w:rsid w:val="00C93338"/>
    <w:rsid w:val="00C9430D"/>
    <w:rsid w:val="00CA676F"/>
    <w:rsid w:val="00CB34B8"/>
    <w:rsid w:val="00CB3EF2"/>
    <w:rsid w:val="00CB6A04"/>
    <w:rsid w:val="00CC10D4"/>
    <w:rsid w:val="00CC314E"/>
    <w:rsid w:val="00CC7ACD"/>
    <w:rsid w:val="00CD1CC9"/>
    <w:rsid w:val="00CD287B"/>
    <w:rsid w:val="00CD3EEB"/>
    <w:rsid w:val="00CE0329"/>
    <w:rsid w:val="00CE3ECE"/>
    <w:rsid w:val="00CE54B4"/>
    <w:rsid w:val="00D06516"/>
    <w:rsid w:val="00D10771"/>
    <w:rsid w:val="00D11C38"/>
    <w:rsid w:val="00D24553"/>
    <w:rsid w:val="00D35753"/>
    <w:rsid w:val="00D56072"/>
    <w:rsid w:val="00D57DA3"/>
    <w:rsid w:val="00D73BCC"/>
    <w:rsid w:val="00D773B8"/>
    <w:rsid w:val="00D83A2D"/>
    <w:rsid w:val="00D91B8B"/>
    <w:rsid w:val="00D92FE7"/>
    <w:rsid w:val="00DA2664"/>
    <w:rsid w:val="00DA5171"/>
    <w:rsid w:val="00DA66A6"/>
    <w:rsid w:val="00DB0C6B"/>
    <w:rsid w:val="00DB13B7"/>
    <w:rsid w:val="00DB7EA1"/>
    <w:rsid w:val="00DC1BBF"/>
    <w:rsid w:val="00DC6AB4"/>
    <w:rsid w:val="00DD2F21"/>
    <w:rsid w:val="00DD3ECB"/>
    <w:rsid w:val="00DE67A4"/>
    <w:rsid w:val="00DF5EF3"/>
    <w:rsid w:val="00E02F1E"/>
    <w:rsid w:val="00E0577B"/>
    <w:rsid w:val="00E128B6"/>
    <w:rsid w:val="00E16BAE"/>
    <w:rsid w:val="00E21E21"/>
    <w:rsid w:val="00E24667"/>
    <w:rsid w:val="00E47726"/>
    <w:rsid w:val="00E526F2"/>
    <w:rsid w:val="00E60EA2"/>
    <w:rsid w:val="00E618C0"/>
    <w:rsid w:val="00E65B1C"/>
    <w:rsid w:val="00E66703"/>
    <w:rsid w:val="00E7081B"/>
    <w:rsid w:val="00E74B07"/>
    <w:rsid w:val="00E76085"/>
    <w:rsid w:val="00EA36CC"/>
    <w:rsid w:val="00EA4972"/>
    <w:rsid w:val="00EB5BDF"/>
    <w:rsid w:val="00EC2AB5"/>
    <w:rsid w:val="00EC3B43"/>
    <w:rsid w:val="00EC76DF"/>
    <w:rsid w:val="00ED7BB7"/>
    <w:rsid w:val="00EE2A35"/>
    <w:rsid w:val="00EE44F0"/>
    <w:rsid w:val="00EF49F9"/>
    <w:rsid w:val="00EF5956"/>
    <w:rsid w:val="00EF7C34"/>
    <w:rsid w:val="00F00D66"/>
    <w:rsid w:val="00F02B42"/>
    <w:rsid w:val="00F05018"/>
    <w:rsid w:val="00F2091B"/>
    <w:rsid w:val="00F275AA"/>
    <w:rsid w:val="00F3233E"/>
    <w:rsid w:val="00F336B2"/>
    <w:rsid w:val="00F345E3"/>
    <w:rsid w:val="00F4749F"/>
    <w:rsid w:val="00F54659"/>
    <w:rsid w:val="00F6471C"/>
    <w:rsid w:val="00F70F8D"/>
    <w:rsid w:val="00F80C4C"/>
    <w:rsid w:val="00F83F82"/>
    <w:rsid w:val="00F84D9F"/>
    <w:rsid w:val="00F857D0"/>
    <w:rsid w:val="00F93C12"/>
    <w:rsid w:val="00F947A3"/>
    <w:rsid w:val="00F96E01"/>
    <w:rsid w:val="00FC012C"/>
    <w:rsid w:val="00FC2230"/>
    <w:rsid w:val="00FC619D"/>
    <w:rsid w:val="00FC7BD5"/>
    <w:rsid w:val="00FD3C59"/>
    <w:rsid w:val="00FD4079"/>
    <w:rsid w:val="00FE1979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38AF"/>
    <w:rPr>
      <w:rFonts w:eastAsia="Times New Roman"/>
      <w:lang w:eastAsia="ru-RU"/>
    </w:rPr>
  </w:style>
  <w:style w:type="paragraph" w:styleId="1">
    <w:name w:val="heading 1"/>
    <w:basedOn w:val="a0"/>
    <w:next w:val="a0"/>
    <w:link w:val="10"/>
    <w:qFormat/>
    <w:rsid w:val="00240637"/>
    <w:pPr>
      <w:keepNext/>
      <w:tabs>
        <w:tab w:val="left" w:pos="851"/>
      </w:tabs>
      <w:spacing w:before="100" w:beforeAutospacing="1" w:line="360" w:lineRule="auto"/>
      <w:ind w:firstLine="851"/>
      <w:jc w:val="center"/>
      <w:outlineLvl w:val="0"/>
    </w:pPr>
    <w:rPr>
      <w:rFonts w:eastAsiaTheme="majorEastAsia" w:cs="Arial"/>
      <w:b/>
      <w:bCs/>
      <w:caps/>
      <w:kern w:val="32"/>
      <w:sz w:val="28"/>
      <w:szCs w:val="28"/>
      <w:lang w:eastAsia="en-US"/>
    </w:rPr>
  </w:style>
  <w:style w:type="paragraph" w:styleId="2">
    <w:name w:val="heading 2"/>
    <w:basedOn w:val="a0"/>
    <w:next w:val="a1"/>
    <w:link w:val="20"/>
    <w:qFormat/>
    <w:rsid w:val="00240637"/>
    <w:pPr>
      <w:keepNext/>
      <w:spacing w:before="200" w:line="360" w:lineRule="auto"/>
      <w:jc w:val="both"/>
      <w:outlineLvl w:val="1"/>
    </w:pPr>
    <w:rPr>
      <w:rFonts w:eastAsiaTheme="majorEastAsia" w:cs="Arial"/>
      <w:b/>
      <w:bCs/>
      <w:iCs/>
      <w:sz w:val="28"/>
      <w:szCs w:val="28"/>
      <w:lang w:eastAsia="en-US"/>
    </w:rPr>
  </w:style>
  <w:style w:type="paragraph" w:styleId="3">
    <w:name w:val="heading 3"/>
    <w:basedOn w:val="a0"/>
    <w:next w:val="a1"/>
    <w:link w:val="30"/>
    <w:qFormat/>
    <w:rsid w:val="00240637"/>
    <w:pPr>
      <w:keepNext/>
      <w:tabs>
        <w:tab w:val="left" w:pos="851"/>
      </w:tabs>
      <w:spacing w:line="360" w:lineRule="auto"/>
      <w:ind w:firstLine="851"/>
      <w:jc w:val="both"/>
      <w:outlineLvl w:val="2"/>
    </w:pPr>
    <w:rPr>
      <w:rFonts w:eastAsiaTheme="majorEastAsia" w:cs="Arial"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240637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link w:val="50"/>
    <w:qFormat/>
    <w:rsid w:val="00240637"/>
    <w:p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2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2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6">
    <w:name w:val="Subtitle"/>
    <w:basedOn w:val="a0"/>
    <w:next w:val="a0"/>
    <w:link w:val="a7"/>
    <w:qFormat/>
    <w:rsid w:val="00E74B07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2"/>
    <w:link w:val="a6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0"/>
    <w:link w:val="a9"/>
    <w:qFormat/>
    <w:rsid w:val="00240637"/>
    <w:pPr>
      <w:jc w:val="center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9">
    <w:name w:val="Название Знак"/>
    <w:basedOn w:val="a2"/>
    <w:link w:val="a8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rsid w:val="00E74B07"/>
    <w:rPr>
      <w:rFonts w:eastAsiaTheme="majorEastAsia" w:cs="Arial"/>
      <w:bCs/>
      <w:sz w:val="28"/>
      <w:szCs w:val="26"/>
    </w:rPr>
  </w:style>
  <w:style w:type="paragraph" w:styleId="a1">
    <w:name w:val="Body Text"/>
    <w:basedOn w:val="a0"/>
    <w:link w:val="aa"/>
    <w:uiPriority w:val="99"/>
    <w:semiHidden/>
    <w:unhideWhenUsed/>
    <w:rsid w:val="00240637"/>
    <w:pPr>
      <w:spacing w:after="120" w:line="360" w:lineRule="auto"/>
      <w:jc w:val="both"/>
    </w:pPr>
    <w:rPr>
      <w:rFonts w:eastAsiaTheme="minorEastAsia"/>
      <w:sz w:val="28"/>
      <w:szCs w:val="24"/>
      <w:lang w:eastAsia="en-US"/>
    </w:rPr>
  </w:style>
  <w:style w:type="character" w:customStyle="1" w:styleId="aa">
    <w:name w:val="Основной текст Знак"/>
    <w:basedOn w:val="a2"/>
    <w:link w:val="a1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2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240637"/>
    <w:rPr>
      <w:b/>
      <w:bCs/>
      <w:i/>
      <w:iCs/>
      <w:sz w:val="26"/>
      <w:szCs w:val="26"/>
    </w:rPr>
  </w:style>
  <w:style w:type="paragraph" w:styleId="ab">
    <w:name w:val="caption"/>
    <w:basedOn w:val="a0"/>
    <w:next w:val="a0"/>
    <w:qFormat/>
    <w:rsid w:val="00240637"/>
    <w:pPr>
      <w:spacing w:before="120" w:after="120" w:line="360" w:lineRule="auto"/>
      <w:ind w:left="851"/>
    </w:pPr>
    <w:rPr>
      <w:bCs/>
      <w:sz w:val="28"/>
      <w:lang w:eastAsia="en-US"/>
    </w:rPr>
  </w:style>
  <w:style w:type="paragraph" w:styleId="ac">
    <w:name w:val="List Paragraph"/>
    <w:basedOn w:val="a0"/>
    <w:uiPriority w:val="34"/>
    <w:qFormat/>
    <w:rsid w:val="006538AF"/>
    <w:pPr>
      <w:ind w:left="720"/>
      <w:contextualSpacing/>
    </w:pPr>
  </w:style>
  <w:style w:type="table" w:styleId="ad">
    <w:name w:val="Table Grid"/>
    <w:basedOn w:val="a3"/>
    <w:uiPriority w:val="59"/>
    <w:rsid w:val="0066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0"/>
    <w:link w:val="af"/>
    <w:uiPriority w:val="99"/>
    <w:unhideWhenUsed/>
    <w:rsid w:val="00631AA4"/>
  </w:style>
  <w:style w:type="character" w:customStyle="1" w:styleId="af">
    <w:name w:val="Текст концевой сноски Знак"/>
    <w:basedOn w:val="a2"/>
    <w:link w:val="ae"/>
    <w:uiPriority w:val="99"/>
    <w:rsid w:val="00631AA4"/>
    <w:rPr>
      <w:rFonts w:eastAsia="Times New Roman"/>
      <w:lang w:eastAsia="ru-RU"/>
    </w:rPr>
  </w:style>
  <w:style w:type="character" w:styleId="af0">
    <w:name w:val="endnote reference"/>
    <w:basedOn w:val="a2"/>
    <w:uiPriority w:val="99"/>
    <w:semiHidden/>
    <w:unhideWhenUsed/>
    <w:rsid w:val="00631AA4"/>
    <w:rPr>
      <w:vertAlign w:val="superscript"/>
    </w:rPr>
  </w:style>
  <w:style w:type="paragraph" w:styleId="af1">
    <w:name w:val="footnote text"/>
    <w:basedOn w:val="a0"/>
    <w:link w:val="af2"/>
    <w:uiPriority w:val="99"/>
    <w:semiHidden/>
    <w:unhideWhenUsed/>
    <w:rsid w:val="00631AA4"/>
  </w:style>
  <w:style w:type="character" w:customStyle="1" w:styleId="af2">
    <w:name w:val="Текст сноски Знак"/>
    <w:basedOn w:val="a2"/>
    <w:link w:val="af1"/>
    <w:uiPriority w:val="99"/>
    <w:semiHidden/>
    <w:rsid w:val="00631AA4"/>
    <w:rPr>
      <w:rFonts w:eastAsia="Times New Roman"/>
      <w:lang w:eastAsia="ru-RU"/>
    </w:rPr>
  </w:style>
  <w:style w:type="character" w:styleId="af3">
    <w:name w:val="footnote reference"/>
    <w:basedOn w:val="a2"/>
    <w:uiPriority w:val="99"/>
    <w:semiHidden/>
    <w:unhideWhenUsed/>
    <w:rsid w:val="00631AA4"/>
    <w:rPr>
      <w:vertAlign w:val="superscript"/>
    </w:rPr>
  </w:style>
  <w:style w:type="paragraph" w:customStyle="1" w:styleId="af4">
    <w:name w:val="Знак Знак Знак Знак Знак Знак Знак"/>
    <w:basedOn w:val="a0"/>
    <w:rsid w:val="001A44EA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5">
    <w:name w:val="Знак Знак Знак Знак Знак Знак Знак"/>
    <w:basedOn w:val="a0"/>
    <w:rsid w:val="00860083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6">
    <w:name w:val="Body Text Indent"/>
    <w:basedOn w:val="a0"/>
    <w:link w:val="af7"/>
    <w:uiPriority w:val="99"/>
    <w:semiHidden/>
    <w:unhideWhenUsed/>
    <w:rsid w:val="00C7527E"/>
    <w:pPr>
      <w:spacing w:after="120"/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C7527E"/>
    <w:rPr>
      <w:rFonts w:eastAsia="Times New Roman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8574CD"/>
    <w:pPr>
      <w:spacing w:after="120" w:line="480" w:lineRule="auto"/>
      <w:ind w:firstLine="709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8574CD"/>
    <w:rPr>
      <w:rFonts w:cstheme="minorBidi"/>
      <w:color w:val="000000" w:themeColor="text1"/>
      <w:sz w:val="24"/>
      <w:szCs w:val="22"/>
    </w:rPr>
  </w:style>
  <w:style w:type="numbering" w:customStyle="1" w:styleId="a">
    <w:name w:val="Стиль нумерованный"/>
    <w:basedOn w:val="a4"/>
    <w:rsid w:val="00CB6A04"/>
    <w:pPr>
      <w:numPr>
        <w:numId w:val="4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38AF"/>
    <w:rPr>
      <w:rFonts w:eastAsia="Times New Roman"/>
      <w:lang w:eastAsia="ru-RU"/>
    </w:rPr>
  </w:style>
  <w:style w:type="paragraph" w:styleId="1">
    <w:name w:val="heading 1"/>
    <w:basedOn w:val="a0"/>
    <w:next w:val="a0"/>
    <w:link w:val="10"/>
    <w:qFormat/>
    <w:rsid w:val="00240637"/>
    <w:pPr>
      <w:keepNext/>
      <w:tabs>
        <w:tab w:val="left" w:pos="851"/>
      </w:tabs>
      <w:spacing w:before="100" w:beforeAutospacing="1" w:line="360" w:lineRule="auto"/>
      <w:ind w:firstLine="851"/>
      <w:jc w:val="center"/>
      <w:outlineLvl w:val="0"/>
    </w:pPr>
    <w:rPr>
      <w:rFonts w:eastAsiaTheme="majorEastAsia" w:cs="Arial"/>
      <w:b/>
      <w:bCs/>
      <w:caps/>
      <w:kern w:val="32"/>
      <w:sz w:val="28"/>
      <w:szCs w:val="28"/>
      <w:lang w:eastAsia="en-US"/>
    </w:rPr>
  </w:style>
  <w:style w:type="paragraph" w:styleId="2">
    <w:name w:val="heading 2"/>
    <w:basedOn w:val="a0"/>
    <w:next w:val="a1"/>
    <w:link w:val="20"/>
    <w:qFormat/>
    <w:rsid w:val="00240637"/>
    <w:pPr>
      <w:keepNext/>
      <w:spacing w:before="200" w:line="360" w:lineRule="auto"/>
      <w:jc w:val="both"/>
      <w:outlineLvl w:val="1"/>
    </w:pPr>
    <w:rPr>
      <w:rFonts w:eastAsiaTheme="majorEastAsia" w:cs="Arial"/>
      <w:b/>
      <w:bCs/>
      <w:iCs/>
      <w:sz w:val="28"/>
      <w:szCs w:val="28"/>
      <w:lang w:eastAsia="en-US"/>
    </w:rPr>
  </w:style>
  <w:style w:type="paragraph" w:styleId="3">
    <w:name w:val="heading 3"/>
    <w:basedOn w:val="a0"/>
    <w:next w:val="a1"/>
    <w:link w:val="30"/>
    <w:qFormat/>
    <w:rsid w:val="00240637"/>
    <w:pPr>
      <w:keepNext/>
      <w:tabs>
        <w:tab w:val="left" w:pos="851"/>
      </w:tabs>
      <w:spacing w:line="360" w:lineRule="auto"/>
      <w:ind w:firstLine="851"/>
      <w:jc w:val="both"/>
      <w:outlineLvl w:val="2"/>
    </w:pPr>
    <w:rPr>
      <w:rFonts w:eastAsiaTheme="majorEastAsia" w:cs="Arial"/>
      <w:bCs/>
      <w:sz w:val="28"/>
      <w:szCs w:val="26"/>
      <w:lang w:eastAsia="en-US"/>
    </w:rPr>
  </w:style>
  <w:style w:type="paragraph" w:styleId="4">
    <w:name w:val="heading 4"/>
    <w:basedOn w:val="a0"/>
    <w:next w:val="a0"/>
    <w:link w:val="40"/>
    <w:qFormat/>
    <w:rsid w:val="00240637"/>
    <w:pPr>
      <w:keepNext/>
      <w:spacing w:before="240" w:after="60" w:line="360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link w:val="50"/>
    <w:qFormat/>
    <w:rsid w:val="00240637"/>
    <w:pPr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2"/>
    <w:link w:val="1"/>
    <w:rsid w:val="00E74B07"/>
    <w:rPr>
      <w:rFonts w:eastAsiaTheme="majorEastAsia" w:cs="Arial"/>
      <w:b/>
      <w:bCs/>
      <w:caps/>
      <w:kern w:val="32"/>
      <w:sz w:val="28"/>
      <w:szCs w:val="28"/>
    </w:rPr>
  </w:style>
  <w:style w:type="character" w:customStyle="1" w:styleId="20">
    <w:name w:val="Заголовок 2 Знак"/>
    <w:basedOn w:val="a2"/>
    <w:link w:val="2"/>
    <w:rsid w:val="00E74B07"/>
    <w:rPr>
      <w:rFonts w:eastAsiaTheme="majorEastAsia" w:cs="Arial"/>
      <w:b/>
      <w:bCs/>
      <w:iCs/>
      <w:sz w:val="28"/>
      <w:szCs w:val="28"/>
    </w:rPr>
  </w:style>
  <w:style w:type="paragraph" w:styleId="a6">
    <w:name w:val="Subtitle"/>
    <w:basedOn w:val="a0"/>
    <w:next w:val="a0"/>
    <w:link w:val="a7"/>
    <w:qFormat/>
    <w:rsid w:val="00E74B07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7">
    <w:name w:val="Подзаголовок Знак"/>
    <w:basedOn w:val="a2"/>
    <w:link w:val="a6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0"/>
    <w:link w:val="a9"/>
    <w:qFormat/>
    <w:rsid w:val="00240637"/>
    <w:pPr>
      <w:jc w:val="center"/>
    </w:pPr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a9">
    <w:name w:val="Название Знак"/>
    <w:basedOn w:val="a2"/>
    <w:link w:val="a8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2"/>
    <w:link w:val="3"/>
    <w:rsid w:val="00E74B07"/>
    <w:rPr>
      <w:rFonts w:eastAsiaTheme="majorEastAsia" w:cs="Arial"/>
      <w:bCs/>
      <w:sz w:val="28"/>
      <w:szCs w:val="26"/>
    </w:rPr>
  </w:style>
  <w:style w:type="paragraph" w:styleId="a1">
    <w:name w:val="Body Text"/>
    <w:basedOn w:val="a0"/>
    <w:link w:val="aa"/>
    <w:uiPriority w:val="99"/>
    <w:semiHidden/>
    <w:unhideWhenUsed/>
    <w:rsid w:val="00240637"/>
    <w:pPr>
      <w:spacing w:after="120" w:line="360" w:lineRule="auto"/>
      <w:jc w:val="both"/>
    </w:pPr>
    <w:rPr>
      <w:rFonts w:eastAsiaTheme="minorEastAsia"/>
      <w:sz w:val="28"/>
      <w:szCs w:val="24"/>
      <w:lang w:eastAsia="en-US"/>
    </w:rPr>
  </w:style>
  <w:style w:type="character" w:customStyle="1" w:styleId="aa">
    <w:name w:val="Основной текст Знак"/>
    <w:basedOn w:val="a2"/>
    <w:link w:val="a1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2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240637"/>
    <w:rPr>
      <w:b/>
      <w:bCs/>
      <w:i/>
      <w:iCs/>
      <w:sz w:val="26"/>
      <w:szCs w:val="26"/>
    </w:rPr>
  </w:style>
  <w:style w:type="paragraph" w:styleId="ab">
    <w:name w:val="caption"/>
    <w:basedOn w:val="a0"/>
    <w:next w:val="a0"/>
    <w:qFormat/>
    <w:rsid w:val="00240637"/>
    <w:pPr>
      <w:spacing w:before="120" w:after="120" w:line="360" w:lineRule="auto"/>
      <w:ind w:left="851"/>
    </w:pPr>
    <w:rPr>
      <w:bCs/>
      <w:sz w:val="28"/>
      <w:lang w:eastAsia="en-US"/>
    </w:rPr>
  </w:style>
  <w:style w:type="paragraph" w:styleId="ac">
    <w:name w:val="List Paragraph"/>
    <w:basedOn w:val="a0"/>
    <w:uiPriority w:val="34"/>
    <w:qFormat/>
    <w:rsid w:val="006538AF"/>
    <w:pPr>
      <w:ind w:left="720"/>
      <w:contextualSpacing/>
    </w:pPr>
  </w:style>
  <w:style w:type="table" w:styleId="ad">
    <w:name w:val="Table Grid"/>
    <w:basedOn w:val="a3"/>
    <w:uiPriority w:val="59"/>
    <w:rsid w:val="0066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endnote text"/>
    <w:basedOn w:val="a0"/>
    <w:link w:val="af"/>
    <w:uiPriority w:val="99"/>
    <w:unhideWhenUsed/>
    <w:rsid w:val="00631AA4"/>
  </w:style>
  <w:style w:type="character" w:customStyle="1" w:styleId="af">
    <w:name w:val="Текст концевой сноски Знак"/>
    <w:basedOn w:val="a2"/>
    <w:link w:val="ae"/>
    <w:uiPriority w:val="99"/>
    <w:rsid w:val="00631AA4"/>
    <w:rPr>
      <w:rFonts w:eastAsia="Times New Roman"/>
      <w:lang w:eastAsia="ru-RU"/>
    </w:rPr>
  </w:style>
  <w:style w:type="character" w:styleId="af0">
    <w:name w:val="endnote reference"/>
    <w:basedOn w:val="a2"/>
    <w:uiPriority w:val="99"/>
    <w:semiHidden/>
    <w:unhideWhenUsed/>
    <w:rsid w:val="00631AA4"/>
    <w:rPr>
      <w:vertAlign w:val="superscript"/>
    </w:rPr>
  </w:style>
  <w:style w:type="paragraph" w:styleId="af1">
    <w:name w:val="footnote text"/>
    <w:basedOn w:val="a0"/>
    <w:link w:val="af2"/>
    <w:uiPriority w:val="99"/>
    <w:semiHidden/>
    <w:unhideWhenUsed/>
    <w:rsid w:val="00631AA4"/>
  </w:style>
  <w:style w:type="character" w:customStyle="1" w:styleId="af2">
    <w:name w:val="Текст сноски Знак"/>
    <w:basedOn w:val="a2"/>
    <w:link w:val="af1"/>
    <w:uiPriority w:val="99"/>
    <w:semiHidden/>
    <w:rsid w:val="00631AA4"/>
    <w:rPr>
      <w:rFonts w:eastAsia="Times New Roman"/>
      <w:lang w:eastAsia="ru-RU"/>
    </w:rPr>
  </w:style>
  <w:style w:type="character" w:styleId="af3">
    <w:name w:val="footnote reference"/>
    <w:basedOn w:val="a2"/>
    <w:uiPriority w:val="99"/>
    <w:semiHidden/>
    <w:unhideWhenUsed/>
    <w:rsid w:val="00631AA4"/>
    <w:rPr>
      <w:vertAlign w:val="superscript"/>
    </w:rPr>
  </w:style>
  <w:style w:type="paragraph" w:customStyle="1" w:styleId="af4">
    <w:name w:val="Знак Знак Знак Знак Знак Знак Знак"/>
    <w:basedOn w:val="a0"/>
    <w:rsid w:val="001A44EA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5">
    <w:name w:val="Знак Знак Знак Знак Знак Знак Знак"/>
    <w:basedOn w:val="a0"/>
    <w:rsid w:val="00860083"/>
    <w:pPr>
      <w:tabs>
        <w:tab w:val="left" w:pos="708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6">
    <w:name w:val="Body Text Indent"/>
    <w:basedOn w:val="a0"/>
    <w:link w:val="af7"/>
    <w:uiPriority w:val="99"/>
    <w:semiHidden/>
    <w:unhideWhenUsed/>
    <w:rsid w:val="00C7527E"/>
    <w:pPr>
      <w:spacing w:after="120"/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C7527E"/>
    <w:rPr>
      <w:rFonts w:eastAsia="Times New Roman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8574CD"/>
    <w:pPr>
      <w:spacing w:after="120" w:line="480" w:lineRule="auto"/>
      <w:ind w:firstLine="709"/>
      <w:jc w:val="both"/>
    </w:pPr>
    <w:rPr>
      <w:rFonts w:eastAsiaTheme="minorHAnsi" w:cstheme="minorBidi"/>
      <w:color w:val="000000" w:themeColor="text1"/>
      <w:sz w:val="24"/>
      <w:szCs w:val="22"/>
      <w:lang w:eastAsia="en-US"/>
    </w:rPr>
  </w:style>
  <w:style w:type="character" w:customStyle="1" w:styleId="22">
    <w:name w:val="Основной текст 2 Знак"/>
    <w:basedOn w:val="a2"/>
    <w:link w:val="21"/>
    <w:uiPriority w:val="99"/>
    <w:semiHidden/>
    <w:rsid w:val="008574CD"/>
    <w:rPr>
      <w:rFonts w:cstheme="minorBidi"/>
      <w:color w:val="000000" w:themeColor="text1"/>
      <w:sz w:val="24"/>
      <w:szCs w:val="22"/>
    </w:rPr>
  </w:style>
  <w:style w:type="numbering" w:customStyle="1" w:styleId="a">
    <w:name w:val="Стиль нумерованный"/>
    <w:basedOn w:val="a4"/>
    <w:rsid w:val="00CB6A04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60D8C-8586-4594-AC26-7864DA7D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5547</Words>
  <Characters>31618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cp:lastPrinted>2014-02-06T13:11:00Z</cp:lastPrinted>
  <dcterms:created xsi:type="dcterms:W3CDTF">2017-07-23T17:08:00Z</dcterms:created>
  <dcterms:modified xsi:type="dcterms:W3CDTF">2017-07-23T17:08:00Z</dcterms:modified>
</cp:coreProperties>
</file>