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38" w:rsidRDefault="005E1704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>Государственное образовательное учреждение</w:t>
      </w:r>
    </w:p>
    <w:p w:rsidR="00657D38" w:rsidRDefault="005753F2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>среднего профессионального образования</w:t>
      </w:r>
    </w:p>
    <w:p w:rsidR="00DE1D69" w:rsidRDefault="005753F2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proofErr w:type="spellStart"/>
      <w:r>
        <w:rPr>
          <w:rFonts w:eastAsia="Times New Roman"/>
          <w:color w:val="000000"/>
          <w:spacing w:val="1"/>
          <w:szCs w:val="28"/>
        </w:rPr>
        <w:t>Юргинский</w:t>
      </w:r>
      <w:proofErr w:type="spellEnd"/>
      <w:r>
        <w:rPr>
          <w:rFonts w:eastAsia="Times New Roman"/>
          <w:color w:val="000000"/>
          <w:spacing w:val="1"/>
          <w:szCs w:val="28"/>
        </w:rPr>
        <w:t xml:space="preserve"> техникум</w:t>
      </w:r>
      <w:r w:rsidR="00DE1D69">
        <w:rPr>
          <w:rFonts w:eastAsia="Times New Roman"/>
          <w:color w:val="000000"/>
          <w:spacing w:val="1"/>
          <w:szCs w:val="28"/>
        </w:rPr>
        <w:t xml:space="preserve"> машиностроения</w:t>
      </w:r>
    </w:p>
    <w:p w:rsidR="005753F2" w:rsidRDefault="00D61E40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>и информационных технологий</w:t>
      </w:r>
    </w:p>
    <w:p w:rsidR="00657D38" w:rsidRDefault="00657D38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D61E40" w:rsidRPr="00D61E40" w:rsidRDefault="00D61E40" w:rsidP="003E6C28">
      <w:pPr>
        <w:spacing w:line="276" w:lineRule="auto"/>
        <w:ind w:firstLine="5529"/>
        <w:rPr>
          <w:bCs/>
          <w:szCs w:val="28"/>
        </w:rPr>
      </w:pPr>
      <w:r w:rsidRPr="00D61E40">
        <w:rPr>
          <w:bCs/>
          <w:szCs w:val="28"/>
        </w:rPr>
        <w:t>УТВЕРЖДАЮ:</w:t>
      </w:r>
    </w:p>
    <w:p w:rsidR="00D61E40" w:rsidRPr="00D61E40" w:rsidRDefault="00D61E40" w:rsidP="003E6C28">
      <w:pPr>
        <w:spacing w:line="276" w:lineRule="auto"/>
        <w:ind w:firstLine="5529"/>
        <w:rPr>
          <w:bCs/>
          <w:szCs w:val="28"/>
        </w:rPr>
      </w:pPr>
      <w:r w:rsidRPr="00D61E40">
        <w:rPr>
          <w:bCs/>
          <w:szCs w:val="28"/>
        </w:rPr>
        <w:t>Заместитель директора по УР</w:t>
      </w:r>
    </w:p>
    <w:p w:rsidR="00D61E40" w:rsidRPr="00D61E40" w:rsidRDefault="00BC4948" w:rsidP="003E6C28">
      <w:pPr>
        <w:spacing w:line="276" w:lineRule="auto"/>
        <w:ind w:firstLine="5529"/>
        <w:rPr>
          <w:bCs/>
          <w:szCs w:val="28"/>
        </w:rPr>
      </w:pPr>
      <w:r>
        <w:rPr>
          <w:bCs/>
          <w:szCs w:val="28"/>
        </w:rPr>
        <w:t>_____________ Т.</w:t>
      </w:r>
      <w:r w:rsidR="00D61E40" w:rsidRPr="00D61E40">
        <w:rPr>
          <w:bCs/>
          <w:szCs w:val="28"/>
        </w:rPr>
        <w:t xml:space="preserve">В. </w:t>
      </w:r>
      <w:proofErr w:type="spellStart"/>
      <w:r w:rsidR="00D61E40" w:rsidRPr="00D61E40">
        <w:rPr>
          <w:bCs/>
          <w:szCs w:val="28"/>
        </w:rPr>
        <w:t>Липовская</w:t>
      </w:r>
      <w:proofErr w:type="spellEnd"/>
    </w:p>
    <w:p w:rsidR="00D61E40" w:rsidRPr="00D61E40" w:rsidRDefault="00D61E40" w:rsidP="003E6C28">
      <w:pPr>
        <w:spacing w:line="276" w:lineRule="auto"/>
        <w:ind w:firstLine="5529"/>
        <w:rPr>
          <w:bCs/>
          <w:szCs w:val="28"/>
        </w:rPr>
      </w:pPr>
      <w:r w:rsidRPr="00D61E40">
        <w:rPr>
          <w:bCs/>
          <w:szCs w:val="28"/>
        </w:rPr>
        <w:t>«____»</w:t>
      </w:r>
      <w:r w:rsidR="00BC4948">
        <w:rPr>
          <w:bCs/>
          <w:szCs w:val="28"/>
        </w:rPr>
        <w:t xml:space="preserve"> </w:t>
      </w:r>
      <w:r w:rsidRPr="00D61E40">
        <w:rPr>
          <w:bCs/>
          <w:szCs w:val="28"/>
        </w:rPr>
        <w:t>_____________</w:t>
      </w:r>
      <w:r w:rsidR="00BC4948">
        <w:rPr>
          <w:bCs/>
          <w:szCs w:val="28"/>
        </w:rPr>
        <w:t xml:space="preserve"> </w:t>
      </w:r>
      <w:r w:rsidRPr="00D61E40">
        <w:rPr>
          <w:bCs/>
          <w:szCs w:val="28"/>
        </w:rPr>
        <w:t>20</w:t>
      </w:r>
      <w:r w:rsidR="00BC4948">
        <w:rPr>
          <w:bCs/>
          <w:szCs w:val="28"/>
        </w:rPr>
        <w:t xml:space="preserve"> </w:t>
      </w:r>
      <w:r w:rsidRPr="00D61E40">
        <w:rPr>
          <w:bCs/>
          <w:szCs w:val="28"/>
        </w:rPr>
        <w:t>____</w:t>
      </w:r>
      <w:r w:rsidR="00BC4948">
        <w:rPr>
          <w:bCs/>
          <w:szCs w:val="28"/>
        </w:rPr>
        <w:t xml:space="preserve"> </w:t>
      </w:r>
      <w:r w:rsidRPr="00D61E40">
        <w:rPr>
          <w:bCs/>
          <w:szCs w:val="28"/>
        </w:rPr>
        <w:t>г.</w:t>
      </w:r>
    </w:p>
    <w:p w:rsidR="00657D38" w:rsidRDefault="00657D38" w:rsidP="003E6C28">
      <w:pPr>
        <w:shd w:val="clear" w:color="auto" w:fill="FFFFFF"/>
        <w:spacing w:line="317" w:lineRule="exact"/>
        <w:ind w:firstLine="5529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3C0B99" w:rsidRDefault="003C0B99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BC4948" w:rsidRDefault="00BC494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DE1D69" w:rsidRPr="00DE1D69" w:rsidRDefault="00DE1D69" w:rsidP="003E6C28">
      <w:pPr>
        <w:ind w:firstLine="0"/>
        <w:jc w:val="center"/>
        <w:rPr>
          <w:rFonts w:eastAsia="Times New Roman"/>
          <w:b/>
          <w:caps/>
          <w:sz w:val="44"/>
          <w:szCs w:val="44"/>
        </w:rPr>
      </w:pPr>
      <w:r w:rsidRPr="00DE1D69">
        <w:rPr>
          <w:rFonts w:eastAsia="Times New Roman"/>
          <w:b/>
          <w:caps/>
          <w:sz w:val="44"/>
          <w:szCs w:val="44"/>
        </w:rPr>
        <w:t>внеаудиторная самостоятельная работа студентов</w:t>
      </w:r>
    </w:p>
    <w:p w:rsidR="00DE1D69" w:rsidRPr="003E6C28" w:rsidRDefault="00DE1D69" w:rsidP="003E6C28">
      <w:pPr>
        <w:ind w:firstLine="0"/>
        <w:jc w:val="center"/>
        <w:rPr>
          <w:rFonts w:eastAsia="Times New Roman"/>
          <w:caps/>
          <w:szCs w:val="28"/>
        </w:rPr>
      </w:pPr>
      <w:r w:rsidRPr="003E6C28">
        <w:rPr>
          <w:rFonts w:eastAsia="Times New Roman"/>
          <w:caps/>
          <w:szCs w:val="28"/>
        </w:rPr>
        <w:t>методические рекомендации</w:t>
      </w:r>
    </w:p>
    <w:p w:rsidR="00DE1D69" w:rsidRDefault="00DE1D69" w:rsidP="003E6C28">
      <w:pPr>
        <w:ind w:firstLine="0"/>
        <w:rPr>
          <w:rFonts w:eastAsia="Times New Roman"/>
          <w:szCs w:val="28"/>
        </w:rPr>
      </w:pPr>
    </w:p>
    <w:p w:rsidR="00DE1D69" w:rsidRDefault="00DE1D69" w:rsidP="003E6C28">
      <w:pPr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Дисциплина </w:t>
      </w:r>
      <w:r w:rsidR="003E6C28" w:rsidRPr="003E6C28">
        <w:rPr>
          <w:rFonts w:eastAsia="Times New Roman"/>
          <w:b/>
          <w:szCs w:val="28"/>
        </w:rPr>
        <w:t>Основы</w:t>
      </w:r>
      <w:r w:rsidR="003E6C28">
        <w:rPr>
          <w:rFonts w:eastAsia="Times New Roman"/>
          <w:szCs w:val="28"/>
        </w:rPr>
        <w:t xml:space="preserve"> м</w:t>
      </w:r>
      <w:r w:rsidRPr="003E6C28">
        <w:rPr>
          <w:rFonts w:eastAsia="Times New Roman"/>
          <w:b/>
          <w:szCs w:val="28"/>
        </w:rPr>
        <w:t>атериаловедени</w:t>
      </w:r>
      <w:r w:rsidR="003E6C28">
        <w:rPr>
          <w:rFonts w:eastAsia="Times New Roman"/>
          <w:b/>
          <w:szCs w:val="28"/>
        </w:rPr>
        <w:t>я</w:t>
      </w:r>
    </w:p>
    <w:p w:rsidR="00DE1D69" w:rsidRPr="00AF4370" w:rsidRDefault="00DE1D69" w:rsidP="003E6C28">
      <w:pPr>
        <w:ind w:firstLine="0"/>
        <w:rPr>
          <w:rFonts w:eastAsia="Times New Roman"/>
          <w:szCs w:val="28"/>
        </w:rPr>
      </w:pPr>
    </w:p>
    <w:p w:rsidR="00A35184" w:rsidRPr="00AF4370" w:rsidRDefault="003E6C28" w:rsidP="00A35184">
      <w:pPr>
        <w:tabs>
          <w:tab w:val="left" w:pos="1418"/>
        </w:tabs>
        <w:ind w:left="2835" w:hanging="2835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Профессии</w:t>
      </w:r>
      <w:r>
        <w:rPr>
          <w:rFonts w:eastAsia="Times New Roman"/>
          <w:szCs w:val="28"/>
        </w:rPr>
        <w:tab/>
      </w:r>
      <w:r w:rsidR="00A35184" w:rsidRPr="003E6C28">
        <w:rPr>
          <w:rFonts w:eastAsia="Times New Roman"/>
          <w:b/>
          <w:szCs w:val="28"/>
        </w:rPr>
        <w:t>150709.02</w:t>
      </w:r>
      <w:r w:rsidR="00A35184" w:rsidRPr="003E6C28">
        <w:rPr>
          <w:rFonts w:eastAsia="Times New Roman"/>
          <w:b/>
          <w:szCs w:val="28"/>
        </w:rPr>
        <w:tab/>
        <w:t>Сварщик (электросварочные и газосварочные работы)</w:t>
      </w:r>
    </w:p>
    <w:p w:rsidR="003E6C28" w:rsidRDefault="003E6C28" w:rsidP="003E6C28">
      <w:pPr>
        <w:ind w:firstLine="0"/>
        <w:rPr>
          <w:rFonts w:eastAsia="Times New Roman"/>
          <w:b/>
          <w:szCs w:val="28"/>
        </w:rPr>
      </w:pPr>
    </w:p>
    <w:p w:rsidR="003E6C28" w:rsidRPr="003E6C28" w:rsidRDefault="003E6C28" w:rsidP="003E6C28">
      <w:pPr>
        <w:ind w:firstLine="0"/>
        <w:rPr>
          <w:b/>
          <w:sz w:val="16"/>
          <w:szCs w:val="16"/>
        </w:rPr>
      </w:pPr>
    </w:p>
    <w:p w:rsidR="003C0B99" w:rsidRDefault="003C0B99" w:rsidP="003E6C28">
      <w:pPr>
        <w:shd w:val="clear" w:color="auto" w:fill="FFFFFF"/>
        <w:spacing w:line="317" w:lineRule="exact"/>
        <w:ind w:firstLine="0"/>
        <w:rPr>
          <w:rFonts w:eastAsia="Times New Roman"/>
          <w:b/>
          <w:szCs w:val="28"/>
        </w:rPr>
      </w:pPr>
    </w:p>
    <w:p w:rsidR="00BE4F7B" w:rsidRDefault="00BE4F7B" w:rsidP="003E6C28">
      <w:pPr>
        <w:shd w:val="clear" w:color="auto" w:fill="FFFFFF"/>
        <w:spacing w:line="317" w:lineRule="exact"/>
        <w:ind w:firstLine="0"/>
        <w:rPr>
          <w:rFonts w:eastAsia="Times New Roman"/>
          <w:b/>
          <w:szCs w:val="28"/>
        </w:rPr>
      </w:pPr>
    </w:p>
    <w:p w:rsidR="00BE4F7B" w:rsidRDefault="00BE4F7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3C0B99" w:rsidRDefault="003C0B99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0D5AEB" w:rsidRDefault="000D5AE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0D5AEB" w:rsidRDefault="000D5AE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0D5AEB" w:rsidRDefault="000D5AE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0D5AEB" w:rsidRDefault="000D5AEB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3E6C28" w:rsidRDefault="003E6C2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5753F2" w:rsidRDefault="005753F2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657D38" w:rsidP="003E6C28">
      <w:pPr>
        <w:shd w:val="clear" w:color="auto" w:fill="FFFFFF"/>
        <w:spacing w:line="317" w:lineRule="exact"/>
        <w:ind w:firstLine="0"/>
        <w:rPr>
          <w:rFonts w:eastAsia="Times New Roman"/>
          <w:color w:val="000000"/>
          <w:spacing w:val="1"/>
          <w:szCs w:val="28"/>
        </w:rPr>
      </w:pPr>
    </w:p>
    <w:p w:rsidR="00657D38" w:rsidRDefault="00BC4948" w:rsidP="003E6C28">
      <w:pPr>
        <w:shd w:val="clear" w:color="auto" w:fill="FFFFFF"/>
        <w:spacing w:line="317" w:lineRule="exact"/>
        <w:ind w:firstLine="0"/>
        <w:jc w:val="center"/>
        <w:rPr>
          <w:rFonts w:eastAsia="Times New Roman"/>
          <w:color w:val="000000"/>
          <w:spacing w:val="1"/>
          <w:szCs w:val="28"/>
        </w:rPr>
      </w:pPr>
      <w:r>
        <w:rPr>
          <w:rFonts w:eastAsia="Times New Roman"/>
          <w:color w:val="000000"/>
          <w:spacing w:val="1"/>
          <w:szCs w:val="28"/>
        </w:rPr>
        <w:t xml:space="preserve">Юрга, </w:t>
      </w:r>
      <w:r w:rsidR="00771762">
        <w:rPr>
          <w:rFonts w:eastAsia="Times New Roman"/>
          <w:color w:val="000000"/>
          <w:spacing w:val="1"/>
          <w:szCs w:val="28"/>
        </w:rPr>
        <w:t>2013</w:t>
      </w: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Составлены на основании рабочей программы по дисциплине </w:t>
      </w:r>
      <w:r>
        <w:rPr>
          <w:szCs w:val="28"/>
        </w:rPr>
        <w:t>Основы материаловедения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Рассмотрено и одобрено</w:t>
      </w:r>
    </w:p>
    <w:p w:rsidR="003E6C28" w:rsidRDefault="003E6C28" w:rsidP="003E6C28">
      <w:pPr>
        <w:rPr>
          <w:rFonts w:eastAsia="Times New Roman"/>
          <w:szCs w:val="28"/>
        </w:rPr>
      </w:pPr>
      <w:r>
        <w:rPr>
          <w:szCs w:val="28"/>
        </w:rPr>
        <w:t xml:space="preserve">Цикловой комиссией </w:t>
      </w:r>
      <w:r>
        <w:rPr>
          <w:rFonts w:eastAsia="Times New Roman"/>
          <w:szCs w:val="28"/>
        </w:rPr>
        <w:t xml:space="preserve">технического </w:t>
      </w:r>
      <w:r>
        <w:rPr>
          <w:szCs w:val="28"/>
        </w:rPr>
        <w:t>цикла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szCs w:val="28"/>
        </w:rPr>
      </w:pPr>
      <w:r>
        <w:rPr>
          <w:szCs w:val="28"/>
        </w:rPr>
        <w:t>протокол № ____ от «____» ____________ 20 ___ г.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Председатель цикловой комиссии ____________  Т.И. </w:t>
      </w:r>
      <w:proofErr w:type="spellStart"/>
      <w:r>
        <w:rPr>
          <w:rFonts w:eastAsia="Times New Roman"/>
          <w:szCs w:val="28"/>
        </w:rPr>
        <w:t>Галимова</w:t>
      </w:r>
      <w:proofErr w:type="spellEnd"/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Автор-составитель</w:t>
      </w: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преподаватель </w:t>
      </w:r>
      <w:proofErr w:type="spellStart"/>
      <w:r>
        <w:rPr>
          <w:szCs w:val="28"/>
        </w:rPr>
        <w:t>спецдисциплин</w:t>
      </w:r>
      <w:proofErr w:type="spellEnd"/>
    </w:p>
    <w:p w:rsidR="003E6C28" w:rsidRDefault="003E6C28" w:rsidP="003E6C28">
      <w:pPr>
        <w:rPr>
          <w:rFonts w:eastAsia="Times New Roman"/>
          <w:szCs w:val="28"/>
        </w:rPr>
      </w:pPr>
      <w:r>
        <w:rPr>
          <w:szCs w:val="28"/>
        </w:rPr>
        <w:t>ГОУ СПО «</w:t>
      </w:r>
      <w:proofErr w:type="spellStart"/>
      <w:r>
        <w:rPr>
          <w:szCs w:val="28"/>
        </w:rPr>
        <w:t>ЮТМиИТ</w:t>
      </w:r>
      <w:proofErr w:type="spellEnd"/>
      <w:r>
        <w:rPr>
          <w:szCs w:val="28"/>
        </w:rPr>
        <w:t>»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_______________  </w:t>
      </w:r>
      <w:proofErr w:type="spellStart"/>
      <w:r>
        <w:rPr>
          <w:szCs w:val="28"/>
        </w:rPr>
        <w:t>Литвинчук</w:t>
      </w:r>
      <w:proofErr w:type="spellEnd"/>
      <w:r>
        <w:rPr>
          <w:szCs w:val="28"/>
        </w:rPr>
        <w:t xml:space="preserve"> Татьяна Владимировна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Зарегистрировано в методическом кабинете </w:t>
      </w:r>
      <w:r>
        <w:rPr>
          <w:szCs w:val="28"/>
        </w:rPr>
        <w:t>«____» ____________ 20 ___ г.</w:t>
      </w:r>
    </w:p>
    <w:p w:rsidR="003E6C28" w:rsidRDefault="003E6C28" w:rsidP="003E6C28">
      <w:pPr>
        <w:rPr>
          <w:rFonts w:eastAsia="Times New Roman"/>
          <w:szCs w:val="28"/>
        </w:rPr>
      </w:pPr>
    </w:p>
    <w:p w:rsidR="003E6C28" w:rsidRDefault="003E6C28" w:rsidP="003E6C2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Методист ____________ </w:t>
      </w:r>
      <w:r>
        <w:rPr>
          <w:szCs w:val="28"/>
        </w:rPr>
        <w:t xml:space="preserve"> О.И. </w:t>
      </w:r>
      <w:proofErr w:type="spellStart"/>
      <w:r>
        <w:rPr>
          <w:szCs w:val="28"/>
        </w:rPr>
        <w:t>Друговская</w:t>
      </w:r>
      <w:proofErr w:type="spellEnd"/>
    </w:p>
    <w:p w:rsidR="00610540" w:rsidRDefault="00610540">
      <w:pPr>
        <w:widowControl/>
        <w:autoSpaceDE/>
        <w:autoSpaceDN/>
        <w:adjustRightInd/>
        <w:spacing w:after="200" w:line="276" w:lineRule="auto"/>
        <w:rPr>
          <w:szCs w:val="28"/>
        </w:rPr>
        <w:sectPr w:rsidR="00610540" w:rsidSect="002656DD">
          <w:footerReference w:type="default" r:id="rId9"/>
          <w:pgSz w:w="11909" w:h="16834"/>
          <w:pgMar w:top="567" w:right="710" w:bottom="720" w:left="1418" w:header="720" w:footer="720" w:gutter="0"/>
          <w:cols w:space="60"/>
          <w:noEndnote/>
          <w:titlePg/>
          <w:docGrid w:linePitch="360"/>
        </w:sectPr>
      </w:pPr>
    </w:p>
    <w:p w:rsidR="00045D04" w:rsidRDefault="00045D04" w:rsidP="00045D04">
      <w:pPr>
        <w:shd w:val="clear" w:color="auto" w:fill="FFFFFF"/>
        <w:spacing w:line="317" w:lineRule="exact"/>
        <w:ind w:firstLine="720"/>
        <w:jc w:val="center"/>
        <w:rPr>
          <w:rFonts w:eastAsia="Times New Roman"/>
          <w:color w:val="000000"/>
          <w:spacing w:val="1"/>
          <w:szCs w:val="28"/>
        </w:rPr>
      </w:pPr>
      <w:r w:rsidRPr="00891A3B">
        <w:rPr>
          <w:rFonts w:eastAsia="Times New Roman"/>
          <w:b/>
          <w:color w:val="000000"/>
          <w:spacing w:val="1"/>
          <w:szCs w:val="28"/>
        </w:rPr>
        <w:lastRenderedPageBreak/>
        <w:t>СОДЕРЖАНИЕ</w:t>
      </w:r>
    </w:p>
    <w:p w:rsidR="00580272" w:rsidRDefault="00580272" w:rsidP="00045D04">
      <w:pPr>
        <w:shd w:val="clear" w:color="auto" w:fill="FFFFFF"/>
        <w:spacing w:line="317" w:lineRule="exact"/>
        <w:ind w:firstLine="720"/>
        <w:jc w:val="center"/>
        <w:rPr>
          <w:rFonts w:eastAsia="Times New Roman"/>
          <w:color w:val="000000"/>
          <w:spacing w:val="1"/>
          <w:szCs w:val="28"/>
        </w:rPr>
      </w:pPr>
    </w:p>
    <w:p w:rsidR="00175D2B" w:rsidRDefault="00574D73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eastAsia="Times New Roman"/>
          <w:spacing w:val="-6"/>
        </w:rPr>
        <w:fldChar w:fldCharType="begin"/>
      </w:r>
      <w:r w:rsidR="00891A3B">
        <w:rPr>
          <w:rFonts w:eastAsia="Times New Roman"/>
          <w:spacing w:val="-6"/>
        </w:rPr>
        <w:instrText xml:space="preserve"> TOC \o "1-2" \h \z \u </w:instrText>
      </w:r>
      <w:r>
        <w:rPr>
          <w:rFonts w:eastAsia="Times New Roman"/>
          <w:spacing w:val="-6"/>
        </w:rPr>
        <w:fldChar w:fldCharType="separate"/>
      </w:r>
      <w:hyperlink w:anchor="_Toc382393926" w:history="1">
        <w:r w:rsidR="00175D2B" w:rsidRPr="00445F89">
          <w:rPr>
            <w:rStyle w:val="a9"/>
            <w:rFonts w:eastAsia="Times New Roman"/>
            <w:noProof/>
          </w:rPr>
          <w:t>Введение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_Toc382393926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4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27" w:history="1">
        <w:r w:rsidR="00175D2B" w:rsidRPr="00445F89">
          <w:rPr>
            <w:rStyle w:val="a9"/>
            <w:noProof/>
          </w:rPr>
          <w:t>Алгоритмы выполнения внеаудиторной самостоятельной работы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_Toc382393927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5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28" w:history="1">
        <w:r w:rsidR="00175D2B" w:rsidRPr="00445F89">
          <w:rPr>
            <w:rStyle w:val="a9"/>
            <w:rFonts w:eastAsia="Times New Roman"/>
            <w:noProof/>
          </w:rPr>
          <w:t>Критерии оценивания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_Toc382393928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8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29" w:history="1">
        <w:r w:rsidR="00175D2B" w:rsidRPr="00445F89">
          <w:rPr>
            <w:rStyle w:val="a9"/>
            <w:rFonts w:eastAsia="Times New Roman"/>
            <w:noProof/>
          </w:rPr>
          <w:t>Задания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_Toc382393929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9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0" w:history="1">
        <w:r w:rsidR="00175D2B" w:rsidRPr="00445F89">
          <w:rPr>
            <w:rStyle w:val="a9"/>
            <w:noProof/>
          </w:rPr>
          <w:t>Тема №1: Строение металлов и сплавов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_Toc382393930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9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1" w:history="1">
        <w:r w:rsidR="00175D2B" w:rsidRPr="00445F89">
          <w:rPr>
            <w:rStyle w:val="a9"/>
            <w:noProof/>
          </w:rPr>
          <w:t>Тема №2: Механические свойства металлов и сплавов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_Toc382393931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9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2" w:history="1">
        <w:r w:rsidR="00175D2B" w:rsidRPr="00445F89">
          <w:rPr>
            <w:rStyle w:val="a9"/>
            <w:noProof/>
          </w:rPr>
          <w:t>Тема №3: Технологические свойства металлов и сплавов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_Toc382393932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9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3" w:history="1">
        <w:r w:rsidR="00175D2B" w:rsidRPr="00445F89">
          <w:rPr>
            <w:rStyle w:val="a9"/>
            <w:noProof/>
          </w:rPr>
          <w:t>Тема №4: Диаграмма состояния железо-углерод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_Toc382393933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10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4" w:history="1">
        <w:r w:rsidR="00175D2B" w:rsidRPr="00445F89">
          <w:rPr>
            <w:rStyle w:val="a9"/>
            <w:noProof/>
          </w:rPr>
          <w:t>Тема №5: Основные сведения о чугунах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_Toc382393934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10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5" w:history="1">
        <w:r w:rsidR="00175D2B" w:rsidRPr="00445F89">
          <w:rPr>
            <w:rStyle w:val="a9"/>
            <w:noProof/>
          </w:rPr>
          <w:t>Тема №6: Углеродистые стали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_Toc382393935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11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6" w:history="1">
        <w:r w:rsidR="00175D2B" w:rsidRPr="00445F89">
          <w:rPr>
            <w:rStyle w:val="a9"/>
            <w:noProof/>
          </w:rPr>
          <w:t>Тема №7: Легированные стали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_Toc382393936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11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7" w:history="1">
        <w:r w:rsidR="00175D2B" w:rsidRPr="00445F89">
          <w:rPr>
            <w:rStyle w:val="a9"/>
            <w:noProof/>
          </w:rPr>
          <w:t>Тема № 8: Обобщение знаний о сталях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_Toc382393937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12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8" w:history="1">
        <w:r w:rsidR="00175D2B" w:rsidRPr="00445F89">
          <w:rPr>
            <w:rStyle w:val="a9"/>
            <w:noProof/>
          </w:rPr>
          <w:t>Тема № 9: Сущность и виды термической обработки стали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_Toc382393938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13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39" w:history="1">
        <w:r w:rsidR="00175D2B" w:rsidRPr="00445F89">
          <w:rPr>
            <w:rStyle w:val="a9"/>
            <w:noProof/>
          </w:rPr>
          <w:t>Тема № 10: Закалка и отпуск стали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_Toc382393939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13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40" w:history="1">
        <w:r w:rsidR="00175D2B" w:rsidRPr="00445F89">
          <w:rPr>
            <w:rStyle w:val="a9"/>
            <w:noProof/>
          </w:rPr>
          <w:t>Тема № 11: Химико-термическая обработка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_Toc382393940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14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41" w:history="1">
        <w:r w:rsidR="00175D2B" w:rsidRPr="00445F89">
          <w:rPr>
            <w:rStyle w:val="a9"/>
            <w:noProof/>
          </w:rPr>
          <w:t>Тема № 12: Медь и ее сплавы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_Toc382393941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14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2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42" w:history="1">
        <w:r w:rsidR="00175D2B" w:rsidRPr="00445F89">
          <w:rPr>
            <w:rStyle w:val="a9"/>
            <w:noProof/>
          </w:rPr>
          <w:t>Тема № 13: Алюминий, магний, титан и их сплавы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_Toc382393942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15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43" w:history="1">
        <w:r w:rsidR="00175D2B" w:rsidRPr="00445F89">
          <w:rPr>
            <w:rStyle w:val="a9"/>
            <w:rFonts w:eastAsia="Times New Roman"/>
            <w:noProof/>
          </w:rPr>
          <w:t>Заключение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_Toc382393943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16</w:t>
        </w:r>
        <w:r w:rsidR="00175D2B">
          <w:rPr>
            <w:noProof/>
            <w:webHidden/>
          </w:rPr>
          <w:fldChar w:fldCharType="end"/>
        </w:r>
      </w:hyperlink>
    </w:p>
    <w:p w:rsidR="00175D2B" w:rsidRDefault="002B436E">
      <w:pPr>
        <w:pStyle w:val="11"/>
        <w:tabs>
          <w:tab w:val="right" w:leader="dot" w:pos="977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82393944" w:history="1">
        <w:r w:rsidR="00175D2B" w:rsidRPr="00445F89">
          <w:rPr>
            <w:rStyle w:val="a9"/>
            <w:rFonts w:eastAsia="Times New Roman"/>
            <w:noProof/>
          </w:rPr>
          <w:t>Список литературы</w:t>
        </w:r>
        <w:r w:rsidR="00175D2B">
          <w:rPr>
            <w:noProof/>
            <w:webHidden/>
          </w:rPr>
          <w:tab/>
        </w:r>
        <w:r w:rsidR="00175D2B">
          <w:rPr>
            <w:noProof/>
            <w:webHidden/>
          </w:rPr>
          <w:fldChar w:fldCharType="begin"/>
        </w:r>
        <w:r w:rsidR="00175D2B">
          <w:rPr>
            <w:noProof/>
            <w:webHidden/>
          </w:rPr>
          <w:instrText xml:space="preserve"> PAGEREF _Toc382393944 \h </w:instrText>
        </w:r>
        <w:r w:rsidR="00175D2B">
          <w:rPr>
            <w:noProof/>
            <w:webHidden/>
          </w:rPr>
        </w:r>
        <w:r w:rsidR="00175D2B">
          <w:rPr>
            <w:noProof/>
            <w:webHidden/>
          </w:rPr>
          <w:fldChar w:fldCharType="separate"/>
        </w:r>
        <w:r w:rsidR="00175D2B">
          <w:rPr>
            <w:noProof/>
            <w:webHidden/>
          </w:rPr>
          <w:t>17</w:t>
        </w:r>
        <w:r w:rsidR="00175D2B">
          <w:rPr>
            <w:noProof/>
            <w:webHidden/>
          </w:rPr>
          <w:fldChar w:fldCharType="end"/>
        </w:r>
      </w:hyperlink>
    </w:p>
    <w:p w:rsidR="00580272" w:rsidRPr="00891A3B" w:rsidRDefault="00574D73" w:rsidP="00891A3B">
      <w:pPr>
        <w:rPr>
          <w:rFonts w:eastAsia="Times New Roman"/>
          <w:spacing w:val="-6"/>
        </w:rPr>
      </w:pPr>
      <w:r>
        <w:rPr>
          <w:rFonts w:eastAsia="Times New Roman"/>
          <w:spacing w:val="-6"/>
        </w:rPr>
        <w:fldChar w:fldCharType="end"/>
      </w:r>
    </w:p>
    <w:p w:rsidR="00B43544" w:rsidRDefault="00B43544">
      <w:pPr>
        <w:widowControl/>
        <w:autoSpaceDE/>
        <w:autoSpaceDN/>
        <w:adjustRightInd/>
        <w:spacing w:after="200" w:line="276" w:lineRule="auto"/>
        <w:rPr>
          <w:rFonts w:eastAsia="Times New Roman"/>
          <w:b/>
          <w:color w:val="000000"/>
          <w:spacing w:val="1"/>
          <w:szCs w:val="28"/>
        </w:rPr>
      </w:pPr>
      <w:r>
        <w:rPr>
          <w:rFonts w:eastAsia="Times New Roman"/>
          <w:b/>
          <w:color w:val="000000"/>
          <w:spacing w:val="1"/>
          <w:szCs w:val="28"/>
        </w:rPr>
        <w:br w:type="page"/>
      </w:r>
    </w:p>
    <w:p w:rsidR="00045D04" w:rsidRDefault="00045D04" w:rsidP="00B43544">
      <w:pPr>
        <w:pStyle w:val="1"/>
        <w:rPr>
          <w:rFonts w:eastAsia="Times New Roman"/>
        </w:rPr>
      </w:pPr>
      <w:bookmarkStart w:id="0" w:name="_Toc382393926"/>
      <w:r w:rsidRPr="00045D04">
        <w:rPr>
          <w:rFonts w:eastAsia="Times New Roman"/>
        </w:rPr>
        <w:lastRenderedPageBreak/>
        <w:t>В</w:t>
      </w:r>
      <w:r>
        <w:rPr>
          <w:rFonts w:eastAsia="Times New Roman"/>
        </w:rPr>
        <w:t>в</w:t>
      </w:r>
      <w:r w:rsidRPr="00045D04">
        <w:rPr>
          <w:rFonts w:eastAsia="Times New Roman"/>
        </w:rPr>
        <w:t>едение</w:t>
      </w:r>
      <w:bookmarkEnd w:id="0"/>
    </w:p>
    <w:p w:rsidR="00B03EFA" w:rsidRPr="004737BD" w:rsidRDefault="00B03EFA" w:rsidP="00B43544">
      <w:pPr>
        <w:rPr>
          <w:rFonts w:eastAsia="Times New Roman"/>
        </w:rPr>
      </w:pPr>
      <w:r w:rsidRPr="004737BD">
        <w:rPr>
          <w:rFonts w:eastAsia="Times New Roman"/>
          <w:spacing w:val="-6"/>
        </w:rPr>
        <w:t xml:space="preserve">В настоящее время актуальными становятся требования к личным </w:t>
      </w:r>
      <w:r w:rsidRPr="004737BD">
        <w:rPr>
          <w:rFonts w:eastAsia="Times New Roman"/>
        </w:rPr>
        <w:t xml:space="preserve">качествам современного студента – умению самостоятельно пополнять и </w:t>
      </w:r>
      <w:r w:rsidRPr="004737BD">
        <w:rPr>
          <w:rFonts w:eastAsia="Times New Roman"/>
          <w:spacing w:val="-4"/>
        </w:rPr>
        <w:t>обновлять знания, вести самостоятельный поиск необходимого материа</w:t>
      </w:r>
      <w:r w:rsidRPr="004737BD">
        <w:rPr>
          <w:rFonts w:eastAsia="Times New Roman"/>
        </w:rPr>
        <w:t>ла, быть творческой личностью. Ориентация учебного процесса на само</w:t>
      </w:r>
      <w:r w:rsidRPr="004737BD">
        <w:rPr>
          <w:rFonts w:eastAsia="Times New Roman"/>
          <w:spacing w:val="-1"/>
        </w:rPr>
        <w:t xml:space="preserve">развивающуюся личность делает невозможным процесс обучения без </w:t>
      </w:r>
      <w:r w:rsidRPr="004737BD">
        <w:rPr>
          <w:rFonts w:eastAsia="Times New Roman"/>
        </w:rPr>
        <w:t>учета индивидуально-личностных особенностей обучаемых, предоставления им права выбора путей и способов учения. Появляется новая цель образовательного процесса – воспитание компетентной личности, ориен</w:t>
      </w:r>
      <w:r w:rsidRPr="004737BD">
        <w:rPr>
          <w:rFonts w:eastAsia="Times New Roman"/>
          <w:spacing w:val="-6"/>
        </w:rPr>
        <w:t xml:space="preserve">тированной на будущее, способной решать проблемы и задачи </w:t>
      </w:r>
      <w:r w:rsidRPr="004737BD">
        <w:rPr>
          <w:rFonts w:eastAsia="Times New Roman"/>
        </w:rPr>
        <w:t>исходя из приобретенного учебного опыта и адекватной оценки конкрет</w:t>
      </w:r>
      <w:r w:rsidRPr="004737BD">
        <w:rPr>
          <w:rFonts w:eastAsia="Times New Roman"/>
          <w:spacing w:val="-7"/>
        </w:rPr>
        <w:t>ной ситуации.</w:t>
      </w:r>
    </w:p>
    <w:p w:rsidR="00B03EFA" w:rsidRPr="004737BD" w:rsidRDefault="00B03EFA" w:rsidP="00B43544">
      <w:pPr>
        <w:rPr>
          <w:rFonts w:eastAsia="Times New Roman"/>
        </w:rPr>
      </w:pPr>
      <w:r w:rsidRPr="004737BD">
        <w:rPr>
          <w:rFonts w:eastAsia="Times New Roman"/>
        </w:rPr>
        <w:t>Решение этих задач невозможно без повышения роли самостоятель</w:t>
      </w:r>
      <w:r w:rsidRPr="004737BD">
        <w:rPr>
          <w:rFonts w:eastAsia="Times New Roman"/>
          <w:spacing w:val="-8"/>
        </w:rPr>
        <w:t xml:space="preserve">ной работы студентов над учебным материалом, усиления ответственности </w:t>
      </w:r>
      <w:r w:rsidRPr="004737BD">
        <w:rPr>
          <w:rFonts w:eastAsia="Times New Roman"/>
          <w:spacing w:val="-7"/>
        </w:rPr>
        <w:t xml:space="preserve">преподавателя за развитие навыков самостоятельной работы, за стимулирование профессионального роста студентов, воспитание их творческой </w:t>
      </w:r>
      <w:r w:rsidRPr="004737BD">
        <w:rPr>
          <w:rFonts w:eastAsia="Times New Roman"/>
          <w:spacing w:val="-8"/>
        </w:rPr>
        <w:t>активности и инициативы.</w:t>
      </w:r>
    </w:p>
    <w:p w:rsidR="00B03EFA" w:rsidRPr="004737BD" w:rsidRDefault="00B03EFA" w:rsidP="00B43544">
      <w:pPr>
        <w:rPr>
          <w:rFonts w:eastAsia="Times New Roman"/>
        </w:rPr>
      </w:pPr>
      <w:r w:rsidRPr="004737BD">
        <w:rPr>
          <w:rFonts w:eastAsia="Times New Roman"/>
          <w:spacing w:val="-4"/>
        </w:rPr>
        <w:t>Внедрение в практику учебных программ повышенной долей са</w:t>
      </w:r>
      <w:r w:rsidRPr="004737BD">
        <w:rPr>
          <w:rFonts w:eastAsia="Times New Roman"/>
          <w:spacing w:val="-3"/>
        </w:rPr>
        <w:t xml:space="preserve">мостоятельной работы активно способствует модернизации учебного </w:t>
      </w:r>
      <w:r w:rsidRPr="004737BD">
        <w:rPr>
          <w:rFonts w:eastAsia="Times New Roman"/>
          <w:spacing w:val="-7"/>
        </w:rPr>
        <w:t>процесса.</w:t>
      </w:r>
    </w:p>
    <w:p w:rsidR="00C117D5" w:rsidRPr="004C2F0D" w:rsidRDefault="00C117D5" w:rsidP="00C117D5">
      <w:pPr>
        <w:pStyle w:val="a3"/>
        <w:ind w:left="0"/>
        <w:rPr>
          <w:szCs w:val="28"/>
        </w:rPr>
      </w:pPr>
      <w:r w:rsidRPr="004C2F0D">
        <w:rPr>
          <w:szCs w:val="28"/>
        </w:rPr>
        <w:t xml:space="preserve">Самостоятельная учебная деятельность </w:t>
      </w:r>
      <w:r>
        <w:rPr>
          <w:szCs w:val="28"/>
        </w:rPr>
        <w:t>–</w:t>
      </w:r>
      <w:r w:rsidRPr="004C2F0D">
        <w:rPr>
          <w:szCs w:val="28"/>
        </w:rPr>
        <w:t xml:space="preserve"> это вид учебной деятельности, которую студент совершает индивидуально или в группе без непосредственной помощи и указаний преподавателя, руководствуясь сформированными представлениями о порядке и правильности выполнения работ.</w:t>
      </w:r>
    </w:p>
    <w:p w:rsidR="00C117D5" w:rsidRPr="004C2F0D" w:rsidRDefault="00C117D5" w:rsidP="00C117D5">
      <w:pPr>
        <w:pStyle w:val="a3"/>
        <w:ind w:left="0"/>
        <w:rPr>
          <w:b/>
          <w:szCs w:val="28"/>
        </w:rPr>
      </w:pPr>
      <w:r w:rsidRPr="004C2F0D">
        <w:rPr>
          <w:b/>
          <w:szCs w:val="28"/>
        </w:rPr>
        <w:t>Цель самостоятельной работы:</w:t>
      </w:r>
    </w:p>
    <w:p w:rsidR="00B03EFA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szCs w:val="28"/>
        </w:rPr>
        <w:t>систематизация и закрепление полученных теоретических знаний и практических умений</w:t>
      </w:r>
      <w:r w:rsidR="00B03EFA" w:rsidRPr="00C117D5">
        <w:rPr>
          <w:rFonts w:eastAsia="Times New Roman"/>
          <w:spacing w:val="-7"/>
        </w:rPr>
        <w:t>;</w:t>
      </w:r>
    </w:p>
    <w:p w:rsidR="00B03EFA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szCs w:val="28"/>
        </w:rPr>
        <w:t>углубление и расширение теоретических знаний</w:t>
      </w:r>
      <w:r w:rsidR="00B03EFA" w:rsidRPr="00C117D5">
        <w:rPr>
          <w:rFonts w:eastAsia="Times New Roman"/>
          <w:spacing w:val="-7"/>
        </w:rPr>
        <w:t>;</w:t>
      </w:r>
    </w:p>
    <w:p w:rsidR="00B03EFA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rFonts w:eastAsia="Times New Roman"/>
          <w:spacing w:val="-7"/>
        </w:rPr>
        <w:t>формирование</w:t>
      </w:r>
      <w:r w:rsidR="00B03EFA" w:rsidRPr="00C117D5">
        <w:rPr>
          <w:rFonts w:eastAsia="Times New Roman"/>
          <w:spacing w:val="-7"/>
        </w:rPr>
        <w:t xml:space="preserve"> умений использовать справочную литературу;</w:t>
      </w:r>
    </w:p>
    <w:p w:rsidR="00B03EFA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rFonts w:eastAsia="Times New Roman"/>
          <w:spacing w:val="-2"/>
        </w:rPr>
        <w:t>развитие</w:t>
      </w:r>
      <w:r w:rsidR="00B03EFA" w:rsidRPr="00C117D5">
        <w:rPr>
          <w:rFonts w:eastAsia="Times New Roman"/>
          <w:spacing w:val="-2"/>
        </w:rPr>
        <w:t xml:space="preserve"> познавательных способностей и активности студентов: </w:t>
      </w:r>
      <w:r w:rsidR="00B03EFA" w:rsidRPr="00C117D5">
        <w:rPr>
          <w:rFonts w:eastAsia="Times New Roman"/>
        </w:rPr>
        <w:t>творческой инициативы, самостоятельности, ответственности и организо</w:t>
      </w:r>
      <w:r w:rsidR="00B03EFA" w:rsidRPr="00C117D5">
        <w:rPr>
          <w:rFonts w:eastAsia="Times New Roman"/>
          <w:spacing w:val="-10"/>
        </w:rPr>
        <w:t>ванности;</w:t>
      </w:r>
    </w:p>
    <w:p w:rsidR="00B03EFA" w:rsidRPr="00C117D5" w:rsidRDefault="00B03EFA" w:rsidP="000943DB">
      <w:pPr>
        <w:pStyle w:val="a3"/>
        <w:numPr>
          <w:ilvl w:val="0"/>
          <w:numId w:val="42"/>
        </w:numPr>
        <w:rPr>
          <w:rFonts w:eastAsia="Times New Roman"/>
        </w:rPr>
      </w:pPr>
      <w:r w:rsidRPr="00C117D5">
        <w:rPr>
          <w:rFonts w:eastAsia="Times New Roman"/>
          <w:spacing w:val="-4"/>
        </w:rPr>
        <w:t>формировани</w:t>
      </w:r>
      <w:r w:rsidR="00C117D5">
        <w:rPr>
          <w:rFonts w:eastAsia="Times New Roman"/>
          <w:spacing w:val="-4"/>
        </w:rPr>
        <w:t>е</w:t>
      </w:r>
      <w:r w:rsidRPr="00C117D5">
        <w:rPr>
          <w:rFonts w:eastAsia="Times New Roman"/>
          <w:spacing w:val="-4"/>
        </w:rPr>
        <w:t xml:space="preserve"> самостоятельности мышления, способностей к са</w:t>
      </w:r>
      <w:r w:rsidRPr="00C117D5">
        <w:rPr>
          <w:rFonts w:eastAsia="Times New Roman"/>
          <w:spacing w:val="-4"/>
        </w:rPr>
        <w:softHyphen/>
      </w:r>
      <w:r w:rsidRPr="00C117D5">
        <w:rPr>
          <w:rFonts w:eastAsia="Times New Roman"/>
          <w:spacing w:val="-7"/>
        </w:rPr>
        <w:t>моразвитию, самосовершенствованию и самореализации</w:t>
      </w:r>
      <w:r w:rsidR="00B64B39" w:rsidRPr="00C117D5">
        <w:rPr>
          <w:rFonts w:eastAsia="Times New Roman"/>
          <w:spacing w:val="-7"/>
        </w:rPr>
        <w:t>.</w:t>
      </w:r>
    </w:p>
    <w:p w:rsidR="00C117D5" w:rsidRPr="004C2F0D" w:rsidRDefault="00C117D5" w:rsidP="00C117D5">
      <w:pPr>
        <w:pStyle w:val="a3"/>
        <w:ind w:left="0"/>
        <w:rPr>
          <w:b/>
          <w:szCs w:val="28"/>
        </w:rPr>
      </w:pPr>
      <w:r w:rsidRPr="004C2F0D">
        <w:rPr>
          <w:b/>
          <w:szCs w:val="28"/>
        </w:rPr>
        <w:t>Виды самостоятельной работы:</w:t>
      </w:r>
    </w:p>
    <w:p w:rsidR="00C117D5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  <w:spacing w:val="-7"/>
        </w:rPr>
      </w:pPr>
      <w:r w:rsidRPr="00C117D5">
        <w:rPr>
          <w:rFonts w:eastAsia="Times New Roman"/>
          <w:b/>
          <w:spacing w:val="-7"/>
        </w:rPr>
        <w:t>по овладению знаниями</w:t>
      </w:r>
      <w:r w:rsidRPr="00C117D5">
        <w:rPr>
          <w:rFonts w:eastAsia="Times New Roman"/>
          <w:spacing w:val="-7"/>
        </w:rPr>
        <w:t>: чтение текста учебника, дополнительной литературы; составление плана; составление схемы, таблицы; конспектирование текста; работа со словарем; учебно-исследовательская работа;</w:t>
      </w:r>
    </w:p>
    <w:p w:rsidR="00C117D5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  <w:spacing w:val="-7"/>
        </w:rPr>
      </w:pPr>
      <w:r w:rsidRPr="00C117D5">
        <w:rPr>
          <w:rFonts w:eastAsia="Times New Roman"/>
          <w:b/>
          <w:spacing w:val="-7"/>
        </w:rPr>
        <w:t>по закреплению и систематизации знаний</w:t>
      </w:r>
      <w:r w:rsidRPr="00C117D5">
        <w:rPr>
          <w:rFonts w:eastAsia="Times New Roman"/>
          <w:spacing w:val="-7"/>
        </w:rPr>
        <w:t>: работа с конспектом лекции; работа с учебником, дополнительной литературой; подготовка сообщений к выступлению на семинаре, конференции; подготовка рефератов, докладов; составление кроссвордов; тестирование;</w:t>
      </w:r>
    </w:p>
    <w:p w:rsidR="00C117D5" w:rsidRPr="00C117D5" w:rsidRDefault="00C117D5" w:rsidP="000943DB">
      <w:pPr>
        <w:pStyle w:val="a3"/>
        <w:numPr>
          <w:ilvl w:val="0"/>
          <w:numId w:val="42"/>
        </w:numPr>
        <w:rPr>
          <w:rFonts w:eastAsia="Times New Roman"/>
          <w:spacing w:val="-7"/>
        </w:rPr>
      </w:pPr>
      <w:r w:rsidRPr="00C117D5">
        <w:rPr>
          <w:rFonts w:eastAsia="Times New Roman"/>
          <w:b/>
          <w:spacing w:val="-7"/>
        </w:rPr>
        <w:t>по формированию умений и навыков</w:t>
      </w:r>
      <w:r w:rsidRPr="00C117D5">
        <w:rPr>
          <w:rFonts w:eastAsia="Times New Roman"/>
          <w:spacing w:val="-7"/>
        </w:rPr>
        <w:t>: решение проблемных вопросов; выполнение схем, таблиц; подготовка к деловым играм.</w:t>
      </w:r>
    </w:p>
    <w:p w:rsidR="00AD7CDE" w:rsidRDefault="00AD7CDE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b/>
          <w:color w:val="000000"/>
          <w:spacing w:val="1"/>
          <w:szCs w:val="28"/>
          <w:u w:val="single"/>
        </w:rPr>
      </w:pPr>
      <w:r>
        <w:rPr>
          <w:rFonts w:eastAsia="Times New Roman"/>
          <w:b/>
          <w:color w:val="000000"/>
          <w:spacing w:val="1"/>
          <w:szCs w:val="28"/>
          <w:u w:val="single"/>
        </w:rPr>
        <w:br w:type="page"/>
      </w:r>
    </w:p>
    <w:p w:rsidR="00AD7CDE" w:rsidRPr="00572228" w:rsidRDefault="00AD7CDE" w:rsidP="00581250">
      <w:pPr>
        <w:pStyle w:val="1"/>
      </w:pPr>
      <w:bookmarkStart w:id="1" w:name="_Toc382393927"/>
      <w:r w:rsidRPr="00572228">
        <w:lastRenderedPageBreak/>
        <w:t>Алгоритмы выполнения внеау</w:t>
      </w:r>
      <w:r w:rsidR="00581250">
        <w:t>диторной самостоятельной работы</w:t>
      </w:r>
      <w:bookmarkEnd w:id="1"/>
    </w:p>
    <w:p w:rsidR="00AD7CDE" w:rsidRPr="007830D1" w:rsidRDefault="00AD7CDE" w:rsidP="007830D1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для составления схем</w:t>
      </w:r>
      <w:r w:rsidR="007830D1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Подготовь рабочее место и канцелярские принадлежности.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Прочти текст.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Выдели главную идею текста, раздели текст на части.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Подбери факты для составления схемы.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Определи ключевые слова, фразы, помогающие раскрыть суть основного понятия.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Установи связи, последовательность.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Выбери систему условных обозначений.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Продумай пространственное расположение схемы на листе.</w:t>
      </w:r>
    </w:p>
    <w:p w:rsidR="00AD7CDE" w:rsidRPr="004C2F0D" w:rsidRDefault="00AD7CDE" w:rsidP="000943DB">
      <w:pPr>
        <w:pStyle w:val="a3"/>
        <w:widowControl/>
        <w:numPr>
          <w:ilvl w:val="0"/>
          <w:numId w:val="4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Зафиксируйте схему на листе.</w:t>
      </w:r>
    </w:p>
    <w:p w:rsidR="00AD7CDE" w:rsidRPr="007830D1" w:rsidRDefault="00AD7CDE" w:rsidP="007830D1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составления рецензии ответа</w:t>
      </w:r>
      <w:r w:rsidR="007830D1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4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Выслушай ответ товарища.</w:t>
      </w:r>
    </w:p>
    <w:p w:rsidR="00AD7CDE" w:rsidRPr="004C2F0D" w:rsidRDefault="00AD7CDE" w:rsidP="000943DB">
      <w:pPr>
        <w:pStyle w:val="a3"/>
        <w:widowControl/>
        <w:numPr>
          <w:ilvl w:val="0"/>
          <w:numId w:val="4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Фиксируй услышанную информацию в таблицу:</w:t>
      </w:r>
    </w:p>
    <w:p w:rsidR="00AD7CDE" w:rsidRPr="004C2F0D" w:rsidRDefault="00AD7CDE" w:rsidP="000943DB">
      <w:pPr>
        <w:pStyle w:val="a3"/>
        <w:widowControl/>
        <w:numPr>
          <w:ilvl w:val="0"/>
          <w:numId w:val="44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тезисы выступления</w:t>
      </w:r>
    </w:p>
    <w:p w:rsidR="00AD7CDE" w:rsidRPr="004C2F0D" w:rsidRDefault="00AD7CDE" w:rsidP="000943DB">
      <w:pPr>
        <w:pStyle w:val="a3"/>
        <w:widowControl/>
        <w:numPr>
          <w:ilvl w:val="0"/>
          <w:numId w:val="44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собственное отношение к информации</w:t>
      </w:r>
    </w:p>
    <w:p w:rsidR="00AD7CDE" w:rsidRPr="004C2F0D" w:rsidRDefault="00AD7CDE" w:rsidP="000943DB">
      <w:pPr>
        <w:pStyle w:val="a3"/>
        <w:widowControl/>
        <w:numPr>
          <w:ilvl w:val="0"/>
          <w:numId w:val="4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Определи собственное отношение по параметрам: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владение содержанием (глубина, краткость),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полнота и правильность изложения фактов, выводов, датировки событий,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доступность, логичность и последовательность</w:t>
      </w:r>
      <w:r w:rsidR="007830D1">
        <w:rPr>
          <w:szCs w:val="28"/>
        </w:rPr>
        <w:t>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выделение ключевых понятий, объяснение новых исторических терминов,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использование дополнительной литературы, карты, цифровых данных,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наличие собственного мнения,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выводы и обобщения,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использование аргументов и фактов при выводах,</w:t>
      </w:r>
    </w:p>
    <w:p w:rsidR="00AD7CDE" w:rsidRPr="004C2F0D" w:rsidRDefault="00AD7CDE" w:rsidP="000943DB">
      <w:pPr>
        <w:pStyle w:val="a3"/>
        <w:widowControl/>
        <w:numPr>
          <w:ilvl w:val="0"/>
          <w:numId w:val="45"/>
        </w:numPr>
        <w:tabs>
          <w:tab w:val="left" w:pos="1843"/>
        </w:tabs>
        <w:autoSpaceDE/>
        <w:autoSpaceDN/>
        <w:adjustRightInd/>
        <w:ind w:left="1843" w:hanging="425"/>
        <w:rPr>
          <w:szCs w:val="28"/>
        </w:rPr>
      </w:pPr>
      <w:r w:rsidRPr="004C2F0D">
        <w:rPr>
          <w:szCs w:val="28"/>
        </w:rPr>
        <w:t>язык и стиль изложения.</w:t>
      </w:r>
    </w:p>
    <w:p w:rsidR="00AD7CDE" w:rsidRPr="004C2F0D" w:rsidRDefault="00AD7CDE" w:rsidP="000943DB">
      <w:pPr>
        <w:pStyle w:val="a3"/>
        <w:widowControl/>
        <w:numPr>
          <w:ilvl w:val="0"/>
          <w:numId w:val="47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Оцени ответ и прокомментируй оценку.</w:t>
      </w:r>
    </w:p>
    <w:p w:rsidR="00AD7CDE" w:rsidRPr="007830D1" w:rsidRDefault="00AD7CDE" w:rsidP="007830D1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составления таблицы</w:t>
      </w:r>
      <w:r w:rsidR="007830D1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Прочти текст.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Определи признаки, по которым можно систематизировать материал.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Начерти таблицу с определенным количеством граф.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Запишите название признаков в графы.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Запиши в соответствующие графы таблицы материалы из текста в сокращенном виде.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Сделай вывод.</w:t>
      </w:r>
    </w:p>
    <w:p w:rsidR="00AD7CDE" w:rsidRPr="004C2F0D" w:rsidRDefault="00AD7CDE" w:rsidP="000943DB">
      <w:pPr>
        <w:pStyle w:val="a3"/>
        <w:widowControl/>
        <w:numPr>
          <w:ilvl w:val="0"/>
          <w:numId w:val="48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Дополни текст собственными соображениями, систематизируй их в таблицу.</w:t>
      </w:r>
    </w:p>
    <w:p w:rsidR="00AD7CDE" w:rsidRPr="007830D1" w:rsidRDefault="00AD7CDE" w:rsidP="007830D1">
      <w:pPr>
        <w:pStyle w:val="a3"/>
        <w:ind w:left="0"/>
        <w:rPr>
          <w:b/>
          <w:szCs w:val="28"/>
        </w:rPr>
      </w:pPr>
      <w:r w:rsidRPr="007830D1">
        <w:rPr>
          <w:b/>
          <w:szCs w:val="28"/>
        </w:rPr>
        <w:t>Памятка-алгоритм написания реферата</w:t>
      </w:r>
      <w:r w:rsidR="007830D1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hanging="720"/>
        <w:rPr>
          <w:szCs w:val="28"/>
        </w:rPr>
      </w:pPr>
      <w:r w:rsidRPr="004C2F0D">
        <w:rPr>
          <w:szCs w:val="28"/>
        </w:rPr>
        <w:t>Определи тему, обоснуй ее (покажи актуальность).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Изучи состояние проблемы по данной теме.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Подбери литературу, составь список используемой литературы.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Составь план.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lastRenderedPageBreak/>
        <w:t>Определи цель и задачи работы.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Проанализируй изученные материалы, делая краткие записи.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Распредели материалы в определенной логической последовательности, согласно плану.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Покажи разные точки зрения на проблему.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Подготовь опорные таблицы, схемы, графики.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Сформулируй выводы, свое отношение к проблеме, сделай заключение.</w:t>
      </w:r>
    </w:p>
    <w:p w:rsidR="00AD7CDE" w:rsidRPr="004C2F0D" w:rsidRDefault="00AD7CDE" w:rsidP="000943DB">
      <w:pPr>
        <w:pStyle w:val="a3"/>
        <w:widowControl/>
        <w:numPr>
          <w:ilvl w:val="0"/>
          <w:numId w:val="49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Произведи записи текста реферата с учетом единых требований.</w:t>
      </w:r>
    </w:p>
    <w:p w:rsidR="00AD7CDE" w:rsidRPr="00E4644D" w:rsidRDefault="00AD7CDE" w:rsidP="00E4644D">
      <w:pPr>
        <w:rPr>
          <w:rFonts w:eastAsia="Times New Roman"/>
          <w:spacing w:val="-4"/>
        </w:rPr>
      </w:pPr>
      <w:r w:rsidRPr="00E4644D">
        <w:rPr>
          <w:rFonts w:eastAsia="Times New Roman"/>
          <w:b/>
          <w:spacing w:val="-4"/>
        </w:rPr>
        <w:t>Реферат</w:t>
      </w:r>
      <w:r w:rsidRPr="00E4644D">
        <w:rPr>
          <w:rFonts w:eastAsia="Times New Roman"/>
          <w:spacing w:val="-4"/>
        </w:rPr>
        <w:t xml:space="preserve"> </w:t>
      </w:r>
      <w:r w:rsidR="00E4644D" w:rsidRPr="00E4644D">
        <w:rPr>
          <w:rFonts w:eastAsia="Times New Roman"/>
          <w:spacing w:val="-4"/>
        </w:rPr>
        <w:t>–</w:t>
      </w:r>
      <w:r w:rsidRPr="00E4644D">
        <w:rPr>
          <w:rFonts w:eastAsia="Times New Roman"/>
          <w:spacing w:val="-4"/>
        </w:rPr>
        <w:t xml:space="preserve"> это краткое изложение в письменном виде или в форме публичного доклада научного труда.</w:t>
      </w:r>
    </w:p>
    <w:p w:rsidR="00E4644D" w:rsidRPr="00E4644D" w:rsidRDefault="00AD7CDE" w:rsidP="00E4644D">
      <w:pPr>
        <w:rPr>
          <w:rFonts w:eastAsia="Times New Roman"/>
          <w:spacing w:val="-4"/>
        </w:rPr>
      </w:pPr>
      <w:r w:rsidRPr="00E4644D">
        <w:rPr>
          <w:rFonts w:eastAsia="Times New Roman"/>
          <w:spacing w:val="-4"/>
        </w:rPr>
        <w:t>Объем р</w:t>
      </w:r>
      <w:r w:rsidR="00E4644D" w:rsidRPr="00E4644D">
        <w:rPr>
          <w:rFonts w:eastAsia="Times New Roman"/>
          <w:spacing w:val="-4"/>
        </w:rPr>
        <w:t>еферата 10-12 печатных страниц.</w:t>
      </w:r>
    </w:p>
    <w:p w:rsidR="00AD7CDE" w:rsidRPr="00E4644D" w:rsidRDefault="00AD7CDE" w:rsidP="00E4644D">
      <w:pPr>
        <w:rPr>
          <w:rFonts w:eastAsia="Times New Roman"/>
          <w:spacing w:val="-4"/>
        </w:rPr>
      </w:pPr>
      <w:r w:rsidRPr="00E4644D">
        <w:rPr>
          <w:rFonts w:eastAsia="Times New Roman"/>
          <w:spacing w:val="-4"/>
        </w:rPr>
        <w:t>Содержание реферата: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Титульный лист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Оглавление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Введение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Основная часть, разделенная на 3-5 глав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Заключение</w:t>
      </w:r>
    </w:p>
    <w:p w:rsidR="00AD7CDE" w:rsidRPr="004C2F0D" w:rsidRDefault="00AD7CDE" w:rsidP="000943DB">
      <w:pPr>
        <w:pStyle w:val="a3"/>
        <w:widowControl/>
        <w:numPr>
          <w:ilvl w:val="0"/>
          <w:numId w:val="50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Список литературы</w:t>
      </w:r>
    </w:p>
    <w:p w:rsidR="00AD7CDE" w:rsidRPr="00E4644D" w:rsidRDefault="00AD7CDE" w:rsidP="00E4644D">
      <w:pPr>
        <w:rPr>
          <w:rFonts w:eastAsia="Times New Roman"/>
          <w:spacing w:val="-4"/>
        </w:rPr>
      </w:pPr>
      <w:r w:rsidRPr="00E4644D">
        <w:rPr>
          <w:rFonts w:eastAsia="Times New Roman"/>
          <w:spacing w:val="-4"/>
        </w:rPr>
        <w:t>План рецензии реферата:</w:t>
      </w:r>
    </w:p>
    <w:p w:rsidR="00AD7CDE" w:rsidRPr="004C2F0D" w:rsidRDefault="00AD7CDE" w:rsidP="000943DB">
      <w:pPr>
        <w:pStyle w:val="a3"/>
        <w:widowControl/>
        <w:numPr>
          <w:ilvl w:val="0"/>
          <w:numId w:val="51"/>
        </w:numPr>
        <w:tabs>
          <w:tab w:val="left" w:pos="1134"/>
        </w:tabs>
        <w:autoSpaceDE/>
        <w:autoSpaceDN/>
        <w:adjustRightInd/>
        <w:ind w:hanging="720"/>
        <w:rPr>
          <w:szCs w:val="28"/>
        </w:rPr>
      </w:pPr>
      <w:r w:rsidRPr="004C2F0D">
        <w:rPr>
          <w:szCs w:val="28"/>
        </w:rPr>
        <w:t>Предмет анализа.</w:t>
      </w:r>
    </w:p>
    <w:p w:rsidR="00AD7CDE" w:rsidRPr="004C2F0D" w:rsidRDefault="00AD7CDE" w:rsidP="00E4644D">
      <w:pPr>
        <w:pStyle w:val="a3"/>
        <w:ind w:left="0" w:firstLine="1134"/>
        <w:rPr>
          <w:szCs w:val="28"/>
        </w:rPr>
      </w:pPr>
      <w:r w:rsidRPr="004C2F0D">
        <w:rPr>
          <w:szCs w:val="28"/>
        </w:rPr>
        <w:t>Данная работа представляет собой</w:t>
      </w:r>
      <w:proofErr w:type="gramStart"/>
      <w:r w:rsidR="00E4644D">
        <w:rPr>
          <w:szCs w:val="28"/>
        </w:rPr>
        <w:t>…</w:t>
      </w:r>
      <w:r w:rsidRPr="004C2F0D">
        <w:rPr>
          <w:szCs w:val="28"/>
        </w:rPr>
        <w:t xml:space="preserve"> В</w:t>
      </w:r>
      <w:proofErr w:type="gramEnd"/>
      <w:r w:rsidRPr="004C2F0D">
        <w:rPr>
          <w:szCs w:val="28"/>
        </w:rPr>
        <w:t xml:space="preserve"> работе автора, в рецензируемой работе (глаголы: исследуется, освещается, анализируется, описывается, разбирается, рассматривается, раскрывается).</w:t>
      </w:r>
    </w:p>
    <w:p w:rsidR="00AD7CDE" w:rsidRPr="004C2F0D" w:rsidRDefault="00AD7CDE" w:rsidP="000943DB">
      <w:pPr>
        <w:pStyle w:val="a3"/>
        <w:widowControl/>
        <w:numPr>
          <w:ilvl w:val="0"/>
          <w:numId w:val="5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Актуальность.</w:t>
      </w:r>
    </w:p>
    <w:p w:rsidR="00AD7CDE" w:rsidRPr="004C2F0D" w:rsidRDefault="00AD7CDE" w:rsidP="00E4644D">
      <w:pPr>
        <w:pStyle w:val="a3"/>
        <w:ind w:left="0" w:firstLine="1134"/>
        <w:rPr>
          <w:szCs w:val="28"/>
        </w:rPr>
      </w:pPr>
      <w:r w:rsidRPr="004C2F0D">
        <w:rPr>
          <w:szCs w:val="28"/>
        </w:rPr>
        <w:t>Работа посвящена актуальной теме, актуальной проблеме, актуальным вопросам, комплексу проблем.</w:t>
      </w:r>
    </w:p>
    <w:p w:rsidR="00E4644D" w:rsidRDefault="00AD7CDE" w:rsidP="000943DB">
      <w:pPr>
        <w:pStyle w:val="a3"/>
        <w:widowControl/>
        <w:numPr>
          <w:ilvl w:val="0"/>
          <w:numId w:val="51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Краткое содержание работы (указан</w:t>
      </w:r>
      <w:r w:rsidR="00E4644D">
        <w:rPr>
          <w:szCs w:val="28"/>
        </w:rPr>
        <w:t>ие на существенные результаты).</w:t>
      </w:r>
    </w:p>
    <w:p w:rsidR="00AD7CDE" w:rsidRPr="004C2F0D" w:rsidRDefault="00AD7CDE" w:rsidP="00E4644D">
      <w:pPr>
        <w:pStyle w:val="a3"/>
        <w:ind w:left="0" w:firstLine="1134"/>
        <w:rPr>
          <w:szCs w:val="28"/>
        </w:rPr>
      </w:pPr>
      <w:r w:rsidRPr="004C2F0D">
        <w:rPr>
          <w:szCs w:val="28"/>
        </w:rPr>
        <w:t>Характеристика задач, которые решал автор, методов, которыми он пользовался в исследовании, сравнительный анализ.</w:t>
      </w:r>
    </w:p>
    <w:p w:rsidR="00AD7CDE" w:rsidRPr="00E4644D" w:rsidRDefault="00AD7CDE" w:rsidP="00E4644D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t>Памятка-алгоритм составления плана при работе с текстом</w:t>
      </w:r>
      <w:r w:rsidR="00E4644D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5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 xml:space="preserve">Прочитать текст, продумать </w:t>
      </w:r>
      <w:proofErr w:type="gramStart"/>
      <w:r w:rsidRPr="004C2F0D">
        <w:rPr>
          <w:szCs w:val="28"/>
        </w:rPr>
        <w:t>прочитанное</w:t>
      </w:r>
      <w:proofErr w:type="gramEnd"/>
      <w:r w:rsidRPr="004C2F0D">
        <w:rPr>
          <w:szCs w:val="28"/>
        </w:rPr>
        <w:t>.</w:t>
      </w:r>
    </w:p>
    <w:p w:rsidR="00AD7CDE" w:rsidRPr="004C2F0D" w:rsidRDefault="00AD7CDE" w:rsidP="000943DB">
      <w:pPr>
        <w:pStyle w:val="a3"/>
        <w:widowControl/>
        <w:numPr>
          <w:ilvl w:val="0"/>
          <w:numId w:val="5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Разбить текст на части и озаглавить каждую. В заголовках передать главную мысль каждого фрагмента.</w:t>
      </w:r>
    </w:p>
    <w:p w:rsidR="00AD7CDE" w:rsidRPr="004C2F0D" w:rsidRDefault="00AD7CDE" w:rsidP="000943DB">
      <w:pPr>
        <w:pStyle w:val="a3"/>
        <w:widowControl/>
        <w:numPr>
          <w:ilvl w:val="0"/>
          <w:numId w:val="5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каждой части выделить несколько положений, развивающих главную мысль.</w:t>
      </w:r>
    </w:p>
    <w:p w:rsidR="00AD7CDE" w:rsidRPr="004C2F0D" w:rsidRDefault="00AD7CDE" w:rsidP="000943DB">
      <w:pPr>
        <w:pStyle w:val="a3"/>
        <w:widowControl/>
        <w:numPr>
          <w:ilvl w:val="0"/>
          <w:numId w:val="52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Проверить, отражают ли пункты плана основную мысль текста, связан ли последующий пункт плана с предыдущим.</w:t>
      </w:r>
    </w:p>
    <w:p w:rsidR="00AD7CDE" w:rsidRPr="00E4644D" w:rsidRDefault="00AD7CDE" w:rsidP="00E4644D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t>Памятка-алгоритм приемов работы с текстом</w:t>
      </w:r>
      <w:r w:rsidR="00E4644D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Чтение и анализ.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Сопоставительный анализ источника и мнения.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Анализ и аргументация автора.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Постановка вопросов к тексту.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Сравнительный анализ.</w:t>
      </w:r>
    </w:p>
    <w:p w:rsidR="00AD7CDE" w:rsidRPr="004C2F0D" w:rsidRDefault="00AD7CDE" w:rsidP="000943DB">
      <w:pPr>
        <w:pStyle w:val="a3"/>
        <w:widowControl/>
        <w:numPr>
          <w:ilvl w:val="0"/>
          <w:numId w:val="53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Отбор материала.</w:t>
      </w:r>
    </w:p>
    <w:p w:rsidR="00E4644D" w:rsidRDefault="00E4644D">
      <w:pPr>
        <w:widowControl/>
        <w:autoSpaceDE/>
        <w:autoSpaceDN/>
        <w:adjustRightInd/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AD7CDE" w:rsidRPr="00E4644D" w:rsidRDefault="00AD7CDE" w:rsidP="00E4644D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lastRenderedPageBreak/>
        <w:t>Памятка-алгоритм написания конспекта</w:t>
      </w:r>
      <w:r w:rsidR="00E4644D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Перед конспектированием необходимо тщательно изучить конспектируемое произведение.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Конспектированию предшествует составление плана.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начале конспекта необходимо точно указать фамилию и инициалы автора (или редактора сборника), полное название работы, место и год издания.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Наименование глав, разделов, параграфов конспектируемой работы всегда указывать точно.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Изложение текста дается сжато, но основные мысли и аргументы записываются подробно.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конспекте можно использовать цитаты.</w:t>
      </w:r>
    </w:p>
    <w:p w:rsidR="00AD7CDE" w:rsidRPr="004C2F0D" w:rsidRDefault="00AD7CDE" w:rsidP="000943DB">
      <w:pPr>
        <w:pStyle w:val="a3"/>
        <w:widowControl/>
        <w:numPr>
          <w:ilvl w:val="0"/>
          <w:numId w:val="54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При оформлении конспекта используйте подчеркивания, условные знаки, пометки на полях.</w:t>
      </w:r>
    </w:p>
    <w:p w:rsidR="00AD7CDE" w:rsidRPr="00E4644D" w:rsidRDefault="00AD7CDE" w:rsidP="00E4644D">
      <w:pPr>
        <w:pStyle w:val="a3"/>
        <w:ind w:left="0"/>
        <w:rPr>
          <w:b/>
          <w:szCs w:val="28"/>
        </w:rPr>
      </w:pPr>
      <w:r w:rsidRPr="00E4644D">
        <w:rPr>
          <w:b/>
          <w:szCs w:val="28"/>
        </w:rPr>
        <w:t>Памятка-алгоритм написания эссе</w:t>
      </w:r>
      <w:r w:rsidR="00E4644D">
        <w:rPr>
          <w:b/>
          <w:szCs w:val="28"/>
        </w:rPr>
        <w:t>: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Начинать эссе целесообразно с определения личной позиции (на мой взгляд; в данном высказывании есть…; я согласен с тем, что…).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следующем предложении сформулировать свое понимание этого высказывания, перефразировать его.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форме тезисов изложить собственное мнение по теме. Тезисы обосновать с помощью фактов, примеров. Фразы должны быть короткими, емкими, лаконичными.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Обосновать взгляд на проблему, обращаясь к теоретическим положениям. Нельзя опираться на примеры из личной жизни.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В заключение (1-2 предложения) подводятся итоги работы. Здесь можно перечислить вопросы, которые остались нераскрытыми, обозначить перспективу.</w:t>
      </w:r>
    </w:p>
    <w:p w:rsidR="00AD7CDE" w:rsidRPr="004C2F0D" w:rsidRDefault="00AD7CDE" w:rsidP="000943DB">
      <w:pPr>
        <w:pStyle w:val="a3"/>
        <w:widowControl/>
        <w:numPr>
          <w:ilvl w:val="0"/>
          <w:numId w:val="55"/>
        </w:numPr>
        <w:tabs>
          <w:tab w:val="left" w:pos="1134"/>
        </w:tabs>
        <w:autoSpaceDE/>
        <w:autoSpaceDN/>
        <w:adjustRightInd/>
        <w:ind w:left="1134" w:hanging="425"/>
        <w:rPr>
          <w:szCs w:val="28"/>
        </w:rPr>
      </w:pPr>
      <w:r w:rsidRPr="004C2F0D">
        <w:rPr>
          <w:szCs w:val="28"/>
        </w:rPr>
        <w:t>Дополнительные аргументы в пользу автора эссе:</w:t>
      </w:r>
    </w:p>
    <w:p w:rsidR="00AD7CDE" w:rsidRPr="004C2F0D" w:rsidRDefault="00AD7CDE" w:rsidP="000943DB">
      <w:pPr>
        <w:pStyle w:val="a3"/>
        <w:widowControl/>
        <w:numPr>
          <w:ilvl w:val="0"/>
          <w:numId w:val="46"/>
        </w:numPr>
        <w:autoSpaceDE/>
        <w:autoSpaceDN/>
        <w:adjustRightInd/>
        <w:rPr>
          <w:szCs w:val="28"/>
        </w:rPr>
      </w:pPr>
      <w:r w:rsidRPr="004C2F0D">
        <w:rPr>
          <w:szCs w:val="28"/>
        </w:rPr>
        <w:t>если дается информация об авторе высказывания,</w:t>
      </w:r>
    </w:p>
    <w:p w:rsidR="00AD7CDE" w:rsidRPr="004C2F0D" w:rsidRDefault="00AD7CDE" w:rsidP="000943DB">
      <w:pPr>
        <w:pStyle w:val="a3"/>
        <w:widowControl/>
        <w:numPr>
          <w:ilvl w:val="0"/>
          <w:numId w:val="46"/>
        </w:numPr>
        <w:autoSpaceDE/>
        <w:autoSpaceDN/>
        <w:adjustRightInd/>
        <w:rPr>
          <w:szCs w:val="28"/>
        </w:rPr>
      </w:pPr>
      <w:r w:rsidRPr="004C2F0D">
        <w:rPr>
          <w:szCs w:val="28"/>
        </w:rPr>
        <w:t>если упоминаются его предшественники или научные противники,</w:t>
      </w:r>
    </w:p>
    <w:p w:rsidR="00AD7CDE" w:rsidRPr="004C2F0D" w:rsidRDefault="00AD7CDE" w:rsidP="000943DB">
      <w:pPr>
        <w:pStyle w:val="a3"/>
        <w:widowControl/>
        <w:numPr>
          <w:ilvl w:val="0"/>
          <w:numId w:val="46"/>
        </w:numPr>
        <w:autoSpaceDE/>
        <w:autoSpaceDN/>
        <w:adjustRightInd/>
        <w:rPr>
          <w:szCs w:val="28"/>
        </w:rPr>
      </w:pPr>
      <w:r w:rsidRPr="004C2F0D">
        <w:rPr>
          <w:szCs w:val="28"/>
        </w:rPr>
        <w:t>если описываются различные точки зрения</w:t>
      </w:r>
      <w:r w:rsidR="00E4644D">
        <w:rPr>
          <w:szCs w:val="28"/>
        </w:rPr>
        <w:t xml:space="preserve"> или подходы к решению проблемы,</w:t>
      </w:r>
    </w:p>
    <w:p w:rsidR="00AD7CDE" w:rsidRPr="004C2F0D" w:rsidRDefault="00AD7CDE" w:rsidP="000943DB">
      <w:pPr>
        <w:pStyle w:val="a3"/>
        <w:widowControl/>
        <w:numPr>
          <w:ilvl w:val="0"/>
          <w:numId w:val="46"/>
        </w:numPr>
        <w:autoSpaceDE/>
        <w:autoSpaceDN/>
        <w:adjustRightInd/>
        <w:rPr>
          <w:szCs w:val="28"/>
        </w:rPr>
      </w:pPr>
      <w:r w:rsidRPr="004C2F0D">
        <w:rPr>
          <w:szCs w:val="28"/>
        </w:rPr>
        <w:t>если указывается значение используемых понятий и терминов.</w:t>
      </w:r>
    </w:p>
    <w:p w:rsidR="00E4644D" w:rsidRDefault="00E4644D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b/>
          <w:color w:val="000000"/>
          <w:spacing w:val="1"/>
          <w:szCs w:val="28"/>
          <w:u w:val="single"/>
        </w:rPr>
      </w:pPr>
      <w:r>
        <w:rPr>
          <w:rFonts w:eastAsia="Times New Roman"/>
          <w:b/>
          <w:color w:val="000000"/>
          <w:spacing w:val="1"/>
          <w:szCs w:val="28"/>
          <w:u w:val="single"/>
        </w:rPr>
        <w:br w:type="page"/>
      </w:r>
    </w:p>
    <w:p w:rsidR="00E4644D" w:rsidRPr="00E4644D" w:rsidRDefault="00E4644D" w:rsidP="00E4644D">
      <w:pPr>
        <w:pStyle w:val="1"/>
        <w:rPr>
          <w:rFonts w:eastAsia="Times New Roman"/>
        </w:rPr>
      </w:pPr>
      <w:bookmarkStart w:id="2" w:name="_Toc382393928"/>
      <w:r>
        <w:rPr>
          <w:rFonts w:eastAsia="Times New Roman"/>
        </w:rPr>
        <w:lastRenderedPageBreak/>
        <w:t>Критерии оценивания</w:t>
      </w:r>
      <w:bookmarkEnd w:id="2"/>
    </w:p>
    <w:p w:rsidR="00E4644D" w:rsidRPr="00CE2728" w:rsidRDefault="00E4644D" w:rsidP="000943DB">
      <w:pPr>
        <w:pStyle w:val="a3"/>
        <w:widowControl/>
        <w:numPr>
          <w:ilvl w:val="0"/>
          <w:numId w:val="56"/>
        </w:numPr>
        <w:tabs>
          <w:tab w:val="left" w:pos="1134"/>
        </w:tabs>
        <w:autoSpaceDE/>
        <w:autoSpaceDN/>
        <w:adjustRightInd/>
        <w:ind w:left="0" w:firstLine="709"/>
        <w:rPr>
          <w:szCs w:val="28"/>
        </w:rPr>
      </w:pPr>
      <w:proofErr w:type="gramStart"/>
      <w:r w:rsidRPr="004C2F0D">
        <w:rPr>
          <w:szCs w:val="28"/>
        </w:rPr>
        <w:t>Воспроизводящий уровень, т.е. уровень стандарта: выписки понятий, определений; пересказ, узнавание в нем изученных фактов, событий, явлений, составление плана.</w:t>
      </w:r>
      <w:proofErr w:type="gramEnd"/>
      <w:r w:rsidRPr="004C2F0D">
        <w:rPr>
          <w:szCs w:val="28"/>
        </w:rPr>
        <w:t xml:space="preserve"> Эта работа оценивается на </w:t>
      </w:r>
      <w:r w:rsidR="004662B6">
        <w:rPr>
          <w:szCs w:val="28"/>
        </w:rPr>
        <w:t>«</w:t>
      </w:r>
      <w:r w:rsidRPr="004C2F0D">
        <w:rPr>
          <w:szCs w:val="28"/>
        </w:rPr>
        <w:t>3</w:t>
      </w:r>
      <w:r w:rsidR="004662B6">
        <w:rPr>
          <w:szCs w:val="28"/>
        </w:rPr>
        <w:t>»</w:t>
      </w:r>
      <w:r w:rsidRPr="004C2F0D">
        <w:rPr>
          <w:szCs w:val="28"/>
        </w:rPr>
        <w:t>.</w:t>
      </w:r>
    </w:p>
    <w:p w:rsidR="00E4644D" w:rsidRPr="00CE2728" w:rsidRDefault="00E4644D" w:rsidP="000943DB">
      <w:pPr>
        <w:pStyle w:val="a3"/>
        <w:widowControl/>
        <w:numPr>
          <w:ilvl w:val="0"/>
          <w:numId w:val="56"/>
        </w:numPr>
        <w:tabs>
          <w:tab w:val="left" w:pos="1134"/>
        </w:tabs>
        <w:autoSpaceDE/>
        <w:autoSpaceDN/>
        <w:adjustRightInd/>
        <w:ind w:left="0" w:firstLine="709"/>
        <w:rPr>
          <w:szCs w:val="28"/>
        </w:rPr>
      </w:pPr>
      <w:proofErr w:type="gramStart"/>
      <w:r w:rsidRPr="004C2F0D">
        <w:rPr>
          <w:szCs w:val="28"/>
        </w:rPr>
        <w:t>Преобразующий уровень: рассказ по документу, сопровождающийся анализом текста; выделение основной идеи текста; самостоятельный отбор фактов, идей, привлечение их для раскрытия темы; составление развернутого плана, тезисов, конспекта, текстовой таблицы, схемы.</w:t>
      </w:r>
      <w:proofErr w:type="gramEnd"/>
      <w:r w:rsidRPr="004C2F0D">
        <w:rPr>
          <w:szCs w:val="28"/>
        </w:rPr>
        <w:t xml:space="preserve"> Эта работа оценивается на </w:t>
      </w:r>
      <w:r w:rsidR="004662B6">
        <w:rPr>
          <w:szCs w:val="28"/>
        </w:rPr>
        <w:t>«</w:t>
      </w:r>
      <w:r w:rsidRPr="004C2F0D">
        <w:rPr>
          <w:szCs w:val="28"/>
        </w:rPr>
        <w:t>4</w:t>
      </w:r>
      <w:r w:rsidR="004662B6">
        <w:rPr>
          <w:szCs w:val="28"/>
        </w:rPr>
        <w:t>»</w:t>
      </w:r>
      <w:r w:rsidRPr="004C2F0D">
        <w:rPr>
          <w:szCs w:val="28"/>
        </w:rPr>
        <w:t>.</w:t>
      </w:r>
    </w:p>
    <w:p w:rsidR="00E4644D" w:rsidRPr="004C2F0D" w:rsidRDefault="00E4644D" w:rsidP="000943DB">
      <w:pPr>
        <w:pStyle w:val="a3"/>
        <w:widowControl/>
        <w:numPr>
          <w:ilvl w:val="0"/>
          <w:numId w:val="56"/>
        </w:numPr>
        <w:tabs>
          <w:tab w:val="left" w:pos="1134"/>
        </w:tabs>
        <w:autoSpaceDE/>
        <w:autoSpaceDN/>
        <w:adjustRightInd/>
        <w:ind w:left="0" w:firstLine="709"/>
        <w:rPr>
          <w:szCs w:val="28"/>
        </w:rPr>
      </w:pPr>
      <w:r w:rsidRPr="004C2F0D">
        <w:rPr>
          <w:szCs w:val="28"/>
        </w:rPr>
        <w:t xml:space="preserve">Творческо-поисковой уровень: осмысление и сопоставление точек зрения, положений документа; выявление линий сравнения изучаемых явлений; составление сравнительных таблиц, логических цепочек; применение теоретических положений для доказательства, аргументации своей точки зрения; обсуждение дискуссионных проблем, поисковая деятельность по сбору материала, написание творческой работы, эссе. Эта работа оценивается на </w:t>
      </w:r>
      <w:r w:rsidR="004662B6">
        <w:rPr>
          <w:szCs w:val="28"/>
        </w:rPr>
        <w:t>«</w:t>
      </w:r>
      <w:r w:rsidRPr="004C2F0D">
        <w:rPr>
          <w:szCs w:val="28"/>
        </w:rPr>
        <w:t>5</w:t>
      </w:r>
      <w:r w:rsidR="004662B6">
        <w:rPr>
          <w:szCs w:val="28"/>
        </w:rPr>
        <w:t>»</w:t>
      </w:r>
      <w:r w:rsidRPr="004C2F0D">
        <w:rPr>
          <w:szCs w:val="28"/>
        </w:rPr>
        <w:t>.</w:t>
      </w:r>
    </w:p>
    <w:p w:rsidR="00AD7CDE" w:rsidRDefault="00AD7CDE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b/>
          <w:color w:val="000000"/>
          <w:spacing w:val="1"/>
          <w:szCs w:val="28"/>
          <w:u w:val="single"/>
        </w:rPr>
      </w:pPr>
      <w:r>
        <w:rPr>
          <w:rFonts w:eastAsia="Times New Roman"/>
          <w:b/>
          <w:color w:val="000000"/>
          <w:spacing w:val="1"/>
          <w:szCs w:val="28"/>
          <w:u w:val="single"/>
        </w:rPr>
        <w:br w:type="page"/>
      </w:r>
    </w:p>
    <w:p w:rsidR="00CF3FED" w:rsidRPr="004662B6" w:rsidRDefault="00CF3FED" w:rsidP="00CE2728">
      <w:pPr>
        <w:pStyle w:val="1"/>
        <w:rPr>
          <w:rFonts w:eastAsia="Times New Roman"/>
        </w:rPr>
      </w:pPr>
      <w:bookmarkStart w:id="3" w:name="_Toc382393929"/>
      <w:r w:rsidRPr="004662B6">
        <w:rPr>
          <w:rFonts w:eastAsia="Times New Roman"/>
        </w:rPr>
        <w:lastRenderedPageBreak/>
        <w:t>Задания</w:t>
      </w:r>
      <w:bookmarkEnd w:id="3"/>
    </w:p>
    <w:p w:rsidR="004662B6" w:rsidRPr="005E093A" w:rsidRDefault="004662B6" w:rsidP="00CE2728">
      <w:pPr>
        <w:pStyle w:val="2"/>
      </w:pPr>
      <w:bookmarkStart w:id="4" w:name="_Toc382393930"/>
      <w:r>
        <w:t>Тема</w:t>
      </w:r>
      <w:r w:rsidRPr="005E093A">
        <w:t xml:space="preserve"> №1</w:t>
      </w:r>
      <w:r>
        <w:t xml:space="preserve">: </w:t>
      </w:r>
      <w:r w:rsidR="00CE2728">
        <w:t>Строение металлов и сплавов</w:t>
      </w:r>
      <w:bookmarkEnd w:id="4"/>
    </w:p>
    <w:p w:rsidR="004662B6" w:rsidRPr="00CE2728" w:rsidRDefault="004662B6" w:rsidP="00CE2728">
      <w:pPr>
        <w:rPr>
          <w:b/>
        </w:rPr>
      </w:pPr>
      <w:r w:rsidRPr="00CE2728">
        <w:rPr>
          <w:b/>
        </w:rPr>
        <w:t>Цель:</w:t>
      </w:r>
    </w:p>
    <w:p w:rsidR="00CE2728" w:rsidRDefault="00CE2728" w:rsidP="00CE2728">
      <w:r>
        <w:t xml:space="preserve">1. </w:t>
      </w:r>
      <w:r w:rsidRPr="000E1B56">
        <w:rPr>
          <w:szCs w:val="28"/>
        </w:rPr>
        <w:t>Усвоение и закрепление новых знаний</w:t>
      </w:r>
      <w:r w:rsidR="0050703A"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4662B6" w:rsidRDefault="004662B6" w:rsidP="009B0321">
      <w:r>
        <w:t>2. Обобщение и систематизация знаний.</w:t>
      </w:r>
    </w:p>
    <w:p w:rsidR="009B0321" w:rsidRDefault="009B0321" w:rsidP="006A323A">
      <w:pPr>
        <w:spacing w:line="360" w:lineRule="auto"/>
      </w:pPr>
      <w:r>
        <w:t>3. Формирование умений и навыков при составлении схем.</w:t>
      </w:r>
    </w:p>
    <w:p w:rsidR="006A323A" w:rsidRPr="006A323A" w:rsidRDefault="006A323A" w:rsidP="006A323A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</w:t>
      </w:r>
      <w:r w:rsidR="00D40B66">
        <w:rPr>
          <w:i/>
          <w:szCs w:val="28"/>
        </w:rPr>
        <w:t>(стр. 10-16).</w:t>
      </w:r>
    </w:p>
    <w:p w:rsidR="006A323A" w:rsidRPr="00D40B66" w:rsidRDefault="006A323A" w:rsidP="00CE2728">
      <w:pPr>
        <w:rPr>
          <w:sz w:val="16"/>
          <w:szCs w:val="16"/>
        </w:rPr>
      </w:pPr>
    </w:p>
    <w:p w:rsidR="00D40B66" w:rsidRDefault="008537D7" w:rsidP="00CE2728">
      <w:r>
        <w:t>Ответьте письменно на следующие вопросы:</w:t>
      </w:r>
    </w:p>
    <w:p w:rsidR="008537D7" w:rsidRDefault="008537D7" w:rsidP="008537D7">
      <w:r>
        <w:t>1. Каково значение внутреннего строения материалов?</w:t>
      </w:r>
    </w:p>
    <w:p w:rsidR="008537D7" w:rsidRDefault="008537D7" w:rsidP="008537D7">
      <w:r>
        <w:t>2. Охарактеризуйте основные типы элементарных кристаллических ячеек.</w:t>
      </w:r>
    </w:p>
    <w:p w:rsidR="008537D7" w:rsidRDefault="008537D7" w:rsidP="008537D7">
      <w:r>
        <w:t>3. Что такое вакансии? Сделайте схематичное изображение.</w:t>
      </w:r>
    </w:p>
    <w:p w:rsidR="008537D7" w:rsidRDefault="008537D7" w:rsidP="008537D7">
      <w:r>
        <w:t>4. Что такое дислокации? Сделайте схематичное изображение.</w:t>
      </w:r>
    </w:p>
    <w:p w:rsidR="008537D7" w:rsidRDefault="008537D7" w:rsidP="008537D7">
      <w:r>
        <w:t>5. Как дефекты кристаллического строения влияют на свойства материала?</w:t>
      </w:r>
    </w:p>
    <w:p w:rsidR="004662B6" w:rsidRDefault="004662B6" w:rsidP="004737BD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C907F8" w:rsidRDefault="00C907F8" w:rsidP="004737BD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8537D7" w:rsidRPr="005E093A" w:rsidRDefault="008537D7" w:rsidP="008537D7">
      <w:pPr>
        <w:pStyle w:val="2"/>
      </w:pPr>
      <w:bookmarkStart w:id="5" w:name="_Toc382393931"/>
      <w:r>
        <w:t>Тема</w:t>
      </w:r>
      <w:r w:rsidRPr="005E093A">
        <w:t xml:space="preserve"> №</w:t>
      </w:r>
      <w:r>
        <w:t xml:space="preserve">2: </w:t>
      </w:r>
      <w:r w:rsidR="00610540">
        <w:t>Механические с</w:t>
      </w:r>
      <w:r>
        <w:t>войства металлов и сплавов</w:t>
      </w:r>
      <w:bookmarkEnd w:id="5"/>
    </w:p>
    <w:p w:rsidR="008537D7" w:rsidRPr="00CE2728" w:rsidRDefault="008537D7" w:rsidP="008537D7">
      <w:pPr>
        <w:rPr>
          <w:b/>
        </w:rPr>
      </w:pPr>
      <w:r w:rsidRPr="00CE2728">
        <w:rPr>
          <w:b/>
        </w:rPr>
        <w:t>Цель:</w:t>
      </w:r>
    </w:p>
    <w:p w:rsidR="008537D7" w:rsidRDefault="008537D7" w:rsidP="008537D7">
      <w:r>
        <w:t xml:space="preserve">1. </w:t>
      </w:r>
      <w:r w:rsidRPr="000E1B56">
        <w:rPr>
          <w:szCs w:val="28"/>
        </w:rPr>
        <w:t>Усвоение и закрепление новых знаний</w:t>
      </w:r>
      <w:r w:rsidR="0050703A"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8537D7" w:rsidRDefault="008537D7" w:rsidP="008537D7">
      <w:pPr>
        <w:spacing w:line="360" w:lineRule="auto"/>
      </w:pPr>
      <w:r>
        <w:t>2. Формирование умений и навыков при составлении таблиц.</w:t>
      </w:r>
    </w:p>
    <w:p w:rsidR="008537D7" w:rsidRPr="006A323A" w:rsidRDefault="008537D7" w:rsidP="008537D7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43-46).</w:t>
      </w:r>
    </w:p>
    <w:p w:rsidR="008537D7" w:rsidRPr="00D40B66" w:rsidRDefault="008537D7" w:rsidP="008537D7">
      <w:pPr>
        <w:rPr>
          <w:sz w:val="16"/>
          <w:szCs w:val="16"/>
        </w:rPr>
      </w:pPr>
    </w:p>
    <w:p w:rsidR="008537D7" w:rsidRDefault="008537D7" w:rsidP="0050703A">
      <w:pPr>
        <w:spacing w:line="276" w:lineRule="auto"/>
      </w:pPr>
      <w:r>
        <w:t xml:space="preserve">Составьте сводную таблицу </w:t>
      </w:r>
      <w:r w:rsidR="0050703A">
        <w:t>определения твердости.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65"/>
        <w:gridCol w:w="1824"/>
        <w:gridCol w:w="4365"/>
        <w:gridCol w:w="1843"/>
      </w:tblGrid>
      <w:tr w:rsidR="0050703A" w:rsidTr="0050703A">
        <w:tc>
          <w:tcPr>
            <w:tcW w:w="1965" w:type="dxa"/>
            <w:vAlign w:val="center"/>
          </w:tcPr>
          <w:p w:rsidR="0050703A" w:rsidRDefault="0050703A" w:rsidP="0050703A">
            <w:pPr>
              <w:ind w:firstLine="0"/>
              <w:jc w:val="center"/>
            </w:pPr>
            <w:r>
              <w:t>Наименование метода</w:t>
            </w:r>
          </w:p>
        </w:tc>
        <w:tc>
          <w:tcPr>
            <w:tcW w:w="1829" w:type="dxa"/>
            <w:vAlign w:val="center"/>
          </w:tcPr>
          <w:p w:rsidR="0050703A" w:rsidRDefault="0050703A" w:rsidP="0050703A">
            <w:pPr>
              <w:ind w:firstLine="0"/>
              <w:jc w:val="center"/>
            </w:pPr>
            <w:r>
              <w:t>Обозначение метода</w:t>
            </w:r>
          </w:p>
        </w:tc>
        <w:tc>
          <w:tcPr>
            <w:tcW w:w="4678" w:type="dxa"/>
            <w:vAlign w:val="center"/>
          </w:tcPr>
          <w:p w:rsidR="0050703A" w:rsidRDefault="0050703A" w:rsidP="0050703A">
            <w:pPr>
              <w:ind w:firstLine="0"/>
              <w:jc w:val="center"/>
            </w:pPr>
            <w:r>
              <w:t>Краткое описание метода</w:t>
            </w:r>
          </w:p>
        </w:tc>
        <w:tc>
          <w:tcPr>
            <w:tcW w:w="1525" w:type="dxa"/>
            <w:vAlign w:val="center"/>
          </w:tcPr>
          <w:p w:rsidR="0050703A" w:rsidRDefault="0050703A" w:rsidP="0050703A">
            <w:pPr>
              <w:ind w:firstLine="0"/>
              <w:jc w:val="center"/>
            </w:pPr>
            <w:r>
              <w:t>Применяемая формула</w:t>
            </w:r>
          </w:p>
        </w:tc>
      </w:tr>
      <w:tr w:rsidR="0050703A" w:rsidTr="0050703A">
        <w:tc>
          <w:tcPr>
            <w:tcW w:w="1965" w:type="dxa"/>
          </w:tcPr>
          <w:p w:rsidR="0050703A" w:rsidRDefault="0050703A" w:rsidP="0050703A">
            <w:pPr>
              <w:ind w:firstLine="0"/>
            </w:pPr>
            <w:r>
              <w:t>Метод Бринелля</w:t>
            </w:r>
          </w:p>
        </w:tc>
        <w:tc>
          <w:tcPr>
            <w:tcW w:w="1829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4678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1525" w:type="dxa"/>
          </w:tcPr>
          <w:p w:rsidR="0050703A" w:rsidRDefault="0050703A" w:rsidP="0050703A">
            <w:pPr>
              <w:ind w:firstLine="0"/>
            </w:pPr>
          </w:p>
        </w:tc>
      </w:tr>
      <w:tr w:rsidR="0050703A" w:rsidTr="0050703A">
        <w:tc>
          <w:tcPr>
            <w:tcW w:w="1965" w:type="dxa"/>
          </w:tcPr>
          <w:p w:rsidR="0050703A" w:rsidRDefault="0050703A" w:rsidP="0050703A">
            <w:pPr>
              <w:ind w:firstLine="0"/>
            </w:pPr>
            <w:r>
              <w:t xml:space="preserve">Метод </w:t>
            </w:r>
            <w:proofErr w:type="spellStart"/>
            <w:r>
              <w:t>Роквелла</w:t>
            </w:r>
            <w:proofErr w:type="spellEnd"/>
          </w:p>
        </w:tc>
        <w:tc>
          <w:tcPr>
            <w:tcW w:w="1829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4678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1525" w:type="dxa"/>
          </w:tcPr>
          <w:p w:rsidR="0050703A" w:rsidRDefault="0050703A" w:rsidP="0050703A">
            <w:pPr>
              <w:ind w:firstLine="0"/>
            </w:pPr>
          </w:p>
        </w:tc>
      </w:tr>
      <w:tr w:rsidR="0050703A" w:rsidTr="0050703A">
        <w:tc>
          <w:tcPr>
            <w:tcW w:w="1965" w:type="dxa"/>
          </w:tcPr>
          <w:p w:rsidR="0050703A" w:rsidRDefault="0050703A" w:rsidP="0050703A">
            <w:pPr>
              <w:ind w:firstLine="0"/>
            </w:pPr>
            <w:r>
              <w:t xml:space="preserve">Метод </w:t>
            </w:r>
            <w:proofErr w:type="spellStart"/>
            <w:r>
              <w:t>Виккерса</w:t>
            </w:r>
            <w:proofErr w:type="spellEnd"/>
          </w:p>
        </w:tc>
        <w:tc>
          <w:tcPr>
            <w:tcW w:w="1829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4678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1525" w:type="dxa"/>
          </w:tcPr>
          <w:p w:rsidR="0050703A" w:rsidRDefault="0050703A" w:rsidP="0050703A">
            <w:pPr>
              <w:ind w:firstLine="0"/>
            </w:pPr>
          </w:p>
        </w:tc>
      </w:tr>
      <w:tr w:rsidR="0050703A" w:rsidTr="0050703A">
        <w:tc>
          <w:tcPr>
            <w:tcW w:w="1965" w:type="dxa"/>
          </w:tcPr>
          <w:p w:rsidR="0050703A" w:rsidRDefault="0050703A" w:rsidP="0050703A">
            <w:pPr>
              <w:ind w:firstLine="0"/>
            </w:pPr>
            <w:r>
              <w:t xml:space="preserve">Метод </w:t>
            </w:r>
            <w:proofErr w:type="spellStart"/>
            <w:r>
              <w:t>Шора</w:t>
            </w:r>
            <w:proofErr w:type="spellEnd"/>
          </w:p>
        </w:tc>
        <w:tc>
          <w:tcPr>
            <w:tcW w:w="1829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4678" w:type="dxa"/>
          </w:tcPr>
          <w:p w:rsidR="0050703A" w:rsidRDefault="0050703A" w:rsidP="0050703A">
            <w:pPr>
              <w:ind w:firstLine="0"/>
            </w:pPr>
          </w:p>
        </w:tc>
        <w:tc>
          <w:tcPr>
            <w:tcW w:w="1525" w:type="dxa"/>
          </w:tcPr>
          <w:p w:rsidR="0050703A" w:rsidRDefault="0050703A" w:rsidP="0050703A">
            <w:pPr>
              <w:ind w:firstLine="0"/>
            </w:pPr>
          </w:p>
        </w:tc>
      </w:tr>
    </w:tbl>
    <w:p w:rsidR="008537D7" w:rsidRDefault="008537D7" w:rsidP="004737BD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610540" w:rsidRPr="004737BD" w:rsidRDefault="00610540" w:rsidP="004737BD">
      <w:pPr>
        <w:shd w:val="clear" w:color="auto" w:fill="FFFFFF"/>
        <w:spacing w:line="276" w:lineRule="auto"/>
        <w:ind w:left="-142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C34024" w:rsidRPr="005E093A" w:rsidRDefault="00C34024" w:rsidP="00C34024">
      <w:pPr>
        <w:pStyle w:val="2"/>
      </w:pPr>
      <w:bookmarkStart w:id="6" w:name="_Toc382393932"/>
      <w:r>
        <w:t>Тема</w:t>
      </w:r>
      <w:r w:rsidRPr="005E093A">
        <w:t xml:space="preserve"> №</w:t>
      </w:r>
      <w:r>
        <w:t xml:space="preserve">3: </w:t>
      </w:r>
      <w:r w:rsidR="007D3121">
        <w:t>Технологические свойства</w:t>
      </w:r>
      <w:r w:rsidR="00581A24">
        <w:t xml:space="preserve"> металлов и сплавов</w:t>
      </w:r>
      <w:bookmarkEnd w:id="6"/>
    </w:p>
    <w:p w:rsidR="00C34024" w:rsidRPr="00CE2728" w:rsidRDefault="00C34024" w:rsidP="00C34024">
      <w:pPr>
        <w:rPr>
          <w:b/>
        </w:rPr>
      </w:pPr>
      <w:r w:rsidRPr="00CE2728">
        <w:rPr>
          <w:b/>
        </w:rPr>
        <w:t>Цель:</w:t>
      </w:r>
    </w:p>
    <w:p w:rsidR="00C34024" w:rsidRDefault="00C34024" w:rsidP="00C34024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C34024" w:rsidRDefault="00C34024" w:rsidP="007A22E8">
      <w:r>
        <w:t xml:space="preserve">2. </w:t>
      </w:r>
      <w:r w:rsidR="007D3121">
        <w:t>Обобщение и систематизация знаний</w:t>
      </w:r>
      <w:r>
        <w:t>.</w:t>
      </w:r>
    </w:p>
    <w:p w:rsidR="007A22E8" w:rsidRDefault="007A22E8" w:rsidP="007A22E8">
      <w:pPr>
        <w:spacing w:line="360" w:lineRule="auto"/>
      </w:pPr>
      <w:r>
        <w:t>3. Формирование умений и навыков при конспектировании.</w:t>
      </w:r>
    </w:p>
    <w:p w:rsidR="00C34024" w:rsidRPr="006A323A" w:rsidRDefault="00C34024" w:rsidP="00C34024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</w:t>
      </w:r>
      <w:r>
        <w:rPr>
          <w:i/>
          <w:szCs w:val="28"/>
        </w:rPr>
        <w:lastRenderedPageBreak/>
        <w:t xml:space="preserve">Материаловедение (стр. </w:t>
      </w:r>
      <w:r w:rsidR="00581A24">
        <w:rPr>
          <w:i/>
          <w:szCs w:val="28"/>
        </w:rPr>
        <w:t>56</w:t>
      </w:r>
      <w:r>
        <w:rPr>
          <w:i/>
          <w:szCs w:val="28"/>
        </w:rPr>
        <w:t>-6</w:t>
      </w:r>
      <w:r w:rsidR="00581A24">
        <w:rPr>
          <w:i/>
          <w:szCs w:val="28"/>
        </w:rPr>
        <w:t>4</w:t>
      </w:r>
      <w:r>
        <w:rPr>
          <w:i/>
          <w:szCs w:val="28"/>
        </w:rPr>
        <w:t>).</w:t>
      </w:r>
    </w:p>
    <w:p w:rsidR="00C34024" w:rsidRPr="00D40B66" w:rsidRDefault="00C34024" w:rsidP="00C34024">
      <w:pPr>
        <w:rPr>
          <w:sz w:val="16"/>
          <w:szCs w:val="16"/>
        </w:rPr>
      </w:pPr>
    </w:p>
    <w:p w:rsidR="00C34024" w:rsidRDefault="00581A24" w:rsidP="007A22E8">
      <w:r>
        <w:t>Дайте определения следующим понятиям: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proofErr w:type="spellStart"/>
      <w:r>
        <w:t>жидкотекучесть</w:t>
      </w:r>
      <w:proofErr w:type="spellEnd"/>
      <w:r>
        <w:t xml:space="preserve">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t>усадка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t>ликвация (внутрикристаллическая и межкристаллическая)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t>обрабатываемость давлением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t>обрабатываемость резанием –</w:t>
      </w:r>
    </w:p>
    <w:p w:rsidR="00581A24" w:rsidRDefault="00581A24" w:rsidP="00581A24">
      <w:pPr>
        <w:pStyle w:val="a3"/>
        <w:numPr>
          <w:ilvl w:val="0"/>
          <w:numId w:val="57"/>
        </w:numPr>
        <w:spacing w:line="276" w:lineRule="auto"/>
      </w:pPr>
      <w:r>
        <w:t>свариваемость –</w:t>
      </w:r>
    </w:p>
    <w:p w:rsidR="00E700DF" w:rsidRPr="004737BD" w:rsidRDefault="00E700DF" w:rsidP="004737BD">
      <w:pPr>
        <w:shd w:val="clear" w:color="auto" w:fill="FFFFFF"/>
        <w:spacing w:line="276" w:lineRule="auto"/>
        <w:ind w:left="-142" w:right="38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3C0B99" w:rsidRDefault="003C0B99" w:rsidP="004737BD">
      <w:pPr>
        <w:shd w:val="clear" w:color="auto" w:fill="FFFFFF"/>
        <w:spacing w:line="276" w:lineRule="auto"/>
        <w:ind w:left="-142" w:right="38"/>
        <w:jc w:val="center"/>
        <w:rPr>
          <w:rFonts w:eastAsia="Times New Roman"/>
          <w:b/>
          <w:color w:val="000000"/>
          <w:spacing w:val="1"/>
          <w:sz w:val="24"/>
          <w:szCs w:val="24"/>
        </w:rPr>
      </w:pPr>
    </w:p>
    <w:p w:rsidR="007A22E8" w:rsidRPr="005E093A" w:rsidRDefault="007A22E8" w:rsidP="007A22E8">
      <w:pPr>
        <w:pStyle w:val="2"/>
      </w:pPr>
      <w:bookmarkStart w:id="7" w:name="_Toc382393933"/>
      <w:r>
        <w:t>Тема</w:t>
      </w:r>
      <w:r w:rsidRPr="005E093A">
        <w:t xml:space="preserve"> №</w:t>
      </w:r>
      <w:r>
        <w:t>4: Диаграмма состояния железо-углерод</w:t>
      </w:r>
      <w:bookmarkEnd w:id="7"/>
    </w:p>
    <w:p w:rsidR="007A22E8" w:rsidRPr="00CE2728" w:rsidRDefault="007A22E8" w:rsidP="007A22E8">
      <w:pPr>
        <w:rPr>
          <w:b/>
        </w:rPr>
      </w:pPr>
      <w:r w:rsidRPr="00CE2728">
        <w:rPr>
          <w:b/>
        </w:rPr>
        <w:t>Цель:</w:t>
      </w:r>
    </w:p>
    <w:p w:rsidR="007A22E8" w:rsidRDefault="007A22E8" w:rsidP="007A22E8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7A22E8" w:rsidRDefault="007A22E8" w:rsidP="007A22E8">
      <w:pPr>
        <w:spacing w:line="360" w:lineRule="auto"/>
      </w:pPr>
      <w:r>
        <w:t xml:space="preserve">2. </w:t>
      </w:r>
      <w:r w:rsidR="00652A61">
        <w:t>Обобщение и систематизация знаний</w:t>
      </w:r>
      <w:r>
        <w:t>.</w:t>
      </w:r>
    </w:p>
    <w:p w:rsidR="007A22E8" w:rsidRPr="006A323A" w:rsidRDefault="007A22E8" w:rsidP="007A22E8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</w:t>
      </w:r>
      <w:r w:rsidR="005651C7">
        <w:rPr>
          <w:i/>
          <w:szCs w:val="28"/>
        </w:rPr>
        <w:t xml:space="preserve">21-24, </w:t>
      </w:r>
      <w:r>
        <w:rPr>
          <w:i/>
          <w:szCs w:val="28"/>
        </w:rPr>
        <w:t>66-69).</w:t>
      </w:r>
    </w:p>
    <w:p w:rsidR="007A22E8" w:rsidRPr="00D40B66" w:rsidRDefault="007A22E8" w:rsidP="007A22E8">
      <w:pPr>
        <w:rPr>
          <w:sz w:val="16"/>
          <w:szCs w:val="16"/>
        </w:rPr>
      </w:pPr>
    </w:p>
    <w:p w:rsidR="007A22E8" w:rsidRPr="009B0321" w:rsidRDefault="007B6F7D" w:rsidP="00652A61">
      <w:pPr>
        <w:rPr>
          <w:szCs w:val="28"/>
        </w:rPr>
      </w:pPr>
      <w:r>
        <w:rPr>
          <w:rFonts w:eastAsia="Times New Roman"/>
          <w:color w:val="000000"/>
          <w:szCs w:val="28"/>
        </w:rPr>
        <w:t>С</w:t>
      </w:r>
      <w:r w:rsidR="009B0321" w:rsidRPr="009B0321">
        <w:rPr>
          <w:rFonts w:eastAsia="Times New Roman"/>
          <w:color w:val="000000"/>
          <w:szCs w:val="28"/>
        </w:rPr>
        <w:t>делайте анализ</w:t>
      </w:r>
      <w:r>
        <w:rPr>
          <w:rFonts w:eastAsia="Times New Roman"/>
          <w:color w:val="000000"/>
          <w:szCs w:val="28"/>
        </w:rPr>
        <w:t xml:space="preserve"> диаграммы железо-цементит</w:t>
      </w:r>
      <w:r w:rsidR="009B0321" w:rsidRPr="009B0321">
        <w:rPr>
          <w:rFonts w:eastAsia="Times New Roman"/>
          <w:color w:val="000000"/>
          <w:szCs w:val="28"/>
        </w:rPr>
        <w:t>. Каково практическое применение диаграмм состояния сплавов?</w:t>
      </w:r>
      <w:r>
        <w:rPr>
          <w:rFonts w:eastAsia="Times New Roman"/>
          <w:color w:val="000000"/>
          <w:szCs w:val="28"/>
        </w:rPr>
        <w:t xml:space="preserve"> Дайте определение типам сплавов: твердый раствор, химическое соединение, смесь.</w:t>
      </w:r>
      <w:r w:rsidR="009B0321">
        <w:rPr>
          <w:rFonts w:eastAsia="Times New Roman"/>
          <w:color w:val="000000"/>
          <w:szCs w:val="28"/>
        </w:rPr>
        <w:t xml:space="preserve"> </w:t>
      </w:r>
      <w:r w:rsidR="009B0321" w:rsidRPr="009B0321">
        <w:rPr>
          <w:rFonts w:eastAsia="Times New Roman"/>
          <w:color w:val="000000"/>
          <w:szCs w:val="28"/>
        </w:rPr>
        <w:t>Что такое аустенит, феррит, перлит, цементит, ледебурит?</w:t>
      </w:r>
    </w:p>
    <w:p w:rsidR="00145D6D" w:rsidRDefault="00145D6D" w:rsidP="004737BD">
      <w:pPr>
        <w:pStyle w:val="a3"/>
        <w:shd w:val="clear" w:color="auto" w:fill="FFFFFF"/>
        <w:tabs>
          <w:tab w:val="left" w:pos="326"/>
        </w:tabs>
        <w:spacing w:line="276" w:lineRule="auto"/>
        <w:ind w:left="-142"/>
        <w:rPr>
          <w:sz w:val="24"/>
          <w:szCs w:val="24"/>
        </w:rPr>
      </w:pPr>
    </w:p>
    <w:p w:rsidR="007A22E8" w:rsidRPr="004737BD" w:rsidRDefault="007A22E8" w:rsidP="004737BD">
      <w:pPr>
        <w:pStyle w:val="a3"/>
        <w:shd w:val="clear" w:color="auto" w:fill="FFFFFF"/>
        <w:tabs>
          <w:tab w:val="left" w:pos="326"/>
        </w:tabs>
        <w:spacing w:line="276" w:lineRule="auto"/>
        <w:ind w:left="-142"/>
        <w:rPr>
          <w:sz w:val="24"/>
          <w:szCs w:val="24"/>
        </w:rPr>
      </w:pPr>
    </w:p>
    <w:p w:rsidR="00652A61" w:rsidRPr="005E093A" w:rsidRDefault="00652A61" w:rsidP="00652A61">
      <w:pPr>
        <w:pStyle w:val="2"/>
      </w:pPr>
      <w:bookmarkStart w:id="8" w:name="_Toc382393934"/>
      <w:r>
        <w:t>Тема</w:t>
      </w:r>
      <w:r w:rsidRPr="005E093A">
        <w:t xml:space="preserve"> №</w:t>
      </w:r>
      <w:r>
        <w:t>5: Основные сведения о чугунах</w:t>
      </w:r>
      <w:bookmarkEnd w:id="8"/>
    </w:p>
    <w:p w:rsidR="00652A61" w:rsidRPr="00CE2728" w:rsidRDefault="00652A61" w:rsidP="00652A61">
      <w:pPr>
        <w:rPr>
          <w:b/>
        </w:rPr>
      </w:pPr>
      <w:r w:rsidRPr="00CE2728">
        <w:rPr>
          <w:b/>
        </w:rPr>
        <w:t>Цель:</w:t>
      </w:r>
    </w:p>
    <w:p w:rsidR="00652A61" w:rsidRDefault="00652A61" w:rsidP="00652A61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652A61" w:rsidRDefault="00652A61" w:rsidP="0066370A">
      <w:r>
        <w:t>2. Обобщение и систематизация знаний.</w:t>
      </w:r>
    </w:p>
    <w:p w:rsidR="0066370A" w:rsidRDefault="0066370A" w:rsidP="00652A61">
      <w:pPr>
        <w:spacing w:line="360" w:lineRule="auto"/>
      </w:pPr>
      <w:r>
        <w:t>3. Формирование умений и навыков при составлении таблиц.</w:t>
      </w:r>
    </w:p>
    <w:p w:rsidR="00652A61" w:rsidRPr="006A323A" w:rsidRDefault="00652A61" w:rsidP="00652A61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</w:t>
      </w:r>
      <w:r w:rsidR="00593F90">
        <w:rPr>
          <w:i/>
          <w:szCs w:val="28"/>
        </w:rPr>
        <w:t>143</w:t>
      </w:r>
      <w:r>
        <w:rPr>
          <w:i/>
          <w:szCs w:val="28"/>
        </w:rPr>
        <w:t>-</w:t>
      </w:r>
      <w:r w:rsidR="00593F90">
        <w:rPr>
          <w:i/>
          <w:szCs w:val="28"/>
        </w:rPr>
        <w:t>149</w:t>
      </w:r>
      <w:r>
        <w:rPr>
          <w:i/>
          <w:szCs w:val="28"/>
        </w:rPr>
        <w:t>).</w:t>
      </w:r>
    </w:p>
    <w:p w:rsidR="00652A61" w:rsidRPr="00D40B66" w:rsidRDefault="00652A61" w:rsidP="00652A61">
      <w:pPr>
        <w:rPr>
          <w:sz w:val="16"/>
          <w:szCs w:val="16"/>
        </w:rPr>
      </w:pPr>
    </w:p>
    <w:p w:rsidR="00652A61" w:rsidRDefault="00593F90" w:rsidP="00652A61">
      <w:r>
        <w:t>Ответьте письменно на следующие вопросы:</w:t>
      </w:r>
    </w:p>
    <w:p w:rsidR="00593F90" w:rsidRDefault="00593F90" w:rsidP="00652A61">
      <w:r>
        <w:t>1. Какие чугуны называют белыми? Что такое отбеливание и отбеленные чугуны?</w:t>
      </w:r>
    </w:p>
    <w:p w:rsidR="00593F90" w:rsidRDefault="00593F90" w:rsidP="00652A61">
      <w:r>
        <w:t>2. Назовите наиболее и наименее прочные чугуны.</w:t>
      </w:r>
    </w:p>
    <w:p w:rsidR="00593F90" w:rsidRDefault="00593F90" w:rsidP="00652A61">
      <w:r>
        <w:t>3. Как получают серый, высокопрочный и ковкий чугун?</w:t>
      </w:r>
    </w:p>
    <w:p w:rsidR="00593F90" w:rsidRDefault="00423196" w:rsidP="00652A61">
      <w:r>
        <w:t>4. Какую форму имеет графит в чугунах?</w:t>
      </w:r>
    </w:p>
    <w:p w:rsidR="00423196" w:rsidRDefault="00423196" w:rsidP="0066370A">
      <w:pPr>
        <w:spacing w:line="360" w:lineRule="auto"/>
      </w:pPr>
      <w:r>
        <w:t>5. Какую структуру металлической основы могут иметь чугуны?</w:t>
      </w:r>
    </w:p>
    <w:p w:rsidR="00571DA6" w:rsidRDefault="00571DA6" w:rsidP="006D26C7">
      <w:pPr>
        <w:pStyle w:val="2"/>
      </w:pPr>
      <w:bookmarkStart w:id="9" w:name="_Toc382393935"/>
      <w:r>
        <w:br w:type="page"/>
      </w:r>
    </w:p>
    <w:p w:rsidR="006D26C7" w:rsidRPr="005E093A" w:rsidRDefault="006D26C7" w:rsidP="006D26C7">
      <w:pPr>
        <w:pStyle w:val="2"/>
      </w:pPr>
      <w:r>
        <w:lastRenderedPageBreak/>
        <w:t>Тема</w:t>
      </w:r>
      <w:r w:rsidRPr="005E093A">
        <w:t xml:space="preserve"> №</w:t>
      </w:r>
      <w:r>
        <w:t xml:space="preserve">6: </w:t>
      </w:r>
      <w:r w:rsidR="008E5EEE">
        <w:t>Углеродистые стали</w:t>
      </w:r>
      <w:bookmarkEnd w:id="9"/>
    </w:p>
    <w:p w:rsidR="006D26C7" w:rsidRPr="00CE2728" w:rsidRDefault="006D26C7" w:rsidP="006D26C7">
      <w:pPr>
        <w:rPr>
          <w:b/>
        </w:rPr>
      </w:pPr>
      <w:r w:rsidRPr="00CE2728">
        <w:rPr>
          <w:b/>
        </w:rPr>
        <w:t>Цель:</w:t>
      </w:r>
    </w:p>
    <w:p w:rsidR="006D26C7" w:rsidRDefault="006D26C7" w:rsidP="006D26C7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6D26C7" w:rsidRDefault="006D26C7" w:rsidP="006D26C7">
      <w:r>
        <w:t>2. Обобщение и систематизация знаний.</w:t>
      </w:r>
    </w:p>
    <w:p w:rsidR="006D26C7" w:rsidRDefault="006D26C7" w:rsidP="006D26C7">
      <w:pPr>
        <w:spacing w:line="360" w:lineRule="auto"/>
      </w:pPr>
      <w:r>
        <w:t xml:space="preserve">3. Формирование умений и навыков при составлении </w:t>
      </w:r>
      <w:r w:rsidR="005A2916">
        <w:t>диаграмм</w:t>
      </w:r>
      <w:r>
        <w:t>.</w:t>
      </w:r>
    </w:p>
    <w:p w:rsidR="006D26C7" w:rsidRPr="006A323A" w:rsidRDefault="006D26C7" w:rsidP="006D26C7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1</w:t>
      </w:r>
      <w:r w:rsidR="008E5EEE">
        <w:rPr>
          <w:i/>
          <w:szCs w:val="28"/>
        </w:rPr>
        <w:t>26</w:t>
      </w:r>
      <w:r>
        <w:rPr>
          <w:i/>
          <w:szCs w:val="28"/>
        </w:rPr>
        <w:t>-1</w:t>
      </w:r>
      <w:r w:rsidR="008E5EEE">
        <w:rPr>
          <w:i/>
          <w:szCs w:val="28"/>
        </w:rPr>
        <w:t>28</w:t>
      </w:r>
      <w:r w:rsidR="005A2916">
        <w:rPr>
          <w:i/>
          <w:szCs w:val="28"/>
        </w:rPr>
        <w:t>; стр. 137-139</w:t>
      </w:r>
      <w:r>
        <w:rPr>
          <w:i/>
          <w:szCs w:val="28"/>
        </w:rPr>
        <w:t>).</w:t>
      </w:r>
    </w:p>
    <w:p w:rsidR="006D26C7" w:rsidRPr="00D40B66" w:rsidRDefault="006D26C7" w:rsidP="006D26C7">
      <w:pPr>
        <w:rPr>
          <w:sz w:val="16"/>
          <w:szCs w:val="16"/>
        </w:rPr>
      </w:pPr>
    </w:p>
    <w:p w:rsidR="006D26C7" w:rsidRDefault="006D26C7" w:rsidP="006D26C7">
      <w:r>
        <w:t>Ответьте письменно на следующие вопросы:</w:t>
      </w:r>
    </w:p>
    <w:p w:rsidR="00766996" w:rsidRDefault="00766996" w:rsidP="006D26C7">
      <w:r>
        <w:t>1. Какие признаки характеризуют кипящую сталь? Какая сталь называется кипящей?</w:t>
      </w:r>
    </w:p>
    <w:p w:rsidR="00766996" w:rsidRDefault="00766996" w:rsidP="006D26C7">
      <w:r>
        <w:t>2. К какой категории по качеству принадлежат следующие стали: Ст6сп; 08кп;</w:t>
      </w:r>
      <w:r w:rsidR="005A2916">
        <w:t xml:space="preserve"> У8;</w:t>
      </w:r>
      <w:r>
        <w:t xml:space="preserve"> Ст3кп; Сталь 30;</w:t>
      </w:r>
      <w:r w:rsidR="005A2916">
        <w:t xml:space="preserve"> У12А;</w:t>
      </w:r>
      <w:r>
        <w:t xml:space="preserve"> Ст</w:t>
      </w:r>
      <w:proofErr w:type="gramStart"/>
      <w:r>
        <w:t>4</w:t>
      </w:r>
      <w:proofErr w:type="gramEnd"/>
      <w:r>
        <w:t>; Сталь 45?</w:t>
      </w:r>
    </w:p>
    <w:p w:rsidR="00766996" w:rsidRDefault="00766996" w:rsidP="006D26C7">
      <w:r>
        <w:t>3. Сравните стали:</w:t>
      </w:r>
    </w:p>
    <w:p w:rsidR="00766996" w:rsidRDefault="00766996" w:rsidP="00766996">
      <w:pPr>
        <w:ind w:firstLine="1560"/>
      </w:pPr>
      <w:r>
        <w:t>а) Ст3кп и Сталь 30;</w:t>
      </w:r>
    </w:p>
    <w:p w:rsidR="00766996" w:rsidRDefault="00766996" w:rsidP="00766996">
      <w:pPr>
        <w:ind w:firstLine="1560"/>
      </w:pPr>
      <w:r>
        <w:t>б) Ст6сп и Сталь 60;</w:t>
      </w:r>
    </w:p>
    <w:p w:rsidR="00766996" w:rsidRDefault="00766996" w:rsidP="00766996">
      <w:pPr>
        <w:ind w:firstLine="1560"/>
      </w:pPr>
      <w:r>
        <w:t>в) Ст</w:t>
      </w:r>
      <w:proofErr w:type="gramStart"/>
      <w:r>
        <w:t>4</w:t>
      </w:r>
      <w:proofErr w:type="gramEnd"/>
      <w:r>
        <w:t xml:space="preserve"> и Сталь 40.</w:t>
      </w:r>
    </w:p>
    <w:p w:rsidR="00766996" w:rsidRDefault="00766996" w:rsidP="00766996">
      <w:r>
        <w:t>Какие из сталей содержат больше углерода?</w:t>
      </w:r>
    </w:p>
    <w:p w:rsidR="00766996" w:rsidRDefault="00766996" w:rsidP="00766996">
      <w:r>
        <w:t xml:space="preserve">4. </w:t>
      </w:r>
      <w:proofErr w:type="gramStart"/>
      <w:r>
        <w:t>Изделия</w:t>
      </w:r>
      <w:proofErr w:type="gramEnd"/>
      <w:r>
        <w:t xml:space="preserve"> какого типа могут изготавливаться из сталей марок</w:t>
      </w:r>
      <w:r w:rsidR="005A2916">
        <w:t>: Сталь 65, Ст</w:t>
      </w:r>
      <w:proofErr w:type="gramStart"/>
      <w:r w:rsidR="005A2916">
        <w:t>4</w:t>
      </w:r>
      <w:proofErr w:type="gramEnd"/>
      <w:r w:rsidR="005A2916">
        <w:t>; Сталь 45; У10.</w:t>
      </w:r>
    </w:p>
    <w:p w:rsidR="00E45001" w:rsidRDefault="00E45001" w:rsidP="004737BD">
      <w:pPr>
        <w:shd w:val="clear" w:color="auto" w:fill="FFFFFF"/>
        <w:spacing w:line="276" w:lineRule="auto"/>
        <w:ind w:left="-142" w:right="19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</w:p>
    <w:p w:rsidR="006D26C7" w:rsidRDefault="006D26C7" w:rsidP="004737BD">
      <w:pPr>
        <w:shd w:val="clear" w:color="auto" w:fill="FFFFFF"/>
        <w:spacing w:line="276" w:lineRule="auto"/>
        <w:ind w:left="-142" w:right="19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</w:p>
    <w:p w:rsidR="005A2916" w:rsidRPr="005E093A" w:rsidRDefault="005A2916" w:rsidP="005A2916">
      <w:pPr>
        <w:pStyle w:val="2"/>
      </w:pPr>
      <w:bookmarkStart w:id="10" w:name="_Toc382393936"/>
      <w:r>
        <w:t>Тема</w:t>
      </w:r>
      <w:r w:rsidRPr="005E093A">
        <w:t xml:space="preserve"> №</w:t>
      </w:r>
      <w:r>
        <w:t>7: Легированные стали</w:t>
      </w:r>
      <w:bookmarkEnd w:id="10"/>
    </w:p>
    <w:p w:rsidR="005A2916" w:rsidRPr="00CE2728" w:rsidRDefault="005A2916" w:rsidP="005A2916">
      <w:pPr>
        <w:rPr>
          <w:b/>
        </w:rPr>
      </w:pPr>
      <w:r w:rsidRPr="00CE2728">
        <w:rPr>
          <w:b/>
        </w:rPr>
        <w:t>Цель:</w:t>
      </w:r>
    </w:p>
    <w:p w:rsidR="005A2916" w:rsidRDefault="005A2916" w:rsidP="005A2916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5A2916" w:rsidRDefault="005A2916" w:rsidP="005A2916">
      <w:r>
        <w:t>2. Обобщение и систематизация знаний.</w:t>
      </w:r>
    </w:p>
    <w:p w:rsidR="005A2916" w:rsidRDefault="005A2916" w:rsidP="005A2916">
      <w:pPr>
        <w:spacing w:line="360" w:lineRule="auto"/>
      </w:pPr>
      <w:r>
        <w:t xml:space="preserve">3. Формирование умений и навыков при составлении </w:t>
      </w:r>
      <w:r w:rsidR="00CF676E">
        <w:t>таблиц</w:t>
      </w:r>
      <w:r>
        <w:t>.</w:t>
      </w:r>
    </w:p>
    <w:p w:rsidR="005A2916" w:rsidRPr="006A323A" w:rsidRDefault="005A2916" w:rsidP="005A2916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128-137; стр. 139-142).</w:t>
      </w:r>
    </w:p>
    <w:p w:rsidR="005A2916" w:rsidRPr="00D40B66" w:rsidRDefault="005A2916" w:rsidP="005A2916">
      <w:pPr>
        <w:rPr>
          <w:sz w:val="16"/>
          <w:szCs w:val="16"/>
        </w:rPr>
      </w:pPr>
    </w:p>
    <w:p w:rsidR="005A2916" w:rsidRDefault="005A2916" w:rsidP="00CF676E">
      <w:r>
        <w:t>Ответьте письменно на следующие вопросы:</w:t>
      </w:r>
    </w:p>
    <w:p w:rsidR="009B0321" w:rsidRPr="009B0321" w:rsidRDefault="009B0321" w:rsidP="00CF676E">
      <w:pPr>
        <w:shd w:val="clear" w:color="auto" w:fill="FFFFFF"/>
        <w:ind w:left="-142" w:right="77"/>
        <w:rPr>
          <w:szCs w:val="28"/>
        </w:rPr>
      </w:pPr>
      <w:r w:rsidRPr="009B0321">
        <w:rPr>
          <w:szCs w:val="28"/>
        </w:rPr>
        <w:t xml:space="preserve">1. </w:t>
      </w:r>
      <w:r w:rsidRPr="009B0321">
        <w:rPr>
          <w:rFonts w:eastAsia="Times New Roman"/>
          <w:color w:val="000000"/>
          <w:szCs w:val="28"/>
        </w:rPr>
        <w:t>Что такое легирование?</w:t>
      </w:r>
      <w:r w:rsidR="00675D4A">
        <w:rPr>
          <w:rFonts w:eastAsia="Times New Roman"/>
          <w:color w:val="000000"/>
          <w:szCs w:val="28"/>
        </w:rPr>
        <w:t xml:space="preserve"> Какова цель легирования?</w:t>
      </w:r>
    </w:p>
    <w:p w:rsidR="00675D4A" w:rsidRDefault="00675D4A" w:rsidP="00CF676E">
      <w:pPr>
        <w:shd w:val="clear" w:color="auto" w:fill="FFFFFF"/>
        <w:ind w:left="-142" w:right="77"/>
        <w:rPr>
          <w:rFonts w:eastAsia="Times New Roman"/>
          <w:color w:val="000000"/>
          <w:spacing w:val="-6"/>
          <w:szCs w:val="28"/>
        </w:rPr>
      </w:pPr>
      <w:r w:rsidRPr="00675D4A">
        <w:rPr>
          <w:szCs w:val="28"/>
        </w:rPr>
        <w:t xml:space="preserve">2. </w:t>
      </w:r>
      <w:r w:rsidRPr="00675D4A">
        <w:rPr>
          <w:rFonts w:eastAsia="Times New Roman"/>
          <w:color w:val="000000"/>
          <w:spacing w:val="-6"/>
          <w:szCs w:val="28"/>
        </w:rPr>
        <w:t>Как влияют легирующие элементы на структуру и свойства сталей?</w:t>
      </w:r>
    </w:p>
    <w:p w:rsidR="00675D4A" w:rsidRPr="00675D4A" w:rsidRDefault="00675D4A" w:rsidP="00CF676E">
      <w:pPr>
        <w:shd w:val="clear" w:color="auto" w:fill="FFFFFF"/>
        <w:ind w:left="-142" w:right="77"/>
        <w:rPr>
          <w:szCs w:val="28"/>
        </w:rPr>
      </w:pPr>
      <w:r w:rsidRPr="00675D4A">
        <w:rPr>
          <w:rFonts w:eastAsia="Times New Roman"/>
          <w:color w:val="000000"/>
          <w:spacing w:val="-6"/>
          <w:szCs w:val="28"/>
        </w:rPr>
        <w:t>3. Какие требования предъявляются к строительным, арматурным, рессорно-пружинным, высокопрочным, подшипниковым, автоматным сталям? Чем определяется их выбор для изделий?</w:t>
      </w:r>
    </w:p>
    <w:p w:rsidR="00046853" w:rsidRDefault="00675D4A" w:rsidP="00CF676E">
      <w:pPr>
        <w:shd w:val="clear" w:color="auto" w:fill="FFFFFF"/>
        <w:ind w:left="-142" w:right="77"/>
        <w:rPr>
          <w:rFonts w:eastAsia="Times New Roman"/>
          <w:color w:val="000000"/>
          <w:spacing w:val="3"/>
          <w:szCs w:val="28"/>
        </w:rPr>
      </w:pPr>
      <w:r>
        <w:rPr>
          <w:szCs w:val="28"/>
        </w:rPr>
        <w:t>4</w:t>
      </w:r>
      <w:r w:rsidR="009B0321" w:rsidRPr="009B0321">
        <w:rPr>
          <w:szCs w:val="28"/>
        </w:rPr>
        <w:t xml:space="preserve">. Каков химический состав </w:t>
      </w:r>
      <w:r w:rsidR="009B0321">
        <w:rPr>
          <w:szCs w:val="28"/>
        </w:rPr>
        <w:t>марок сталей: 4</w:t>
      </w:r>
      <w:r w:rsidR="009B0321" w:rsidRPr="009B0321">
        <w:rPr>
          <w:rFonts w:eastAsia="Times New Roman"/>
          <w:color w:val="000000"/>
          <w:spacing w:val="4"/>
          <w:szCs w:val="28"/>
        </w:rPr>
        <w:t xml:space="preserve">5Х, </w:t>
      </w:r>
      <w:r w:rsidR="009B0321">
        <w:rPr>
          <w:rFonts w:eastAsia="Times New Roman"/>
          <w:color w:val="000000"/>
          <w:spacing w:val="4"/>
          <w:szCs w:val="28"/>
        </w:rPr>
        <w:t>20Х2Н4А, З0</w:t>
      </w:r>
      <w:r w:rsidR="009B0321" w:rsidRPr="009B0321">
        <w:rPr>
          <w:rFonts w:eastAsia="Times New Roman"/>
          <w:color w:val="000000"/>
          <w:spacing w:val="4"/>
          <w:szCs w:val="28"/>
        </w:rPr>
        <w:t xml:space="preserve">ХГСА, </w:t>
      </w:r>
      <w:r w:rsidR="009B0321">
        <w:rPr>
          <w:rFonts w:eastAsia="Times New Roman"/>
          <w:color w:val="000000"/>
          <w:spacing w:val="4"/>
          <w:szCs w:val="28"/>
        </w:rPr>
        <w:t>А20</w:t>
      </w:r>
      <w:r w:rsidR="009B0321" w:rsidRPr="009B0321">
        <w:rPr>
          <w:rFonts w:eastAsia="Times New Roman"/>
          <w:color w:val="000000"/>
          <w:spacing w:val="4"/>
          <w:szCs w:val="28"/>
        </w:rPr>
        <w:t xml:space="preserve">, 18ХГТ, </w:t>
      </w:r>
      <w:r w:rsidR="009B0321" w:rsidRPr="009B0321">
        <w:rPr>
          <w:rFonts w:eastAsia="Times New Roman"/>
          <w:color w:val="000000"/>
          <w:spacing w:val="3"/>
          <w:szCs w:val="28"/>
        </w:rPr>
        <w:t>40ХГСН</w:t>
      </w:r>
      <w:r w:rsidR="009B0321">
        <w:rPr>
          <w:rFonts w:eastAsia="Times New Roman"/>
          <w:color w:val="000000"/>
          <w:spacing w:val="3"/>
          <w:szCs w:val="28"/>
        </w:rPr>
        <w:t>3</w:t>
      </w:r>
      <w:r w:rsidR="009B0321" w:rsidRPr="009B0321">
        <w:rPr>
          <w:rFonts w:eastAsia="Times New Roman"/>
          <w:color w:val="000000"/>
          <w:spacing w:val="3"/>
          <w:szCs w:val="28"/>
        </w:rPr>
        <w:t xml:space="preserve">ВА, </w:t>
      </w:r>
      <w:r w:rsidR="009B0321">
        <w:rPr>
          <w:rFonts w:eastAsia="Times New Roman"/>
          <w:color w:val="000000"/>
          <w:spacing w:val="3"/>
          <w:szCs w:val="28"/>
        </w:rPr>
        <w:t>10ХСНД</w:t>
      </w:r>
      <w:r w:rsidR="009B0321" w:rsidRPr="009B0321">
        <w:rPr>
          <w:rFonts w:eastAsia="Times New Roman"/>
          <w:color w:val="000000"/>
          <w:spacing w:val="3"/>
          <w:szCs w:val="28"/>
        </w:rPr>
        <w:t>.</w:t>
      </w:r>
    </w:p>
    <w:p w:rsidR="00CF676E" w:rsidRDefault="00CF676E" w:rsidP="009B0321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Cs w:val="28"/>
        </w:rPr>
      </w:pPr>
    </w:p>
    <w:p w:rsidR="00CF676E" w:rsidRPr="009B0321" w:rsidRDefault="00CF676E" w:rsidP="009B0321">
      <w:pPr>
        <w:shd w:val="clear" w:color="auto" w:fill="FFFFFF"/>
        <w:spacing w:line="276" w:lineRule="auto"/>
        <w:ind w:left="-142" w:right="77"/>
        <w:rPr>
          <w:szCs w:val="28"/>
        </w:rPr>
      </w:pPr>
    </w:p>
    <w:p w:rsidR="00046853" w:rsidRPr="00517D03" w:rsidRDefault="001152D7" w:rsidP="00517D03">
      <w:pPr>
        <w:pStyle w:val="2"/>
      </w:pPr>
      <w:bookmarkStart w:id="11" w:name="_Toc382393937"/>
      <w:r w:rsidRPr="00517D03">
        <w:t xml:space="preserve">Тема № </w:t>
      </w:r>
      <w:r w:rsidR="00517D03">
        <w:t>8</w:t>
      </w:r>
      <w:r w:rsidRPr="00517D03">
        <w:t xml:space="preserve">: </w:t>
      </w:r>
      <w:r w:rsidR="00517D03">
        <w:t>Обобщение знаний о сталях</w:t>
      </w:r>
      <w:bookmarkEnd w:id="11"/>
    </w:p>
    <w:p w:rsidR="007A7E74" w:rsidRPr="00CE2728" w:rsidRDefault="007A7E74" w:rsidP="007A7E74">
      <w:pPr>
        <w:rPr>
          <w:b/>
        </w:rPr>
      </w:pPr>
      <w:r w:rsidRPr="00CE2728">
        <w:rPr>
          <w:b/>
        </w:rPr>
        <w:t>Цель:</w:t>
      </w:r>
    </w:p>
    <w:p w:rsidR="007A7E74" w:rsidRDefault="007A7E74" w:rsidP="007A7E74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7A7E74" w:rsidRDefault="007A7E74" w:rsidP="007A7E74">
      <w:r>
        <w:lastRenderedPageBreak/>
        <w:t>2. Обобщение и систематизация знаний.</w:t>
      </w:r>
    </w:p>
    <w:p w:rsidR="007A7E74" w:rsidRDefault="007A7E74" w:rsidP="007A7E74">
      <w:pPr>
        <w:spacing w:line="360" w:lineRule="auto"/>
      </w:pPr>
      <w:r>
        <w:t>3. Формирование умений и навыков при составлении таблиц.</w:t>
      </w:r>
    </w:p>
    <w:p w:rsidR="007A7E74" w:rsidRPr="006A323A" w:rsidRDefault="007A7E74" w:rsidP="007A7E74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126-142).</w:t>
      </w:r>
    </w:p>
    <w:p w:rsidR="007A7E74" w:rsidRPr="00D40B66" w:rsidRDefault="007A7E74" w:rsidP="007A7E74">
      <w:pPr>
        <w:rPr>
          <w:sz w:val="16"/>
          <w:szCs w:val="16"/>
        </w:rPr>
      </w:pPr>
    </w:p>
    <w:p w:rsidR="00046853" w:rsidRPr="007A7E74" w:rsidRDefault="00046853" w:rsidP="007A7E74">
      <w:pPr>
        <w:spacing w:line="360" w:lineRule="auto"/>
      </w:pPr>
      <w:r w:rsidRPr="007A7E74">
        <w:t>Заполнит</w:t>
      </w:r>
      <w:r w:rsidR="00FF1C0B" w:rsidRPr="007A7E74">
        <w:t>е</w:t>
      </w:r>
      <w:r w:rsidR="007A7E74">
        <w:t xml:space="preserve"> обзорную таблицу.</w:t>
      </w:r>
    </w:p>
    <w:tbl>
      <w:tblPr>
        <w:tblW w:w="10065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1162"/>
        <w:gridCol w:w="1162"/>
        <w:gridCol w:w="1163"/>
        <w:gridCol w:w="1162"/>
        <w:gridCol w:w="1163"/>
      </w:tblGrid>
      <w:tr w:rsidR="00046853" w:rsidRPr="004737BD" w:rsidTr="007A7E74">
        <w:trPr>
          <w:cantSplit/>
          <w:trHeight w:val="2888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6853" w:rsidRPr="007A7E74" w:rsidRDefault="00046853" w:rsidP="007A7E74">
            <w:pPr>
              <w:spacing w:line="276" w:lineRule="auto"/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Группы сплавов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Основные элементы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Характерные свойства сплавов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Особенности</w:t>
            </w:r>
            <w:r w:rsidR="00FF01BA"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 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структуры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3"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Примеры марок и их расшифровка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</w:tcPr>
          <w:p w:rsidR="00046853" w:rsidRPr="007A7E74" w:rsidRDefault="00046853" w:rsidP="007A7E74">
            <w:pPr>
              <w:ind w:left="111" w:right="77" w:firstLine="2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Применение сплавов</w:t>
            </w:r>
          </w:p>
        </w:tc>
      </w:tr>
      <w:tr w:rsidR="007A7E74" w:rsidRPr="004737BD" w:rsidTr="007A7E74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spacing w:line="276" w:lineRule="auto"/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1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2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3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4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right="77" w:firstLine="0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5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A7E74" w:rsidRPr="007A7E74" w:rsidRDefault="007A7E74" w:rsidP="007A7E74">
            <w:pPr>
              <w:ind w:left="-2" w:right="77" w:firstLine="2"/>
              <w:jc w:val="center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6</w:t>
            </w:r>
          </w:p>
        </w:tc>
      </w:tr>
      <w:tr w:rsidR="00046853" w:rsidRPr="004737BD" w:rsidTr="007A7E74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7A7E74" w:rsidRDefault="00046853" w:rsidP="007A7E74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Констр</w:t>
            </w:r>
            <w:r w:rsidR="00FF01BA" w:rsidRPr="007A7E74">
              <w:rPr>
                <w:rFonts w:eastAsia="Times New Roman"/>
                <w:color w:val="000000"/>
                <w:spacing w:val="3"/>
                <w:szCs w:val="28"/>
              </w:rPr>
              <w:t>у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кц</w:t>
            </w:r>
            <w:r w:rsidR="00FF01BA" w:rsidRPr="007A7E74">
              <w:rPr>
                <w:rFonts w:eastAsia="Times New Roman"/>
                <w:color w:val="000000"/>
                <w:spacing w:val="3"/>
                <w:szCs w:val="28"/>
              </w:rPr>
              <w:t>ионны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е углеродистые стали обычного </w:t>
            </w:r>
            <w:r w:rsidR="007A7E74">
              <w:rPr>
                <w:rFonts w:eastAsia="Times New Roman"/>
                <w:color w:val="000000"/>
                <w:spacing w:val="3"/>
                <w:szCs w:val="28"/>
              </w:rPr>
              <w:t>ка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чества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046853" w:rsidRPr="004737BD" w:rsidTr="007A7E74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7A7E74" w:rsidRDefault="007A7E74" w:rsidP="007A7E74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>
              <w:rPr>
                <w:rFonts w:eastAsia="Times New Roman"/>
                <w:color w:val="000000"/>
                <w:spacing w:val="3"/>
                <w:szCs w:val="28"/>
              </w:rPr>
              <w:t>Углеродистые конструкционные стали каче</w:t>
            </w:r>
            <w:r w:rsidR="00046853" w:rsidRPr="007A7E74">
              <w:rPr>
                <w:rFonts w:eastAsia="Times New Roman"/>
                <w:color w:val="000000"/>
                <w:spacing w:val="3"/>
                <w:szCs w:val="28"/>
              </w:rPr>
              <w:t>ственные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046853" w:rsidRPr="004737BD" w:rsidTr="007A7E74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7A7E74" w:rsidRDefault="00046853" w:rsidP="007A7E74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Углеродистые </w:t>
            </w:r>
            <w:proofErr w:type="spellStart"/>
            <w:proofErr w:type="gramStart"/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инструменталь</w:t>
            </w:r>
            <w:r w:rsidR="007A7E74">
              <w:rPr>
                <w:rFonts w:eastAsia="Times New Roman"/>
                <w:color w:val="000000"/>
                <w:spacing w:val="3"/>
                <w:szCs w:val="28"/>
              </w:rPr>
              <w:t>-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ные</w:t>
            </w:r>
            <w:proofErr w:type="spellEnd"/>
            <w:proofErr w:type="gramEnd"/>
            <w:r w:rsidRPr="007A7E74">
              <w:rPr>
                <w:rFonts w:eastAsia="Times New Roman"/>
                <w:color w:val="000000"/>
                <w:spacing w:val="3"/>
                <w:szCs w:val="28"/>
              </w:rPr>
              <w:t xml:space="preserve"> стали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6853" w:rsidRPr="004737BD" w:rsidRDefault="00046853" w:rsidP="007A7E74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685C76" w:rsidRPr="004737BD" w:rsidTr="000D33F0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7A7E74" w:rsidRDefault="00685C76" w:rsidP="000D33F0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Легированные конструкционные стали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685C76" w:rsidRPr="004737BD" w:rsidTr="000D33F0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7A7E74" w:rsidRDefault="00685C76" w:rsidP="000D33F0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Легированные инструменталь</w:t>
            </w:r>
            <w:r w:rsidRPr="007A7E74">
              <w:rPr>
                <w:rFonts w:eastAsia="Times New Roman"/>
                <w:color w:val="000000"/>
                <w:spacing w:val="3"/>
                <w:szCs w:val="28"/>
              </w:rPr>
              <w:softHyphen/>
              <w:t>ные стали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right="19"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right="102" w:firstLine="0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2" w:firstLine="2"/>
              <w:rPr>
                <w:sz w:val="24"/>
                <w:szCs w:val="24"/>
              </w:rPr>
            </w:pPr>
          </w:p>
        </w:tc>
      </w:tr>
      <w:tr w:rsidR="00685C76" w:rsidRPr="004737BD" w:rsidTr="000D33F0">
        <w:trPr>
          <w:trHeight w:val="2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7A7E74" w:rsidRDefault="00685C76" w:rsidP="00685C76">
            <w:pPr>
              <w:spacing w:line="276" w:lineRule="auto"/>
              <w:ind w:right="77" w:firstLine="0"/>
              <w:rPr>
                <w:rFonts w:eastAsia="Times New Roman"/>
                <w:color w:val="000000"/>
                <w:spacing w:val="3"/>
                <w:szCs w:val="28"/>
              </w:rPr>
            </w:pPr>
            <w:r w:rsidRPr="007A7E74">
              <w:rPr>
                <w:rFonts w:eastAsia="Times New Roman"/>
                <w:color w:val="000000"/>
                <w:spacing w:val="3"/>
                <w:szCs w:val="28"/>
              </w:rPr>
              <w:t>Стали и сплавы с особыми    свойствами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85C76" w:rsidRPr="004737BD" w:rsidRDefault="00685C76" w:rsidP="000D33F0">
            <w:pPr>
              <w:shd w:val="clear" w:color="auto" w:fill="FFFFFF"/>
              <w:spacing w:line="276" w:lineRule="auto"/>
              <w:ind w:left="-142"/>
              <w:rPr>
                <w:sz w:val="24"/>
                <w:szCs w:val="24"/>
              </w:rPr>
            </w:pPr>
          </w:p>
        </w:tc>
      </w:tr>
    </w:tbl>
    <w:p w:rsidR="00145D6D" w:rsidRPr="00DD4214" w:rsidRDefault="00145D6D" w:rsidP="00685C76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 w:val="20"/>
        </w:rPr>
      </w:pPr>
    </w:p>
    <w:p w:rsidR="00685C76" w:rsidRPr="00685C76" w:rsidRDefault="00685C76" w:rsidP="00685C76">
      <w:pPr>
        <w:shd w:val="clear" w:color="auto" w:fill="FFFFFF"/>
        <w:spacing w:line="276" w:lineRule="auto"/>
        <w:ind w:left="-142" w:right="77"/>
        <w:rPr>
          <w:rFonts w:eastAsia="Times New Roman"/>
          <w:color w:val="000000"/>
          <w:spacing w:val="3"/>
          <w:szCs w:val="28"/>
        </w:rPr>
      </w:pPr>
    </w:p>
    <w:p w:rsidR="00046853" w:rsidRPr="00891A3B" w:rsidRDefault="00855783" w:rsidP="00891A3B">
      <w:pPr>
        <w:pStyle w:val="2"/>
      </w:pPr>
      <w:bookmarkStart w:id="12" w:name="_Toc382393938"/>
      <w:r w:rsidRPr="00891A3B">
        <w:t xml:space="preserve">Тема № </w:t>
      </w:r>
      <w:r w:rsidR="00517D03" w:rsidRPr="00891A3B">
        <w:t>9</w:t>
      </w:r>
      <w:r w:rsidRPr="00891A3B">
        <w:t xml:space="preserve">: </w:t>
      </w:r>
      <w:r w:rsidR="00046853" w:rsidRPr="00891A3B">
        <w:t>Сущность и виды термической обработки стали</w:t>
      </w:r>
      <w:bookmarkEnd w:id="12"/>
    </w:p>
    <w:p w:rsidR="00685C76" w:rsidRPr="00CE2728" w:rsidRDefault="00685C76" w:rsidP="00685C76">
      <w:pPr>
        <w:rPr>
          <w:b/>
        </w:rPr>
      </w:pPr>
      <w:r w:rsidRPr="00CE2728">
        <w:rPr>
          <w:b/>
        </w:rPr>
        <w:t>Цель:</w:t>
      </w:r>
    </w:p>
    <w:p w:rsidR="00685C76" w:rsidRDefault="00685C76" w:rsidP="00685C76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685C76" w:rsidRDefault="00685C76" w:rsidP="00685C76">
      <w:r>
        <w:t>2. Обобщение и систематизация знаний.</w:t>
      </w:r>
    </w:p>
    <w:p w:rsidR="00685C76" w:rsidRDefault="00685C76" w:rsidP="00685C76">
      <w:pPr>
        <w:spacing w:line="360" w:lineRule="auto"/>
      </w:pPr>
      <w:r>
        <w:t>3. Формирование умений и навыков при составлении таблиц.</w:t>
      </w:r>
    </w:p>
    <w:p w:rsidR="00003510" w:rsidRPr="006A323A" w:rsidRDefault="00003510" w:rsidP="00003510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72-89).</w:t>
      </w:r>
    </w:p>
    <w:p w:rsidR="00003510" w:rsidRPr="00D40B66" w:rsidRDefault="00003510" w:rsidP="00003510">
      <w:pPr>
        <w:rPr>
          <w:sz w:val="16"/>
          <w:szCs w:val="16"/>
        </w:rPr>
      </w:pPr>
    </w:p>
    <w:p w:rsidR="00003510" w:rsidRDefault="00003510" w:rsidP="00003510">
      <w:r>
        <w:t>Ответьте письменно на следующие вопросы:</w:t>
      </w:r>
    </w:p>
    <w:p w:rsidR="00003510" w:rsidRDefault="00003510" w:rsidP="00003510">
      <w:pPr>
        <w:rPr>
          <w:szCs w:val="28"/>
        </w:rPr>
      </w:pPr>
      <w:r w:rsidRPr="009B0321">
        <w:rPr>
          <w:szCs w:val="28"/>
        </w:rPr>
        <w:t xml:space="preserve">1. </w:t>
      </w:r>
      <w:r w:rsidRPr="001A78CA">
        <w:rPr>
          <w:szCs w:val="28"/>
        </w:rPr>
        <w:t xml:space="preserve">Какова цель </w:t>
      </w:r>
      <w:r>
        <w:rPr>
          <w:szCs w:val="28"/>
        </w:rPr>
        <w:t>термической обработки</w:t>
      </w:r>
      <w:r w:rsidRPr="001A78CA">
        <w:rPr>
          <w:szCs w:val="28"/>
        </w:rPr>
        <w:t>?</w:t>
      </w:r>
    </w:p>
    <w:p w:rsidR="00003510" w:rsidRDefault="00003510" w:rsidP="00003510">
      <w:pPr>
        <w:rPr>
          <w:szCs w:val="28"/>
        </w:rPr>
      </w:pPr>
      <w:r>
        <w:rPr>
          <w:szCs w:val="28"/>
        </w:rPr>
        <w:t xml:space="preserve">2. </w:t>
      </w:r>
      <w:r w:rsidRPr="006B050D">
        <w:rPr>
          <w:szCs w:val="28"/>
        </w:rPr>
        <w:t>Какие изменения происходят при нагреве стали?</w:t>
      </w:r>
    </w:p>
    <w:p w:rsidR="00003510" w:rsidRDefault="00003510" w:rsidP="00003510">
      <w:pPr>
        <w:rPr>
          <w:szCs w:val="28"/>
        </w:rPr>
      </w:pPr>
      <w:r>
        <w:rPr>
          <w:szCs w:val="28"/>
        </w:rPr>
        <w:t xml:space="preserve">3. </w:t>
      </w:r>
      <w:r w:rsidRPr="006B050D">
        <w:rPr>
          <w:szCs w:val="28"/>
        </w:rPr>
        <w:t xml:space="preserve">Какие изменения происходят при </w:t>
      </w:r>
      <w:r>
        <w:rPr>
          <w:szCs w:val="28"/>
        </w:rPr>
        <w:t>охлаждении</w:t>
      </w:r>
      <w:r w:rsidRPr="006B050D">
        <w:rPr>
          <w:szCs w:val="28"/>
        </w:rPr>
        <w:t xml:space="preserve"> стали?</w:t>
      </w:r>
    </w:p>
    <w:p w:rsidR="00003510" w:rsidRPr="009B0321" w:rsidRDefault="007906A3" w:rsidP="00003510">
      <w:pPr>
        <w:rPr>
          <w:szCs w:val="28"/>
        </w:rPr>
      </w:pPr>
      <w:r>
        <w:rPr>
          <w:szCs w:val="28"/>
        </w:rPr>
        <w:t>4</w:t>
      </w:r>
      <w:r w:rsidR="00003510">
        <w:rPr>
          <w:szCs w:val="28"/>
        </w:rPr>
        <w:t xml:space="preserve">. </w:t>
      </w:r>
      <w:r w:rsidR="00003510" w:rsidRPr="006B050D">
        <w:rPr>
          <w:szCs w:val="28"/>
        </w:rPr>
        <w:t xml:space="preserve">Пользуясь диаграммой железо-углерод, опишите процесс закалки зубила </w:t>
      </w:r>
      <w:r w:rsidR="00003510" w:rsidRPr="006B050D">
        <w:rPr>
          <w:szCs w:val="28"/>
        </w:rPr>
        <w:lastRenderedPageBreak/>
        <w:t>из стали У</w:t>
      </w:r>
      <w:proofErr w:type="gramStart"/>
      <w:r w:rsidR="00003510" w:rsidRPr="006B050D">
        <w:rPr>
          <w:szCs w:val="28"/>
        </w:rPr>
        <w:t>7</w:t>
      </w:r>
      <w:proofErr w:type="gramEnd"/>
      <w:r w:rsidR="00003510" w:rsidRPr="006B050D">
        <w:rPr>
          <w:szCs w:val="28"/>
        </w:rPr>
        <w:t xml:space="preserve">; </w:t>
      </w:r>
      <w:r w:rsidR="00003510" w:rsidRPr="00003510">
        <w:rPr>
          <w:szCs w:val="28"/>
        </w:rPr>
        <w:t>вала из стали 50</w:t>
      </w:r>
      <w:r w:rsidR="00003510">
        <w:rPr>
          <w:szCs w:val="28"/>
        </w:rPr>
        <w:t>.</w:t>
      </w:r>
    </w:p>
    <w:p w:rsidR="000E6725" w:rsidRDefault="000E6725" w:rsidP="004737BD">
      <w:pPr>
        <w:shd w:val="clear" w:color="auto" w:fill="FFFFFF"/>
        <w:spacing w:line="276" w:lineRule="auto"/>
        <w:ind w:left="-142" w:right="38"/>
        <w:jc w:val="center"/>
        <w:rPr>
          <w:b/>
          <w:sz w:val="24"/>
          <w:szCs w:val="24"/>
        </w:rPr>
      </w:pPr>
    </w:p>
    <w:p w:rsidR="00571DA6" w:rsidRDefault="00571DA6" w:rsidP="004737BD">
      <w:pPr>
        <w:shd w:val="clear" w:color="auto" w:fill="FFFFFF"/>
        <w:spacing w:line="276" w:lineRule="auto"/>
        <w:ind w:left="-142" w:right="38"/>
        <w:jc w:val="center"/>
        <w:rPr>
          <w:b/>
          <w:sz w:val="24"/>
          <w:szCs w:val="24"/>
        </w:rPr>
      </w:pPr>
    </w:p>
    <w:p w:rsidR="00DD4214" w:rsidRPr="00891A3B" w:rsidRDefault="00DD4214" w:rsidP="00DD4214">
      <w:pPr>
        <w:pStyle w:val="2"/>
      </w:pPr>
      <w:bookmarkStart w:id="13" w:name="_Toc376802850"/>
      <w:bookmarkStart w:id="14" w:name="_Toc382393939"/>
      <w:r w:rsidRPr="00891A3B">
        <w:t xml:space="preserve">Тема № 10: </w:t>
      </w:r>
      <w:r w:rsidR="00F90AC7">
        <w:t>З</w:t>
      </w:r>
      <w:r w:rsidRPr="00891A3B">
        <w:t>акалка</w:t>
      </w:r>
      <w:bookmarkEnd w:id="13"/>
      <w:r>
        <w:t xml:space="preserve"> и о</w:t>
      </w:r>
      <w:r w:rsidR="00F90AC7">
        <w:t>тпуск стали</w:t>
      </w:r>
      <w:bookmarkEnd w:id="14"/>
    </w:p>
    <w:p w:rsidR="00DD4214" w:rsidRPr="00CE2728" w:rsidRDefault="00DD4214" w:rsidP="00DD4214">
      <w:pPr>
        <w:rPr>
          <w:b/>
        </w:rPr>
      </w:pPr>
      <w:r w:rsidRPr="00CE2728">
        <w:rPr>
          <w:b/>
        </w:rPr>
        <w:t>Цель:</w:t>
      </w:r>
    </w:p>
    <w:p w:rsidR="00DD4214" w:rsidRDefault="00DD4214" w:rsidP="00DD4214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DD4214" w:rsidRPr="00DD4214" w:rsidRDefault="00DD4214" w:rsidP="00DD4214">
      <w:pPr>
        <w:rPr>
          <w:szCs w:val="28"/>
        </w:rPr>
      </w:pPr>
      <w:r w:rsidRPr="00DD4214">
        <w:rPr>
          <w:szCs w:val="28"/>
        </w:rPr>
        <w:t>2. Обобщение и систематизация знаний.</w:t>
      </w:r>
    </w:p>
    <w:p w:rsidR="00DD4214" w:rsidRDefault="00DD4214" w:rsidP="00DD4214">
      <w:pPr>
        <w:spacing w:line="360" w:lineRule="auto"/>
      </w:pPr>
      <w:r>
        <w:t>3. Формирование умений и навыков при конспектировании.</w:t>
      </w:r>
    </w:p>
    <w:p w:rsidR="00DD4214" w:rsidRPr="006A323A" w:rsidRDefault="00DD4214" w:rsidP="00DD4214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88-100).</w:t>
      </w:r>
    </w:p>
    <w:p w:rsidR="00DD4214" w:rsidRDefault="00DD4214" w:rsidP="00DD4214">
      <w:r>
        <w:t>Ответьте письменно на следующие вопросы:</w:t>
      </w:r>
    </w:p>
    <w:p w:rsidR="00DD4214" w:rsidRDefault="00DD4214" w:rsidP="00DD4214">
      <w:r>
        <w:t>1. Что такое закалка? Укажите цели закалки.</w:t>
      </w:r>
    </w:p>
    <w:p w:rsidR="00DD4214" w:rsidRDefault="00DD4214" w:rsidP="00DD4214">
      <w:r>
        <w:t xml:space="preserve">2. Почему возникают закалочные </w:t>
      </w:r>
      <w:proofErr w:type="spellStart"/>
      <w:proofErr w:type="gramStart"/>
      <w:r>
        <w:t>закалочные</w:t>
      </w:r>
      <w:proofErr w:type="spellEnd"/>
      <w:proofErr w:type="gramEnd"/>
      <w:r>
        <w:t xml:space="preserve"> напряжения? К чему они могут привести?</w:t>
      </w:r>
    </w:p>
    <w:p w:rsidR="00DD4214" w:rsidRDefault="00DD4214" w:rsidP="00DD4214">
      <w:r>
        <w:t>3. Укажите способы закалки, понижающие закалочные напряжения.</w:t>
      </w:r>
    </w:p>
    <w:p w:rsidR="00DD4214" w:rsidRDefault="00DD4214" w:rsidP="00DD4214">
      <w:r>
        <w:t>4. Как влияет конструкция детали на закалочные напряжения?</w:t>
      </w:r>
    </w:p>
    <w:p w:rsidR="00DD4214" w:rsidRDefault="00DD4214" w:rsidP="00DD4214">
      <w:r>
        <w:t>5. Что такое отпуск и для чего его выполняют?</w:t>
      </w:r>
    </w:p>
    <w:p w:rsidR="00DD4214" w:rsidRDefault="00DD4214" w:rsidP="00DD4214">
      <w:r>
        <w:t>6. Укажите виды отпуска, для каких целей предназначены разные виды отпуска?</w:t>
      </w:r>
    </w:p>
    <w:p w:rsidR="00DD4214" w:rsidRDefault="00DD4214" w:rsidP="00DD4214"/>
    <w:p w:rsidR="00DD4214" w:rsidRDefault="00DD4214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sz w:val="24"/>
          <w:szCs w:val="24"/>
        </w:rPr>
      </w:pPr>
    </w:p>
    <w:p w:rsidR="00F66B70" w:rsidRPr="00891A3B" w:rsidRDefault="00F66B70" w:rsidP="00F66B70">
      <w:pPr>
        <w:pStyle w:val="2"/>
      </w:pPr>
      <w:bookmarkStart w:id="15" w:name="_Toc376802851"/>
      <w:bookmarkStart w:id="16" w:name="_Toc382393940"/>
      <w:r w:rsidRPr="00891A3B">
        <w:t>Тема № 11: Химико-термическая обработка</w:t>
      </w:r>
      <w:bookmarkEnd w:id="15"/>
      <w:bookmarkEnd w:id="16"/>
    </w:p>
    <w:p w:rsidR="00F66B70" w:rsidRPr="00CE2728" w:rsidRDefault="00F66B70" w:rsidP="00F66B70">
      <w:pPr>
        <w:rPr>
          <w:b/>
        </w:rPr>
      </w:pPr>
      <w:r w:rsidRPr="00CE2728">
        <w:rPr>
          <w:b/>
        </w:rPr>
        <w:t>Цель:</w:t>
      </w:r>
    </w:p>
    <w:p w:rsidR="00F66B70" w:rsidRDefault="00F66B70" w:rsidP="00F66B70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F66B70" w:rsidRDefault="00F66B70" w:rsidP="00F66B70">
      <w:pPr>
        <w:spacing w:line="360" w:lineRule="auto"/>
      </w:pPr>
      <w:r>
        <w:t>2. Обобщение и систематизация знаний.</w:t>
      </w:r>
    </w:p>
    <w:p w:rsidR="00F66B70" w:rsidRPr="006A323A" w:rsidRDefault="00F66B70" w:rsidP="00F66B70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101-111).</w:t>
      </w:r>
    </w:p>
    <w:p w:rsidR="00F66B70" w:rsidRPr="00D40B66" w:rsidRDefault="00F66B70" w:rsidP="00F66B70">
      <w:pPr>
        <w:rPr>
          <w:sz w:val="16"/>
          <w:szCs w:val="16"/>
        </w:rPr>
      </w:pPr>
    </w:p>
    <w:p w:rsidR="00F66B70" w:rsidRDefault="00F66B70" w:rsidP="00F66B70">
      <w:r>
        <w:t>Ответьте письменно на следующие вопросы:</w:t>
      </w:r>
    </w:p>
    <w:p w:rsidR="00F66B70" w:rsidRDefault="00F66B70" w:rsidP="00F66B70">
      <w:r>
        <w:t>1. Что такое химико-термическая обработка? Укажите стадии ХТО.</w:t>
      </w:r>
    </w:p>
    <w:p w:rsidR="00F66B70" w:rsidRDefault="00F66B70" w:rsidP="00F66B70">
      <w:r>
        <w:t>2. Что такое цементация? Какую термическую обработку следует выполнить после цементации?</w:t>
      </w:r>
    </w:p>
    <w:p w:rsidR="00F66B70" w:rsidRDefault="00F66B70" w:rsidP="00F66B70">
      <w:r>
        <w:t>3. Что такое азотирование? Какую термическую обработку следует выполнить после азотирования?</w:t>
      </w:r>
    </w:p>
    <w:p w:rsidR="00F66B70" w:rsidRDefault="00F66B70" w:rsidP="00F66B70">
      <w:r>
        <w:t xml:space="preserve">4. Что такое </w:t>
      </w:r>
      <w:proofErr w:type="spellStart"/>
      <w:r>
        <w:t>нитроцементация</w:t>
      </w:r>
      <w:proofErr w:type="spellEnd"/>
      <w:r>
        <w:t xml:space="preserve"> и цианирование?</w:t>
      </w:r>
    </w:p>
    <w:p w:rsidR="007E02B8" w:rsidRPr="007E02B8" w:rsidRDefault="007E02B8" w:rsidP="00F66B70">
      <w:pPr>
        <w:rPr>
          <w:sz w:val="16"/>
          <w:szCs w:val="16"/>
        </w:rPr>
      </w:pPr>
    </w:p>
    <w:p w:rsidR="007E02B8" w:rsidRPr="007E02B8" w:rsidRDefault="007E02B8" w:rsidP="00F66B70">
      <w:r w:rsidRPr="007E02B8">
        <w:rPr>
          <w:bCs/>
        </w:rPr>
        <w:t xml:space="preserve">Ответственное изделие было изготовлено из крупнозернистой углеродистой стали с 0,15% </w:t>
      </w:r>
      <w:r>
        <w:rPr>
          <w:bCs/>
        </w:rPr>
        <w:t>углерода</w:t>
      </w:r>
      <w:r w:rsidRPr="007E02B8">
        <w:rPr>
          <w:bCs/>
        </w:rPr>
        <w:t>. Подумайте, какой режим термообработки обеспечит оптимальные свойства изделия, если цементация проводилась при 950</w:t>
      </w:r>
      <w:r w:rsidRPr="007E02B8">
        <w:rPr>
          <w:bCs/>
          <w:vertAlign w:val="superscript"/>
        </w:rPr>
        <w:t>0</w:t>
      </w:r>
      <w:r w:rsidRPr="007E02B8">
        <w:rPr>
          <w:bCs/>
        </w:rPr>
        <w:t>С и содержание углерода в поверхностном слое 0,9%.</w:t>
      </w:r>
    </w:p>
    <w:p w:rsidR="00571DA6" w:rsidRDefault="00571DA6" w:rsidP="007304F2">
      <w:pPr>
        <w:pStyle w:val="2"/>
      </w:pPr>
      <w:bookmarkStart w:id="17" w:name="_Toc376802852"/>
      <w:bookmarkStart w:id="18" w:name="_Toc382393941"/>
      <w:r>
        <w:br w:type="page"/>
      </w:r>
    </w:p>
    <w:p w:rsidR="007304F2" w:rsidRPr="00891A3B" w:rsidRDefault="007304F2" w:rsidP="007304F2">
      <w:pPr>
        <w:pStyle w:val="2"/>
      </w:pPr>
      <w:r w:rsidRPr="00891A3B">
        <w:lastRenderedPageBreak/>
        <w:t>Тема № 12: Медь и ее сплавы</w:t>
      </w:r>
      <w:bookmarkEnd w:id="17"/>
      <w:bookmarkEnd w:id="18"/>
    </w:p>
    <w:p w:rsidR="007304F2" w:rsidRPr="00CE2728" w:rsidRDefault="007304F2" w:rsidP="007304F2">
      <w:pPr>
        <w:rPr>
          <w:b/>
        </w:rPr>
      </w:pPr>
      <w:r w:rsidRPr="00CE2728">
        <w:rPr>
          <w:b/>
        </w:rPr>
        <w:t>Цель:</w:t>
      </w:r>
    </w:p>
    <w:p w:rsidR="007304F2" w:rsidRDefault="007304F2" w:rsidP="007304F2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7304F2" w:rsidRDefault="007304F2" w:rsidP="007304F2">
      <w:pPr>
        <w:spacing w:line="360" w:lineRule="auto"/>
      </w:pPr>
      <w:r>
        <w:t>2. Обобщение и систематизация знаний.</w:t>
      </w:r>
    </w:p>
    <w:p w:rsidR="007304F2" w:rsidRPr="006A323A" w:rsidRDefault="007304F2" w:rsidP="007304F2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219-221).</w:t>
      </w:r>
    </w:p>
    <w:p w:rsidR="007304F2" w:rsidRPr="00D40B66" w:rsidRDefault="007304F2" w:rsidP="007304F2">
      <w:pPr>
        <w:rPr>
          <w:sz w:val="16"/>
          <w:szCs w:val="16"/>
        </w:rPr>
      </w:pPr>
    </w:p>
    <w:p w:rsidR="007304F2" w:rsidRDefault="007304F2" w:rsidP="007304F2">
      <w:r>
        <w:t>Ответьте письменно на следующие вопросы:</w:t>
      </w:r>
    </w:p>
    <w:p w:rsidR="007304F2" w:rsidRDefault="007304F2" w:rsidP="007304F2">
      <w:r>
        <w:t>1. Опишите физические, химические, механические свойства меди и укажите область ее применения.</w:t>
      </w:r>
    </w:p>
    <w:p w:rsidR="007304F2" w:rsidRDefault="007304F2" w:rsidP="007304F2">
      <w:r>
        <w:t>2. Как классифицируются медные сплавы?</w:t>
      </w:r>
    </w:p>
    <w:p w:rsidR="007304F2" w:rsidRDefault="007304F2" w:rsidP="007304F2">
      <w:r>
        <w:t>3. Что называют бронзами? Какие компоненты входят в состав бронз?</w:t>
      </w:r>
    </w:p>
    <w:p w:rsidR="007304F2" w:rsidRDefault="007304F2" w:rsidP="007304F2">
      <w:r>
        <w:t>4. Что называют латунями? Какие компоненты входят в состав латуней?</w:t>
      </w:r>
    </w:p>
    <w:p w:rsidR="007304F2" w:rsidRPr="007304F2" w:rsidRDefault="007304F2" w:rsidP="007304F2">
      <w:pPr>
        <w:shd w:val="clear" w:color="auto" w:fill="FFFFFF"/>
        <w:spacing w:line="276" w:lineRule="auto"/>
        <w:ind w:left="-142"/>
        <w:jc w:val="center"/>
        <w:rPr>
          <w:b/>
          <w:sz w:val="24"/>
          <w:szCs w:val="24"/>
        </w:rPr>
      </w:pPr>
    </w:p>
    <w:p w:rsidR="007304F2" w:rsidRPr="007304F2" w:rsidRDefault="007304F2" w:rsidP="007304F2">
      <w:pPr>
        <w:shd w:val="clear" w:color="auto" w:fill="FFFFFF"/>
        <w:spacing w:line="276" w:lineRule="auto"/>
        <w:ind w:left="-142"/>
        <w:jc w:val="center"/>
        <w:rPr>
          <w:b/>
          <w:sz w:val="24"/>
          <w:szCs w:val="24"/>
        </w:rPr>
      </w:pPr>
    </w:p>
    <w:p w:rsidR="008F6A43" w:rsidRPr="00891A3B" w:rsidRDefault="008F6A43" w:rsidP="008F6A43">
      <w:pPr>
        <w:pStyle w:val="2"/>
      </w:pPr>
      <w:bookmarkStart w:id="19" w:name="_Toc376802853"/>
      <w:bookmarkStart w:id="20" w:name="_Toc382393942"/>
      <w:r w:rsidRPr="00891A3B">
        <w:t>Тема № 13: Алюминий, магни</w:t>
      </w:r>
      <w:r>
        <w:t>й</w:t>
      </w:r>
      <w:r w:rsidRPr="00891A3B">
        <w:t>, титан и их сплавы</w:t>
      </w:r>
      <w:bookmarkEnd w:id="19"/>
      <w:bookmarkEnd w:id="20"/>
    </w:p>
    <w:p w:rsidR="008F6A43" w:rsidRPr="00CE2728" w:rsidRDefault="008F6A43" w:rsidP="008F6A43">
      <w:pPr>
        <w:rPr>
          <w:b/>
        </w:rPr>
      </w:pPr>
      <w:r w:rsidRPr="00CE2728">
        <w:rPr>
          <w:b/>
        </w:rPr>
        <w:t>Цель:</w:t>
      </w:r>
    </w:p>
    <w:p w:rsidR="008F6A43" w:rsidRDefault="008F6A43" w:rsidP="008F6A43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8F6A43" w:rsidRPr="00CE424B" w:rsidRDefault="008F6A43" w:rsidP="00CE424B">
      <w:pPr>
        <w:rPr>
          <w:szCs w:val="28"/>
        </w:rPr>
      </w:pPr>
      <w:r w:rsidRPr="00CE424B">
        <w:rPr>
          <w:szCs w:val="28"/>
        </w:rPr>
        <w:t>2. Обобщение и систематизация знаний.</w:t>
      </w:r>
    </w:p>
    <w:p w:rsidR="00CE424B" w:rsidRDefault="00CE424B" w:rsidP="00CE424B">
      <w:pPr>
        <w:spacing w:line="360" w:lineRule="auto"/>
      </w:pPr>
      <w:r>
        <w:t>3. Формирование умений и навыков при составлении таблиц.</w:t>
      </w:r>
    </w:p>
    <w:p w:rsidR="008F6A43" w:rsidRPr="006A323A" w:rsidRDefault="008F6A43" w:rsidP="008F6A43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222-227).</w:t>
      </w:r>
    </w:p>
    <w:p w:rsidR="008F6A43" w:rsidRPr="00D40B66" w:rsidRDefault="008F6A43" w:rsidP="008F6A43">
      <w:pPr>
        <w:rPr>
          <w:sz w:val="16"/>
          <w:szCs w:val="16"/>
        </w:rPr>
      </w:pPr>
    </w:p>
    <w:p w:rsidR="008F6A43" w:rsidRDefault="008F6A43" w:rsidP="008F6A43">
      <w:r>
        <w:t>Ответьте письменно на следующие вопросы:</w:t>
      </w:r>
    </w:p>
    <w:p w:rsidR="008F6A43" w:rsidRDefault="008F6A43" w:rsidP="008F6A43">
      <w:r>
        <w:t>1. Опишите физические, химические, механические свойства алюминия и</w:t>
      </w:r>
      <w:r w:rsidRPr="006205BA">
        <w:t xml:space="preserve"> </w:t>
      </w:r>
      <w:r>
        <w:t>укажите область его применения.</w:t>
      </w:r>
    </w:p>
    <w:p w:rsidR="008F6A43" w:rsidRPr="006205BA" w:rsidRDefault="008F6A43" w:rsidP="008F6A43">
      <w:r>
        <w:t>2. Опишите физические, химические, механические свойства магния и</w:t>
      </w:r>
      <w:r w:rsidRPr="006205BA">
        <w:t xml:space="preserve"> </w:t>
      </w:r>
      <w:r>
        <w:t>укажите область его применения.</w:t>
      </w:r>
    </w:p>
    <w:p w:rsidR="008F6A43" w:rsidRDefault="008F6A43" w:rsidP="008F6A43">
      <w:r>
        <w:t>3. Опишите физические, химические, механические свойства титана и</w:t>
      </w:r>
      <w:r w:rsidRPr="006205BA">
        <w:t xml:space="preserve"> </w:t>
      </w:r>
      <w:r>
        <w:t>укажите область его применения.</w:t>
      </w:r>
    </w:p>
    <w:p w:rsidR="008F6A43" w:rsidRPr="006205BA" w:rsidRDefault="008F6A43" w:rsidP="008F6A43">
      <w:r>
        <w:t>4. Перечислите сплавы на основе алюминия, магния и титана и укажите применение данных сплавов.</w:t>
      </w:r>
    </w:p>
    <w:p w:rsidR="00CE424B" w:rsidRDefault="00CE424B" w:rsidP="008F6A43">
      <w:pPr>
        <w:rPr>
          <w:rFonts w:eastAsia="Times New Roman"/>
          <w:color w:val="000000"/>
          <w:spacing w:val="3"/>
          <w:szCs w:val="28"/>
        </w:rPr>
      </w:pPr>
    </w:p>
    <w:p w:rsidR="00CE424B" w:rsidRDefault="00CE424B" w:rsidP="008F6A43">
      <w:pPr>
        <w:rPr>
          <w:rFonts w:eastAsia="Times New Roman"/>
          <w:color w:val="000000"/>
          <w:spacing w:val="3"/>
          <w:szCs w:val="28"/>
        </w:rPr>
      </w:pPr>
    </w:p>
    <w:p w:rsidR="007B64FF" w:rsidRPr="00891A3B" w:rsidRDefault="007B64FF" w:rsidP="007B64FF">
      <w:pPr>
        <w:pStyle w:val="2"/>
      </w:pPr>
      <w:bookmarkStart w:id="21" w:name="_Toc382393918"/>
      <w:r w:rsidRPr="00891A3B">
        <w:t>Тема № 14: Антифрикционные материалы</w:t>
      </w:r>
      <w:bookmarkEnd w:id="21"/>
    </w:p>
    <w:p w:rsidR="007B64FF" w:rsidRPr="00CE2728" w:rsidRDefault="007B64FF" w:rsidP="007B64FF">
      <w:pPr>
        <w:rPr>
          <w:b/>
        </w:rPr>
      </w:pPr>
      <w:r w:rsidRPr="00CE2728">
        <w:rPr>
          <w:b/>
        </w:rPr>
        <w:t>Цель:</w:t>
      </w:r>
    </w:p>
    <w:p w:rsidR="007B64FF" w:rsidRDefault="007B64FF" w:rsidP="007B64FF">
      <w:r>
        <w:t xml:space="preserve">1. </w:t>
      </w:r>
      <w:r w:rsidRPr="000E1B56">
        <w:rPr>
          <w:szCs w:val="28"/>
        </w:rPr>
        <w:t>Усвоение и закрепление новых знаний</w:t>
      </w:r>
      <w:r>
        <w:rPr>
          <w:szCs w:val="28"/>
        </w:rPr>
        <w:t>,</w:t>
      </w:r>
      <w:r w:rsidRPr="000E1B56">
        <w:rPr>
          <w:szCs w:val="28"/>
        </w:rPr>
        <w:t xml:space="preserve"> полученных при работе с </w:t>
      </w:r>
      <w:r>
        <w:rPr>
          <w:szCs w:val="28"/>
        </w:rPr>
        <w:t>учебной литературой</w:t>
      </w:r>
      <w:r w:rsidRPr="000E1B56">
        <w:rPr>
          <w:szCs w:val="28"/>
        </w:rPr>
        <w:t>.</w:t>
      </w:r>
    </w:p>
    <w:p w:rsidR="007B64FF" w:rsidRPr="0086114B" w:rsidRDefault="007B64FF" w:rsidP="007B64FF">
      <w:pPr>
        <w:rPr>
          <w:szCs w:val="28"/>
        </w:rPr>
      </w:pPr>
      <w:r w:rsidRPr="0086114B">
        <w:rPr>
          <w:szCs w:val="28"/>
        </w:rPr>
        <w:t>2. Обобщение и систематизация знаний.</w:t>
      </w:r>
    </w:p>
    <w:p w:rsidR="007B64FF" w:rsidRDefault="007B64FF" w:rsidP="007B64FF">
      <w:pPr>
        <w:spacing w:line="360" w:lineRule="auto"/>
      </w:pPr>
      <w:r>
        <w:t>3. Формирование умений и навыков при составлении таблиц.</w:t>
      </w:r>
    </w:p>
    <w:p w:rsidR="007B64FF" w:rsidRPr="006A323A" w:rsidRDefault="007B64FF" w:rsidP="007B64FF">
      <w:pPr>
        <w:rPr>
          <w:i/>
          <w:szCs w:val="28"/>
        </w:rPr>
      </w:pPr>
      <w:r w:rsidRPr="006A323A">
        <w:rPr>
          <w:i/>
          <w:szCs w:val="28"/>
        </w:rPr>
        <w:t xml:space="preserve">Выполните задания, используя материалы учебника </w:t>
      </w:r>
      <w:proofErr w:type="spellStart"/>
      <w:r>
        <w:rPr>
          <w:i/>
          <w:szCs w:val="28"/>
        </w:rPr>
        <w:t>Адаскин</w:t>
      </w:r>
      <w:proofErr w:type="spellEnd"/>
      <w:r>
        <w:rPr>
          <w:i/>
          <w:szCs w:val="28"/>
        </w:rPr>
        <w:t xml:space="preserve"> А.М. Материаловедение (стр. 158-160).</w:t>
      </w:r>
    </w:p>
    <w:p w:rsidR="007B64FF" w:rsidRDefault="007B64FF" w:rsidP="007B64FF">
      <w:r>
        <w:t>Ответьте письменно на следующие вопросы:</w:t>
      </w:r>
    </w:p>
    <w:p w:rsidR="007B64FF" w:rsidRDefault="007B64FF" w:rsidP="007B64FF">
      <w:r>
        <w:t xml:space="preserve">1. Какими свойствами обладают антифрикционные сплавы, и для каких </w:t>
      </w:r>
      <w:r>
        <w:lastRenderedPageBreak/>
        <w:t>целей они применяются?</w:t>
      </w:r>
    </w:p>
    <w:p w:rsidR="007B64FF" w:rsidRDefault="007B64FF" w:rsidP="007B64FF">
      <w:r>
        <w:t>2. Укажите основные элементы, входящие в состав антифрикционных сплавов.</w:t>
      </w:r>
    </w:p>
    <w:p w:rsidR="007B64FF" w:rsidRDefault="007B64FF" w:rsidP="007B64FF">
      <w:r>
        <w:t>3. Приведите примеры марок антифрикционных сплавов.</w:t>
      </w:r>
    </w:p>
    <w:p w:rsidR="00BE4F7B" w:rsidRDefault="00BE4F7B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/>
          <w:sz w:val="24"/>
          <w:szCs w:val="24"/>
        </w:rPr>
      </w:pPr>
      <w:bookmarkStart w:id="22" w:name="_GoBack"/>
      <w:bookmarkEnd w:id="22"/>
      <w:r>
        <w:rPr>
          <w:rFonts w:eastAsia="Times New Roman"/>
          <w:sz w:val="24"/>
          <w:szCs w:val="24"/>
        </w:rPr>
        <w:br w:type="page"/>
      </w:r>
    </w:p>
    <w:p w:rsidR="00B4579A" w:rsidRPr="00891A3B" w:rsidRDefault="00E700DF" w:rsidP="00891A3B">
      <w:pPr>
        <w:pStyle w:val="1"/>
        <w:rPr>
          <w:rFonts w:eastAsia="Times New Roman"/>
        </w:rPr>
      </w:pPr>
      <w:bookmarkStart w:id="23" w:name="_Toc382393943"/>
      <w:r w:rsidRPr="00891A3B">
        <w:rPr>
          <w:rFonts w:eastAsia="Times New Roman"/>
        </w:rPr>
        <w:lastRenderedPageBreak/>
        <w:t>Заключение</w:t>
      </w:r>
      <w:bookmarkEnd w:id="23"/>
    </w:p>
    <w:p w:rsidR="00D248ED" w:rsidRPr="004737BD" w:rsidRDefault="00D248ED" w:rsidP="004737BD">
      <w:pPr>
        <w:spacing w:line="276" w:lineRule="auto"/>
        <w:ind w:left="-142"/>
        <w:jc w:val="center"/>
        <w:rPr>
          <w:rFonts w:eastAsia="Times New Roman"/>
          <w:sz w:val="24"/>
          <w:szCs w:val="24"/>
        </w:rPr>
      </w:pPr>
    </w:p>
    <w:p w:rsidR="008273B9" w:rsidRPr="00BE4F7B" w:rsidRDefault="008273B9" w:rsidP="00BE4F7B">
      <w:r w:rsidRPr="00BE4F7B">
        <w:t>Одним из условий эффективной самостоятельной работы обучающихся является разработка методического обеспечения</w:t>
      </w:r>
      <w:r w:rsidR="00BE4F7B" w:rsidRPr="00BE4F7B">
        <w:t>, отвечающего требованиям ФГОС.</w:t>
      </w:r>
    </w:p>
    <w:p w:rsidR="00B4579A" w:rsidRPr="001E7F22" w:rsidRDefault="008273B9" w:rsidP="00BE4F7B">
      <w:r w:rsidRPr="00BE4F7B">
        <w:t>Данн</w:t>
      </w:r>
      <w:r w:rsidR="000D5384" w:rsidRPr="00BE4F7B">
        <w:t>о</w:t>
      </w:r>
      <w:r w:rsidRPr="00BE4F7B">
        <w:t>е м</w:t>
      </w:r>
      <w:r w:rsidR="00D248ED" w:rsidRPr="00BE4F7B">
        <w:t>етодическ</w:t>
      </w:r>
      <w:r w:rsidR="000D5384" w:rsidRPr="00BE4F7B">
        <w:t>о</w:t>
      </w:r>
      <w:r w:rsidR="00D248ED" w:rsidRPr="00BE4F7B">
        <w:t>е указани</w:t>
      </w:r>
      <w:r w:rsidR="000D5384" w:rsidRPr="00BE4F7B">
        <w:t>е</w:t>
      </w:r>
      <w:r w:rsidR="00D248ED" w:rsidRPr="00BE4F7B">
        <w:t xml:space="preserve"> содерж</w:t>
      </w:r>
      <w:r w:rsidR="000D5384" w:rsidRPr="00BE4F7B">
        <w:t>и</w:t>
      </w:r>
      <w:r w:rsidR="00D248ED" w:rsidRPr="00BE4F7B">
        <w:t xml:space="preserve">т </w:t>
      </w:r>
      <w:r w:rsidRPr="00BE4F7B">
        <w:t xml:space="preserve">задания для аудиторной и внеаудиторной самостоятельной работы </w:t>
      </w:r>
      <w:r w:rsidR="00B64B39" w:rsidRPr="00BE4F7B">
        <w:t>студентов</w:t>
      </w:r>
      <w:r w:rsidR="000D5384" w:rsidRPr="00BE4F7B">
        <w:t xml:space="preserve"> </w:t>
      </w:r>
      <w:r w:rsidRPr="00BE4F7B">
        <w:t>по професси</w:t>
      </w:r>
      <w:r w:rsidR="00BE4F7B" w:rsidRPr="00BE4F7B">
        <w:t xml:space="preserve">и среднего профессионального </w:t>
      </w:r>
      <w:r w:rsidR="008E74BE" w:rsidRPr="00BE4F7B">
        <w:t>о</w:t>
      </w:r>
      <w:r w:rsidR="000D5384" w:rsidRPr="00BE4F7B">
        <w:t xml:space="preserve">бразования </w:t>
      </w:r>
      <w:r w:rsidR="001E7F22" w:rsidRPr="001E7F22">
        <w:rPr>
          <w:rFonts w:eastAsia="Times New Roman"/>
          <w:szCs w:val="28"/>
        </w:rPr>
        <w:t>Сварщик (электросварочные и газосварочные работы)</w:t>
      </w:r>
      <w:r w:rsidR="00E430BA" w:rsidRPr="001E7F22">
        <w:t>.</w:t>
      </w:r>
    </w:p>
    <w:p w:rsidR="008E74BE" w:rsidRPr="00BE4F7B" w:rsidRDefault="008E74BE" w:rsidP="00BE4F7B">
      <w:r w:rsidRPr="00BE4F7B">
        <w:t xml:space="preserve">Самостоятельная работа </w:t>
      </w:r>
      <w:r w:rsidR="00B64B39" w:rsidRPr="00BE4F7B">
        <w:t>студентов</w:t>
      </w:r>
      <w:r w:rsidRPr="00BE4F7B">
        <w:t xml:space="preserve"> должна стать основой организации образовательного процесса, поскольку данная форма обучения наиболее полно обеспечивает реализацию субъектной позиции </w:t>
      </w:r>
      <w:r w:rsidR="00B64B39" w:rsidRPr="00BE4F7B">
        <w:t>студента</w:t>
      </w:r>
      <w:r w:rsidRPr="00BE4F7B">
        <w:t>, так как требует от него высокой самоорганизации и самостоятельности, формирует готовность к сам</w:t>
      </w:r>
      <w:r w:rsidR="00BE4F7B" w:rsidRPr="00BE4F7B">
        <w:t>ообразованию.</w:t>
      </w:r>
    </w:p>
    <w:p w:rsidR="003C0B99" w:rsidRPr="00BE4F7B" w:rsidRDefault="00B64B39" w:rsidP="00BE4F7B">
      <w:r w:rsidRPr="00BE4F7B">
        <w:t xml:space="preserve">Дисциплина Материаловедение </w:t>
      </w:r>
      <w:r w:rsidR="00BE4F7B" w:rsidRPr="00BE4F7B">
        <w:t>–</w:t>
      </w:r>
      <w:r w:rsidRPr="00BE4F7B">
        <w:t xml:space="preserve"> наука, изучающая металлические и неметаллические материалы, применяемые в машиностроении, объективные зависимости свойств материалов от химического состава, структуры, способов обработки и условий их эксплуатации. Эта дисциплина изучает применяемые в промышленности перспективные материалы и методы их формообразования.</w:t>
      </w:r>
      <w:r w:rsidR="002656DD" w:rsidRPr="00BE4F7B">
        <w:t xml:space="preserve"> </w:t>
      </w:r>
    </w:p>
    <w:p w:rsidR="00B64B39" w:rsidRPr="00BE4F7B" w:rsidRDefault="00B64B39" w:rsidP="00BE4F7B">
      <w:r w:rsidRPr="00BE4F7B">
        <w:t>Цель дисциплины – привить студентам теоретические и практические знания о природе и свойствах материалов, способах их получения и обработки. Научить специалистов правильно выбирать материалы, методы формообразования заготовок и деталей машин, обеспечивающих высокое качество продукции, экономию материалов, высокую производительность труда.</w:t>
      </w:r>
      <w:r w:rsidR="00821412" w:rsidRPr="00BE4F7B">
        <w:t xml:space="preserve"> </w:t>
      </w:r>
      <w:r w:rsidRPr="00BE4F7B">
        <w:t>Ориентация учебного процесса на саморазвивающуюся личность делает невозможным процесс обучения без учета индивидуально-личностных ос</w:t>
      </w:r>
      <w:r w:rsidR="00BE4F7B" w:rsidRPr="00BE4F7B">
        <w:t>обенностей обучаемых, предостав</w:t>
      </w:r>
      <w:r w:rsidRPr="00BE4F7B">
        <w:t>ления им права выбора путей и способов учения. Появляется новая цель образовательного процесса – воспитание компетентной личности, ориентированной на будущее, способной решать типичные проблемы и задачи исходя из приобретенного учебного опыта и адекватной оценки конкретной ситуации.</w:t>
      </w:r>
    </w:p>
    <w:p w:rsidR="00BE4F7B" w:rsidRDefault="00BE4F7B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eastAsia="Times New Roman" w:cstheme="majorBidi"/>
          <w:b/>
          <w:bCs/>
          <w:szCs w:val="28"/>
        </w:rPr>
      </w:pPr>
      <w:r>
        <w:rPr>
          <w:rFonts w:eastAsia="Times New Roman"/>
        </w:rPr>
        <w:br w:type="page"/>
      </w:r>
    </w:p>
    <w:p w:rsidR="00B4579A" w:rsidRPr="00891A3B" w:rsidRDefault="00E700DF" w:rsidP="00891A3B">
      <w:pPr>
        <w:pStyle w:val="1"/>
        <w:rPr>
          <w:rFonts w:eastAsia="Times New Roman"/>
        </w:rPr>
      </w:pPr>
      <w:bookmarkStart w:id="24" w:name="_Toc382393944"/>
      <w:r w:rsidRPr="00891A3B">
        <w:rPr>
          <w:rFonts w:eastAsia="Times New Roman"/>
        </w:rPr>
        <w:lastRenderedPageBreak/>
        <w:t>Список литературы</w:t>
      </w:r>
      <w:bookmarkEnd w:id="24"/>
    </w:p>
    <w:p w:rsidR="000D33F0" w:rsidRPr="00296830" w:rsidRDefault="000D33F0" w:rsidP="000D3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1</w:t>
      </w:r>
      <w:r w:rsidRPr="00565B87">
        <w:t xml:space="preserve">. </w:t>
      </w:r>
      <w:proofErr w:type="spellStart"/>
      <w:r>
        <w:t>Адаскин</w:t>
      </w:r>
      <w:proofErr w:type="spellEnd"/>
      <w:r>
        <w:t xml:space="preserve">, А.М. </w:t>
      </w:r>
      <w:r w:rsidRPr="00565B87">
        <w:t>Материаловедение</w:t>
      </w:r>
      <w:r>
        <w:t xml:space="preserve"> [Текст]: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нач. проф. образования / А.М. </w:t>
      </w:r>
      <w:proofErr w:type="spellStart"/>
      <w:r>
        <w:t>Адаскин</w:t>
      </w:r>
      <w:proofErr w:type="spellEnd"/>
      <w:r>
        <w:t>, В.М. Зуев. – М.: Академия, 2008. – 288 с.</w:t>
      </w:r>
    </w:p>
    <w:p w:rsidR="000D33F0" w:rsidRPr="000D33F0" w:rsidRDefault="000D33F0" w:rsidP="000D3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 xml:space="preserve">2. </w:t>
      </w:r>
      <w:r w:rsidRPr="000D33F0">
        <w:t>Вавилова</w:t>
      </w:r>
      <w:r>
        <w:t>,</w:t>
      </w:r>
      <w:r w:rsidRPr="000D33F0">
        <w:t xml:space="preserve"> Л.Н. Учебно-методическое обеспечение образовательного процесса в учреждении профессионального образования в условиях реализации ФГОС </w:t>
      </w:r>
      <w:r w:rsidR="00E9358F">
        <w:t xml:space="preserve"> </w:t>
      </w:r>
      <w:r w:rsidRPr="000D33F0">
        <w:t>нового</w:t>
      </w:r>
      <w:r w:rsidR="00E9358F">
        <w:t xml:space="preserve"> </w:t>
      </w:r>
      <w:r w:rsidRPr="000D33F0">
        <w:t xml:space="preserve"> поколения. </w:t>
      </w:r>
      <w:r w:rsidR="00E9358F">
        <w:t xml:space="preserve"> </w:t>
      </w:r>
      <w:r w:rsidRPr="000D33F0">
        <w:t xml:space="preserve">Методическое </w:t>
      </w:r>
      <w:r w:rsidR="00E9358F">
        <w:t xml:space="preserve"> </w:t>
      </w:r>
      <w:r w:rsidRPr="000D33F0">
        <w:t>пособи</w:t>
      </w:r>
      <w:r>
        <w:t>е</w:t>
      </w:r>
      <w:r w:rsidR="00E9358F">
        <w:t xml:space="preserve"> </w:t>
      </w:r>
      <w:r>
        <w:t xml:space="preserve"> [Текст] / Л.Н. Вавилова, М.А. Гуляева</w:t>
      </w:r>
      <w:r w:rsidR="00E9358F">
        <w:t>.</w:t>
      </w:r>
      <w:r w:rsidRPr="000D33F0">
        <w:t xml:space="preserve"> – ГОУ «КРИРПО», 2012. </w:t>
      </w:r>
      <w:r w:rsidR="00E9358F">
        <w:t xml:space="preserve">– </w:t>
      </w:r>
      <w:r w:rsidRPr="000D33F0">
        <w:t>180</w:t>
      </w:r>
      <w:r w:rsidR="00E9358F">
        <w:t xml:space="preserve"> </w:t>
      </w:r>
      <w:r w:rsidRPr="000D33F0">
        <w:t>с.</w:t>
      </w:r>
    </w:p>
    <w:p w:rsidR="000D33F0" w:rsidRPr="00296830" w:rsidRDefault="007B6F7D" w:rsidP="000D3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3</w:t>
      </w:r>
      <w:r w:rsidR="000D33F0" w:rsidRPr="00A30072">
        <w:t>.</w:t>
      </w:r>
      <w:r w:rsidR="000D33F0">
        <w:t xml:space="preserve"> Геллер, Ю.А.</w:t>
      </w:r>
      <w:r w:rsidR="000D33F0" w:rsidRPr="00A30072">
        <w:t xml:space="preserve"> Материаловедение</w:t>
      </w:r>
      <w:r w:rsidR="000D33F0">
        <w:t xml:space="preserve"> [Текст]</w:t>
      </w:r>
      <w:r w:rsidR="000D33F0" w:rsidRPr="00A30072">
        <w:t>:</w:t>
      </w:r>
      <w:r w:rsidR="000D33F0">
        <w:t xml:space="preserve"> </w:t>
      </w:r>
      <w:r w:rsidR="000D33F0" w:rsidRPr="00A30072">
        <w:t>учеб</w:t>
      </w:r>
      <w:proofErr w:type="gramStart"/>
      <w:r w:rsidR="000D33F0" w:rsidRPr="00A30072">
        <w:t>.</w:t>
      </w:r>
      <w:proofErr w:type="gramEnd"/>
      <w:r w:rsidR="000D33F0" w:rsidRPr="00A30072">
        <w:t xml:space="preserve"> </w:t>
      </w:r>
      <w:proofErr w:type="gramStart"/>
      <w:r w:rsidR="000D33F0" w:rsidRPr="00A30072">
        <w:t>п</w:t>
      </w:r>
      <w:proofErr w:type="gramEnd"/>
      <w:r w:rsidR="000D33F0" w:rsidRPr="00A30072">
        <w:t>особие</w:t>
      </w:r>
      <w:r w:rsidR="000D33F0">
        <w:t xml:space="preserve"> / Ю.А.</w:t>
      </w:r>
      <w:r w:rsidR="000D33F0" w:rsidRPr="00A30072">
        <w:t xml:space="preserve"> Геллер. – М.: Металлургия, </w:t>
      </w:r>
      <w:r w:rsidR="000D33F0">
        <w:t>2001</w:t>
      </w:r>
      <w:r w:rsidR="000D33F0" w:rsidRPr="00A30072">
        <w:t>. – 448 с.</w:t>
      </w:r>
    </w:p>
    <w:p w:rsidR="000D33F0" w:rsidRPr="00FB54A9" w:rsidRDefault="007B6F7D" w:rsidP="000D33F0">
      <w:pPr>
        <w:rPr>
          <w:bCs/>
        </w:rPr>
      </w:pPr>
      <w:r>
        <w:rPr>
          <w:bCs/>
        </w:rPr>
        <w:t>4</w:t>
      </w:r>
      <w:r w:rsidR="000D33F0" w:rsidRPr="00FB54A9">
        <w:rPr>
          <w:bCs/>
        </w:rPr>
        <w:t xml:space="preserve">. </w:t>
      </w:r>
      <w:proofErr w:type="spellStart"/>
      <w:r w:rsidR="000D33F0">
        <w:rPr>
          <w:bCs/>
        </w:rPr>
        <w:t>Заплатин</w:t>
      </w:r>
      <w:proofErr w:type="spellEnd"/>
      <w:r w:rsidR="000D33F0">
        <w:rPr>
          <w:bCs/>
        </w:rPr>
        <w:t xml:space="preserve">, В.Н. </w:t>
      </w:r>
      <w:r w:rsidR="000D33F0" w:rsidRPr="00FB54A9">
        <w:rPr>
          <w:bCs/>
        </w:rPr>
        <w:t>Основы материаловедения</w:t>
      </w:r>
      <w:r w:rsidR="000D33F0">
        <w:rPr>
          <w:bCs/>
        </w:rPr>
        <w:t xml:space="preserve"> [Текст]</w:t>
      </w:r>
      <w:r w:rsidR="000D33F0" w:rsidRPr="00FB54A9">
        <w:rPr>
          <w:bCs/>
        </w:rPr>
        <w:t>: учеб</w:t>
      </w:r>
      <w:proofErr w:type="gramStart"/>
      <w:r w:rsidR="000D33F0" w:rsidRPr="00FB54A9">
        <w:rPr>
          <w:bCs/>
        </w:rPr>
        <w:t>.</w:t>
      </w:r>
      <w:proofErr w:type="gramEnd"/>
      <w:r w:rsidR="000D33F0" w:rsidRPr="00FB54A9">
        <w:rPr>
          <w:bCs/>
        </w:rPr>
        <w:t xml:space="preserve"> </w:t>
      </w:r>
      <w:proofErr w:type="gramStart"/>
      <w:r w:rsidR="000D33F0" w:rsidRPr="00FB54A9">
        <w:rPr>
          <w:bCs/>
        </w:rPr>
        <w:t>п</w:t>
      </w:r>
      <w:proofErr w:type="gramEnd"/>
      <w:r w:rsidR="000D33F0" w:rsidRPr="00FB54A9">
        <w:rPr>
          <w:bCs/>
        </w:rPr>
        <w:t>особие для нач. проф. образования</w:t>
      </w:r>
      <w:r w:rsidR="000D33F0">
        <w:rPr>
          <w:bCs/>
        </w:rPr>
        <w:t xml:space="preserve"> / В.Н. </w:t>
      </w:r>
      <w:proofErr w:type="spellStart"/>
      <w:r w:rsidR="000D33F0">
        <w:rPr>
          <w:bCs/>
        </w:rPr>
        <w:t>Заплатин</w:t>
      </w:r>
      <w:proofErr w:type="spellEnd"/>
      <w:r w:rsidR="000D33F0" w:rsidRPr="00FB54A9">
        <w:rPr>
          <w:bCs/>
        </w:rPr>
        <w:t>. – М.: Академия, 2007. – 256 с.</w:t>
      </w:r>
    </w:p>
    <w:p w:rsidR="000D33F0" w:rsidRDefault="007B6F7D" w:rsidP="000D3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5</w:t>
      </w:r>
      <w:r w:rsidR="000D33F0">
        <w:t xml:space="preserve">. </w:t>
      </w:r>
      <w:proofErr w:type="spellStart"/>
      <w:r w:rsidR="000D33F0">
        <w:t>Чумеченко</w:t>
      </w:r>
      <w:proofErr w:type="spellEnd"/>
      <w:r w:rsidR="000D33F0">
        <w:t>, Ю.Т. Материаловедение [Текст]: учебник / Ю.Т. Чумаченко. – Ростов н/Д.: Феникс, 2005. – 320 с.</w:t>
      </w:r>
    </w:p>
    <w:sectPr w:rsidR="000D33F0" w:rsidSect="00610540">
      <w:footerReference w:type="default" r:id="rId10"/>
      <w:pgSz w:w="11909" w:h="16834"/>
      <w:pgMar w:top="567" w:right="710" w:bottom="720" w:left="1418" w:header="720" w:footer="720" w:gutter="0"/>
      <w:cols w:space="6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36E" w:rsidRDefault="002B436E" w:rsidP="002656DD">
      <w:r>
        <w:separator/>
      </w:r>
    </w:p>
  </w:endnote>
  <w:endnote w:type="continuationSeparator" w:id="0">
    <w:p w:rsidR="002B436E" w:rsidRDefault="002B436E" w:rsidP="0026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D2B" w:rsidRDefault="00175D2B" w:rsidP="00610540">
    <w:pPr>
      <w:pStyle w:val="a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2849"/>
      <w:docPartObj>
        <w:docPartGallery w:val="Page Numbers (Bottom of Page)"/>
        <w:docPartUnique/>
      </w:docPartObj>
    </w:sdtPr>
    <w:sdtEndPr/>
    <w:sdtContent>
      <w:p w:rsidR="00175D2B" w:rsidRDefault="002B436E" w:rsidP="0061054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DA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36E" w:rsidRDefault="002B436E" w:rsidP="002656DD">
      <w:r>
        <w:separator/>
      </w:r>
    </w:p>
  </w:footnote>
  <w:footnote w:type="continuationSeparator" w:id="0">
    <w:p w:rsidR="002B436E" w:rsidRDefault="002B436E" w:rsidP="00265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71E"/>
    <w:multiLevelType w:val="singleLevel"/>
    <w:tmpl w:val="FA4CE906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1">
    <w:nsid w:val="02D3081A"/>
    <w:multiLevelType w:val="hybridMultilevel"/>
    <w:tmpl w:val="5D04C354"/>
    <w:lvl w:ilvl="0" w:tplc="886655B4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33D6586"/>
    <w:multiLevelType w:val="hybridMultilevel"/>
    <w:tmpl w:val="C9E26BFA"/>
    <w:lvl w:ilvl="0" w:tplc="CB7CF0B4">
      <w:start w:val="1"/>
      <w:numFmt w:val="decimal"/>
      <w:lvlText w:val="%1."/>
      <w:lvlJc w:val="left"/>
      <w:pPr>
        <w:ind w:left="47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3">
    <w:nsid w:val="046540AA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A2613"/>
    <w:multiLevelType w:val="hybridMultilevel"/>
    <w:tmpl w:val="E2741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5D52A5"/>
    <w:multiLevelType w:val="singleLevel"/>
    <w:tmpl w:val="9FE80354"/>
    <w:lvl w:ilvl="0">
      <w:start w:val="1"/>
      <w:numFmt w:val="decimal"/>
      <w:lvlText w:val="%1."/>
      <w:legacy w:legacy="1" w:legacySpace="0" w:legacyIndent="268"/>
      <w:lvlJc w:val="left"/>
      <w:rPr>
        <w:rFonts w:ascii="Times New Roman" w:hAnsi="Times New Roman" w:cs="Times New Roman" w:hint="default"/>
      </w:rPr>
    </w:lvl>
  </w:abstractNum>
  <w:abstractNum w:abstractNumId="6">
    <w:nsid w:val="0F3E7964"/>
    <w:multiLevelType w:val="singleLevel"/>
    <w:tmpl w:val="63563E42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7">
    <w:nsid w:val="0FB015AB"/>
    <w:multiLevelType w:val="singleLevel"/>
    <w:tmpl w:val="E85A7742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8">
    <w:nsid w:val="1013670D"/>
    <w:multiLevelType w:val="singleLevel"/>
    <w:tmpl w:val="498AAEAE"/>
    <w:lvl w:ilvl="0">
      <w:start w:val="3"/>
      <w:numFmt w:val="decimal"/>
      <w:lvlText w:val="%1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9">
    <w:nsid w:val="12450286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036606"/>
    <w:multiLevelType w:val="singleLevel"/>
    <w:tmpl w:val="E230E5E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1">
    <w:nsid w:val="16E5106C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953426"/>
    <w:multiLevelType w:val="singleLevel"/>
    <w:tmpl w:val="BEC414B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13">
    <w:nsid w:val="1F7D29EE"/>
    <w:multiLevelType w:val="hybridMultilevel"/>
    <w:tmpl w:val="ABBE1A8A"/>
    <w:lvl w:ilvl="0" w:tplc="DD7C6FB4">
      <w:start w:val="1"/>
      <w:numFmt w:val="decimal"/>
      <w:lvlText w:val="%1."/>
      <w:lvlJc w:val="left"/>
      <w:pPr>
        <w:ind w:left="276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996" w:hanging="360"/>
      </w:pPr>
    </w:lvl>
    <w:lvl w:ilvl="2" w:tplc="0419001B" w:tentative="1">
      <w:start w:val="1"/>
      <w:numFmt w:val="lowerRoman"/>
      <w:lvlText w:val="%3."/>
      <w:lvlJc w:val="right"/>
      <w:pPr>
        <w:ind w:left="1716" w:hanging="180"/>
      </w:pPr>
    </w:lvl>
    <w:lvl w:ilvl="3" w:tplc="0419000F" w:tentative="1">
      <w:start w:val="1"/>
      <w:numFmt w:val="decimal"/>
      <w:lvlText w:val="%4."/>
      <w:lvlJc w:val="left"/>
      <w:pPr>
        <w:ind w:left="2436" w:hanging="360"/>
      </w:pPr>
    </w:lvl>
    <w:lvl w:ilvl="4" w:tplc="04190019" w:tentative="1">
      <w:start w:val="1"/>
      <w:numFmt w:val="lowerLetter"/>
      <w:lvlText w:val="%5."/>
      <w:lvlJc w:val="left"/>
      <w:pPr>
        <w:ind w:left="3156" w:hanging="360"/>
      </w:pPr>
    </w:lvl>
    <w:lvl w:ilvl="5" w:tplc="0419001B" w:tentative="1">
      <w:start w:val="1"/>
      <w:numFmt w:val="lowerRoman"/>
      <w:lvlText w:val="%6."/>
      <w:lvlJc w:val="right"/>
      <w:pPr>
        <w:ind w:left="3876" w:hanging="180"/>
      </w:pPr>
    </w:lvl>
    <w:lvl w:ilvl="6" w:tplc="0419000F" w:tentative="1">
      <w:start w:val="1"/>
      <w:numFmt w:val="decimal"/>
      <w:lvlText w:val="%7."/>
      <w:lvlJc w:val="left"/>
      <w:pPr>
        <w:ind w:left="4596" w:hanging="360"/>
      </w:pPr>
    </w:lvl>
    <w:lvl w:ilvl="7" w:tplc="04190019" w:tentative="1">
      <w:start w:val="1"/>
      <w:numFmt w:val="lowerLetter"/>
      <w:lvlText w:val="%8."/>
      <w:lvlJc w:val="left"/>
      <w:pPr>
        <w:ind w:left="5316" w:hanging="360"/>
      </w:pPr>
    </w:lvl>
    <w:lvl w:ilvl="8" w:tplc="041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4">
    <w:nsid w:val="25BB3DF6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C347D0"/>
    <w:multiLevelType w:val="hybridMultilevel"/>
    <w:tmpl w:val="3438B012"/>
    <w:lvl w:ilvl="0" w:tplc="319CB7B6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00B5A12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C54B47"/>
    <w:multiLevelType w:val="singleLevel"/>
    <w:tmpl w:val="74405DDC"/>
    <w:lvl w:ilvl="0">
      <w:start w:val="2"/>
      <w:numFmt w:val="decimal"/>
      <w:lvlText w:val="%1."/>
      <w:legacy w:legacy="1" w:legacySpace="0" w:legacyIndent="260"/>
      <w:lvlJc w:val="left"/>
      <w:rPr>
        <w:rFonts w:ascii="Times New Roman" w:hAnsi="Times New Roman" w:cs="Times New Roman" w:hint="default"/>
      </w:rPr>
    </w:lvl>
  </w:abstractNum>
  <w:abstractNum w:abstractNumId="18">
    <w:nsid w:val="38137C6A"/>
    <w:multiLevelType w:val="singleLevel"/>
    <w:tmpl w:val="A46C5144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19">
    <w:nsid w:val="38D04CCD"/>
    <w:multiLevelType w:val="singleLevel"/>
    <w:tmpl w:val="69D6A280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0">
    <w:nsid w:val="39AC304B"/>
    <w:multiLevelType w:val="hybridMultilevel"/>
    <w:tmpl w:val="619AE606"/>
    <w:lvl w:ilvl="0" w:tplc="643CF276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A064700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9759E8"/>
    <w:multiLevelType w:val="hybridMultilevel"/>
    <w:tmpl w:val="ED265FCA"/>
    <w:lvl w:ilvl="0" w:tplc="1F60223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C1D6621"/>
    <w:multiLevelType w:val="singleLevel"/>
    <w:tmpl w:val="742AF778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4">
    <w:nsid w:val="3E42348B"/>
    <w:multiLevelType w:val="singleLevel"/>
    <w:tmpl w:val="D8ACC092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5">
    <w:nsid w:val="41731963"/>
    <w:multiLevelType w:val="singleLevel"/>
    <w:tmpl w:val="E230E5E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6">
    <w:nsid w:val="42B27483"/>
    <w:multiLevelType w:val="singleLevel"/>
    <w:tmpl w:val="13EA4DA0"/>
    <w:lvl w:ilvl="0">
      <w:start w:val="4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27">
    <w:nsid w:val="42D40A40"/>
    <w:multiLevelType w:val="singleLevel"/>
    <w:tmpl w:val="F44ED7BC"/>
    <w:lvl w:ilvl="0">
      <w:start w:val="1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28">
    <w:nsid w:val="44BF10BB"/>
    <w:multiLevelType w:val="hybridMultilevel"/>
    <w:tmpl w:val="000ADFCE"/>
    <w:lvl w:ilvl="0" w:tplc="08A612E6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5517E80"/>
    <w:multiLevelType w:val="singleLevel"/>
    <w:tmpl w:val="BEC414B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0">
    <w:nsid w:val="469F0D6A"/>
    <w:multiLevelType w:val="singleLevel"/>
    <w:tmpl w:val="76588318"/>
    <w:lvl w:ilvl="0">
      <w:start w:val="1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31">
    <w:nsid w:val="4C1C130D"/>
    <w:multiLevelType w:val="singleLevel"/>
    <w:tmpl w:val="0B9806FE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32">
    <w:nsid w:val="4ECD4925"/>
    <w:multiLevelType w:val="singleLevel"/>
    <w:tmpl w:val="CB24BF44"/>
    <w:lvl w:ilvl="0">
      <w:start w:val="2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33">
    <w:nsid w:val="52177F89"/>
    <w:multiLevelType w:val="hybridMultilevel"/>
    <w:tmpl w:val="F1D077F2"/>
    <w:lvl w:ilvl="0" w:tplc="784A23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EF684C"/>
    <w:multiLevelType w:val="hybridMultilevel"/>
    <w:tmpl w:val="F1AE3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54866A6"/>
    <w:multiLevelType w:val="singleLevel"/>
    <w:tmpl w:val="67AED5B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6">
    <w:nsid w:val="5F78456A"/>
    <w:multiLevelType w:val="singleLevel"/>
    <w:tmpl w:val="582020B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7">
    <w:nsid w:val="6294238C"/>
    <w:multiLevelType w:val="hybridMultilevel"/>
    <w:tmpl w:val="F6D29288"/>
    <w:lvl w:ilvl="0" w:tplc="60562D02">
      <w:start w:val="1"/>
      <w:numFmt w:val="decimal"/>
      <w:lvlText w:val="%1."/>
      <w:lvlJc w:val="left"/>
      <w:pPr>
        <w:ind w:left="514" w:hanging="408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186" w:hanging="360"/>
      </w:pPr>
    </w:lvl>
    <w:lvl w:ilvl="2" w:tplc="0419001B" w:tentative="1">
      <w:start w:val="1"/>
      <w:numFmt w:val="lowerRoman"/>
      <w:lvlText w:val="%3."/>
      <w:lvlJc w:val="right"/>
      <w:pPr>
        <w:ind w:left="1906" w:hanging="180"/>
      </w:pPr>
    </w:lvl>
    <w:lvl w:ilvl="3" w:tplc="0419000F" w:tentative="1">
      <w:start w:val="1"/>
      <w:numFmt w:val="decimal"/>
      <w:lvlText w:val="%4."/>
      <w:lvlJc w:val="left"/>
      <w:pPr>
        <w:ind w:left="2626" w:hanging="360"/>
      </w:pPr>
    </w:lvl>
    <w:lvl w:ilvl="4" w:tplc="04190019" w:tentative="1">
      <w:start w:val="1"/>
      <w:numFmt w:val="lowerLetter"/>
      <w:lvlText w:val="%5."/>
      <w:lvlJc w:val="left"/>
      <w:pPr>
        <w:ind w:left="3346" w:hanging="360"/>
      </w:pPr>
    </w:lvl>
    <w:lvl w:ilvl="5" w:tplc="0419001B" w:tentative="1">
      <w:start w:val="1"/>
      <w:numFmt w:val="lowerRoman"/>
      <w:lvlText w:val="%6."/>
      <w:lvlJc w:val="right"/>
      <w:pPr>
        <w:ind w:left="4066" w:hanging="180"/>
      </w:pPr>
    </w:lvl>
    <w:lvl w:ilvl="6" w:tplc="0419000F" w:tentative="1">
      <w:start w:val="1"/>
      <w:numFmt w:val="decimal"/>
      <w:lvlText w:val="%7."/>
      <w:lvlJc w:val="left"/>
      <w:pPr>
        <w:ind w:left="4786" w:hanging="360"/>
      </w:pPr>
    </w:lvl>
    <w:lvl w:ilvl="7" w:tplc="04190019" w:tentative="1">
      <w:start w:val="1"/>
      <w:numFmt w:val="lowerLetter"/>
      <w:lvlText w:val="%8."/>
      <w:lvlJc w:val="left"/>
      <w:pPr>
        <w:ind w:left="5506" w:hanging="360"/>
      </w:pPr>
    </w:lvl>
    <w:lvl w:ilvl="8" w:tplc="041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8">
    <w:nsid w:val="62E07B29"/>
    <w:multiLevelType w:val="singleLevel"/>
    <w:tmpl w:val="0792E8E2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39">
    <w:nsid w:val="64777445"/>
    <w:multiLevelType w:val="singleLevel"/>
    <w:tmpl w:val="B7A00868"/>
    <w:lvl w:ilvl="0">
      <w:start w:val="1"/>
      <w:numFmt w:val="decimal"/>
      <w:lvlText w:val="%1."/>
      <w:legacy w:legacy="1" w:legacySpace="0" w:legacyIndent="298"/>
      <w:lvlJc w:val="left"/>
      <w:rPr>
        <w:rFonts w:ascii="Times New Roman" w:hAnsi="Times New Roman" w:cs="Times New Roman" w:hint="default"/>
      </w:rPr>
    </w:lvl>
  </w:abstractNum>
  <w:abstractNum w:abstractNumId="40">
    <w:nsid w:val="6AB457D4"/>
    <w:multiLevelType w:val="singleLevel"/>
    <w:tmpl w:val="69D6A280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41">
    <w:nsid w:val="6C624662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981C48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E061CBB"/>
    <w:multiLevelType w:val="singleLevel"/>
    <w:tmpl w:val="E230E5E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44">
    <w:nsid w:val="70401412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C05B1E"/>
    <w:multiLevelType w:val="singleLevel"/>
    <w:tmpl w:val="BE16D706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46">
    <w:nsid w:val="755F1919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5C26973"/>
    <w:multiLevelType w:val="singleLevel"/>
    <w:tmpl w:val="62583D6C"/>
    <w:lvl w:ilvl="0">
      <w:start w:val="2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48">
    <w:nsid w:val="75EB1652"/>
    <w:multiLevelType w:val="singleLevel"/>
    <w:tmpl w:val="168C4D82"/>
    <w:lvl w:ilvl="0">
      <w:start w:val="2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49">
    <w:nsid w:val="761A27EE"/>
    <w:multiLevelType w:val="singleLevel"/>
    <w:tmpl w:val="272629E6"/>
    <w:lvl w:ilvl="0">
      <w:start w:val="2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50">
    <w:nsid w:val="76E036E4"/>
    <w:multiLevelType w:val="hybridMultilevel"/>
    <w:tmpl w:val="09DED6BE"/>
    <w:lvl w:ilvl="0" w:tplc="08A612E6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9161BDA"/>
    <w:multiLevelType w:val="singleLevel"/>
    <w:tmpl w:val="E230E5E4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52">
    <w:nsid w:val="7A42784E"/>
    <w:multiLevelType w:val="singleLevel"/>
    <w:tmpl w:val="32EC0E30"/>
    <w:lvl w:ilvl="0">
      <w:start w:val="2"/>
      <w:numFmt w:val="decimal"/>
      <w:lvlText w:val="%1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53">
    <w:nsid w:val="7B1057C7"/>
    <w:multiLevelType w:val="multilevel"/>
    <w:tmpl w:val="C438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C824E0B"/>
    <w:multiLevelType w:val="hybridMultilevel"/>
    <w:tmpl w:val="0FA47A4A"/>
    <w:lvl w:ilvl="0" w:tplc="56CE8120">
      <w:start w:val="1"/>
      <w:numFmt w:val="decimal"/>
      <w:lvlText w:val="%1."/>
      <w:lvlJc w:val="left"/>
      <w:pPr>
        <w:ind w:left="4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55">
    <w:nsid w:val="7D491DE8"/>
    <w:multiLevelType w:val="hybridMultilevel"/>
    <w:tmpl w:val="A2BA2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F8858AC"/>
    <w:multiLevelType w:val="singleLevel"/>
    <w:tmpl w:val="F1749306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num w:numId="1">
    <w:abstractNumId w:val="38"/>
  </w:num>
  <w:num w:numId="2">
    <w:abstractNumId w:val="48"/>
  </w:num>
  <w:num w:numId="3">
    <w:abstractNumId w:val="43"/>
  </w:num>
  <w:num w:numId="4">
    <w:abstractNumId w:val="51"/>
  </w:num>
  <w:num w:numId="5">
    <w:abstractNumId w:val="25"/>
  </w:num>
  <w:num w:numId="6">
    <w:abstractNumId w:val="10"/>
  </w:num>
  <w:num w:numId="7">
    <w:abstractNumId w:val="18"/>
  </w:num>
  <w:num w:numId="8">
    <w:abstractNumId w:val="6"/>
  </w:num>
  <w:num w:numId="9">
    <w:abstractNumId w:val="31"/>
  </w:num>
  <w:num w:numId="10">
    <w:abstractNumId w:val="49"/>
  </w:num>
  <w:num w:numId="11">
    <w:abstractNumId w:val="35"/>
  </w:num>
  <w:num w:numId="12">
    <w:abstractNumId w:val="47"/>
  </w:num>
  <w:num w:numId="13">
    <w:abstractNumId w:val="17"/>
  </w:num>
  <w:num w:numId="14">
    <w:abstractNumId w:val="12"/>
  </w:num>
  <w:num w:numId="15">
    <w:abstractNumId w:val="29"/>
  </w:num>
  <w:num w:numId="16">
    <w:abstractNumId w:val="23"/>
  </w:num>
  <w:num w:numId="17">
    <w:abstractNumId w:val="30"/>
  </w:num>
  <w:num w:numId="18">
    <w:abstractNumId w:val="27"/>
  </w:num>
  <w:num w:numId="19">
    <w:abstractNumId w:val="36"/>
  </w:num>
  <w:num w:numId="20">
    <w:abstractNumId w:val="24"/>
  </w:num>
  <w:num w:numId="21">
    <w:abstractNumId w:val="39"/>
  </w:num>
  <w:num w:numId="22">
    <w:abstractNumId w:val="52"/>
  </w:num>
  <w:num w:numId="23">
    <w:abstractNumId w:val="26"/>
  </w:num>
  <w:num w:numId="24">
    <w:abstractNumId w:val="45"/>
  </w:num>
  <w:num w:numId="25">
    <w:abstractNumId w:val="0"/>
  </w:num>
  <w:num w:numId="26">
    <w:abstractNumId w:val="5"/>
  </w:num>
  <w:num w:numId="27">
    <w:abstractNumId w:val="8"/>
  </w:num>
  <w:num w:numId="28">
    <w:abstractNumId w:val="56"/>
  </w:num>
  <w:num w:numId="29">
    <w:abstractNumId w:val="40"/>
  </w:num>
  <w:num w:numId="30">
    <w:abstractNumId w:val="19"/>
  </w:num>
  <w:num w:numId="31">
    <w:abstractNumId w:val="32"/>
  </w:num>
  <w:num w:numId="32">
    <w:abstractNumId w:val="7"/>
  </w:num>
  <w:num w:numId="33">
    <w:abstractNumId w:val="37"/>
  </w:num>
  <w:num w:numId="34">
    <w:abstractNumId w:val="2"/>
  </w:num>
  <w:num w:numId="35">
    <w:abstractNumId w:val="13"/>
  </w:num>
  <w:num w:numId="36">
    <w:abstractNumId w:val="53"/>
    <w:lvlOverride w:ilvl="0">
      <w:startOverride w:val="1"/>
    </w:lvlOverride>
  </w:num>
  <w:num w:numId="37">
    <w:abstractNumId w:val="54"/>
  </w:num>
  <w:num w:numId="38">
    <w:abstractNumId w:val="1"/>
  </w:num>
  <w:num w:numId="39">
    <w:abstractNumId w:val="15"/>
  </w:num>
  <w:num w:numId="40">
    <w:abstractNumId w:val="22"/>
  </w:num>
  <w:num w:numId="41">
    <w:abstractNumId w:val="20"/>
  </w:num>
  <w:num w:numId="42">
    <w:abstractNumId w:val="4"/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5"/>
  </w:num>
  <w:num w:numId="48">
    <w:abstractNumId w:val="9"/>
  </w:num>
  <w:num w:numId="49">
    <w:abstractNumId w:val="44"/>
  </w:num>
  <w:num w:numId="50">
    <w:abstractNumId w:val="46"/>
  </w:num>
  <w:num w:numId="51">
    <w:abstractNumId w:val="16"/>
  </w:num>
  <w:num w:numId="52">
    <w:abstractNumId w:val="21"/>
  </w:num>
  <w:num w:numId="53">
    <w:abstractNumId w:val="3"/>
  </w:num>
  <w:num w:numId="54">
    <w:abstractNumId w:val="41"/>
  </w:num>
  <w:num w:numId="55">
    <w:abstractNumId w:val="14"/>
  </w:num>
  <w:num w:numId="56">
    <w:abstractNumId w:val="11"/>
  </w:num>
  <w:num w:numId="57">
    <w:abstractNumId w:val="3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53"/>
    <w:rsid w:val="00003510"/>
    <w:rsid w:val="00007E1A"/>
    <w:rsid w:val="00045D04"/>
    <w:rsid w:val="00046853"/>
    <w:rsid w:val="00053E1C"/>
    <w:rsid w:val="0006375B"/>
    <w:rsid w:val="000654C7"/>
    <w:rsid w:val="00074342"/>
    <w:rsid w:val="000943DB"/>
    <w:rsid w:val="000A116C"/>
    <w:rsid w:val="000A5270"/>
    <w:rsid w:val="000D33F0"/>
    <w:rsid w:val="000D5384"/>
    <w:rsid w:val="000D5AEB"/>
    <w:rsid w:val="000E4A27"/>
    <w:rsid w:val="000E6725"/>
    <w:rsid w:val="001152D7"/>
    <w:rsid w:val="00145D6D"/>
    <w:rsid w:val="00175D2B"/>
    <w:rsid w:val="001E7F22"/>
    <w:rsid w:val="00217A08"/>
    <w:rsid w:val="002656DD"/>
    <w:rsid w:val="00280665"/>
    <w:rsid w:val="00296778"/>
    <w:rsid w:val="002A76F2"/>
    <w:rsid w:val="002B436E"/>
    <w:rsid w:val="002B4AF3"/>
    <w:rsid w:val="002E1206"/>
    <w:rsid w:val="002F27E2"/>
    <w:rsid w:val="003138FD"/>
    <w:rsid w:val="00323847"/>
    <w:rsid w:val="00340E95"/>
    <w:rsid w:val="0039435F"/>
    <w:rsid w:val="003B02DB"/>
    <w:rsid w:val="003C0B99"/>
    <w:rsid w:val="003E6C28"/>
    <w:rsid w:val="00423196"/>
    <w:rsid w:val="004662B6"/>
    <w:rsid w:val="004737BD"/>
    <w:rsid w:val="004927AE"/>
    <w:rsid w:val="004C2D61"/>
    <w:rsid w:val="004D1C25"/>
    <w:rsid w:val="004F34D2"/>
    <w:rsid w:val="0050703A"/>
    <w:rsid w:val="00517D03"/>
    <w:rsid w:val="005204A2"/>
    <w:rsid w:val="005651C7"/>
    <w:rsid w:val="0056783F"/>
    <w:rsid w:val="00571DA6"/>
    <w:rsid w:val="00574D73"/>
    <w:rsid w:val="005753F2"/>
    <w:rsid w:val="00580272"/>
    <w:rsid w:val="00581250"/>
    <w:rsid w:val="00581A24"/>
    <w:rsid w:val="00593F90"/>
    <w:rsid w:val="005A2916"/>
    <w:rsid w:val="005B3E38"/>
    <w:rsid w:val="005D4FD9"/>
    <w:rsid w:val="005E1704"/>
    <w:rsid w:val="00610540"/>
    <w:rsid w:val="006241BF"/>
    <w:rsid w:val="006525C6"/>
    <w:rsid w:val="00652A61"/>
    <w:rsid w:val="00657D38"/>
    <w:rsid w:val="0066370A"/>
    <w:rsid w:val="00675D4A"/>
    <w:rsid w:val="0068361C"/>
    <w:rsid w:val="00685C76"/>
    <w:rsid w:val="006A323A"/>
    <w:rsid w:val="006A6911"/>
    <w:rsid w:val="006C25B5"/>
    <w:rsid w:val="006D26C7"/>
    <w:rsid w:val="006E008B"/>
    <w:rsid w:val="0070608B"/>
    <w:rsid w:val="007304F2"/>
    <w:rsid w:val="007362A0"/>
    <w:rsid w:val="007424BA"/>
    <w:rsid w:val="00751378"/>
    <w:rsid w:val="00766996"/>
    <w:rsid w:val="00771762"/>
    <w:rsid w:val="007830D1"/>
    <w:rsid w:val="007906A3"/>
    <w:rsid w:val="007A22E8"/>
    <w:rsid w:val="007A7E74"/>
    <w:rsid w:val="007B64FF"/>
    <w:rsid w:val="007B6F7D"/>
    <w:rsid w:val="007D3121"/>
    <w:rsid w:val="007E02B8"/>
    <w:rsid w:val="007F6078"/>
    <w:rsid w:val="00821412"/>
    <w:rsid w:val="008273B9"/>
    <w:rsid w:val="008537D7"/>
    <w:rsid w:val="00855783"/>
    <w:rsid w:val="00891A3B"/>
    <w:rsid w:val="008922EF"/>
    <w:rsid w:val="008A6156"/>
    <w:rsid w:val="008C4250"/>
    <w:rsid w:val="008E0A10"/>
    <w:rsid w:val="008E5EEE"/>
    <w:rsid w:val="008E74BE"/>
    <w:rsid w:val="008F6A43"/>
    <w:rsid w:val="00904660"/>
    <w:rsid w:val="00966EE4"/>
    <w:rsid w:val="009A4A64"/>
    <w:rsid w:val="009B0321"/>
    <w:rsid w:val="009B4358"/>
    <w:rsid w:val="00A1003E"/>
    <w:rsid w:val="00A35184"/>
    <w:rsid w:val="00A56160"/>
    <w:rsid w:val="00A6454B"/>
    <w:rsid w:val="00A755DF"/>
    <w:rsid w:val="00A95894"/>
    <w:rsid w:val="00AB2579"/>
    <w:rsid w:val="00AC0A8C"/>
    <w:rsid w:val="00AC4853"/>
    <w:rsid w:val="00AD7CDE"/>
    <w:rsid w:val="00B03EFA"/>
    <w:rsid w:val="00B43544"/>
    <w:rsid w:val="00B4579A"/>
    <w:rsid w:val="00B64B39"/>
    <w:rsid w:val="00B75588"/>
    <w:rsid w:val="00B87680"/>
    <w:rsid w:val="00BA04F5"/>
    <w:rsid w:val="00BC4948"/>
    <w:rsid w:val="00BE4F7B"/>
    <w:rsid w:val="00C117D5"/>
    <w:rsid w:val="00C34024"/>
    <w:rsid w:val="00C40478"/>
    <w:rsid w:val="00C907F8"/>
    <w:rsid w:val="00CD460C"/>
    <w:rsid w:val="00CE2728"/>
    <w:rsid w:val="00CE424B"/>
    <w:rsid w:val="00CF3FED"/>
    <w:rsid w:val="00CF676E"/>
    <w:rsid w:val="00D248ED"/>
    <w:rsid w:val="00D40B66"/>
    <w:rsid w:val="00D61E40"/>
    <w:rsid w:val="00D82A75"/>
    <w:rsid w:val="00DA5526"/>
    <w:rsid w:val="00DC2E4C"/>
    <w:rsid w:val="00DD4214"/>
    <w:rsid w:val="00DE13AF"/>
    <w:rsid w:val="00DE1D69"/>
    <w:rsid w:val="00E02CC1"/>
    <w:rsid w:val="00E146B4"/>
    <w:rsid w:val="00E22CB3"/>
    <w:rsid w:val="00E430BA"/>
    <w:rsid w:val="00E45001"/>
    <w:rsid w:val="00E4644D"/>
    <w:rsid w:val="00E700DF"/>
    <w:rsid w:val="00E9358F"/>
    <w:rsid w:val="00EA3418"/>
    <w:rsid w:val="00EB6972"/>
    <w:rsid w:val="00F019B5"/>
    <w:rsid w:val="00F66B70"/>
    <w:rsid w:val="00F90AC7"/>
    <w:rsid w:val="00FC7E21"/>
    <w:rsid w:val="00FF01BA"/>
    <w:rsid w:val="00FF1C0B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544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eastAsiaTheme="minorEastAsia"/>
      <w:color w:val="auto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728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2728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D6D"/>
    <w:pPr>
      <w:ind w:left="720"/>
      <w:contextualSpacing/>
    </w:pPr>
  </w:style>
  <w:style w:type="character" w:customStyle="1" w:styleId="ft8450">
    <w:name w:val="ft8450"/>
    <w:basedOn w:val="a0"/>
    <w:rsid w:val="008A6156"/>
  </w:style>
  <w:style w:type="character" w:customStyle="1" w:styleId="ft8459">
    <w:name w:val="ft8459"/>
    <w:basedOn w:val="a0"/>
    <w:rsid w:val="008A6156"/>
  </w:style>
  <w:style w:type="character" w:customStyle="1" w:styleId="ft8462">
    <w:name w:val="ft8462"/>
    <w:basedOn w:val="a0"/>
    <w:rsid w:val="008A6156"/>
  </w:style>
  <w:style w:type="character" w:customStyle="1" w:styleId="ft8469">
    <w:name w:val="ft8469"/>
    <w:basedOn w:val="a0"/>
    <w:rsid w:val="008A6156"/>
  </w:style>
  <w:style w:type="character" w:customStyle="1" w:styleId="ft8470">
    <w:name w:val="ft8470"/>
    <w:basedOn w:val="a0"/>
    <w:rsid w:val="008A6156"/>
  </w:style>
  <w:style w:type="character" w:customStyle="1" w:styleId="ft12">
    <w:name w:val="ft12"/>
    <w:basedOn w:val="a0"/>
    <w:rsid w:val="008A6156"/>
  </w:style>
  <w:style w:type="character" w:customStyle="1" w:styleId="ft8477">
    <w:name w:val="ft8477"/>
    <w:basedOn w:val="a0"/>
    <w:rsid w:val="008A6156"/>
  </w:style>
  <w:style w:type="character" w:customStyle="1" w:styleId="ft8490">
    <w:name w:val="ft8490"/>
    <w:basedOn w:val="a0"/>
    <w:rsid w:val="008A6156"/>
  </w:style>
  <w:style w:type="paragraph" w:styleId="a4">
    <w:name w:val="header"/>
    <w:basedOn w:val="a"/>
    <w:link w:val="a5"/>
    <w:uiPriority w:val="99"/>
    <w:semiHidden/>
    <w:unhideWhenUsed/>
    <w:rsid w:val="002656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656DD"/>
    <w:rPr>
      <w:rFonts w:eastAsiaTheme="minorEastAsia"/>
      <w:color w:val="auto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656D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656DD"/>
    <w:rPr>
      <w:rFonts w:eastAsiaTheme="minorEastAsia"/>
      <w:color w:val="auto"/>
      <w:sz w:val="20"/>
      <w:szCs w:val="20"/>
      <w:lang w:eastAsia="ru-RU"/>
    </w:rPr>
  </w:style>
  <w:style w:type="table" w:styleId="a8">
    <w:name w:val="Table Grid"/>
    <w:basedOn w:val="a1"/>
    <w:uiPriority w:val="59"/>
    <w:rsid w:val="0058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E2728"/>
    <w:rPr>
      <w:rFonts w:eastAsiaTheme="majorEastAsia" w:cstheme="majorBidi"/>
      <w:b/>
      <w:bCs/>
      <w:color w:val="auto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2728"/>
    <w:rPr>
      <w:rFonts w:eastAsiaTheme="majorEastAsia" w:cstheme="majorBidi"/>
      <w:b/>
      <w:bCs/>
      <w:color w:val="auto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91A3B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891A3B"/>
    <w:pPr>
      <w:spacing w:after="100"/>
    </w:pPr>
  </w:style>
  <w:style w:type="character" w:styleId="a9">
    <w:name w:val="Hyperlink"/>
    <w:basedOn w:val="a0"/>
    <w:uiPriority w:val="99"/>
    <w:unhideWhenUsed/>
    <w:rsid w:val="00891A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544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eastAsiaTheme="minorEastAsia"/>
      <w:color w:val="auto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728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2728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D6D"/>
    <w:pPr>
      <w:ind w:left="720"/>
      <w:contextualSpacing/>
    </w:pPr>
  </w:style>
  <w:style w:type="character" w:customStyle="1" w:styleId="ft8450">
    <w:name w:val="ft8450"/>
    <w:basedOn w:val="a0"/>
    <w:rsid w:val="008A6156"/>
  </w:style>
  <w:style w:type="character" w:customStyle="1" w:styleId="ft8459">
    <w:name w:val="ft8459"/>
    <w:basedOn w:val="a0"/>
    <w:rsid w:val="008A6156"/>
  </w:style>
  <w:style w:type="character" w:customStyle="1" w:styleId="ft8462">
    <w:name w:val="ft8462"/>
    <w:basedOn w:val="a0"/>
    <w:rsid w:val="008A6156"/>
  </w:style>
  <w:style w:type="character" w:customStyle="1" w:styleId="ft8469">
    <w:name w:val="ft8469"/>
    <w:basedOn w:val="a0"/>
    <w:rsid w:val="008A6156"/>
  </w:style>
  <w:style w:type="character" w:customStyle="1" w:styleId="ft8470">
    <w:name w:val="ft8470"/>
    <w:basedOn w:val="a0"/>
    <w:rsid w:val="008A6156"/>
  </w:style>
  <w:style w:type="character" w:customStyle="1" w:styleId="ft12">
    <w:name w:val="ft12"/>
    <w:basedOn w:val="a0"/>
    <w:rsid w:val="008A6156"/>
  </w:style>
  <w:style w:type="character" w:customStyle="1" w:styleId="ft8477">
    <w:name w:val="ft8477"/>
    <w:basedOn w:val="a0"/>
    <w:rsid w:val="008A6156"/>
  </w:style>
  <w:style w:type="character" w:customStyle="1" w:styleId="ft8490">
    <w:name w:val="ft8490"/>
    <w:basedOn w:val="a0"/>
    <w:rsid w:val="008A6156"/>
  </w:style>
  <w:style w:type="paragraph" w:styleId="a4">
    <w:name w:val="header"/>
    <w:basedOn w:val="a"/>
    <w:link w:val="a5"/>
    <w:uiPriority w:val="99"/>
    <w:semiHidden/>
    <w:unhideWhenUsed/>
    <w:rsid w:val="002656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656DD"/>
    <w:rPr>
      <w:rFonts w:eastAsiaTheme="minorEastAsia"/>
      <w:color w:val="auto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656D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656DD"/>
    <w:rPr>
      <w:rFonts w:eastAsiaTheme="minorEastAsia"/>
      <w:color w:val="auto"/>
      <w:sz w:val="20"/>
      <w:szCs w:val="20"/>
      <w:lang w:eastAsia="ru-RU"/>
    </w:rPr>
  </w:style>
  <w:style w:type="table" w:styleId="a8">
    <w:name w:val="Table Grid"/>
    <w:basedOn w:val="a1"/>
    <w:uiPriority w:val="59"/>
    <w:rsid w:val="0058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E2728"/>
    <w:rPr>
      <w:rFonts w:eastAsiaTheme="majorEastAsia" w:cstheme="majorBidi"/>
      <w:b/>
      <w:bCs/>
      <w:color w:val="auto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2728"/>
    <w:rPr>
      <w:rFonts w:eastAsiaTheme="majorEastAsia" w:cstheme="majorBidi"/>
      <w:b/>
      <w:bCs/>
      <w:color w:val="auto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91A3B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891A3B"/>
    <w:pPr>
      <w:spacing w:after="100"/>
    </w:pPr>
  </w:style>
  <w:style w:type="character" w:styleId="a9">
    <w:name w:val="Hyperlink"/>
    <w:basedOn w:val="a0"/>
    <w:uiPriority w:val="99"/>
    <w:unhideWhenUsed/>
    <w:rsid w:val="00891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FA46E-C65B-4F37-BF02-C2B357F9A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3441</Words>
  <Characters>19617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PU-55</Company>
  <LinksUpToDate>false</LinksUpToDate>
  <CharactersWithSpaces>23012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Metodist</dc:creator>
  <cp:lastModifiedBy>Таня</cp:lastModifiedBy>
  <cp:revision>2</cp:revision>
  <cp:lastPrinted>2014-01-09T17:12:00Z</cp:lastPrinted>
  <dcterms:created xsi:type="dcterms:W3CDTF">2017-07-23T17:06:00Z</dcterms:created>
  <dcterms:modified xsi:type="dcterms:W3CDTF">2017-07-23T17:06:00Z</dcterms:modified>
</cp:coreProperties>
</file>