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F908" w14:textId="4B276AB5" w:rsidR="00940275" w:rsidRDefault="00940275" w:rsidP="00940275">
      <w:pPr>
        <w:pStyle w:val="Title"/>
        <w:jc w:val="center"/>
        <w:rPr>
          <w:lang w:val="en-GB"/>
        </w:rPr>
      </w:pPr>
      <w:r>
        <w:rPr>
          <w:lang w:val="en-GB"/>
        </w:rPr>
        <w:t>Wireframes and Test Cases</w:t>
      </w:r>
    </w:p>
    <w:p w14:paraId="112189D3" w14:textId="77777777" w:rsidR="00940275" w:rsidRDefault="00940275" w:rsidP="00940275">
      <w:pPr>
        <w:pStyle w:val="Title"/>
        <w:jc w:val="center"/>
        <w:rPr>
          <w:lang w:val="en-GB"/>
        </w:rPr>
      </w:pPr>
      <w:r>
        <w:rPr>
          <w:lang w:val="en-GB"/>
        </w:rPr>
        <w:t>Sprint 1 AI Engine Backlog</w:t>
      </w:r>
    </w:p>
    <w:p w14:paraId="79F0E8BF" w14:textId="77777777" w:rsidR="00940275" w:rsidRDefault="00940275" w:rsidP="00940275">
      <w:pPr>
        <w:pStyle w:val="Heading1"/>
        <w:rPr>
          <w:lang w:val="en-GB"/>
        </w:rPr>
      </w:pPr>
      <w:r>
        <w:rPr>
          <w:lang w:val="en-GB"/>
        </w:rPr>
        <w:t>Automated Property Valuation Model</w:t>
      </w:r>
    </w:p>
    <w:p w14:paraId="23215482" w14:textId="04133AB1" w:rsidR="00940275" w:rsidRDefault="00940275" w:rsidP="00940275">
      <w:pPr>
        <w:pStyle w:val="Heading2"/>
        <w:rPr>
          <w:lang w:val="en-GB"/>
        </w:rPr>
      </w:pPr>
      <w:r>
        <w:rPr>
          <w:lang w:val="en-GB"/>
        </w:rPr>
        <w:t>Story 1</w:t>
      </w:r>
    </w:p>
    <w:p w14:paraId="59E7AA52" w14:textId="45B25CE2" w:rsidR="00940275" w:rsidRDefault="00940275" w:rsidP="00940275">
      <w:pPr>
        <w:pStyle w:val="Heading3"/>
        <w:jc w:val="center"/>
        <w:rPr>
          <w:lang w:val="en-GB"/>
        </w:rPr>
      </w:pPr>
      <w:r>
        <w:rPr>
          <w:lang w:val="en-GB"/>
        </w:rPr>
        <w:t>Wireframe</w:t>
      </w:r>
    </w:p>
    <w:p w14:paraId="13B8CC8F" w14:textId="4BA07C67" w:rsidR="00940275" w:rsidRPr="00940275" w:rsidRDefault="00940275" w:rsidP="00940275">
      <w:pPr>
        <w:rPr>
          <w:lang w:val="en-GB"/>
        </w:rPr>
      </w:pPr>
      <w:r w:rsidRPr="00940275">
        <w:rPr>
          <w:lang w:val="en-GB"/>
        </w:rPr>
        <w:drawing>
          <wp:inline distT="0" distB="0" distL="0" distR="0" wp14:anchorId="66D1667D" wp14:editId="08807797">
            <wp:extent cx="5731510" cy="4021455"/>
            <wp:effectExtent l="0" t="0" r="2540" b="0"/>
            <wp:docPr id="201597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73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5B8F" w14:textId="1AC5DBA2" w:rsidR="00940275" w:rsidRDefault="00940275" w:rsidP="00940275">
      <w:pPr>
        <w:pStyle w:val="Heading3"/>
        <w:jc w:val="center"/>
        <w:rPr>
          <w:lang w:val="en-GB"/>
        </w:rPr>
      </w:pPr>
      <w:r>
        <w:rPr>
          <w:lang w:val="en-GB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059"/>
      </w:tblGrid>
      <w:tr w:rsidR="00A12A14" w14:paraId="355E0FFE" w14:textId="77777777" w:rsidTr="00A12A14">
        <w:tc>
          <w:tcPr>
            <w:tcW w:w="1129" w:type="dxa"/>
          </w:tcPr>
          <w:p w14:paraId="2441CCD5" w14:textId="27C7CFED" w:rsidR="00A12A14" w:rsidRDefault="00A12A14" w:rsidP="00A12A14">
            <w:pPr>
              <w:rPr>
                <w:lang w:val="en-GB"/>
              </w:rPr>
            </w:pPr>
            <w:r w:rsidRPr="00A12A14">
              <w:t>Test ID</w:t>
            </w:r>
          </w:p>
        </w:tc>
        <w:tc>
          <w:tcPr>
            <w:tcW w:w="3828" w:type="dxa"/>
          </w:tcPr>
          <w:p w14:paraId="0B5BD4C9" w14:textId="5B75AD69" w:rsidR="00A12A14" w:rsidRDefault="00A12A14" w:rsidP="00A12A14">
            <w:pPr>
              <w:rPr>
                <w:lang w:val="en-GB"/>
              </w:rPr>
            </w:pPr>
            <w:r w:rsidRPr="00A12A14">
              <w:t>Test scenario</w:t>
            </w:r>
          </w:p>
        </w:tc>
        <w:tc>
          <w:tcPr>
            <w:tcW w:w="4059" w:type="dxa"/>
          </w:tcPr>
          <w:p w14:paraId="5CFEC87B" w14:textId="0DADF266" w:rsidR="00A12A14" w:rsidRPr="00A12A14" w:rsidRDefault="00A12A14" w:rsidP="00A12A14">
            <w:pPr>
              <w:spacing w:after="160" w:line="278" w:lineRule="auto"/>
            </w:pPr>
            <w:r w:rsidRPr="00A12A14">
              <w:t>Expected result</w:t>
            </w:r>
          </w:p>
        </w:tc>
      </w:tr>
      <w:tr w:rsidR="00A12A14" w14:paraId="416FCCF2" w14:textId="77777777" w:rsidTr="00A12A14">
        <w:tc>
          <w:tcPr>
            <w:tcW w:w="1129" w:type="dxa"/>
          </w:tcPr>
          <w:p w14:paraId="74986008" w14:textId="2EEB8417" w:rsidR="00A12A14" w:rsidRDefault="00A12A14" w:rsidP="00A12A14">
            <w:pPr>
              <w:rPr>
                <w:lang w:val="en-GB"/>
              </w:rPr>
            </w:pPr>
            <w:r w:rsidRPr="00A12A14">
              <w:t>US1-T01</w:t>
            </w:r>
          </w:p>
        </w:tc>
        <w:tc>
          <w:tcPr>
            <w:tcW w:w="3828" w:type="dxa"/>
          </w:tcPr>
          <w:p w14:paraId="14A90E2B" w14:textId="4CF95B2A" w:rsidR="00A12A14" w:rsidRDefault="00A12A14" w:rsidP="00A12A14">
            <w:pPr>
              <w:rPr>
                <w:lang w:val="en-GB"/>
              </w:rPr>
            </w:pPr>
            <w:r w:rsidRPr="00A12A14">
              <w:t>Submit all four valid fields</w:t>
            </w:r>
          </w:p>
        </w:tc>
        <w:tc>
          <w:tcPr>
            <w:tcW w:w="4059" w:type="dxa"/>
          </w:tcPr>
          <w:p w14:paraId="34913375" w14:textId="5B324B5E" w:rsidR="00A12A14" w:rsidRPr="00A12A14" w:rsidRDefault="00A12A14" w:rsidP="00A12A14">
            <w:pPr>
              <w:spacing w:after="160" w:line="278" w:lineRule="auto"/>
            </w:pPr>
            <w:r w:rsidRPr="00A12A14">
              <w:t>API accepts the property data.</w:t>
            </w:r>
          </w:p>
        </w:tc>
      </w:tr>
      <w:tr w:rsidR="00A12A14" w14:paraId="5A7B1E6F" w14:textId="77777777" w:rsidTr="00A12A14">
        <w:tc>
          <w:tcPr>
            <w:tcW w:w="1129" w:type="dxa"/>
          </w:tcPr>
          <w:p w14:paraId="791637A7" w14:textId="47D370E2" w:rsidR="00A12A14" w:rsidRDefault="00A12A14" w:rsidP="00A12A14">
            <w:pPr>
              <w:rPr>
                <w:lang w:val="en-GB"/>
              </w:rPr>
            </w:pPr>
            <w:r w:rsidRPr="00A12A14">
              <w:t>US1-T02</w:t>
            </w:r>
          </w:p>
        </w:tc>
        <w:tc>
          <w:tcPr>
            <w:tcW w:w="3828" w:type="dxa"/>
          </w:tcPr>
          <w:p w14:paraId="6461F668" w14:textId="0E1AFC1B" w:rsidR="00A12A14" w:rsidRDefault="00A12A14" w:rsidP="00A12A14">
            <w:pPr>
              <w:rPr>
                <w:lang w:val="en-GB"/>
              </w:rPr>
            </w:pPr>
            <w:r w:rsidRPr="00A12A14">
              <w:t>Omit location, bedrooms, property type, or BER rating</w:t>
            </w:r>
          </w:p>
        </w:tc>
        <w:tc>
          <w:tcPr>
            <w:tcW w:w="4059" w:type="dxa"/>
          </w:tcPr>
          <w:p w14:paraId="1D36CD9F" w14:textId="410E6D69" w:rsidR="00A12A14" w:rsidRPr="00A12A14" w:rsidRDefault="00A12A14" w:rsidP="00A12A14">
            <w:pPr>
              <w:spacing w:after="160" w:line="278" w:lineRule="auto"/>
            </w:pPr>
            <w:r w:rsidRPr="00A12A14">
              <w:t>Request is rejected with a validation error.</w:t>
            </w:r>
          </w:p>
        </w:tc>
      </w:tr>
      <w:tr w:rsidR="00A12A14" w14:paraId="492B1534" w14:textId="77777777" w:rsidTr="00A12A14">
        <w:tc>
          <w:tcPr>
            <w:tcW w:w="1129" w:type="dxa"/>
          </w:tcPr>
          <w:p w14:paraId="404B61B7" w14:textId="62B12612" w:rsidR="00A12A14" w:rsidRDefault="00A12A14" w:rsidP="00A12A14">
            <w:pPr>
              <w:rPr>
                <w:lang w:val="en-GB"/>
              </w:rPr>
            </w:pPr>
            <w:r w:rsidRPr="00A12A14">
              <w:t>US1-T03</w:t>
            </w:r>
          </w:p>
        </w:tc>
        <w:tc>
          <w:tcPr>
            <w:tcW w:w="3828" w:type="dxa"/>
          </w:tcPr>
          <w:p w14:paraId="26F077B5" w14:textId="685BFC64" w:rsidR="00A12A14" w:rsidRDefault="00A12A14" w:rsidP="00A12A14">
            <w:pPr>
              <w:rPr>
                <w:lang w:val="en-GB"/>
              </w:rPr>
            </w:pPr>
            <w:r w:rsidRPr="00A12A14">
              <w:t>Supply a negative or non-integer bedroom count</w:t>
            </w:r>
          </w:p>
        </w:tc>
        <w:tc>
          <w:tcPr>
            <w:tcW w:w="4059" w:type="dxa"/>
          </w:tcPr>
          <w:p w14:paraId="722D2681" w14:textId="74232702" w:rsidR="00A12A14" w:rsidRPr="00A12A14" w:rsidRDefault="00A12A14" w:rsidP="00A12A14">
            <w:pPr>
              <w:spacing w:after="160" w:line="278" w:lineRule="auto"/>
            </w:pPr>
            <w:r w:rsidRPr="00A12A14">
              <w:t>Request is rejected.</w:t>
            </w:r>
          </w:p>
        </w:tc>
      </w:tr>
      <w:tr w:rsidR="00A12A14" w14:paraId="76A4C3CA" w14:textId="77777777" w:rsidTr="00A12A14">
        <w:tc>
          <w:tcPr>
            <w:tcW w:w="1129" w:type="dxa"/>
          </w:tcPr>
          <w:p w14:paraId="14D94CED" w14:textId="2B9ECE9E" w:rsidR="00A12A14" w:rsidRDefault="00A12A14" w:rsidP="00A12A14">
            <w:pPr>
              <w:rPr>
                <w:lang w:val="en-GB"/>
              </w:rPr>
            </w:pPr>
            <w:r w:rsidRPr="00A12A14">
              <w:t>US1-T04</w:t>
            </w:r>
          </w:p>
        </w:tc>
        <w:tc>
          <w:tcPr>
            <w:tcW w:w="3828" w:type="dxa"/>
          </w:tcPr>
          <w:p w14:paraId="6F68DC30" w14:textId="0DD7B948" w:rsidR="00A12A14" w:rsidRDefault="00A12A14" w:rsidP="00A12A14">
            <w:pPr>
              <w:rPr>
                <w:lang w:val="en-GB"/>
              </w:rPr>
            </w:pPr>
            <w:r w:rsidRPr="00A12A14">
              <w:t>Supply an unsupported property type</w:t>
            </w:r>
          </w:p>
        </w:tc>
        <w:tc>
          <w:tcPr>
            <w:tcW w:w="4059" w:type="dxa"/>
          </w:tcPr>
          <w:p w14:paraId="24D41134" w14:textId="78E2E5FF" w:rsidR="00A12A14" w:rsidRPr="00A12A14" w:rsidRDefault="00A12A14" w:rsidP="00A12A14">
            <w:pPr>
              <w:spacing w:after="160" w:line="278" w:lineRule="auto"/>
            </w:pPr>
            <w:r w:rsidRPr="00A12A14">
              <w:t>Request is rejected with an appropriate error.</w:t>
            </w:r>
          </w:p>
        </w:tc>
      </w:tr>
      <w:tr w:rsidR="00A12A14" w14:paraId="19494ABC" w14:textId="77777777" w:rsidTr="00A12A14">
        <w:tc>
          <w:tcPr>
            <w:tcW w:w="1129" w:type="dxa"/>
          </w:tcPr>
          <w:p w14:paraId="29F81CA9" w14:textId="4B387414" w:rsidR="00A12A14" w:rsidRDefault="00A12A14" w:rsidP="00A12A14">
            <w:pPr>
              <w:rPr>
                <w:lang w:val="en-GB"/>
              </w:rPr>
            </w:pPr>
            <w:r w:rsidRPr="00A12A14">
              <w:lastRenderedPageBreak/>
              <w:t>US1-T05</w:t>
            </w:r>
          </w:p>
        </w:tc>
        <w:tc>
          <w:tcPr>
            <w:tcW w:w="3828" w:type="dxa"/>
          </w:tcPr>
          <w:p w14:paraId="2E705809" w14:textId="2BA2A896" w:rsidR="00A12A14" w:rsidRDefault="00A12A14" w:rsidP="00A12A14">
            <w:pPr>
              <w:rPr>
                <w:lang w:val="en-GB"/>
              </w:rPr>
            </w:pPr>
            <w:r w:rsidRPr="00A12A14">
              <w:t>Supply an invalid BER rating</w:t>
            </w:r>
          </w:p>
        </w:tc>
        <w:tc>
          <w:tcPr>
            <w:tcW w:w="4059" w:type="dxa"/>
          </w:tcPr>
          <w:p w14:paraId="26EE268A" w14:textId="139E0767" w:rsidR="00A12A14" w:rsidRPr="00A12A14" w:rsidRDefault="00A12A14" w:rsidP="00A12A14">
            <w:pPr>
              <w:spacing w:after="160" w:line="278" w:lineRule="auto"/>
            </w:pPr>
            <w:r w:rsidRPr="00A12A14">
              <w:t>Request is rejected.</w:t>
            </w:r>
          </w:p>
        </w:tc>
      </w:tr>
      <w:tr w:rsidR="00A12A14" w14:paraId="78A09EEC" w14:textId="77777777" w:rsidTr="00A12A14">
        <w:tc>
          <w:tcPr>
            <w:tcW w:w="1129" w:type="dxa"/>
          </w:tcPr>
          <w:p w14:paraId="712DB56C" w14:textId="1E2D6E67" w:rsidR="00A12A14" w:rsidRDefault="00A12A14" w:rsidP="00A12A14">
            <w:pPr>
              <w:rPr>
                <w:lang w:val="en-GB"/>
              </w:rPr>
            </w:pPr>
            <w:r w:rsidRPr="00A12A14">
              <w:t>US1-T06</w:t>
            </w:r>
          </w:p>
        </w:tc>
        <w:tc>
          <w:tcPr>
            <w:tcW w:w="3828" w:type="dxa"/>
          </w:tcPr>
          <w:p w14:paraId="0195DE75" w14:textId="1964DCDD" w:rsidR="00A12A14" w:rsidRDefault="00A12A14" w:rsidP="00A12A14">
            <w:pPr>
              <w:rPr>
                <w:lang w:val="en-GB"/>
              </w:rPr>
            </w:pPr>
            <w:r w:rsidRPr="00A12A14">
              <w:t>Submit an empty request</w:t>
            </w:r>
          </w:p>
        </w:tc>
        <w:tc>
          <w:tcPr>
            <w:tcW w:w="4059" w:type="dxa"/>
          </w:tcPr>
          <w:p w14:paraId="6D83E978" w14:textId="09CCDF45" w:rsidR="00A12A14" w:rsidRPr="00A12A14" w:rsidRDefault="00A12A14" w:rsidP="00A12A14">
            <w:pPr>
              <w:spacing w:after="160" w:line="278" w:lineRule="auto"/>
            </w:pPr>
            <w:r w:rsidRPr="00A12A14">
              <w:t>Request is rejected and required fields are identified.</w:t>
            </w:r>
          </w:p>
        </w:tc>
      </w:tr>
      <w:tr w:rsidR="00A12A14" w14:paraId="20234A24" w14:textId="77777777" w:rsidTr="00A12A14">
        <w:tc>
          <w:tcPr>
            <w:tcW w:w="1129" w:type="dxa"/>
          </w:tcPr>
          <w:p w14:paraId="44FDB28E" w14:textId="1A6B4176" w:rsidR="00A12A14" w:rsidRDefault="00A12A14" w:rsidP="00A12A14">
            <w:pPr>
              <w:rPr>
                <w:lang w:val="en-GB"/>
              </w:rPr>
            </w:pPr>
            <w:r w:rsidRPr="00A12A14">
              <w:t>US1-T07</w:t>
            </w:r>
          </w:p>
        </w:tc>
        <w:tc>
          <w:tcPr>
            <w:tcW w:w="3828" w:type="dxa"/>
          </w:tcPr>
          <w:p w14:paraId="53B7BDF0" w14:textId="3AF7670A" w:rsidR="00A12A14" w:rsidRDefault="00A12A14" w:rsidP="00A12A14">
            <w:pPr>
              <w:rPr>
                <w:lang w:val="en-GB"/>
              </w:rPr>
            </w:pPr>
            <w:r w:rsidRPr="00A12A14">
              <w:t>Submit valid data using the agreed API schema</w:t>
            </w:r>
          </w:p>
        </w:tc>
        <w:tc>
          <w:tcPr>
            <w:tcW w:w="4059" w:type="dxa"/>
          </w:tcPr>
          <w:p w14:paraId="4AFE7D8C" w14:textId="13ADB386" w:rsidR="00A12A14" w:rsidRPr="00A12A14" w:rsidRDefault="00A12A14" w:rsidP="00A12A14">
            <w:pPr>
              <w:spacing w:after="160" w:line="278" w:lineRule="auto"/>
            </w:pPr>
            <w:r w:rsidRPr="00A12A14">
              <w:t>A successful response confirms acceptance of the data</w:t>
            </w:r>
          </w:p>
        </w:tc>
      </w:tr>
    </w:tbl>
    <w:p w14:paraId="36543FE6" w14:textId="77777777" w:rsidR="00D556BF" w:rsidRPr="00940275" w:rsidRDefault="00D556BF" w:rsidP="00D556BF">
      <w:pPr>
        <w:pStyle w:val="Heading3"/>
        <w:jc w:val="center"/>
        <w:rPr>
          <w:lang w:val="en-GB"/>
        </w:rPr>
      </w:pPr>
      <w:r>
        <w:rPr>
          <w:lang w:val="en-GB"/>
        </w:rPr>
        <w:t>Design</w:t>
      </w:r>
    </w:p>
    <w:p w14:paraId="57D7A2CE" w14:textId="55E5A990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Input: Location/county/area, bedrooms, property type, and BER rating.</w:t>
      </w:r>
    </w:p>
    <w:p w14:paraId="068D9839" w14:textId="7AEFDDAA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Validation: Check required fields, data types, permitted values, and business rules.</w:t>
      </w:r>
    </w:p>
    <w:p w14:paraId="01157EF4" w14:textId="1692FBB3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Output: Structured success response or validation error.</w:t>
      </w:r>
    </w:p>
    <w:p w14:paraId="30B40B9E" w14:textId="74ECA3AD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Interface: REST API or equivalent service endpoint.</w:t>
      </w:r>
    </w:p>
    <w:p w14:paraId="062E6FFD" w14:textId="1D39D357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Dependencies: Agreed property schema and validation rules.</w:t>
      </w:r>
    </w:p>
    <w:p w14:paraId="655496E7" w14:textId="77777777" w:rsidR="00A12A14" w:rsidRPr="00A12A14" w:rsidRDefault="00A12A14" w:rsidP="00A12A14">
      <w:pPr>
        <w:rPr>
          <w:lang w:val="en-GB"/>
        </w:rPr>
      </w:pPr>
    </w:p>
    <w:p w14:paraId="1E264A36" w14:textId="5424EC1B" w:rsidR="00940275" w:rsidRDefault="00940275" w:rsidP="00940275">
      <w:pPr>
        <w:pStyle w:val="Heading2"/>
        <w:rPr>
          <w:lang w:val="en-GB"/>
        </w:rPr>
      </w:pPr>
      <w:r>
        <w:rPr>
          <w:lang w:val="en-GB"/>
        </w:rPr>
        <w:t xml:space="preserve">Story </w:t>
      </w:r>
      <w:r>
        <w:rPr>
          <w:lang w:val="en-GB"/>
        </w:rPr>
        <w:t>2</w:t>
      </w:r>
    </w:p>
    <w:p w14:paraId="300BE829" w14:textId="77777777" w:rsidR="00940275" w:rsidRDefault="00940275" w:rsidP="00940275">
      <w:pPr>
        <w:pStyle w:val="Heading3"/>
        <w:jc w:val="center"/>
        <w:rPr>
          <w:lang w:val="en-GB"/>
        </w:rPr>
      </w:pPr>
      <w:r>
        <w:rPr>
          <w:lang w:val="en-GB"/>
        </w:rPr>
        <w:t>Wireframe</w:t>
      </w:r>
    </w:p>
    <w:p w14:paraId="0580E623" w14:textId="4D217900" w:rsidR="00940275" w:rsidRPr="00940275" w:rsidRDefault="00940275" w:rsidP="00940275">
      <w:pPr>
        <w:rPr>
          <w:lang w:val="en-GB"/>
        </w:rPr>
      </w:pPr>
      <w:r w:rsidRPr="00940275">
        <w:rPr>
          <w:lang w:val="en-GB"/>
        </w:rPr>
        <w:drawing>
          <wp:inline distT="0" distB="0" distL="0" distR="0" wp14:anchorId="182BE0F9" wp14:editId="07A35527">
            <wp:extent cx="5731510" cy="4338320"/>
            <wp:effectExtent l="0" t="0" r="2540" b="5080"/>
            <wp:docPr id="41211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18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37AC" w14:textId="77777777" w:rsidR="00940275" w:rsidRPr="00940275" w:rsidRDefault="00940275" w:rsidP="00940275">
      <w:pPr>
        <w:pStyle w:val="Heading3"/>
        <w:jc w:val="center"/>
        <w:rPr>
          <w:lang w:val="en-GB"/>
        </w:rPr>
      </w:pPr>
      <w:r>
        <w:rPr>
          <w:lang w:val="en-GB"/>
        </w:rPr>
        <w:lastRenderedPageBreak/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059"/>
      </w:tblGrid>
      <w:tr w:rsidR="00A12A14" w:rsidRPr="00A12A14" w14:paraId="018A5976" w14:textId="77777777" w:rsidTr="00977262">
        <w:tc>
          <w:tcPr>
            <w:tcW w:w="1129" w:type="dxa"/>
          </w:tcPr>
          <w:p w14:paraId="2E4F8ACE" w14:textId="77777777" w:rsidR="00A12A14" w:rsidRDefault="00A12A14" w:rsidP="00977262">
            <w:pPr>
              <w:rPr>
                <w:lang w:val="en-GB"/>
              </w:rPr>
            </w:pPr>
            <w:r w:rsidRPr="00A12A14">
              <w:t>Test ID</w:t>
            </w:r>
          </w:p>
        </w:tc>
        <w:tc>
          <w:tcPr>
            <w:tcW w:w="3828" w:type="dxa"/>
          </w:tcPr>
          <w:p w14:paraId="3C8CD97A" w14:textId="77777777" w:rsidR="00A12A14" w:rsidRDefault="00A12A14" w:rsidP="00977262">
            <w:pPr>
              <w:rPr>
                <w:lang w:val="en-GB"/>
              </w:rPr>
            </w:pPr>
            <w:r w:rsidRPr="00A12A14">
              <w:t>Test scenario</w:t>
            </w:r>
          </w:p>
        </w:tc>
        <w:tc>
          <w:tcPr>
            <w:tcW w:w="4059" w:type="dxa"/>
          </w:tcPr>
          <w:p w14:paraId="027FF298" w14:textId="77777777" w:rsidR="00A12A14" w:rsidRPr="00A12A14" w:rsidRDefault="00A12A14" w:rsidP="00977262">
            <w:pPr>
              <w:spacing w:after="160" w:line="278" w:lineRule="auto"/>
            </w:pPr>
            <w:r w:rsidRPr="00A12A14">
              <w:t>Expected result</w:t>
            </w:r>
          </w:p>
        </w:tc>
      </w:tr>
      <w:tr w:rsidR="00A12A14" w:rsidRPr="00A12A14" w14:paraId="03A8C05D" w14:textId="77777777" w:rsidTr="00977262">
        <w:tc>
          <w:tcPr>
            <w:tcW w:w="1129" w:type="dxa"/>
          </w:tcPr>
          <w:p w14:paraId="3396A5BD" w14:textId="4D07299A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2</w:t>
            </w:r>
            <w:r w:rsidRPr="00A12A14">
              <w:t>-T01</w:t>
            </w:r>
          </w:p>
        </w:tc>
        <w:tc>
          <w:tcPr>
            <w:tcW w:w="3828" w:type="dxa"/>
          </w:tcPr>
          <w:p w14:paraId="35611208" w14:textId="56B53D1B" w:rsidR="00A12A14" w:rsidRDefault="00A12A14" w:rsidP="00977262">
            <w:pPr>
              <w:rPr>
                <w:lang w:val="en-GB"/>
              </w:rPr>
            </w:pPr>
            <w:r w:rsidRPr="00A12A14">
              <w:t>Submit valid property information to the model</w:t>
            </w:r>
          </w:p>
        </w:tc>
        <w:tc>
          <w:tcPr>
            <w:tcW w:w="4059" w:type="dxa"/>
          </w:tcPr>
          <w:p w14:paraId="67FD8373" w14:textId="34B8CD3F" w:rsidR="00A12A14" w:rsidRPr="00A12A14" w:rsidRDefault="004268C3" w:rsidP="00977262">
            <w:pPr>
              <w:spacing w:after="160" w:line="278" w:lineRule="auto"/>
            </w:pPr>
            <w:r w:rsidRPr="004268C3">
              <w:t>Model processes the information successfully.</w:t>
            </w:r>
          </w:p>
        </w:tc>
      </w:tr>
      <w:tr w:rsidR="00A12A14" w:rsidRPr="00A12A14" w14:paraId="41738365" w14:textId="77777777" w:rsidTr="00977262">
        <w:tc>
          <w:tcPr>
            <w:tcW w:w="1129" w:type="dxa"/>
          </w:tcPr>
          <w:p w14:paraId="7BE86907" w14:textId="2794F755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2</w:t>
            </w:r>
            <w:r w:rsidRPr="00A12A14">
              <w:t>-T02</w:t>
            </w:r>
          </w:p>
        </w:tc>
        <w:tc>
          <w:tcPr>
            <w:tcW w:w="3828" w:type="dxa"/>
          </w:tcPr>
          <w:p w14:paraId="1E12290E" w14:textId="06632D34" w:rsidR="00A12A14" w:rsidRDefault="004268C3" w:rsidP="00977262">
            <w:pPr>
              <w:rPr>
                <w:lang w:val="en-GB"/>
              </w:rPr>
            </w:pPr>
            <w:r w:rsidRPr="004268C3">
              <w:t>Submit valid inputs and the model returns a prediction</w:t>
            </w:r>
          </w:p>
        </w:tc>
        <w:tc>
          <w:tcPr>
            <w:tcW w:w="4059" w:type="dxa"/>
          </w:tcPr>
          <w:p w14:paraId="39BDCD23" w14:textId="5C5DBC6B" w:rsidR="00A12A14" w:rsidRPr="00A12A14" w:rsidRDefault="004268C3" w:rsidP="00977262">
            <w:pPr>
              <w:spacing w:after="160" w:line="278" w:lineRule="auto"/>
            </w:pPr>
            <w:r w:rsidRPr="004268C3">
              <w:t>A valuation estimate is returned in the agreed response format.</w:t>
            </w:r>
          </w:p>
        </w:tc>
      </w:tr>
      <w:tr w:rsidR="00A12A14" w:rsidRPr="00A12A14" w14:paraId="733F44E3" w14:textId="77777777" w:rsidTr="00977262">
        <w:tc>
          <w:tcPr>
            <w:tcW w:w="1129" w:type="dxa"/>
          </w:tcPr>
          <w:p w14:paraId="07847EB4" w14:textId="126886CD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2</w:t>
            </w:r>
            <w:r w:rsidRPr="00A12A14">
              <w:t>-T03</w:t>
            </w:r>
          </w:p>
        </w:tc>
        <w:tc>
          <w:tcPr>
            <w:tcW w:w="3828" w:type="dxa"/>
          </w:tcPr>
          <w:p w14:paraId="00FD7E09" w14:textId="05FF0DDE" w:rsidR="00A12A14" w:rsidRDefault="004268C3" w:rsidP="00977262">
            <w:pPr>
              <w:rPr>
                <w:lang w:val="en-GB"/>
              </w:rPr>
            </w:pPr>
            <w:r w:rsidRPr="004268C3">
              <w:t>Model cannot process the supplied data</w:t>
            </w:r>
          </w:p>
        </w:tc>
        <w:tc>
          <w:tcPr>
            <w:tcW w:w="4059" w:type="dxa"/>
          </w:tcPr>
          <w:p w14:paraId="17D8CD0E" w14:textId="3F2DB7A8" w:rsidR="00A12A14" w:rsidRPr="00A12A14" w:rsidRDefault="004268C3" w:rsidP="00977262">
            <w:pPr>
              <w:spacing w:after="160" w:line="278" w:lineRule="auto"/>
            </w:pPr>
            <w:r w:rsidRPr="004268C3">
              <w:t>An error status and meaningful error message are returned.</w:t>
            </w:r>
          </w:p>
        </w:tc>
      </w:tr>
      <w:tr w:rsidR="00A12A14" w:rsidRPr="00A12A14" w14:paraId="49FD2CE6" w14:textId="77777777" w:rsidTr="00977262">
        <w:tc>
          <w:tcPr>
            <w:tcW w:w="1129" w:type="dxa"/>
          </w:tcPr>
          <w:p w14:paraId="5D42A3A6" w14:textId="064280A8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2</w:t>
            </w:r>
            <w:r w:rsidRPr="00A12A14">
              <w:t>-T04</w:t>
            </w:r>
          </w:p>
        </w:tc>
        <w:tc>
          <w:tcPr>
            <w:tcW w:w="3828" w:type="dxa"/>
          </w:tcPr>
          <w:p w14:paraId="608CFE2E" w14:textId="04582A60" w:rsidR="00A12A14" w:rsidRDefault="004268C3" w:rsidP="00977262">
            <w:pPr>
              <w:rPr>
                <w:lang w:val="en-GB"/>
              </w:rPr>
            </w:pPr>
            <w:r w:rsidRPr="004268C3">
              <w:t>Valuation model service is unavailable</w:t>
            </w:r>
          </w:p>
        </w:tc>
        <w:tc>
          <w:tcPr>
            <w:tcW w:w="4059" w:type="dxa"/>
          </w:tcPr>
          <w:p w14:paraId="1C00139D" w14:textId="2092D54A" w:rsidR="00A12A14" w:rsidRPr="00A12A14" w:rsidRDefault="004268C3" w:rsidP="00977262">
            <w:pPr>
              <w:spacing w:after="160" w:line="278" w:lineRule="auto"/>
            </w:pPr>
            <w:r w:rsidRPr="004268C3">
              <w:t>A controlled error is returned; no fabricated value is provided.</w:t>
            </w:r>
          </w:p>
        </w:tc>
      </w:tr>
      <w:tr w:rsidR="00A12A14" w:rsidRPr="00A12A14" w14:paraId="09D83FBD" w14:textId="77777777" w:rsidTr="00977262">
        <w:tc>
          <w:tcPr>
            <w:tcW w:w="1129" w:type="dxa"/>
          </w:tcPr>
          <w:p w14:paraId="10B05C9B" w14:textId="1C740EE6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2</w:t>
            </w:r>
            <w:r w:rsidRPr="00A12A14">
              <w:t>-T05</w:t>
            </w:r>
          </w:p>
        </w:tc>
        <w:tc>
          <w:tcPr>
            <w:tcW w:w="3828" w:type="dxa"/>
          </w:tcPr>
          <w:p w14:paraId="58DD731C" w14:textId="2DA4AF80" w:rsidR="00A12A14" w:rsidRDefault="004268C3" w:rsidP="00977262">
            <w:pPr>
              <w:rPr>
                <w:lang w:val="en-GB"/>
              </w:rPr>
            </w:pPr>
            <w:r w:rsidRPr="004268C3">
              <w:t>Model returns an invalid or missing valuation result</w:t>
            </w:r>
          </w:p>
        </w:tc>
        <w:tc>
          <w:tcPr>
            <w:tcW w:w="4059" w:type="dxa"/>
          </w:tcPr>
          <w:p w14:paraId="4295D9FB" w14:textId="611AA7E9" w:rsidR="00A12A14" w:rsidRPr="00A12A14" w:rsidRDefault="004268C3" w:rsidP="00977262">
            <w:pPr>
              <w:spacing w:after="160" w:line="278" w:lineRule="auto"/>
            </w:pPr>
            <w:r w:rsidRPr="004268C3">
              <w:t>The result is rejected or marked as a processing failure.</w:t>
            </w:r>
          </w:p>
        </w:tc>
      </w:tr>
      <w:tr w:rsidR="00A12A14" w:rsidRPr="00A12A14" w14:paraId="0536D116" w14:textId="77777777" w:rsidTr="00977262">
        <w:tc>
          <w:tcPr>
            <w:tcW w:w="1129" w:type="dxa"/>
          </w:tcPr>
          <w:p w14:paraId="4811E910" w14:textId="73695D2E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2</w:t>
            </w:r>
            <w:r w:rsidRPr="00A12A14">
              <w:t>-T06</w:t>
            </w:r>
          </w:p>
        </w:tc>
        <w:tc>
          <w:tcPr>
            <w:tcW w:w="3828" w:type="dxa"/>
          </w:tcPr>
          <w:p w14:paraId="7226D583" w14:textId="60BAB89F" w:rsidR="00A12A14" w:rsidRDefault="004268C3" w:rsidP="00977262">
            <w:pPr>
              <w:rPr>
                <w:lang w:val="en-GB"/>
              </w:rPr>
            </w:pPr>
            <w:r w:rsidRPr="004268C3">
              <w:t>Submit invalid property data directly to the model API</w:t>
            </w:r>
          </w:p>
        </w:tc>
        <w:tc>
          <w:tcPr>
            <w:tcW w:w="4059" w:type="dxa"/>
          </w:tcPr>
          <w:p w14:paraId="56DA0676" w14:textId="7B029EDA" w:rsidR="00A12A14" w:rsidRPr="00A12A14" w:rsidRDefault="004268C3" w:rsidP="00977262">
            <w:pPr>
              <w:spacing w:after="160" w:line="278" w:lineRule="auto"/>
            </w:pPr>
            <w:r w:rsidRPr="004268C3">
              <w:t>Invalid data is rejected in accordance with the validation contract.</w:t>
            </w:r>
          </w:p>
        </w:tc>
      </w:tr>
    </w:tbl>
    <w:p w14:paraId="58A7BEEC" w14:textId="77777777" w:rsidR="00D556BF" w:rsidRPr="00940275" w:rsidRDefault="00D556BF" w:rsidP="00D556BF">
      <w:pPr>
        <w:pStyle w:val="Heading3"/>
        <w:jc w:val="center"/>
        <w:rPr>
          <w:lang w:val="en-GB"/>
        </w:rPr>
      </w:pPr>
      <w:r>
        <w:rPr>
          <w:lang w:val="en-GB"/>
        </w:rPr>
        <w:t>Design</w:t>
      </w:r>
    </w:p>
    <w:p w14:paraId="0904D55B" w14:textId="458B86FD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Accept validated property characteristics from Story 1.</w:t>
      </w:r>
    </w:p>
    <w:p w14:paraId="1979CC5F" w14:textId="6521EC87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Pass the characteristics into the valuation model.</w:t>
      </w:r>
    </w:p>
    <w:p w14:paraId="70A2077B" w14:textId="0C77A011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Generate an estimated property value using the configured model.</w:t>
      </w:r>
    </w:p>
    <w:p w14:paraId="1305E65F" w14:textId="356C52E4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Return the estimate in a defined format, including currency.</w:t>
      </w:r>
    </w:p>
    <w:p w14:paraId="64637CF0" w14:textId="4DB4338D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Return meaningful errors when processing fails.</w:t>
      </w:r>
    </w:p>
    <w:p w14:paraId="57BCE664" w14:textId="0B33A73C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Record the model version and relevant processing metadata where supported.</w:t>
      </w:r>
    </w:p>
    <w:p w14:paraId="5074E898" w14:textId="77777777" w:rsidR="00940275" w:rsidRPr="00940275" w:rsidRDefault="00940275" w:rsidP="00940275">
      <w:pPr>
        <w:rPr>
          <w:lang w:val="en-GB"/>
        </w:rPr>
      </w:pPr>
    </w:p>
    <w:p w14:paraId="4728944A" w14:textId="77777777" w:rsidR="00940275" w:rsidRDefault="00940275" w:rsidP="00940275">
      <w:pPr>
        <w:pStyle w:val="Heading1"/>
        <w:rPr>
          <w:lang w:val="en-GB"/>
        </w:rPr>
      </w:pPr>
      <w:r>
        <w:rPr>
          <w:lang w:val="en-GB"/>
        </w:rPr>
        <w:lastRenderedPageBreak/>
        <w:t>Agentic AI Architecture: Affordability Agent</w:t>
      </w:r>
    </w:p>
    <w:p w14:paraId="3FBC3BD9" w14:textId="070BF21B" w:rsidR="00940275" w:rsidRDefault="00940275" w:rsidP="00940275">
      <w:pPr>
        <w:pStyle w:val="Heading2"/>
        <w:rPr>
          <w:lang w:val="en-GB"/>
        </w:rPr>
      </w:pPr>
      <w:r>
        <w:rPr>
          <w:lang w:val="en-GB"/>
        </w:rPr>
        <w:t xml:space="preserve">Story </w:t>
      </w:r>
      <w:r>
        <w:rPr>
          <w:lang w:val="en-GB"/>
        </w:rPr>
        <w:t>3</w:t>
      </w:r>
    </w:p>
    <w:p w14:paraId="66A88484" w14:textId="77777777" w:rsidR="00940275" w:rsidRDefault="00940275" w:rsidP="00940275">
      <w:pPr>
        <w:pStyle w:val="Heading3"/>
        <w:jc w:val="center"/>
        <w:rPr>
          <w:lang w:val="en-GB"/>
        </w:rPr>
      </w:pPr>
      <w:r>
        <w:rPr>
          <w:lang w:val="en-GB"/>
        </w:rPr>
        <w:t>Wireframe</w:t>
      </w:r>
    </w:p>
    <w:p w14:paraId="304695D7" w14:textId="35511AB5" w:rsidR="00940275" w:rsidRPr="00940275" w:rsidRDefault="00940275" w:rsidP="00940275">
      <w:pPr>
        <w:rPr>
          <w:lang w:val="en-GB"/>
        </w:rPr>
      </w:pPr>
      <w:r w:rsidRPr="00940275">
        <w:rPr>
          <w:lang w:val="en-GB"/>
        </w:rPr>
        <w:drawing>
          <wp:inline distT="0" distB="0" distL="0" distR="0" wp14:anchorId="037A6F32" wp14:editId="4931BC4F">
            <wp:extent cx="5731510" cy="4445000"/>
            <wp:effectExtent l="0" t="0" r="2540" b="0"/>
            <wp:docPr id="24462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9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9903" w14:textId="77777777" w:rsidR="00940275" w:rsidRPr="00940275" w:rsidRDefault="00940275" w:rsidP="00940275">
      <w:pPr>
        <w:pStyle w:val="Heading3"/>
        <w:jc w:val="center"/>
        <w:rPr>
          <w:lang w:val="en-GB"/>
        </w:rPr>
      </w:pPr>
      <w:r>
        <w:rPr>
          <w:lang w:val="en-GB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059"/>
      </w:tblGrid>
      <w:tr w:rsidR="00A12A14" w:rsidRPr="00A12A14" w14:paraId="4F455D17" w14:textId="77777777" w:rsidTr="00977262">
        <w:tc>
          <w:tcPr>
            <w:tcW w:w="1129" w:type="dxa"/>
          </w:tcPr>
          <w:p w14:paraId="0FD205A4" w14:textId="77777777" w:rsidR="00A12A14" w:rsidRDefault="00A12A14" w:rsidP="00977262">
            <w:pPr>
              <w:rPr>
                <w:lang w:val="en-GB"/>
              </w:rPr>
            </w:pPr>
            <w:r w:rsidRPr="00A12A14">
              <w:t>Test ID</w:t>
            </w:r>
          </w:p>
        </w:tc>
        <w:tc>
          <w:tcPr>
            <w:tcW w:w="3828" w:type="dxa"/>
          </w:tcPr>
          <w:p w14:paraId="072F264B" w14:textId="77777777" w:rsidR="00A12A14" w:rsidRDefault="00A12A14" w:rsidP="00977262">
            <w:pPr>
              <w:rPr>
                <w:lang w:val="en-GB"/>
              </w:rPr>
            </w:pPr>
            <w:r w:rsidRPr="00A12A14">
              <w:t>Test scenario</w:t>
            </w:r>
          </w:p>
        </w:tc>
        <w:tc>
          <w:tcPr>
            <w:tcW w:w="4059" w:type="dxa"/>
          </w:tcPr>
          <w:p w14:paraId="36DCCA30" w14:textId="77777777" w:rsidR="00A12A14" w:rsidRPr="00A12A14" w:rsidRDefault="00A12A14" w:rsidP="00977262">
            <w:pPr>
              <w:spacing w:after="160" w:line="278" w:lineRule="auto"/>
            </w:pPr>
            <w:r w:rsidRPr="00A12A14">
              <w:t>Expected result</w:t>
            </w:r>
          </w:p>
        </w:tc>
      </w:tr>
      <w:tr w:rsidR="00A12A14" w:rsidRPr="00A12A14" w14:paraId="23A45EF6" w14:textId="77777777" w:rsidTr="00977262">
        <w:tc>
          <w:tcPr>
            <w:tcW w:w="1129" w:type="dxa"/>
          </w:tcPr>
          <w:p w14:paraId="33112A66" w14:textId="2BD367BA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3</w:t>
            </w:r>
            <w:r w:rsidRPr="00A12A14">
              <w:t>-T01</w:t>
            </w:r>
          </w:p>
        </w:tc>
        <w:tc>
          <w:tcPr>
            <w:tcW w:w="3828" w:type="dxa"/>
          </w:tcPr>
          <w:p w14:paraId="34946C3D" w14:textId="589E3795" w:rsidR="00A12A14" w:rsidRDefault="004268C3" w:rsidP="00977262">
            <w:pPr>
              <w:rPr>
                <w:lang w:val="en-GB"/>
              </w:rPr>
            </w:pPr>
            <w:r w:rsidRPr="004268C3">
              <w:t>Submit valid income, existing debt, deposit, and mortgage term</w:t>
            </w:r>
          </w:p>
        </w:tc>
        <w:tc>
          <w:tcPr>
            <w:tcW w:w="4059" w:type="dxa"/>
          </w:tcPr>
          <w:p w14:paraId="3D092A31" w14:textId="103A2141" w:rsidR="00A12A14" w:rsidRPr="00A12A14" w:rsidRDefault="004268C3" w:rsidP="00977262">
            <w:pPr>
              <w:spacing w:after="160" w:line="278" w:lineRule="auto"/>
            </w:pPr>
            <w:r w:rsidRPr="004268C3">
              <w:t>Agent accepts the application data.</w:t>
            </w:r>
          </w:p>
        </w:tc>
      </w:tr>
      <w:tr w:rsidR="00A12A14" w:rsidRPr="00A12A14" w14:paraId="6538619D" w14:textId="77777777" w:rsidTr="00977262">
        <w:tc>
          <w:tcPr>
            <w:tcW w:w="1129" w:type="dxa"/>
          </w:tcPr>
          <w:p w14:paraId="73DBCFF1" w14:textId="57A1561F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3</w:t>
            </w:r>
            <w:r w:rsidRPr="00A12A14">
              <w:t>-T02</w:t>
            </w:r>
          </w:p>
        </w:tc>
        <w:tc>
          <w:tcPr>
            <w:tcW w:w="3828" w:type="dxa"/>
          </w:tcPr>
          <w:p w14:paraId="52C542D1" w14:textId="7A4345D7" w:rsidR="00A12A14" w:rsidRDefault="004268C3" w:rsidP="00977262">
            <w:pPr>
              <w:rPr>
                <w:lang w:val="en-GB"/>
              </w:rPr>
            </w:pPr>
            <w:r w:rsidRPr="004268C3">
              <w:t>Submit a valid application with all required financial information</w:t>
            </w:r>
          </w:p>
        </w:tc>
        <w:tc>
          <w:tcPr>
            <w:tcW w:w="4059" w:type="dxa"/>
          </w:tcPr>
          <w:p w14:paraId="74A125E9" w14:textId="15760AA5" w:rsidR="00A12A14" w:rsidRPr="00A12A14" w:rsidRDefault="004268C3" w:rsidP="00977262">
            <w:pPr>
              <w:spacing w:after="160" w:line="278" w:lineRule="auto"/>
            </w:pPr>
            <w:r w:rsidRPr="004268C3">
              <w:t>Agent produces a structured affordability assessment.</w:t>
            </w:r>
          </w:p>
        </w:tc>
      </w:tr>
      <w:tr w:rsidR="00A12A14" w:rsidRPr="00A12A14" w14:paraId="2E4C6146" w14:textId="77777777" w:rsidTr="00977262">
        <w:tc>
          <w:tcPr>
            <w:tcW w:w="1129" w:type="dxa"/>
          </w:tcPr>
          <w:p w14:paraId="3F05BB8C" w14:textId="1C98C9D2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3</w:t>
            </w:r>
            <w:r w:rsidRPr="00A12A14">
              <w:t>-T03</w:t>
            </w:r>
          </w:p>
        </w:tc>
        <w:tc>
          <w:tcPr>
            <w:tcW w:w="3828" w:type="dxa"/>
          </w:tcPr>
          <w:p w14:paraId="59F8B8D5" w14:textId="6E1C0292" w:rsidR="00A12A14" w:rsidRDefault="004268C3" w:rsidP="00977262">
            <w:pPr>
              <w:rPr>
                <w:lang w:val="en-GB"/>
              </w:rPr>
            </w:pPr>
            <w:r w:rsidRPr="004268C3">
              <w:t>Omit one or more required fields</w:t>
            </w:r>
          </w:p>
        </w:tc>
        <w:tc>
          <w:tcPr>
            <w:tcW w:w="4059" w:type="dxa"/>
          </w:tcPr>
          <w:p w14:paraId="35D7AE74" w14:textId="6DBE3372" w:rsidR="00A12A14" w:rsidRPr="00A12A14" w:rsidRDefault="004268C3" w:rsidP="00977262">
            <w:pPr>
              <w:spacing w:after="160" w:line="278" w:lineRule="auto"/>
            </w:pPr>
            <w:r w:rsidRPr="004268C3">
              <w:t>Request is rejected or assessment is marked incomplete, according to the agreed validation contract.</w:t>
            </w:r>
          </w:p>
        </w:tc>
      </w:tr>
      <w:tr w:rsidR="00A12A14" w:rsidRPr="00A12A14" w14:paraId="2D5DBE55" w14:textId="77777777" w:rsidTr="00977262">
        <w:tc>
          <w:tcPr>
            <w:tcW w:w="1129" w:type="dxa"/>
          </w:tcPr>
          <w:p w14:paraId="433C78B2" w14:textId="4034BDE7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3</w:t>
            </w:r>
            <w:r w:rsidRPr="00A12A14">
              <w:t>-T04</w:t>
            </w:r>
          </w:p>
        </w:tc>
        <w:tc>
          <w:tcPr>
            <w:tcW w:w="3828" w:type="dxa"/>
          </w:tcPr>
          <w:p w14:paraId="01EF1C56" w14:textId="26CE45BF" w:rsidR="00A12A14" w:rsidRDefault="004268C3" w:rsidP="00977262">
            <w:pPr>
              <w:rPr>
                <w:lang w:val="en-GB"/>
              </w:rPr>
            </w:pPr>
            <w:r w:rsidRPr="004268C3">
              <w:t>Submit negative income, debt, deposit, or mortgage term</w:t>
            </w:r>
          </w:p>
        </w:tc>
        <w:tc>
          <w:tcPr>
            <w:tcW w:w="4059" w:type="dxa"/>
          </w:tcPr>
          <w:p w14:paraId="4D1EB049" w14:textId="28E6CE41" w:rsidR="00A12A14" w:rsidRPr="00A12A14" w:rsidRDefault="004268C3" w:rsidP="00977262">
            <w:pPr>
              <w:spacing w:after="160" w:line="278" w:lineRule="auto"/>
            </w:pPr>
            <w:r w:rsidRPr="004268C3">
              <w:t>Invalid values are rejected.</w:t>
            </w:r>
          </w:p>
        </w:tc>
      </w:tr>
      <w:tr w:rsidR="00A12A14" w:rsidRPr="00A12A14" w14:paraId="4D254B00" w14:textId="77777777" w:rsidTr="00977262">
        <w:tc>
          <w:tcPr>
            <w:tcW w:w="1129" w:type="dxa"/>
          </w:tcPr>
          <w:p w14:paraId="005B9D3F" w14:textId="603D8417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3</w:t>
            </w:r>
            <w:r w:rsidRPr="00A12A14">
              <w:t>-T05</w:t>
            </w:r>
          </w:p>
        </w:tc>
        <w:tc>
          <w:tcPr>
            <w:tcW w:w="3828" w:type="dxa"/>
          </w:tcPr>
          <w:p w14:paraId="55AC2F9C" w14:textId="01BE0D72" w:rsidR="00A12A14" w:rsidRDefault="004268C3" w:rsidP="00977262">
            <w:pPr>
              <w:rPr>
                <w:lang w:val="en-GB"/>
              </w:rPr>
            </w:pPr>
            <w:r w:rsidRPr="004268C3">
              <w:t>Submit financial information in an unsupported format</w:t>
            </w:r>
          </w:p>
        </w:tc>
        <w:tc>
          <w:tcPr>
            <w:tcW w:w="4059" w:type="dxa"/>
          </w:tcPr>
          <w:p w14:paraId="49AB5694" w14:textId="583E5694" w:rsidR="00A12A14" w:rsidRPr="00A12A14" w:rsidRDefault="004268C3" w:rsidP="00977262">
            <w:pPr>
              <w:spacing w:after="160" w:line="278" w:lineRule="auto"/>
            </w:pPr>
            <w:r w:rsidRPr="004268C3">
              <w:t>Agent returns a validation error.</w:t>
            </w:r>
          </w:p>
        </w:tc>
      </w:tr>
      <w:tr w:rsidR="00A12A14" w:rsidRPr="00A12A14" w14:paraId="00E011D0" w14:textId="77777777" w:rsidTr="00977262">
        <w:tc>
          <w:tcPr>
            <w:tcW w:w="1129" w:type="dxa"/>
          </w:tcPr>
          <w:p w14:paraId="2ABB13AC" w14:textId="55080D4E" w:rsidR="00A12A14" w:rsidRDefault="00A12A14" w:rsidP="00977262">
            <w:pPr>
              <w:rPr>
                <w:lang w:val="en-GB"/>
              </w:rPr>
            </w:pPr>
            <w:r w:rsidRPr="00A12A14">
              <w:lastRenderedPageBreak/>
              <w:t>US</w:t>
            </w:r>
            <w:r w:rsidR="004268C3">
              <w:t>3</w:t>
            </w:r>
            <w:r w:rsidRPr="00A12A14">
              <w:t>-T06</w:t>
            </w:r>
          </w:p>
        </w:tc>
        <w:tc>
          <w:tcPr>
            <w:tcW w:w="3828" w:type="dxa"/>
          </w:tcPr>
          <w:p w14:paraId="65EE6AB3" w14:textId="5972EAA7" w:rsidR="00A12A14" w:rsidRDefault="004268C3" w:rsidP="00977262">
            <w:pPr>
              <w:rPr>
                <w:lang w:val="en-GB"/>
              </w:rPr>
            </w:pPr>
            <w:r w:rsidRPr="004268C3">
              <w:t>Agent cannot complete the assessment because of a dependency failure</w:t>
            </w:r>
          </w:p>
        </w:tc>
        <w:tc>
          <w:tcPr>
            <w:tcW w:w="4059" w:type="dxa"/>
          </w:tcPr>
          <w:p w14:paraId="06803E3B" w14:textId="15C93839" w:rsidR="00A12A14" w:rsidRPr="00A12A14" w:rsidRDefault="004268C3" w:rsidP="00977262">
            <w:pPr>
              <w:spacing w:after="160" w:line="278" w:lineRule="auto"/>
            </w:pPr>
            <w:r w:rsidRPr="004268C3">
              <w:t>Agent returns a controlled error or incomplete status.</w:t>
            </w:r>
          </w:p>
        </w:tc>
      </w:tr>
      <w:tr w:rsidR="00A12A14" w:rsidRPr="00A12A14" w14:paraId="38F33076" w14:textId="77777777" w:rsidTr="00977262">
        <w:tc>
          <w:tcPr>
            <w:tcW w:w="1129" w:type="dxa"/>
          </w:tcPr>
          <w:p w14:paraId="2F180AC4" w14:textId="012832B8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3</w:t>
            </w:r>
            <w:r w:rsidRPr="00A12A14">
              <w:t>-T07</w:t>
            </w:r>
          </w:p>
        </w:tc>
        <w:tc>
          <w:tcPr>
            <w:tcW w:w="3828" w:type="dxa"/>
          </w:tcPr>
          <w:p w14:paraId="4861CF81" w14:textId="0CEC5F88" w:rsidR="00A12A14" w:rsidRDefault="004268C3" w:rsidP="00977262">
            <w:pPr>
              <w:rPr>
                <w:lang w:val="en-GB"/>
              </w:rPr>
            </w:pPr>
            <w:r w:rsidRPr="004268C3">
              <w:t>Submit a valid application with high existing debt</w:t>
            </w:r>
          </w:p>
        </w:tc>
        <w:tc>
          <w:tcPr>
            <w:tcW w:w="4059" w:type="dxa"/>
          </w:tcPr>
          <w:p w14:paraId="6B626615" w14:textId="30629836" w:rsidR="00A12A14" w:rsidRPr="00A12A14" w:rsidRDefault="004268C3" w:rsidP="00977262">
            <w:pPr>
              <w:spacing w:after="160" w:line="278" w:lineRule="auto"/>
            </w:pPr>
            <w:r w:rsidRPr="004268C3">
              <w:t>Agent still produces the assessment; any affordability concern is reported according to configured rules.</w:t>
            </w:r>
          </w:p>
        </w:tc>
      </w:tr>
    </w:tbl>
    <w:p w14:paraId="0E6520CB" w14:textId="77777777" w:rsidR="00D556BF" w:rsidRPr="00940275" w:rsidRDefault="00D556BF" w:rsidP="00D556BF">
      <w:pPr>
        <w:pStyle w:val="Heading3"/>
        <w:jc w:val="center"/>
        <w:rPr>
          <w:lang w:val="en-GB"/>
        </w:rPr>
      </w:pPr>
      <w:r>
        <w:rPr>
          <w:lang w:val="en-GB"/>
        </w:rPr>
        <w:t>Design</w:t>
      </w:r>
    </w:p>
    <w:p w14:paraId="7C3FE15C" w14:textId="00E75AB8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Input: Income, existing debt, deposit, and mortgage term.</w:t>
      </w:r>
    </w:p>
    <w:p w14:paraId="39B580C8" w14:textId="2D6BAEEC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Processing: Validate the financial information and invoke the relevant affordability calculations.</w:t>
      </w:r>
    </w:p>
    <w:p w14:paraId="031A43F7" w14:textId="3877CF40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Output: Structured affordability assessment.</w:t>
      </w:r>
    </w:p>
    <w:p w14:paraId="21ADFCE6" w14:textId="34797836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Error handling: Return validation errors or controlled processing failures.</w:t>
      </w:r>
    </w:p>
    <w:p w14:paraId="2ACBD6CE" w14:textId="671CDEEA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Auditability: Record the assessment reference, calculation results, and applicable rule versions.</w:t>
      </w:r>
    </w:p>
    <w:p w14:paraId="3845BE76" w14:textId="77777777" w:rsidR="00940275" w:rsidRPr="00940275" w:rsidRDefault="00940275" w:rsidP="00940275">
      <w:pPr>
        <w:rPr>
          <w:lang w:val="en-GB"/>
        </w:rPr>
      </w:pPr>
    </w:p>
    <w:p w14:paraId="1D1EC019" w14:textId="57E3F773" w:rsidR="00940275" w:rsidRDefault="00940275" w:rsidP="00940275">
      <w:pPr>
        <w:pStyle w:val="Heading2"/>
        <w:rPr>
          <w:lang w:val="en-GB"/>
        </w:rPr>
      </w:pPr>
      <w:r>
        <w:rPr>
          <w:lang w:val="en-GB"/>
        </w:rPr>
        <w:t xml:space="preserve">Story </w:t>
      </w:r>
      <w:r>
        <w:rPr>
          <w:lang w:val="en-GB"/>
        </w:rPr>
        <w:t>4</w:t>
      </w:r>
    </w:p>
    <w:p w14:paraId="65093948" w14:textId="77777777" w:rsidR="00940275" w:rsidRDefault="00940275" w:rsidP="00940275">
      <w:pPr>
        <w:pStyle w:val="Heading3"/>
        <w:jc w:val="center"/>
        <w:rPr>
          <w:lang w:val="en-GB"/>
        </w:rPr>
      </w:pPr>
      <w:r>
        <w:rPr>
          <w:lang w:val="en-GB"/>
        </w:rPr>
        <w:t>Wireframe</w:t>
      </w:r>
    </w:p>
    <w:p w14:paraId="0F689EF3" w14:textId="68000B95" w:rsidR="00940275" w:rsidRPr="00940275" w:rsidRDefault="00940275" w:rsidP="00940275">
      <w:pPr>
        <w:rPr>
          <w:lang w:val="en-GB"/>
        </w:rPr>
      </w:pPr>
      <w:r w:rsidRPr="00940275">
        <w:rPr>
          <w:lang w:val="en-GB"/>
        </w:rPr>
        <w:drawing>
          <wp:inline distT="0" distB="0" distL="0" distR="0" wp14:anchorId="64C93103" wp14:editId="36C2D38C">
            <wp:extent cx="5731510" cy="4181475"/>
            <wp:effectExtent l="0" t="0" r="2540" b="9525"/>
            <wp:docPr id="199670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02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734C" w14:textId="77777777" w:rsidR="00940275" w:rsidRPr="00940275" w:rsidRDefault="00940275" w:rsidP="00940275">
      <w:pPr>
        <w:pStyle w:val="Heading3"/>
        <w:jc w:val="center"/>
        <w:rPr>
          <w:lang w:val="en-GB"/>
        </w:rPr>
      </w:pPr>
      <w:r>
        <w:rPr>
          <w:lang w:val="en-GB"/>
        </w:rPr>
        <w:lastRenderedPageBreak/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059"/>
      </w:tblGrid>
      <w:tr w:rsidR="00A12A14" w:rsidRPr="00A12A14" w14:paraId="322F1765" w14:textId="77777777" w:rsidTr="00977262">
        <w:tc>
          <w:tcPr>
            <w:tcW w:w="1129" w:type="dxa"/>
          </w:tcPr>
          <w:p w14:paraId="6496EA05" w14:textId="77777777" w:rsidR="00A12A14" w:rsidRDefault="00A12A14" w:rsidP="00977262">
            <w:pPr>
              <w:rPr>
                <w:lang w:val="en-GB"/>
              </w:rPr>
            </w:pPr>
            <w:r w:rsidRPr="00A12A14">
              <w:t>Test ID</w:t>
            </w:r>
          </w:p>
        </w:tc>
        <w:tc>
          <w:tcPr>
            <w:tcW w:w="3828" w:type="dxa"/>
          </w:tcPr>
          <w:p w14:paraId="0C9CA2C7" w14:textId="77777777" w:rsidR="00A12A14" w:rsidRDefault="00A12A14" w:rsidP="00977262">
            <w:pPr>
              <w:rPr>
                <w:lang w:val="en-GB"/>
              </w:rPr>
            </w:pPr>
            <w:r w:rsidRPr="00A12A14">
              <w:t>Test scenario</w:t>
            </w:r>
          </w:p>
        </w:tc>
        <w:tc>
          <w:tcPr>
            <w:tcW w:w="4059" w:type="dxa"/>
          </w:tcPr>
          <w:p w14:paraId="701D616A" w14:textId="77777777" w:rsidR="00A12A14" w:rsidRPr="00A12A14" w:rsidRDefault="00A12A14" w:rsidP="00977262">
            <w:pPr>
              <w:spacing w:after="160" w:line="278" w:lineRule="auto"/>
            </w:pPr>
            <w:r w:rsidRPr="00A12A14">
              <w:t>Expected result</w:t>
            </w:r>
          </w:p>
        </w:tc>
      </w:tr>
      <w:tr w:rsidR="00A12A14" w:rsidRPr="00A12A14" w14:paraId="10920A67" w14:textId="77777777" w:rsidTr="00977262">
        <w:tc>
          <w:tcPr>
            <w:tcW w:w="1129" w:type="dxa"/>
          </w:tcPr>
          <w:p w14:paraId="53A14925" w14:textId="401886AD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4</w:t>
            </w:r>
            <w:r w:rsidRPr="00A12A14">
              <w:t>-T01</w:t>
            </w:r>
          </w:p>
        </w:tc>
        <w:tc>
          <w:tcPr>
            <w:tcW w:w="3828" w:type="dxa"/>
          </w:tcPr>
          <w:p w14:paraId="6D7FE6E8" w14:textId="39515A2E" w:rsidR="00A12A14" w:rsidRDefault="004268C3" w:rsidP="00977262">
            <w:pPr>
              <w:rPr>
                <w:lang w:val="en-GB"/>
              </w:rPr>
            </w:pPr>
            <w:r w:rsidRPr="004268C3">
              <w:t>Annual income €65,000 and annual debt repayments €12,000</w:t>
            </w:r>
          </w:p>
        </w:tc>
        <w:tc>
          <w:tcPr>
            <w:tcW w:w="4059" w:type="dxa"/>
          </w:tcPr>
          <w:p w14:paraId="5ECA43A5" w14:textId="155FD489" w:rsidR="00A12A14" w:rsidRPr="00A12A14" w:rsidRDefault="004268C3" w:rsidP="00977262">
            <w:pPr>
              <w:spacing w:after="160" w:line="278" w:lineRule="auto"/>
            </w:pPr>
            <w:r w:rsidRPr="004268C3">
              <w:t>DTI is calculated as approximately 18.46%.</w:t>
            </w:r>
          </w:p>
        </w:tc>
      </w:tr>
      <w:tr w:rsidR="00A12A14" w:rsidRPr="00A12A14" w14:paraId="470E79D8" w14:textId="77777777" w:rsidTr="00977262">
        <w:tc>
          <w:tcPr>
            <w:tcW w:w="1129" w:type="dxa"/>
          </w:tcPr>
          <w:p w14:paraId="4DA5D5C1" w14:textId="1F3E133A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4</w:t>
            </w:r>
            <w:r w:rsidRPr="00A12A14">
              <w:t>-T02</w:t>
            </w:r>
          </w:p>
        </w:tc>
        <w:tc>
          <w:tcPr>
            <w:tcW w:w="3828" w:type="dxa"/>
          </w:tcPr>
          <w:p w14:paraId="6E0619C3" w14:textId="0BD919DA" w:rsidR="00A12A14" w:rsidRDefault="004268C3" w:rsidP="00977262">
            <w:pPr>
              <w:rPr>
                <w:lang w:val="en-GB"/>
              </w:rPr>
            </w:pPr>
            <w:r w:rsidRPr="004268C3">
              <w:t>Positive income and zero debt repayments</w:t>
            </w:r>
          </w:p>
        </w:tc>
        <w:tc>
          <w:tcPr>
            <w:tcW w:w="4059" w:type="dxa"/>
          </w:tcPr>
          <w:p w14:paraId="7B174712" w14:textId="4E210002" w:rsidR="00A12A14" w:rsidRPr="00A12A14" w:rsidRDefault="004268C3" w:rsidP="00977262">
            <w:pPr>
              <w:spacing w:after="160" w:line="278" w:lineRule="auto"/>
            </w:pPr>
            <w:r w:rsidRPr="004268C3">
              <w:t>DTI is returned as 0%.</w:t>
            </w:r>
          </w:p>
        </w:tc>
      </w:tr>
      <w:tr w:rsidR="00A12A14" w:rsidRPr="00A12A14" w14:paraId="0920F9E9" w14:textId="77777777" w:rsidTr="00977262">
        <w:tc>
          <w:tcPr>
            <w:tcW w:w="1129" w:type="dxa"/>
          </w:tcPr>
          <w:p w14:paraId="11653A80" w14:textId="2AE4449B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4</w:t>
            </w:r>
            <w:r w:rsidRPr="00A12A14">
              <w:t>-T03</w:t>
            </w:r>
          </w:p>
        </w:tc>
        <w:tc>
          <w:tcPr>
            <w:tcW w:w="3828" w:type="dxa"/>
          </w:tcPr>
          <w:p w14:paraId="7381EA9B" w14:textId="1CC5DAAC" w:rsidR="00A12A14" w:rsidRDefault="004268C3" w:rsidP="00977262">
            <w:pPr>
              <w:rPr>
                <w:lang w:val="en-GB"/>
              </w:rPr>
            </w:pPr>
            <w:r w:rsidRPr="004268C3">
              <w:t>Income is zero</w:t>
            </w:r>
          </w:p>
        </w:tc>
        <w:tc>
          <w:tcPr>
            <w:tcW w:w="4059" w:type="dxa"/>
          </w:tcPr>
          <w:p w14:paraId="5A123FA8" w14:textId="5147F7C3" w:rsidR="00A12A14" w:rsidRPr="00A12A14" w:rsidRDefault="004268C3" w:rsidP="00977262">
            <w:pPr>
              <w:spacing w:after="160" w:line="278" w:lineRule="auto"/>
            </w:pPr>
            <w:r w:rsidRPr="004268C3">
              <w:t>Calculation is rejected or reported as undefined; no division-by-zero failure occurs.</w:t>
            </w:r>
          </w:p>
        </w:tc>
      </w:tr>
      <w:tr w:rsidR="00A12A14" w:rsidRPr="00A12A14" w14:paraId="701FFFB8" w14:textId="77777777" w:rsidTr="00977262">
        <w:tc>
          <w:tcPr>
            <w:tcW w:w="1129" w:type="dxa"/>
          </w:tcPr>
          <w:p w14:paraId="51200602" w14:textId="3F96625E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4</w:t>
            </w:r>
            <w:r w:rsidRPr="00A12A14">
              <w:t>-T04</w:t>
            </w:r>
          </w:p>
        </w:tc>
        <w:tc>
          <w:tcPr>
            <w:tcW w:w="3828" w:type="dxa"/>
          </w:tcPr>
          <w:p w14:paraId="54935491" w14:textId="76AE8791" w:rsidR="00A12A14" w:rsidRDefault="004268C3" w:rsidP="00977262">
            <w:pPr>
              <w:rPr>
                <w:lang w:val="en-GB"/>
              </w:rPr>
            </w:pPr>
            <w:r w:rsidRPr="004268C3">
              <w:t>Income or debt is negative</w:t>
            </w:r>
          </w:p>
        </w:tc>
        <w:tc>
          <w:tcPr>
            <w:tcW w:w="4059" w:type="dxa"/>
          </w:tcPr>
          <w:p w14:paraId="33201059" w14:textId="5CD2ADEB" w:rsidR="00A12A14" w:rsidRPr="00A12A14" w:rsidRDefault="004268C3" w:rsidP="00977262">
            <w:pPr>
              <w:spacing w:after="160" w:line="278" w:lineRule="auto"/>
            </w:pPr>
            <w:r w:rsidRPr="004268C3">
              <w:t>Invalid input is rejected.</w:t>
            </w:r>
          </w:p>
        </w:tc>
      </w:tr>
      <w:tr w:rsidR="00A12A14" w:rsidRPr="00A12A14" w14:paraId="1E411A68" w14:textId="77777777" w:rsidTr="00977262">
        <w:tc>
          <w:tcPr>
            <w:tcW w:w="1129" w:type="dxa"/>
          </w:tcPr>
          <w:p w14:paraId="16A22A6F" w14:textId="04E56075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4</w:t>
            </w:r>
            <w:r w:rsidRPr="00A12A14">
              <w:t>-T05</w:t>
            </w:r>
          </w:p>
        </w:tc>
        <w:tc>
          <w:tcPr>
            <w:tcW w:w="3828" w:type="dxa"/>
          </w:tcPr>
          <w:p w14:paraId="6642B013" w14:textId="37E457BC" w:rsidR="00A12A14" w:rsidRDefault="004268C3" w:rsidP="00977262">
            <w:pPr>
              <w:rPr>
                <w:lang w:val="en-GB"/>
              </w:rPr>
            </w:pPr>
            <w:r w:rsidRPr="004268C3">
              <w:t>Income and debt are supplied using different time periods</w:t>
            </w:r>
          </w:p>
        </w:tc>
        <w:tc>
          <w:tcPr>
            <w:tcW w:w="4059" w:type="dxa"/>
          </w:tcPr>
          <w:p w14:paraId="2769BB3F" w14:textId="2A73936D" w:rsidR="00A12A14" w:rsidRPr="00A12A14" w:rsidRDefault="004268C3" w:rsidP="00977262">
            <w:pPr>
              <w:spacing w:after="160" w:line="278" w:lineRule="auto"/>
            </w:pPr>
            <w:r w:rsidRPr="004268C3">
              <w:t>Inputs are normalised to the agreed common period before calculation.</w:t>
            </w:r>
          </w:p>
        </w:tc>
      </w:tr>
      <w:tr w:rsidR="00A12A14" w:rsidRPr="00A12A14" w14:paraId="436E9D4F" w14:textId="77777777" w:rsidTr="00977262">
        <w:tc>
          <w:tcPr>
            <w:tcW w:w="1129" w:type="dxa"/>
          </w:tcPr>
          <w:p w14:paraId="429EDC4D" w14:textId="4138E5BF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4</w:t>
            </w:r>
            <w:r w:rsidRPr="00A12A14">
              <w:t>-T06</w:t>
            </w:r>
          </w:p>
        </w:tc>
        <w:tc>
          <w:tcPr>
            <w:tcW w:w="3828" w:type="dxa"/>
          </w:tcPr>
          <w:p w14:paraId="63764B9D" w14:textId="301B9462" w:rsidR="00A12A14" w:rsidRDefault="004268C3" w:rsidP="00977262">
            <w:pPr>
              <w:rPr>
                <w:lang w:val="en-GB"/>
              </w:rPr>
            </w:pPr>
            <w:r w:rsidRPr="004268C3">
              <w:t>Required income or debt information is missing</w:t>
            </w:r>
          </w:p>
        </w:tc>
        <w:tc>
          <w:tcPr>
            <w:tcW w:w="4059" w:type="dxa"/>
          </w:tcPr>
          <w:p w14:paraId="4C3FB77A" w14:textId="4DE6ABA8" w:rsidR="00A12A14" w:rsidRPr="00A12A14" w:rsidRDefault="004268C3" w:rsidP="00977262">
            <w:pPr>
              <w:spacing w:after="160" w:line="278" w:lineRule="auto"/>
            </w:pPr>
            <w:r w:rsidRPr="004268C3">
              <w:t>Calculation is rejected with a clear validation error.</w:t>
            </w:r>
          </w:p>
        </w:tc>
      </w:tr>
      <w:tr w:rsidR="00A12A14" w:rsidRPr="00A12A14" w14:paraId="4DBFCAE8" w14:textId="77777777" w:rsidTr="00977262">
        <w:tc>
          <w:tcPr>
            <w:tcW w:w="1129" w:type="dxa"/>
          </w:tcPr>
          <w:p w14:paraId="0595BF50" w14:textId="3038A301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4</w:t>
            </w:r>
            <w:r w:rsidRPr="00A12A14">
              <w:t>-T07</w:t>
            </w:r>
          </w:p>
        </w:tc>
        <w:tc>
          <w:tcPr>
            <w:tcW w:w="3828" w:type="dxa"/>
          </w:tcPr>
          <w:p w14:paraId="5CD90AD8" w14:textId="5F3C24E4" w:rsidR="00A12A14" w:rsidRDefault="004268C3" w:rsidP="00977262">
            <w:pPr>
              <w:rPr>
                <w:lang w:val="en-GB"/>
              </w:rPr>
            </w:pPr>
            <w:r w:rsidRPr="004268C3">
              <w:t>Same valid inputs are submitted repeatedly</w:t>
            </w:r>
          </w:p>
        </w:tc>
        <w:tc>
          <w:tcPr>
            <w:tcW w:w="4059" w:type="dxa"/>
          </w:tcPr>
          <w:p w14:paraId="0D81F5CF" w14:textId="5637FAF5" w:rsidR="00A12A14" w:rsidRPr="00A12A14" w:rsidRDefault="004268C3" w:rsidP="00977262">
            <w:pPr>
              <w:spacing w:after="160" w:line="278" w:lineRule="auto"/>
            </w:pPr>
            <w:r w:rsidRPr="004268C3">
              <w:t>The same DTI value is returned using the defined rounding rules.</w:t>
            </w:r>
          </w:p>
        </w:tc>
      </w:tr>
      <w:tr w:rsidR="004268C3" w:rsidRPr="00A12A14" w14:paraId="6E4B38C8" w14:textId="77777777" w:rsidTr="00977262">
        <w:tc>
          <w:tcPr>
            <w:tcW w:w="1129" w:type="dxa"/>
          </w:tcPr>
          <w:p w14:paraId="40080C40" w14:textId="4F6D1F64" w:rsidR="004268C3" w:rsidRPr="00A12A14" w:rsidRDefault="004268C3" w:rsidP="00977262">
            <w:r>
              <w:t>US4-T08</w:t>
            </w:r>
          </w:p>
        </w:tc>
        <w:tc>
          <w:tcPr>
            <w:tcW w:w="3828" w:type="dxa"/>
          </w:tcPr>
          <w:p w14:paraId="0FCAD988" w14:textId="42EB3504" w:rsidR="004268C3" w:rsidRPr="00A12A14" w:rsidRDefault="004268C3" w:rsidP="00977262">
            <w:r w:rsidRPr="004268C3">
              <w:t>Valid DTI calculation completes</w:t>
            </w:r>
          </w:p>
        </w:tc>
        <w:tc>
          <w:tcPr>
            <w:tcW w:w="4059" w:type="dxa"/>
          </w:tcPr>
          <w:p w14:paraId="7407E78E" w14:textId="6CD721AF" w:rsidR="004268C3" w:rsidRPr="00A12A14" w:rsidRDefault="004268C3" w:rsidP="00977262">
            <w:r w:rsidRPr="004268C3">
              <w:t>Result is returned using the agreed response schema.</w:t>
            </w:r>
          </w:p>
        </w:tc>
      </w:tr>
    </w:tbl>
    <w:p w14:paraId="29827F94" w14:textId="77777777" w:rsidR="00D556BF" w:rsidRPr="00940275" w:rsidRDefault="00D556BF" w:rsidP="00D556BF">
      <w:pPr>
        <w:pStyle w:val="Heading3"/>
        <w:jc w:val="center"/>
        <w:rPr>
          <w:lang w:val="en-GB"/>
        </w:rPr>
      </w:pPr>
      <w:r>
        <w:rPr>
          <w:lang w:val="en-GB"/>
        </w:rPr>
        <w:t>Design</w:t>
      </w:r>
    </w:p>
    <w:p w14:paraId="3529D6C6" w14:textId="026166E4" w:rsidR="00D556BF" w:rsidRDefault="00D556BF" w:rsidP="00940275">
      <w:pPr>
        <w:rPr>
          <w:lang w:val="en-GB"/>
        </w:rPr>
      </w:pPr>
      <w:r>
        <w:rPr>
          <w:lang w:val="en-GB"/>
        </w:rPr>
        <w:t>The calculation for DTI shouldn’t rely on AI and calculate with this formula:</w:t>
      </w:r>
    </w:p>
    <w:p w14:paraId="4E7319AF" w14:textId="315ACF98" w:rsidR="00D556BF" w:rsidRPr="00940275" w:rsidRDefault="00D556BF" w:rsidP="00940275">
      <w:pPr>
        <w:rPr>
          <w:lang w:val="en-GB"/>
        </w:rPr>
      </w:pPr>
      <w:r w:rsidRPr="00D556BF">
        <w:rPr>
          <w:lang w:val="en-GB"/>
        </w:rPr>
        <w:drawing>
          <wp:inline distT="0" distB="0" distL="0" distR="0" wp14:anchorId="03DAC680" wp14:editId="7AFDCC87">
            <wp:extent cx="4182059" cy="800212"/>
            <wp:effectExtent l="0" t="0" r="0" b="0"/>
            <wp:docPr id="36419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94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A148" w14:textId="77777777" w:rsidR="00940275" w:rsidRDefault="00940275" w:rsidP="00940275">
      <w:pPr>
        <w:pStyle w:val="Heading1"/>
        <w:rPr>
          <w:lang w:val="en-GB"/>
        </w:rPr>
      </w:pPr>
      <w:r>
        <w:rPr>
          <w:lang w:val="en-GB"/>
        </w:rPr>
        <w:t>Agentic AI Architecture: Valuation Agent</w:t>
      </w:r>
    </w:p>
    <w:p w14:paraId="51722FCA" w14:textId="3212369A" w:rsidR="00940275" w:rsidRDefault="00940275" w:rsidP="00940275">
      <w:pPr>
        <w:pStyle w:val="Heading2"/>
        <w:rPr>
          <w:lang w:val="en-GB"/>
        </w:rPr>
      </w:pPr>
      <w:r>
        <w:rPr>
          <w:lang w:val="en-GB"/>
        </w:rPr>
        <w:t xml:space="preserve">Story </w:t>
      </w:r>
      <w:r>
        <w:rPr>
          <w:lang w:val="en-GB"/>
        </w:rPr>
        <w:t>5</w:t>
      </w:r>
    </w:p>
    <w:p w14:paraId="4D0827C0" w14:textId="77777777" w:rsidR="00940275" w:rsidRDefault="00940275" w:rsidP="00940275">
      <w:pPr>
        <w:pStyle w:val="Heading3"/>
        <w:jc w:val="center"/>
        <w:rPr>
          <w:lang w:val="en-GB"/>
        </w:rPr>
      </w:pPr>
      <w:r>
        <w:rPr>
          <w:lang w:val="en-GB"/>
        </w:rPr>
        <w:t>Wireframe</w:t>
      </w:r>
    </w:p>
    <w:p w14:paraId="3C9FDF99" w14:textId="5C98BF49" w:rsidR="00940275" w:rsidRPr="00940275" w:rsidRDefault="00940275" w:rsidP="00940275">
      <w:pPr>
        <w:rPr>
          <w:lang w:val="en-GB"/>
        </w:rPr>
      </w:pPr>
      <w:r w:rsidRPr="00940275">
        <w:rPr>
          <w:lang w:val="en-GB"/>
        </w:rPr>
        <w:drawing>
          <wp:inline distT="0" distB="0" distL="0" distR="0" wp14:anchorId="6AEF2CFB" wp14:editId="3A33EEBD">
            <wp:extent cx="5731510" cy="5071745"/>
            <wp:effectExtent l="0" t="0" r="2540" b="0"/>
            <wp:docPr id="547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DA66" w14:textId="77777777" w:rsidR="00940275" w:rsidRPr="00940275" w:rsidRDefault="00940275" w:rsidP="00940275">
      <w:pPr>
        <w:pStyle w:val="Heading3"/>
        <w:jc w:val="center"/>
        <w:rPr>
          <w:lang w:val="en-GB"/>
        </w:rPr>
      </w:pPr>
      <w:r>
        <w:rPr>
          <w:lang w:val="en-GB"/>
        </w:rPr>
        <w:t>Test Cases</w:t>
      </w:r>
    </w:p>
    <w:p w14:paraId="40F9DFB6" w14:textId="77777777" w:rsidR="00940275" w:rsidRPr="00940275" w:rsidRDefault="00940275" w:rsidP="00940275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059"/>
      </w:tblGrid>
      <w:tr w:rsidR="00A12A14" w:rsidRPr="00A12A14" w14:paraId="7630FECD" w14:textId="77777777" w:rsidTr="00977262">
        <w:tc>
          <w:tcPr>
            <w:tcW w:w="1129" w:type="dxa"/>
          </w:tcPr>
          <w:p w14:paraId="51D815C6" w14:textId="77777777" w:rsidR="00A12A14" w:rsidRDefault="00A12A14" w:rsidP="00977262">
            <w:pPr>
              <w:rPr>
                <w:lang w:val="en-GB"/>
              </w:rPr>
            </w:pPr>
            <w:r w:rsidRPr="00A12A14">
              <w:t>Test ID</w:t>
            </w:r>
          </w:p>
        </w:tc>
        <w:tc>
          <w:tcPr>
            <w:tcW w:w="3828" w:type="dxa"/>
          </w:tcPr>
          <w:p w14:paraId="69C8318E" w14:textId="77777777" w:rsidR="00A12A14" w:rsidRDefault="00A12A14" w:rsidP="00977262">
            <w:pPr>
              <w:rPr>
                <w:lang w:val="en-GB"/>
              </w:rPr>
            </w:pPr>
            <w:r w:rsidRPr="00A12A14">
              <w:t>Test scenario</w:t>
            </w:r>
          </w:p>
        </w:tc>
        <w:tc>
          <w:tcPr>
            <w:tcW w:w="4059" w:type="dxa"/>
          </w:tcPr>
          <w:p w14:paraId="4022129E" w14:textId="77777777" w:rsidR="00A12A14" w:rsidRPr="00A12A14" w:rsidRDefault="00A12A14" w:rsidP="00977262">
            <w:pPr>
              <w:spacing w:after="160" w:line="278" w:lineRule="auto"/>
            </w:pPr>
            <w:r w:rsidRPr="00A12A14">
              <w:t>Expected result</w:t>
            </w:r>
          </w:p>
        </w:tc>
      </w:tr>
      <w:tr w:rsidR="00A12A14" w:rsidRPr="00A12A14" w14:paraId="7BE3F7DF" w14:textId="77777777" w:rsidTr="00977262">
        <w:tc>
          <w:tcPr>
            <w:tcW w:w="1129" w:type="dxa"/>
          </w:tcPr>
          <w:p w14:paraId="50AC02A5" w14:textId="048B54DB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5</w:t>
            </w:r>
            <w:r w:rsidRPr="00A12A14">
              <w:t>-T01</w:t>
            </w:r>
          </w:p>
        </w:tc>
        <w:tc>
          <w:tcPr>
            <w:tcW w:w="3828" w:type="dxa"/>
          </w:tcPr>
          <w:p w14:paraId="71EE5DAA" w14:textId="7F66500C" w:rsidR="00A12A14" w:rsidRDefault="00D556BF" w:rsidP="00977262">
            <w:pPr>
              <w:rPr>
                <w:lang w:val="en-GB"/>
              </w:rPr>
            </w:pPr>
            <w:r w:rsidRPr="00D556BF">
              <w:t>Submit all required property information</w:t>
            </w:r>
          </w:p>
        </w:tc>
        <w:tc>
          <w:tcPr>
            <w:tcW w:w="4059" w:type="dxa"/>
          </w:tcPr>
          <w:p w14:paraId="608C27E9" w14:textId="41B933CC" w:rsidR="00A12A14" w:rsidRPr="00A12A14" w:rsidRDefault="00D556BF" w:rsidP="00977262">
            <w:pPr>
              <w:spacing w:after="160" w:line="278" w:lineRule="auto"/>
            </w:pPr>
            <w:r w:rsidRPr="00D556BF">
              <w:t>Agent accepts the property information.</w:t>
            </w:r>
          </w:p>
        </w:tc>
      </w:tr>
      <w:tr w:rsidR="00A12A14" w:rsidRPr="00A12A14" w14:paraId="0B33A3EA" w14:textId="77777777" w:rsidTr="00977262">
        <w:tc>
          <w:tcPr>
            <w:tcW w:w="1129" w:type="dxa"/>
          </w:tcPr>
          <w:p w14:paraId="73A92B3B" w14:textId="58C3D8A9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5</w:t>
            </w:r>
            <w:r w:rsidRPr="00A12A14">
              <w:t>-T02</w:t>
            </w:r>
          </w:p>
        </w:tc>
        <w:tc>
          <w:tcPr>
            <w:tcW w:w="3828" w:type="dxa"/>
          </w:tcPr>
          <w:p w14:paraId="3BEC7523" w14:textId="1A6D113F" w:rsidR="00A12A14" w:rsidRDefault="00D556BF" w:rsidP="00977262">
            <w:pPr>
              <w:rPr>
                <w:lang w:val="en-GB"/>
              </w:rPr>
            </w:pPr>
            <w:r w:rsidRPr="00D556BF">
              <w:t>Submit valid property information and the valuation model returns an estimate</w:t>
            </w:r>
          </w:p>
        </w:tc>
        <w:tc>
          <w:tcPr>
            <w:tcW w:w="4059" w:type="dxa"/>
          </w:tcPr>
          <w:p w14:paraId="79569F8C" w14:textId="1219372D" w:rsidR="00A12A14" w:rsidRPr="00A12A14" w:rsidRDefault="00D556BF" w:rsidP="00977262">
            <w:pPr>
              <w:spacing w:after="160" w:line="278" w:lineRule="auto"/>
            </w:pPr>
            <w:r w:rsidRPr="00D556BF">
              <w:t>Agent returns the valuation estimate.</w:t>
            </w:r>
          </w:p>
        </w:tc>
      </w:tr>
      <w:tr w:rsidR="00A12A14" w:rsidRPr="00A12A14" w14:paraId="5E5DEE63" w14:textId="77777777" w:rsidTr="00977262">
        <w:tc>
          <w:tcPr>
            <w:tcW w:w="1129" w:type="dxa"/>
          </w:tcPr>
          <w:p w14:paraId="57240AC5" w14:textId="16A49505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5</w:t>
            </w:r>
            <w:r w:rsidRPr="00A12A14">
              <w:t>-T03</w:t>
            </w:r>
          </w:p>
        </w:tc>
        <w:tc>
          <w:tcPr>
            <w:tcW w:w="3828" w:type="dxa"/>
          </w:tcPr>
          <w:p w14:paraId="1CBDFB57" w14:textId="5303F434" w:rsidR="00A12A14" w:rsidRDefault="00D556BF" w:rsidP="00977262">
            <w:pPr>
              <w:rPr>
                <w:lang w:val="en-GB"/>
              </w:rPr>
            </w:pPr>
            <w:r w:rsidRPr="00D556BF">
              <w:t>Omit a required property field</w:t>
            </w:r>
          </w:p>
        </w:tc>
        <w:tc>
          <w:tcPr>
            <w:tcW w:w="4059" w:type="dxa"/>
          </w:tcPr>
          <w:p w14:paraId="3F5FEEEE" w14:textId="3946E82D" w:rsidR="00A12A14" w:rsidRPr="00A12A14" w:rsidRDefault="00D556BF" w:rsidP="00977262">
            <w:pPr>
              <w:spacing w:after="160" w:line="278" w:lineRule="auto"/>
            </w:pPr>
            <w:r w:rsidRPr="00D556BF">
              <w:t>Agent rejects the request or returns a validation error.</w:t>
            </w:r>
          </w:p>
        </w:tc>
      </w:tr>
      <w:tr w:rsidR="00A12A14" w:rsidRPr="00A12A14" w14:paraId="04FCDEE5" w14:textId="77777777" w:rsidTr="00977262">
        <w:tc>
          <w:tcPr>
            <w:tcW w:w="1129" w:type="dxa"/>
          </w:tcPr>
          <w:p w14:paraId="548F2235" w14:textId="61B159A4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5</w:t>
            </w:r>
            <w:r w:rsidRPr="00A12A14">
              <w:t>-T04</w:t>
            </w:r>
          </w:p>
        </w:tc>
        <w:tc>
          <w:tcPr>
            <w:tcW w:w="3828" w:type="dxa"/>
          </w:tcPr>
          <w:p w14:paraId="122027B8" w14:textId="1FE63A6A" w:rsidR="00A12A14" w:rsidRDefault="00D556BF" w:rsidP="00977262">
            <w:pPr>
              <w:rPr>
                <w:lang w:val="en-GB"/>
              </w:rPr>
            </w:pPr>
            <w:r w:rsidRPr="00D556BF">
              <w:t>Valuation model returns a processing error</w:t>
            </w:r>
          </w:p>
        </w:tc>
        <w:tc>
          <w:tcPr>
            <w:tcW w:w="4059" w:type="dxa"/>
          </w:tcPr>
          <w:p w14:paraId="76A076DC" w14:textId="3D4CC8A7" w:rsidR="00A12A14" w:rsidRPr="00A12A14" w:rsidRDefault="00D556BF" w:rsidP="00977262">
            <w:pPr>
              <w:spacing w:after="160" w:line="278" w:lineRule="auto"/>
            </w:pPr>
            <w:r w:rsidRPr="00D556BF">
              <w:t>Agent returns a controlled error and does not fabricate an estimate.</w:t>
            </w:r>
          </w:p>
        </w:tc>
      </w:tr>
      <w:tr w:rsidR="00A12A14" w:rsidRPr="00A12A14" w14:paraId="486E2CBD" w14:textId="77777777" w:rsidTr="00977262">
        <w:tc>
          <w:tcPr>
            <w:tcW w:w="1129" w:type="dxa"/>
          </w:tcPr>
          <w:p w14:paraId="73FFAC2A" w14:textId="13246E86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5</w:t>
            </w:r>
            <w:r w:rsidRPr="00A12A14">
              <w:t>-T05</w:t>
            </w:r>
          </w:p>
        </w:tc>
        <w:tc>
          <w:tcPr>
            <w:tcW w:w="3828" w:type="dxa"/>
          </w:tcPr>
          <w:p w14:paraId="327CB135" w14:textId="68B72095" w:rsidR="00A12A14" w:rsidRDefault="00D556BF" w:rsidP="00977262">
            <w:pPr>
              <w:rPr>
                <w:lang w:val="en-GB"/>
              </w:rPr>
            </w:pPr>
            <w:r w:rsidRPr="00D556BF">
              <w:t>Valuation model returns a malformed response</w:t>
            </w:r>
          </w:p>
        </w:tc>
        <w:tc>
          <w:tcPr>
            <w:tcW w:w="4059" w:type="dxa"/>
          </w:tcPr>
          <w:p w14:paraId="74A71219" w14:textId="65CC8693" w:rsidR="00A12A14" w:rsidRPr="00A12A14" w:rsidRDefault="00D556BF" w:rsidP="00977262">
            <w:pPr>
              <w:spacing w:after="160" w:line="278" w:lineRule="auto"/>
            </w:pPr>
            <w:r w:rsidRPr="00D556BF">
              <w:t>Agent rejects the response and reports a processing failure.</w:t>
            </w:r>
          </w:p>
        </w:tc>
      </w:tr>
      <w:tr w:rsidR="00A12A14" w:rsidRPr="00A12A14" w14:paraId="70B29B1C" w14:textId="77777777" w:rsidTr="00977262">
        <w:tc>
          <w:tcPr>
            <w:tcW w:w="1129" w:type="dxa"/>
          </w:tcPr>
          <w:p w14:paraId="45B7189D" w14:textId="54D1BB4D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5</w:t>
            </w:r>
            <w:r w:rsidRPr="00A12A14">
              <w:t>-T06</w:t>
            </w:r>
          </w:p>
        </w:tc>
        <w:tc>
          <w:tcPr>
            <w:tcW w:w="3828" w:type="dxa"/>
          </w:tcPr>
          <w:p w14:paraId="1C382397" w14:textId="4484A65F" w:rsidR="00A12A14" w:rsidRDefault="00D556BF" w:rsidP="00977262">
            <w:pPr>
              <w:rPr>
                <w:lang w:val="en-GB"/>
              </w:rPr>
            </w:pPr>
            <w:r w:rsidRPr="00D556BF">
              <w:t>Valuation model is unavailable</w:t>
            </w:r>
          </w:p>
        </w:tc>
        <w:tc>
          <w:tcPr>
            <w:tcW w:w="4059" w:type="dxa"/>
          </w:tcPr>
          <w:p w14:paraId="30BA288E" w14:textId="15D34367" w:rsidR="00A12A14" w:rsidRPr="00A12A14" w:rsidRDefault="00D556BF" w:rsidP="00977262">
            <w:pPr>
              <w:spacing w:after="160" w:line="278" w:lineRule="auto"/>
            </w:pPr>
            <w:r w:rsidRPr="00D556BF">
              <w:t>Agent returns an appropriate failure or pending status.</w:t>
            </w:r>
          </w:p>
        </w:tc>
      </w:tr>
      <w:tr w:rsidR="00A12A14" w:rsidRPr="00A12A14" w14:paraId="1CC13640" w14:textId="77777777" w:rsidTr="00977262">
        <w:tc>
          <w:tcPr>
            <w:tcW w:w="1129" w:type="dxa"/>
          </w:tcPr>
          <w:p w14:paraId="0EF584F9" w14:textId="0A2F1C4D" w:rsidR="00A12A14" w:rsidRDefault="00A12A14" w:rsidP="00977262">
            <w:pPr>
              <w:rPr>
                <w:lang w:val="en-GB"/>
              </w:rPr>
            </w:pPr>
            <w:r w:rsidRPr="00A12A14">
              <w:t>US</w:t>
            </w:r>
            <w:r w:rsidR="004268C3">
              <w:t>5</w:t>
            </w:r>
            <w:r w:rsidRPr="00A12A14">
              <w:t>-T07</w:t>
            </w:r>
          </w:p>
        </w:tc>
        <w:tc>
          <w:tcPr>
            <w:tcW w:w="3828" w:type="dxa"/>
          </w:tcPr>
          <w:p w14:paraId="7BFB0B69" w14:textId="23F41565" w:rsidR="00A12A14" w:rsidRDefault="00D556BF" w:rsidP="00977262">
            <w:pPr>
              <w:rPr>
                <w:lang w:val="en-GB"/>
              </w:rPr>
            </w:pPr>
            <w:r w:rsidRPr="00D556BF">
              <w:t>Agent successfully completes a valuation</w:t>
            </w:r>
          </w:p>
        </w:tc>
        <w:tc>
          <w:tcPr>
            <w:tcW w:w="4059" w:type="dxa"/>
          </w:tcPr>
          <w:p w14:paraId="68F1BBDF" w14:textId="6555C33E" w:rsidR="00A12A14" w:rsidRPr="00A12A14" w:rsidRDefault="00D556BF" w:rsidP="00977262">
            <w:pPr>
              <w:spacing w:after="160" w:line="278" w:lineRule="auto"/>
            </w:pPr>
            <w:r w:rsidRPr="00D556BF">
              <w:t>Output includes the estimate, currency, and status in the agreed response format.</w:t>
            </w:r>
          </w:p>
        </w:tc>
      </w:tr>
    </w:tbl>
    <w:p w14:paraId="18997034" w14:textId="77777777" w:rsidR="00940275" w:rsidRPr="00940275" w:rsidRDefault="00940275" w:rsidP="00940275">
      <w:pPr>
        <w:rPr>
          <w:lang w:val="en-GB"/>
        </w:rPr>
      </w:pPr>
    </w:p>
    <w:p w14:paraId="1B9C27D2" w14:textId="4092495F" w:rsidR="00940275" w:rsidRDefault="00D556BF" w:rsidP="00D556BF">
      <w:pPr>
        <w:pStyle w:val="Heading3"/>
        <w:jc w:val="center"/>
        <w:rPr>
          <w:lang w:val="en-GB"/>
        </w:rPr>
      </w:pPr>
      <w:r>
        <w:rPr>
          <w:lang w:val="en-GB"/>
        </w:rPr>
        <w:t>Design</w:t>
      </w:r>
    </w:p>
    <w:p w14:paraId="36B486D0" w14:textId="742C1400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Input: The same four required property fields defined in Story 1.</w:t>
      </w:r>
    </w:p>
    <w:p w14:paraId="46A4BCFE" w14:textId="4E65D5DA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Orchestration: Validate the input and invoke the valuation model developed in Story 2.</w:t>
      </w:r>
    </w:p>
    <w:p w14:paraId="38F33789" w14:textId="5D451401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lastRenderedPageBreak/>
        <w:t>Output: The valuation estimate returned by the model.</w:t>
      </w:r>
    </w:p>
    <w:p w14:paraId="65A665BF" w14:textId="109C28B5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Error handling: Propagate meaningful validation and processing errors.</w:t>
      </w:r>
    </w:p>
    <w:p w14:paraId="3B9A4E91" w14:textId="11B88C81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Integration: Use a defined interface between the agent and valuation model.</w:t>
      </w:r>
    </w:p>
    <w:p w14:paraId="29C4E605" w14:textId="5AED6CC0" w:rsidR="00D556BF" w:rsidRPr="00D556BF" w:rsidRDefault="00D556BF" w:rsidP="00D556BF">
      <w:pPr>
        <w:pStyle w:val="ListParagraph"/>
        <w:numPr>
          <w:ilvl w:val="0"/>
          <w:numId w:val="8"/>
        </w:numPr>
      </w:pPr>
      <w:r w:rsidRPr="00D556BF">
        <w:t>Controls: Validate the model's response before returning it to the consuming system.</w:t>
      </w:r>
    </w:p>
    <w:p w14:paraId="63CB0F9F" w14:textId="77777777" w:rsidR="00D556BF" w:rsidRPr="00D556BF" w:rsidRDefault="00D556BF" w:rsidP="00D556BF">
      <w:pPr>
        <w:rPr>
          <w:lang w:val="en-GB"/>
        </w:rPr>
      </w:pPr>
    </w:p>
    <w:sectPr w:rsidR="00D556BF" w:rsidRPr="00D55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490C"/>
    <w:multiLevelType w:val="hybridMultilevel"/>
    <w:tmpl w:val="3D08C8A8"/>
    <w:lvl w:ilvl="0" w:tplc="32928C5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6C3EAF"/>
    <w:multiLevelType w:val="hybridMultilevel"/>
    <w:tmpl w:val="C52826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56642"/>
    <w:multiLevelType w:val="hybridMultilevel"/>
    <w:tmpl w:val="A18017E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D5488"/>
    <w:multiLevelType w:val="hybridMultilevel"/>
    <w:tmpl w:val="21FE923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FE70E8"/>
    <w:multiLevelType w:val="hybridMultilevel"/>
    <w:tmpl w:val="9D80B54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EE01224"/>
    <w:multiLevelType w:val="hybridMultilevel"/>
    <w:tmpl w:val="4264487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E20C3"/>
    <w:multiLevelType w:val="hybridMultilevel"/>
    <w:tmpl w:val="0D68AD4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A0941"/>
    <w:multiLevelType w:val="hybridMultilevel"/>
    <w:tmpl w:val="4E3A7D3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3E4343"/>
    <w:multiLevelType w:val="hybridMultilevel"/>
    <w:tmpl w:val="65DE6616"/>
    <w:lvl w:ilvl="0" w:tplc="32928C50">
      <w:numFmt w:val="bullet"/>
      <w:lvlText w:val="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2D7CA3"/>
    <w:multiLevelType w:val="hybridMultilevel"/>
    <w:tmpl w:val="9EA22D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B3A70"/>
    <w:multiLevelType w:val="hybridMultilevel"/>
    <w:tmpl w:val="184222C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959201">
    <w:abstractNumId w:val="1"/>
  </w:num>
  <w:num w:numId="2" w16cid:durableId="267202171">
    <w:abstractNumId w:val="6"/>
  </w:num>
  <w:num w:numId="3" w16cid:durableId="715743541">
    <w:abstractNumId w:val="7"/>
  </w:num>
  <w:num w:numId="4" w16cid:durableId="429740536">
    <w:abstractNumId w:val="4"/>
  </w:num>
  <w:num w:numId="5" w16cid:durableId="318923962">
    <w:abstractNumId w:val="9"/>
  </w:num>
  <w:num w:numId="6" w16cid:durableId="448401158">
    <w:abstractNumId w:val="8"/>
  </w:num>
  <w:num w:numId="7" w16cid:durableId="1989086359">
    <w:abstractNumId w:val="0"/>
  </w:num>
  <w:num w:numId="8" w16cid:durableId="507522534">
    <w:abstractNumId w:val="3"/>
  </w:num>
  <w:num w:numId="9" w16cid:durableId="954942279">
    <w:abstractNumId w:val="2"/>
  </w:num>
  <w:num w:numId="10" w16cid:durableId="1851485867">
    <w:abstractNumId w:val="5"/>
  </w:num>
  <w:num w:numId="11" w16cid:durableId="475924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75"/>
    <w:rsid w:val="004268C3"/>
    <w:rsid w:val="00940275"/>
    <w:rsid w:val="009D0252"/>
    <w:rsid w:val="00A12A14"/>
    <w:rsid w:val="00D556BF"/>
    <w:rsid w:val="00FA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8FBC"/>
  <w15:chartTrackingRefBased/>
  <w15:docId w15:val="{970DE774-0E3E-4036-B6E4-B678A105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2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Thomas Griffin (CR_KDNET_8_Y3)</dc:creator>
  <cp:keywords/>
  <dc:description/>
  <cp:lastModifiedBy>Student Thomas Griffin (CR_KDNET_8_Y3)</cp:lastModifiedBy>
  <cp:revision>1</cp:revision>
  <dcterms:created xsi:type="dcterms:W3CDTF">2026-10-23T03:42:00Z</dcterms:created>
  <dcterms:modified xsi:type="dcterms:W3CDTF">2026-10-23T04:46:00Z</dcterms:modified>
</cp:coreProperties>
</file>