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AF" w:rsidRPr="006F55F8" w:rsidRDefault="00C83CAF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1"/>
        <w:gridCol w:w="22"/>
        <w:gridCol w:w="7"/>
        <w:gridCol w:w="4796"/>
        <w:gridCol w:w="911"/>
        <w:gridCol w:w="31"/>
        <w:gridCol w:w="51"/>
        <w:gridCol w:w="5747"/>
      </w:tblGrid>
      <w:tr w:rsidR="004138F6" w:rsidRPr="006F55F8" w:rsidTr="001A41D8">
        <w:tc>
          <w:tcPr>
            <w:tcW w:w="3221" w:type="dxa"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класса</w:t>
            </w:r>
          </w:p>
        </w:tc>
        <w:tc>
          <w:tcPr>
            <w:tcW w:w="4825" w:type="dxa"/>
            <w:gridSpan w:val="3"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6740" w:type="dxa"/>
            <w:gridSpan w:val="4"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</w:t>
            </w:r>
          </w:p>
        </w:tc>
      </w:tr>
      <w:tr w:rsidR="004138F6" w:rsidRPr="006F55F8" w:rsidTr="00B10647">
        <w:tc>
          <w:tcPr>
            <w:tcW w:w="3221" w:type="dxa"/>
            <w:vMerge w:val="restart"/>
          </w:tcPr>
          <w:p w:rsidR="004138F6" w:rsidRPr="003E0C73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ComputingCluster</w:t>
            </w:r>
          </w:p>
          <w:p w:rsidR="004138F6" w:rsidRPr="007639C5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138F6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описывет характеристики вычислительного </w:t>
            </w:r>
            <w:r w:rsidR="00437F4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кластера</w:t>
            </w:r>
          </w:p>
          <w:p w:rsidR="004138F6" w:rsidRPr="007639C5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4138F6" w:rsidRPr="006F55F8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138F6" w:rsidRPr="00A01C8D" w:rsidTr="001A41D8">
        <w:tc>
          <w:tcPr>
            <w:tcW w:w="3221" w:type="dxa"/>
            <w:vMerge/>
          </w:tcPr>
          <w:p w:rsidR="004138F6" w:rsidRPr="003E0C73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Pr="004138F6" w:rsidRDefault="004138F6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01C8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ComputingNode&gt; </w:t>
            </w:r>
            <w:r w:rsidRPr="00A01C8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computingNodes</w:t>
            </w:r>
          </w:p>
          <w:p w:rsidR="004138F6" w:rsidRPr="004138F6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47" w:type="dxa"/>
          </w:tcPr>
          <w:p w:rsidR="004138F6" w:rsidRPr="00A01C8D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</w:t>
            </w: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computingNodes</w:t>
            </w:r>
          </w:p>
        </w:tc>
      </w:tr>
      <w:tr w:rsidR="004138F6" w:rsidRPr="006F55F8" w:rsidTr="00D63DBC">
        <w:tc>
          <w:tcPr>
            <w:tcW w:w="3221" w:type="dxa"/>
            <w:vMerge/>
          </w:tcPr>
          <w:p w:rsidR="004138F6" w:rsidRPr="00A01C8D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4138F6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138F6" w:rsidRPr="006F55F8" w:rsidTr="001A41D8">
        <w:tc>
          <w:tcPr>
            <w:tcW w:w="3221" w:type="dxa"/>
            <w:vMerge/>
          </w:tcPr>
          <w:p w:rsidR="004138F6" w:rsidRPr="003E0C73" w:rsidRDefault="004138F6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Pr="005172CE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int </w:t>
            </w:r>
          </w:p>
          <w:p w:rsidR="004138F6" w:rsidRPr="005172CE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CountNodes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4138F6" w:rsidRPr="005172CE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4138F6" w:rsidRPr="006F55F8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вычислительных узлов на кластере</w:t>
            </w:r>
          </w:p>
        </w:tc>
      </w:tr>
      <w:tr w:rsidR="004138F6" w:rsidRPr="006F55F8" w:rsidTr="001A41D8">
        <w:tc>
          <w:tcPr>
            <w:tcW w:w="3221" w:type="dxa"/>
            <w:vMerge/>
          </w:tcPr>
          <w:p w:rsidR="004138F6" w:rsidRPr="006F55F8" w:rsidRDefault="004138F6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4138F6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GetClusterPerfomance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4138F6" w:rsidRPr="000B7D07" w:rsidRDefault="004138F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4138F6" w:rsidRPr="006F55F8" w:rsidRDefault="004138F6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производительность кластера</w:t>
            </w:r>
          </w:p>
        </w:tc>
      </w:tr>
      <w:tr w:rsidR="00586C8B" w:rsidRPr="006F55F8" w:rsidTr="00586C8B">
        <w:tc>
          <w:tcPr>
            <w:tcW w:w="3221" w:type="dxa"/>
            <w:vMerge w:val="restart"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6F55F8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ComputingNode</w:t>
            </w:r>
          </w:p>
          <w:p w:rsidR="00586C8B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586C8B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описывет характеристики вычислительного узла</w:t>
            </w:r>
          </w:p>
          <w:p w:rsidR="00586C8B" w:rsidRPr="006F55F8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586C8B" w:rsidRPr="006F55F8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nodeId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уид вычислительного узла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ramMemorySize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586C8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размер оперативной памяти вычислительного узла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nodePerfomance</w:t>
            </w:r>
          </w:p>
          <w:p w:rsidR="004138F6" w:rsidRPr="004138F6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производительность вычислительного узла</w:t>
            </w:r>
          </w:p>
        </w:tc>
      </w:tr>
      <w:tr w:rsidR="00586C8B" w:rsidRPr="00586C8B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Pr="00D63DBC" w:rsidRDefault="00586C8B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86C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ComputingDevice&amp;&gt; </w:t>
            </w:r>
            <w:r w:rsidRPr="00586C8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computingDevices</w:t>
            </w:r>
          </w:p>
          <w:p w:rsidR="004138F6" w:rsidRPr="00D63DBC" w:rsidRDefault="004138F6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47" w:type="dxa"/>
          </w:tcPr>
          <w:p w:rsidR="00586C8B" w:rsidRPr="00586C8B" w:rsidRDefault="00A01C8D" w:rsidP="008D717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</w:t>
            </w:r>
            <w:r w:rsidR="00586C8B" w:rsidRP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объектов </w:t>
            </w:r>
            <w:r w:rsidR="008D7175"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c</w:t>
            </w:r>
            <w:r w:rsidR="00586C8B"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omputingDevice</w:t>
            </w:r>
          </w:p>
        </w:tc>
      </w:tr>
      <w:tr w:rsidR="00586C8B" w:rsidRPr="006F55F8" w:rsidTr="00586C8B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586C8B" w:rsidRDefault="00586C8B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CountDevices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586C8B" w:rsidRPr="005172CE" w:rsidRDefault="00586C8B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6F55F8" w:rsidRDefault="004138F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количество устройств на вычислительном узле</w:t>
            </w:r>
          </w:p>
        </w:tc>
      </w:tr>
      <w:tr w:rsidR="00586C8B" w:rsidRPr="006F55F8" w:rsidTr="001A41D8">
        <w:tc>
          <w:tcPr>
            <w:tcW w:w="3221" w:type="dxa"/>
            <w:vMerge/>
          </w:tcPr>
          <w:p w:rsidR="00586C8B" w:rsidRPr="006F55F8" w:rsidRDefault="00586C8B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586C8B" w:rsidRDefault="00586C8B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GetSumDevicePerformance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0B7D07" w:rsidRPr="000B7D07" w:rsidRDefault="000B7D07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586C8B" w:rsidRPr="006F55F8" w:rsidRDefault="004138F6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86C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суммарную производительность всех устройств на вычислительном узле</w:t>
            </w:r>
          </w:p>
        </w:tc>
      </w:tr>
      <w:tr w:rsidR="007811DD" w:rsidRPr="006F55F8" w:rsidTr="00D63DBC">
        <w:tc>
          <w:tcPr>
            <w:tcW w:w="3221" w:type="dxa"/>
            <w:vMerge w:val="restart"/>
          </w:tcPr>
          <w:p w:rsidR="007811DD" w:rsidRPr="00F52F40" w:rsidRDefault="007811DD" w:rsidP="00D63DBC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</w:p>
          <w:p w:rsidR="007811DD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абстрактный класс,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описывает общие характеристики устройств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7811DD" w:rsidRPr="006F55F8" w:rsidTr="001A41D8"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deviceId</w:t>
            </w:r>
          </w:p>
          <w:p w:rsidR="00C76875" w:rsidRPr="00C76875" w:rsidRDefault="00C76875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уид устройства (CPU или GPU)</w:t>
            </w:r>
          </w:p>
        </w:tc>
      </w:tr>
      <w:tr w:rsidR="007811DD" w:rsidRPr="006F55F8" w:rsidTr="001A41D8">
        <w:trPr>
          <w:trHeight w:val="265"/>
        </w:trPr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devicePerfomance</w:t>
            </w:r>
          </w:p>
          <w:p w:rsidR="00C76875" w:rsidRPr="00C76875" w:rsidRDefault="00C76875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производительность устройства</w:t>
            </w:r>
          </w:p>
        </w:tc>
      </w:tr>
      <w:tr w:rsidR="007811DD" w:rsidRPr="006F55F8" w:rsidTr="00D63DBC"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7811DD" w:rsidRPr="006F55F8" w:rsidTr="001A41D8">
        <w:tc>
          <w:tcPr>
            <w:tcW w:w="3221" w:type="dxa"/>
            <w:vMerge/>
          </w:tcPr>
          <w:p w:rsidR="007811DD" w:rsidRPr="006F55F8" w:rsidRDefault="007811DD" w:rsidP="00D63DB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7811DD" w:rsidRDefault="007811D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virtual long</w:t>
            </w:r>
          </w:p>
          <w:p w:rsidR="007811DD" w:rsidRDefault="007811DD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11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  <w:p w:rsidR="00B577F6" w:rsidRPr="00B577F6" w:rsidRDefault="00B577F6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7811DD" w:rsidRDefault="007811DD" w:rsidP="007811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</w:p>
        </w:tc>
      </w:tr>
      <w:tr w:rsidR="00F21E56" w:rsidRPr="006F55F8" w:rsidTr="00F21E56">
        <w:tc>
          <w:tcPr>
            <w:tcW w:w="3221" w:type="dxa"/>
            <w:vMerge w:val="restart"/>
          </w:tcPr>
          <w:p w:rsidR="00F21E56" w:rsidRPr="00F52F40" w:rsidRDefault="00F21E56" w:rsidP="000B7D0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ComputingDeviceGPU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 xml:space="preserve"> : </w:t>
            </w: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</w:p>
          <w:p w:rsidR="00F21E56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F21E56" w:rsidRPr="00BA4996" w:rsidRDefault="00F21E56" w:rsidP="000B7D0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наследник абстрактного класса </w:t>
            </w:r>
            <w:r w:rsidRPr="00BA49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ComputingDevice</w:t>
            </w:r>
            <w:r w:rsidRPr="00BA49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</w:t>
            </w:r>
          </w:p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описывает характеристики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GPU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spNumber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мультипроцессоров SP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sharedMemory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объем распределяемой памяти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513DA3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3DA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long </w:t>
            </w:r>
            <w:r w:rsidRPr="00513DA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globalMemory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0B7D07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7D0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объем видеопамяти GPU</w:t>
            </w:r>
          </w:p>
        </w:tc>
      </w:tr>
      <w:tr w:rsidR="00F21E56" w:rsidRPr="006F55F8" w:rsidTr="00F21E56">
        <w:tc>
          <w:tcPr>
            <w:tcW w:w="3221" w:type="dxa"/>
            <w:vMerge/>
          </w:tcPr>
          <w:p w:rsidR="00F21E56" w:rsidRPr="006F55F8" w:rsidRDefault="00F21E56" w:rsidP="000B7D0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F21E56" w:rsidRPr="006F55F8" w:rsidTr="001A41D8">
        <w:tc>
          <w:tcPr>
            <w:tcW w:w="3221" w:type="dxa"/>
            <w:vMerge/>
          </w:tcPr>
          <w:p w:rsidR="00F21E56" w:rsidRPr="006F55F8" w:rsidRDefault="00F21E56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818" w:type="dxa"/>
            <w:gridSpan w:val="6"/>
          </w:tcPr>
          <w:p w:rsidR="00F21E56" w:rsidRDefault="00F21E56" w:rsidP="000B7D0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long</w:t>
            </w:r>
          </w:p>
          <w:p w:rsidR="00F21E56" w:rsidRDefault="00F21E56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  <w:p w:rsidR="00751F94" w:rsidRPr="00751F94" w:rsidRDefault="00751F94" w:rsidP="000B7D07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F21E56" w:rsidRDefault="00F21E56" w:rsidP="00751F9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  <w:r w:rsid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равное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количеству мультипроцессоров</w:t>
            </w:r>
            <w:r w:rsidRPr="00284B2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GPU</w:t>
            </w:r>
          </w:p>
        </w:tc>
      </w:tr>
      <w:tr w:rsidR="008001B4" w:rsidRPr="006F55F8" w:rsidTr="00D63DBC">
        <w:tc>
          <w:tcPr>
            <w:tcW w:w="3221" w:type="dxa"/>
            <w:vMerge w:val="restart"/>
          </w:tcPr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ComputingDeviceCPU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eastAsia="ru-RU"/>
              </w:rPr>
              <w:t xml:space="preserve"> : 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наследник абстрактного класса </w:t>
            </w:r>
            <w:r w:rsidRPr="000E37BF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highlight w:val="green"/>
                <w:lang w:val="en-US" w:eastAsia="ru-RU"/>
              </w:rPr>
              <w:t>ComputingDevice</w:t>
            </w: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>,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 xml:space="preserve"> описывает характеристики CPU</w:t>
            </w:r>
          </w:p>
          <w:p w:rsidR="008001B4" w:rsidRPr="000E37BF" w:rsidRDefault="008001B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001B4" w:rsidRDefault="008001B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37BF">
              <w:rPr>
                <w:rFonts w:ascii="Times New Roman" w:hAnsi="Times New Roman" w:cs="Times New Roman"/>
                <w:noProof/>
                <w:sz w:val="28"/>
                <w:szCs w:val="28"/>
                <w:highlight w:val="green"/>
                <w:lang w:eastAsia="ru-RU"/>
              </w:rPr>
              <w:t>поля класса</w:t>
            </w:r>
          </w:p>
        </w:tc>
      </w:tr>
      <w:tr w:rsidR="008001B4" w:rsidRPr="006F55F8" w:rsidTr="001A41D8">
        <w:trPr>
          <w:trHeight w:val="203"/>
        </w:trPr>
        <w:tc>
          <w:tcPr>
            <w:tcW w:w="3221" w:type="dxa"/>
            <w:vMerge/>
          </w:tcPr>
          <w:p w:rsidR="008001B4" w:rsidRPr="00284B22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818" w:type="dxa"/>
            <w:gridSpan w:val="6"/>
          </w:tcPr>
          <w:p w:rsidR="008001B4" w:rsidRDefault="00751F9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51F9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int </w:t>
            </w:r>
            <w:r w:rsidRPr="00751F9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coreNumber</w:t>
            </w:r>
          </w:p>
          <w:p w:rsidR="00751F94" w:rsidRPr="00751F94" w:rsidRDefault="00751F9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47" w:type="dxa"/>
          </w:tcPr>
          <w:p w:rsidR="008001B4" w:rsidRDefault="00751F9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ядер CPU на вычислительном узле</w:t>
            </w:r>
          </w:p>
        </w:tc>
      </w:tr>
      <w:tr w:rsidR="008001B4" w:rsidRPr="006F55F8" w:rsidTr="00D63DBC">
        <w:tc>
          <w:tcPr>
            <w:tcW w:w="3221" w:type="dxa"/>
            <w:vMerge/>
          </w:tcPr>
          <w:p w:rsidR="008001B4" w:rsidRPr="00751F94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001B4" w:rsidRDefault="008001B4" w:rsidP="00284B2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8001B4" w:rsidRPr="006F55F8" w:rsidTr="001A41D8">
        <w:tc>
          <w:tcPr>
            <w:tcW w:w="3221" w:type="dxa"/>
            <w:vMerge/>
          </w:tcPr>
          <w:p w:rsidR="008001B4" w:rsidRPr="00284B22" w:rsidRDefault="008001B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818" w:type="dxa"/>
            <w:gridSpan w:val="6"/>
          </w:tcPr>
          <w:p w:rsidR="008001B4" w:rsidRDefault="008001B4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long</w:t>
            </w:r>
          </w:p>
          <w:p w:rsidR="008001B4" w:rsidRPr="00BA4996" w:rsidRDefault="008001B4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499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GetNumThreads()</w:t>
            </w:r>
          </w:p>
        </w:tc>
        <w:tc>
          <w:tcPr>
            <w:tcW w:w="5747" w:type="dxa"/>
          </w:tcPr>
          <w:p w:rsidR="008001B4" w:rsidRPr="00D63DBC" w:rsidRDefault="008001B4" w:rsidP="00751F9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 количество потоков</w:t>
            </w:r>
            <w:r w:rsidR="00751F9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равное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количеству ядер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CPU</w:t>
            </w:r>
          </w:p>
        </w:tc>
      </w:tr>
      <w:tr w:rsidR="00BD1481" w:rsidRPr="009B2829" w:rsidTr="003E52F2">
        <w:tc>
          <w:tcPr>
            <w:tcW w:w="3221" w:type="dxa"/>
            <w:vMerge w:val="restart"/>
          </w:tcPr>
          <w:p w:rsidR="00BD1481" w:rsidRPr="00F26E73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 w:rsidRPr="00F26E73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BD1481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D1481" w:rsidRPr="007639C5" w:rsidRDefault="00BD1481" w:rsidP="007639C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массивом (сохраняем как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одномерный) на фрагменте 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7639C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  <w:p w:rsidR="00BD1481" w:rsidRPr="006F55F8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BD1481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n1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узлов в фрагменте по первой оси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3E52F2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n2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 узлов в фрагменте по второй оси</w:t>
            </w: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</w:p>
        </w:tc>
      </w:tr>
      <w:tr w:rsidR="003E52F2" w:rsidRPr="009B2829" w:rsidTr="001A41D8">
        <w:trPr>
          <w:trHeight w:val="192"/>
        </w:trPr>
        <w:tc>
          <w:tcPr>
            <w:tcW w:w="3221" w:type="dxa"/>
            <w:vMerge/>
          </w:tcPr>
          <w:p w:rsidR="003E52F2" w:rsidRPr="003E52F2" w:rsidRDefault="003E52F2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3E52F2" w:rsidRDefault="003E52F2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double* </w:t>
            </w:r>
            <w:r w:rsidRPr="003E52F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data</w:t>
            </w:r>
          </w:p>
          <w:p w:rsidR="003E52F2" w:rsidRPr="003E52F2" w:rsidRDefault="003E52F2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3E52F2" w:rsidRPr="009B2829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E52F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указатель на массив данных</w:t>
            </w:r>
          </w:p>
        </w:tc>
      </w:tr>
      <w:tr w:rsidR="00BD1481" w:rsidRPr="009B2829" w:rsidTr="003E52F2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BD1481" w:rsidRDefault="003E52F2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D1481" w:rsidRPr="009B2829" w:rsidTr="001A41D8">
        <w:tc>
          <w:tcPr>
            <w:tcW w:w="3221" w:type="dxa"/>
            <w:vMerge/>
          </w:tcPr>
          <w:p w:rsidR="00BD1481" w:rsidRPr="007639C5" w:rsidRDefault="00BD1481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</w:p>
          <w:p w:rsidR="00BD1481" w:rsidRPr="00F26E73" w:rsidRDefault="00BD1481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GetIndex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Ind2)</w:t>
            </w:r>
          </w:p>
          <w:p w:rsidR="00BD1481" w:rsidRPr="00F26E73" w:rsidRDefault="00BD1481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9B2829" w:rsidRDefault="000A2140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(глобальный) 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элемента массива данных по индексам элемента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BD14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D1481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B9339D" w:rsidTr="001A41D8">
        <w:tc>
          <w:tcPr>
            <w:tcW w:w="3221" w:type="dxa"/>
            <w:vMerge/>
          </w:tcPr>
          <w:p w:rsidR="00BD1481" w:rsidRPr="009B2829" w:rsidRDefault="00BD1481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D63DBC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Ind2)</w:t>
            </w:r>
          </w:p>
          <w:p w:rsidR="00BD1481" w:rsidRPr="00D63DBC" w:rsidRDefault="00BD1481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B9339D" w:rsidRDefault="000A2140" w:rsidP="00A971E6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 массива с 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индексом, вычисленным по индексам элемента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</w:t>
            </w:r>
            <w:r w:rsidR="00BD1481"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BD14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BD1481"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BD1481"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="00BD1481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 w:rsidR="00BD1481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E0308C" w:rsidTr="001A41D8">
        <w:tc>
          <w:tcPr>
            <w:tcW w:w="3221" w:type="dxa"/>
            <w:vMerge/>
          </w:tcPr>
          <w:p w:rsidR="00BD1481" w:rsidRPr="00B9339D" w:rsidRDefault="00BD1481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Ind1, size_t Ind2, double Value)</w:t>
            </w:r>
          </w:p>
          <w:p w:rsidR="00BD1481" w:rsidRPr="00F26E73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E0308C" w:rsidRDefault="00BD1481" w:rsidP="00E0308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сохраняет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Value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элемента массива с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индексом, вычисленным по индексам элемента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B9339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Pr="00A971E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BD1481" w:rsidRPr="00E0308C" w:rsidTr="001A41D8">
        <w:tc>
          <w:tcPr>
            <w:tcW w:w="3221" w:type="dxa"/>
            <w:vMerge/>
          </w:tcPr>
          <w:p w:rsidR="00BD1481" w:rsidRPr="00E0308C" w:rsidRDefault="00BD1481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BD1481" w:rsidRPr="005172CE" w:rsidRDefault="00BD1481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BD1481" w:rsidRPr="00E0308C" w:rsidRDefault="000A2140" w:rsidP="004D767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BD14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BD1481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4D7679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BD1481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inearArray2D</w:t>
            </w:r>
          </w:p>
        </w:tc>
      </w:tr>
      <w:tr w:rsidR="008C7CDC" w:rsidRPr="0078022F" w:rsidTr="008C7CDC">
        <w:tc>
          <w:tcPr>
            <w:tcW w:w="3221" w:type="dxa"/>
            <w:vMerge w:val="restart"/>
          </w:tcPr>
          <w:p w:rsidR="008C7CDC" w:rsidRPr="00DC08F7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</w:t>
            </w:r>
            <w:r w:rsidRPr="00DC08F7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8C7CDC" w:rsidRDefault="008C7CDC" w:rsidP="00DC08F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8C7CDC" w:rsidRPr="00DB57DD" w:rsidRDefault="008C7CDC" w:rsidP="00DC08F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контейнером, устанавливающим соответсвие между двумерным массивом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именем массива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созадет объект контейнера </w:t>
            </w:r>
          </w:p>
          <w:p w:rsidR="008C7CDC" w:rsidRPr="00E20661" w:rsidRDefault="008C7CDC" w:rsidP="0073796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C7CDC" w:rsidRPr="0025305E" w:rsidRDefault="008C7CDC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A53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std::vector&lt;ModelDataName&gt; </w:t>
            </w:r>
            <w:r w:rsidRPr="004A53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  <w:p w:rsidR="004A5335" w:rsidRPr="0078022F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4A5335" w:rsidRDefault="004A5335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вектор элементов </w:t>
            </w:r>
            <w:r w:rsidRPr="00A90FA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</w:tc>
      </w:tr>
      <w:tr w:rsidR="008C7CDC" w:rsidRPr="004A5335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A533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std::map&lt;ModelDataName, LinearArray2D&gt; </w:t>
            </w:r>
            <w:r w:rsidRPr="004A533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</w:p>
          <w:p w:rsidR="004A5335" w:rsidRPr="004A5335" w:rsidRDefault="004A533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556CB8" w:rsidRDefault="00556CB8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контейнер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</w:tr>
      <w:tr w:rsidR="008C7CDC" w:rsidRPr="0078022F" w:rsidTr="008C7CDC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65" w:type="dxa"/>
            <w:gridSpan w:val="7"/>
            <w:shd w:val="clear" w:color="auto" w:fill="D9D9D9" w:themeFill="background1" w:themeFillShade="D9"/>
          </w:tcPr>
          <w:p w:rsidR="008C7CDC" w:rsidRDefault="008C7CDC" w:rsidP="0025305E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639C5" w:rsidRDefault="008C7CDC" w:rsidP="00DC08F7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8C7CDC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</w:p>
          <w:p w:rsidR="008C7CDC" w:rsidRPr="00D63DBC" w:rsidRDefault="008C7CDC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8022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nx, size_t ny, ModelDataName modelDataName)</w:t>
            </w:r>
          </w:p>
          <w:p w:rsidR="00A90FA6" w:rsidRPr="00D63DBC" w:rsidRDefault="00A90FA6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25305E" w:rsidRDefault="00C77322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 контейнера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содержащий двумерный массив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nx</w:t>
            </w:r>
            <w:r w:rsidR="008C7CDC" w:rsidRPr="0025305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,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ny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)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8C7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массива данных 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8C7CDC" w:rsidRPr="0078022F" w:rsidTr="001A41D8">
        <w:tc>
          <w:tcPr>
            <w:tcW w:w="3221" w:type="dxa"/>
            <w:vMerge/>
          </w:tcPr>
          <w:p w:rsidR="008C7CDC" w:rsidRPr="0078022F" w:rsidRDefault="008C7CDC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67" w:type="dxa"/>
            <w:gridSpan w:val="5"/>
          </w:tcPr>
          <w:p w:rsidR="008C7CDC" w:rsidRDefault="008C7CDC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8C7CDC" w:rsidRDefault="008C7CDC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8022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78022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A90FA6" w:rsidRPr="00A90FA6" w:rsidRDefault="00A90FA6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8C7CDC" w:rsidRPr="0078022F" w:rsidRDefault="004D767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</w:t>
            </w:r>
            <w:r w:rsidR="008C7CDC" w:rsidRPr="007802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8C7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8C7CDC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inearArrays</w:t>
            </w:r>
          </w:p>
        </w:tc>
      </w:tr>
      <w:tr w:rsidR="001A41D8" w:rsidRPr="0078022F" w:rsidTr="001A41D8">
        <w:tc>
          <w:tcPr>
            <w:tcW w:w="3243" w:type="dxa"/>
            <w:gridSpan w:val="2"/>
            <w:vMerge w:val="restart"/>
          </w:tcPr>
          <w:p w:rsidR="001A41D8" w:rsidRPr="00DB57DD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lastRenderedPageBreak/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1A41D8" w:rsidRDefault="001A41D8" w:rsidP="00DB57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1A41D8" w:rsidRPr="00DB57DD" w:rsidRDefault="001A41D8" w:rsidP="00DB57D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трехмерным массивом (сохраняем как одномерный) на фрагменте 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</w:p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43" w:type="dxa"/>
            <w:gridSpan w:val="6"/>
            <w:shd w:val="clear" w:color="auto" w:fill="D9D9D9" w:themeFill="background1" w:themeFillShade="D9"/>
          </w:tcPr>
          <w:p w:rsidR="001A41D8" w:rsidRPr="009B2829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639C5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nx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1A41D8" w:rsidRDefault="001A41D8" w:rsidP="00DB57D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число узлов в фрагменте по оси Ox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ny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в фрагменте по оси 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nz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число узлов в фрагменте по оси 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* </w:t>
            </w:r>
            <w:r w:rsidRP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data</w:t>
            </w:r>
          </w:p>
          <w:p w:rsidR="001A41D8" w:rsidRPr="001A41D8" w:rsidRDefault="001A41D8" w:rsidP="001A41D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41D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массив данных</w:t>
            </w:r>
          </w:p>
        </w:tc>
      </w:tr>
      <w:tr w:rsidR="001A41D8" w:rsidRPr="0078022F" w:rsidTr="001A41D8">
        <w:tc>
          <w:tcPr>
            <w:tcW w:w="3243" w:type="dxa"/>
            <w:gridSpan w:val="2"/>
            <w:vMerge/>
          </w:tcPr>
          <w:p w:rsidR="001A41D8" w:rsidRPr="001A41D8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43" w:type="dxa"/>
            <w:gridSpan w:val="6"/>
            <w:shd w:val="clear" w:color="auto" w:fill="D9D9D9" w:themeFill="background1" w:themeFillShade="D9"/>
          </w:tcPr>
          <w:p w:rsidR="001A41D8" w:rsidRDefault="001A41D8" w:rsidP="00DB57D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639C5" w:rsidRDefault="001A41D8" w:rsidP="00DB57DD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</w:p>
          <w:p w:rsidR="001A41D8" w:rsidRPr="00DB57DD" w:rsidRDefault="001A41D8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GetIndex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:rsidR="001A41D8" w:rsidRPr="00DB57DD" w:rsidRDefault="001A41D8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9B2829" w:rsidRDefault="0004312B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(глобальный) 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элемента массива данных по индексам элемента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="001A41D8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9B28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)</w:t>
            </w:r>
          </w:p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B9339D" w:rsidRDefault="000431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 массива с 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индексом, вычисленным по индексам элемента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(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="001A41D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="001A41D8"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="001A41D8"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 w:rsidR="001A41D8" w:rsidRPr="00B9339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DB57DD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SetElement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 w:rsidRPr="00DB57D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size_t IndZ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, double Value)</w:t>
            </w:r>
          </w:p>
          <w:p w:rsidR="001A41D8" w:rsidRPr="00DB57DD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E0308C" w:rsidRDefault="001A41D8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сохраняет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значени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Value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элемента массива с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(глобальным)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индексом, вычисленным по индексам элемента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</w:t>
            </w:r>
            <w:r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9B282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 xml:space="preserve">, </w:t>
            </w:r>
            <w:r w:rsidRPr="00DB57D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IndZ</w:t>
            </w:r>
            <w:r w:rsidRPr="00A971E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E030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фрагменте</w:t>
            </w:r>
          </w:p>
        </w:tc>
      </w:tr>
      <w:tr w:rsidR="001A41D8" w:rsidRPr="0078022F" w:rsidTr="00CF326B">
        <w:tc>
          <w:tcPr>
            <w:tcW w:w="3243" w:type="dxa"/>
            <w:gridSpan w:val="2"/>
            <w:vMerge/>
          </w:tcPr>
          <w:p w:rsidR="001A41D8" w:rsidRPr="0078022F" w:rsidRDefault="001A41D8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45" w:type="dxa"/>
            <w:gridSpan w:val="4"/>
          </w:tcPr>
          <w:p w:rsidR="001A41D8" w:rsidRPr="005172CE" w:rsidRDefault="001A41D8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</w:p>
          <w:p w:rsidR="001A41D8" w:rsidRDefault="001A41D8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72C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</w:t>
            </w:r>
            <w:r w:rsidRPr="005172C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()</w:t>
            </w:r>
          </w:p>
          <w:p w:rsidR="0004312B" w:rsidRPr="005172CE" w:rsidRDefault="0004312B" w:rsidP="00737967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798" w:type="dxa"/>
            <w:gridSpan w:val="2"/>
          </w:tcPr>
          <w:p w:rsidR="001A41D8" w:rsidRPr="00E0308C" w:rsidRDefault="000431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1A41D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A41D8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1A41D8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LinearArray3</w:t>
            </w:r>
            <w:r w:rsidR="001A41D8" w:rsidRPr="0078022F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</w:p>
        </w:tc>
      </w:tr>
      <w:tr w:rsidR="004732D0" w:rsidRPr="0078022F" w:rsidTr="004732D0">
        <w:tc>
          <w:tcPr>
            <w:tcW w:w="3250" w:type="dxa"/>
            <w:gridSpan w:val="3"/>
            <w:vMerge w:val="restart"/>
          </w:tcPr>
          <w:p w:rsidR="004732D0" w:rsidRPr="00DC08F7" w:rsidRDefault="004732D0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7639C5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</w:t>
            </w:r>
          </w:p>
          <w:p w:rsidR="004732D0" w:rsidRDefault="004732D0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732D0" w:rsidRPr="00DB57DD" w:rsidRDefault="004732D0" w:rsidP="00FE0ED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контейнером, устанавливающим соответсвие между трехмерным массивом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именем массива данных </w:t>
            </w: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созадет объект контейнера </w:t>
            </w:r>
          </w:p>
          <w:p w:rsidR="004732D0" w:rsidRPr="00E0308C" w:rsidRDefault="004732D0" w:rsidP="00FE0ED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206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  <w:p w:rsidR="004732D0" w:rsidRPr="00E0308C" w:rsidRDefault="004732D0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732D0" w:rsidRPr="0078022F" w:rsidRDefault="004732D0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поля класса</w:t>
            </w:r>
          </w:p>
        </w:tc>
      </w:tr>
      <w:tr w:rsidR="005144AD" w:rsidRPr="0078022F" w:rsidTr="00CF326B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44A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std::vector&lt;ModelDataName&gt; </w:t>
            </w:r>
            <w:r w:rsidRPr="005144A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  <w:p w:rsidR="005144AD" w:rsidRP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4A5335" w:rsidRDefault="005144A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вектор элементов </w:t>
            </w:r>
            <w:r w:rsidRPr="00A90FA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modelDataNames</w:t>
            </w:r>
          </w:p>
        </w:tc>
      </w:tr>
      <w:tr w:rsidR="005144AD" w:rsidRPr="002333C5" w:rsidTr="002333C5">
        <w:trPr>
          <w:trHeight w:val="287"/>
        </w:trPr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44A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std::map&lt;ModelDataName, LinearArray3D&gt; </w:t>
            </w:r>
            <w:r w:rsidRPr="005144A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</w:p>
          <w:p w:rsidR="005144AD" w:rsidRPr="002333C5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56CB8" w:rsidRDefault="005144A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контейнер объектов </w:t>
            </w:r>
            <w:r w:rsidRPr="00A90F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</w:p>
        </w:tc>
      </w:tr>
      <w:tr w:rsidR="005144AD" w:rsidRPr="0078022F" w:rsidTr="004732D0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5144AD" w:rsidRPr="0078022F" w:rsidTr="00CF326B">
        <w:tc>
          <w:tcPr>
            <w:tcW w:w="3250" w:type="dxa"/>
            <w:gridSpan w:val="3"/>
            <w:vMerge/>
          </w:tcPr>
          <w:p w:rsidR="005144AD" w:rsidRPr="007639C5" w:rsidRDefault="005144AD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61F9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bool </w:t>
            </w:r>
          </w:p>
          <w:p w:rsidR="005144AD" w:rsidRDefault="005144A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61F9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IsContain</w:t>
            </w:r>
            <w:r w:rsidRPr="00661F9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78022F" w:rsidRDefault="005144AD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проверяет, правильно ли указано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</w:p>
        </w:tc>
      </w:tr>
      <w:tr w:rsidR="005144AD" w:rsidRPr="00D63DBC" w:rsidTr="00CF326B">
        <w:tc>
          <w:tcPr>
            <w:tcW w:w="3250" w:type="dxa"/>
            <w:gridSpan w:val="3"/>
            <w:vMerge/>
          </w:tcPr>
          <w:p w:rsidR="005144AD" w:rsidRPr="0078022F" w:rsidRDefault="005144AD" w:rsidP="00BC050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5144AD" w:rsidRPr="0078022F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LinearArrays2D*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GetLinearArrays2DXYFirst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5144AD" w:rsidRPr="00FE0ED1" w:rsidRDefault="00454F48" w:rsidP="00BC050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двумерный массив данных (плоскость 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</w:t>
            </w:r>
            <w:r w:rsidR="005144AD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="005144AD" w:rsidRPr="00FE0ED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=0)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Проверяет, правильно ли указано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p w:rsidR="005144AD" w:rsidRPr="00F26E73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F26E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IsContain</w:t>
            </w:r>
            <w:proofErr w:type="spellEnd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26E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5144AD" w:rsidRPr="00F52F40" w:rsidRDefault="005144AD" w:rsidP="00BC05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E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6E73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F26E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новый элемент контейнера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:</w:t>
            </w:r>
          </w:p>
          <w:p w:rsidR="005144AD" w:rsidRDefault="005144AD" w:rsidP="00BC050C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LinearArrays2D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linearArrays2D = </w:t>
            </w:r>
          </w:p>
          <w:p w:rsidR="005144AD" w:rsidRPr="00F26E73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LinearArrays2D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144AD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 конец вектора </w:t>
            </w:r>
            <w:r w:rsidRPr="0081721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modelDataNames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добавляет имя массива данных </w:t>
            </w:r>
            <w:r w:rsidRPr="00B8159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</w:p>
          <w:p w:rsidR="005144AD" w:rsidRPr="00CD6935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linearArrays2D-&gt;</w:t>
            </w:r>
            <w:r w:rsidRPr="008172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modelDataNames.emplace_back</w:t>
            </w:r>
            <w:proofErr w:type="spellEnd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D693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CD69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Запрашивает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</w:t>
            </w:r>
            <w:r w:rsidRPr="00F225F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</w:t>
            </w:r>
          </w:p>
          <w:p w:rsidR="005144AD" w:rsidRPr="00F225FE" w:rsidRDefault="005144AD" w:rsidP="00BC050C">
            <w:pPr>
              <w:ind w:left="36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ab/>
            </w:r>
            <w:r w:rsidRPr="00F225FE">
              <w:rPr>
                <w:rFonts w:ascii="Consolas" w:hAnsi="Consolas" w:cs="Consolas"/>
                <w:color w:val="2B91AF"/>
                <w:sz w:val="19"/>
                <w:szCs w:val="19"/>
              </w:rPr>
              <w:t>LinearArray3D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</w:rPr>
              <w:t>* linearArray3D = GetLinearArray3D(</w:t>
            </w:r>
            <w:proofErr w:type="spellStart"/>
            <w:r w:rsidRPr="00F225FE">
              <w:rPr>
                <w:rFonts w:ascii="Consolas" w:hAnsi="Consolas" w:cs="Consolas"/>
                <w:color w:val="808080"/>
                <w:sz w:val="19"/>
                <w:szCs w:val="19"/>
              </w:rPr>
              <w:t>modelDataName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44AD" w:rsidRPr="00F26E73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новый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размером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sym w:font="Symbol" w:char="F0B4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который будет выбран из массива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 w:rsidRPr="00F225F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</w:t>
            </w:r>
          </w:p>
          <w:p w:rsidR="005144AD" w:rsidRPr="00F52F40" w:rsidRDefault="005144AD" w:rsidP="00BC050C">
            <w:pPr>
              <w:pStyle w:val="aa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LinearArray2D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linearArray2D =</w:t>
            </w:r>
          </w:p>
          <w:p w:rsidR="005144AD" w:rsidRPr="00F225FE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5F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LinearArray2D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nx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ny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144AD" w:rsidRPr="00E20661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 первой плоскости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206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) элемент, выбранный из массива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добавляем в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ny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nx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52F4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 = linearArray3D-&gt;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GetElement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j, k);</w:t>
            </w:r>
          </w:p>
          <w:p w:rsidR="005144AD" w:rsidRPr="00F225FE" w:rsidRDefault="005144AD" w:rsidP="00BC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linearArray2D-&gt;</w:t>
            </w:r>
            <w:proofErr w:type="spellStart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SetElement</w:t>
            </w:r>
            <w:proofErr w:type="spellEnd"/>
            <w:r w:rsidRPr="00F225F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(i, j, value);</w:t>
            </w:r>
          </w:p>
          <w:p w:rsidR="005144AD" w:rsidRPr="00F225FE" w:rsidRDefault="005144AD" w:rsidP="00BC050C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144AD" w:rsidRPr="004E54C9" w:rsidRDefault="005144AD" w:rsidP="00BC050C">
            <w:pPr>
              <w:pStyle w:val="aa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Помещает заполненный массив 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Pr="00F26E7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контейнер по указанному ключу</w:t>
            </w:r>
          </w:p>
          <w:p w:rsidR="005144AD" w:rsidRPr="00CD6935" w:rsidRDefault="005144AD" w:rsidP="00A9686B">
            <w:pPr>
              <w:pStyle w:val="aa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linearArrays2D-&gt;</w:t>
            </w:r>
            <w:proofErr w:type="spellStart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linearArrays.emplace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6566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modelDataName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6566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::ref(*linearArray2D));</w:t>
            </w:r>
          </w:p>
        </w:tc>
      </w:tr>
      <w:tr w:rsidR="005144AD" w:rsidRPr="005700AC" w:rsidTr="00CF326B">
        <w:tc>
          <w:tcPr>
            <w:tcW w:w="3250" w:type="dxa"/>
            <w:gridSpan w:val="3"/>
            <w:vMerge/>
          </w:tcPr>
          <w:p w:rsidR="005144AD" w:rsidRPr="00F52F40" w:rsidRDefault="005144AD" w:rsidP="00BC050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Pr="00E26784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GetLinearArrays2DXYLast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700AC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5700A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5700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EE2081" w:rsidTr="00CF326B">
        <w:tc>
          <w:tcPr>
            <w:tcW w:w="3250" w:type="dxa"/>
            <w:gridSpan w:val="3"/>
            <w:vMerge/>
          </w:tcPr>
          <w:p w:rsidR="005144AD" w:rsidRPr="005700AC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GetLinearArrays2DYZFirst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EE208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EE20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EE208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GetLinearArrays2DYZLast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626E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6509E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6509E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GetLinearArrays2DXZFirst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6509E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DXYFirst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6509E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=0</w:t>
            </w:r>
          </w:p>
        </w:tc>
      </w:tr>
      <w:tr w:rsidR="005144AD" w:rsidRPr="00EE2081" w:rsidTr="00CF326B">
        <w:tc>
          <w:tcPr>
            <w:tcW w:w="3250" w:type="dxa"/>
            <w:gridSpan w:val="3"/>
            <w:vMerge/>
          </w:tcPr>
          <w:p w:rsidR="005144AD" w:rsidRPr="006509E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LinearArrays2D*</w:t>
            </w:r>
          </w:p>
          <w:p w:rsidR="005144AD" w:rsidRPr="00E26784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2678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GetLinearArrays2DXZLast</w:t>
            </w:r>
          </w:p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2678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EE208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EE2081" w:rsidRDefault="005144AD" w:rsidP="00E2678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аналогично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методу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GetLinearArrays</w:t>
            </w:r>
            <w:r w:rsidRPr="00EE208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A96FA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DXY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A96FA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modelDataName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плоскости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для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 w:rsidRPr="00EE208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-1</w:t>
            </w:r>
          </w:p>
        </w:tc>
      </w:tr>
      <w:tr w:rsidR="005144AD" w:rsidRPr="004E6D3A" w:rsidTr="00CF326B">
        <w:tc>
          <w:tcPr>
            <w:tcW w:w="3250" w:type="dxa"/>
            <w:gridSpan w:val="3"/>
            <w:vMerge w:val="restart"/>
          </w:tcPr>
          <w:p w:rsidR="005144AD" w:rsidRPr="00EE2081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LinearArray3D*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GetLinearArray3D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5144AD" w:rsidRPr="003D5171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3D5171" w:rsidRDefault="005144AD" w:rsidP="004E6D3A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имени массива данных </w:t>
            </w:r>
            <w:r w:rsidRPr="003D517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возвращает ссылку на трехмерный массив</w:t>
            </w:r>
          </w:p>
        </w:tc>
      </w:tr>
      <w:tr w:rsidR="005144AD" w:rsidRPr="00503D72" w:rsidTr="00CF326B">
        <w:tc>
          <w:tcPr>
            <w:tcW w:w="3250" w:type="dxa"/>
            <w:gridSpan w:val="3"/>
            <w:vMerge/>
          </w:tcPr>
          <w:p w:rsidR="005144AD" w:rsidRPr="004E6D3A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Pr="00F52F40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5144AD" w:rsidRPr="00F52F40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nx, size_t ny, size_t nz, ModelDataName modelDataName)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трехмерный массив данных </w:t>
            </w:r>
            <w:r w:rsidRPr="00503D7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LinearArray3D(nx, ny, nz)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указанного имени массива данных </w:t>
            </w:r>
            <w:r w:rsidRPr="00503D72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5144AD" w:rsidRPr="006509E1" w:rsidTr="00CF326B">
        <w:tc>
          <w:tcPr>
            <w:tcW w:w="3250" w:type="dxa"/>
            <w:gridSpan w:val="3"/>
            <w:vMerge/>
          </w:tcPr>
          <w:p w:rsidR="005144AD" w:rsidRPr="00503D72" w:rsidRDefault="005144AD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5144AD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E208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700A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5144AD" w:rsidRPr="005700AC" w:rsidRDefault="005144AD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5144AD" w:rsidRPr="006509E1" w:rsidRDefault="005144AD" w:rsidP="006509E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вычисляет </w:t>
            </w:r>
            <w:r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</w:t>
            </w:r>
          </w:p>
        </w:tc>
      </w:tr>
      <w:tr w:rsidR="0070356B" w:rsidRPr="006509E1" w:rsidTr="0070356B">
        <w:tc>
          <w:tcPr>
            <w:tcW w:w="3250" w:type="dxa"/>
            <w:gridSpan w:val="3"/>
            <w:vMerge w:val="restart"/>
          </w:tcPr>
          <w:p w:rsidR="0070356B" w:rsidRPr="00F52F40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DFragmentXY</w:t>
            </w:r>
          </w:p>
          <w:p w:rsidR="0070356B" w:rsidRDefault="0070356B" w:rsidP="00284B2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70356B" w:rsidRDefault="0070356B" w:rsidP="004045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70356B" w:rsidRPr="004045B2" w:rsidRDefault="0070356B" w:rsidP="004045B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70356B" w:rsidRPr="006509E1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284B22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узлов в фрагменте блока устройства вычислительного узла по оси Ox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узлов в фрагменте блока устройства вычислительного узла по оси Oy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3D-фрагмента в блоке устройства вычислительного узла по оси Ox,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3D-фрагмента в блоке устройства вычислительного узла по оси Oy,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1900D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  <w:p w:rsidR="001900DF" w:rsidRPr="001900DF" w:rsidRDefault="001900DF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1900DF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3D-фрагмента в блоке устройства вычислительного узла по оси Oz, которому принадлежит данный 2D-фрагмент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устройства по оси Ox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устройства по оси Oy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смещение фрагмента относительно блока </w:t>
            </w: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вычислительного устройства по оси Oz (относительно узла с координатами (0, 0, 0) блока вычислительного устройства)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узла по оси Ox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узла по оси Oy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блока вычислительного узла по оси Oz (относительно узла с координатами (0, 0, 0) блока вычислительного узла)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глобальной расчетной сетки по оси Ox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глобальной расчетной сетки по оси Oy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900D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B47C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смещение фрагмента относительно глобальной расчетной сетки по оси Oz (относительно узла с координатами (0, 0, 0) глобальной расчетной сетки)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5270B9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270B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LinearArrays2D </w:t>
            </w:r>
            <w:r w:rsidRPr="005270B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linearArrays2D</w:t>
            </w:r>
          </w:p>
          <w:p w:rsidR="00B47C8A" w:rsidRPr="00B47C8A" w:rsidRDefault="00B47C8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Default="005270B9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0A9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70356B" w:rsidRPr="006509E1" w:rsidTr="0070356B">
        <w:tc>
          <w:tcPr>
            <w:tcW w:w="3250" w:type="dxa"/>
            <w:gridSpan w:val="3"/>
            <w:vMerge/>
          </w:tcPr>
          <w:p w:rsidR="0070356B" w:rsidRPr="001900DF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70356B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284B22" w:rsidRDefault="0070356B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70356B" w:rsidRDefault="0070356B" w:rsidP="00D63DBC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70356B" w:rsidRDefault="0070356B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GetNodesNumber()</w:t>
            </w:r>
          </w:p>
          <w:p w:rsidR="00DE3521" w:rsidRPr="00DE3521" w:rsidRDefault="00DE3521" w:rsidP="00D63DBC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6509E1" w:rsidRDefault="0070356B" w:rsidP="00D63DB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</w:t>
            </w:r>
            <w:r w:rsidRPr="00A53D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число узлов в фрагменте </w:t>
            </w:r>
            <w:r w:rsidRPr="00A53D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расчетной сетки</w:t>
            </w:r>
          </w:p>
        </w:tc>
      </w:tr>
      <w:tr w:rsidR="0070356B" w:rsidRPr="006509E1" w:rsidTr="00CF326B">
        <w:tc>
          <w:tcPr>
            <w:tcW w:w="3250" w:type="dxa"/>
            <w:gridSpan w:val="3"/>
            <w:vMerge/>
          </w:tcPr>
          <w:p w:rsidR="0070356B" w:rsidRPr="006509E1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70356B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6509E1" w:rsidRDefault="0070356B" w:rsidP="00A9686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создает новый фрагмент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двумерный массив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(fragmentNx, fragmentNy)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элемент контейнера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B1EA5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3B1EA5" w:rsidTr="00CF326B">
        <w:tc>
          <w:tcPr>
            <w:tcW w:w="3250" w:type="dxa"/>
            <w:gridSpan w:val="3"/>
            <w:vMerge/>
          </w:tcPr>
          <w:p w:rsidR="0070356B" w:rsidRPr="006509E1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12CD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LinearArray2D*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12CD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GetLinearArray2D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12CD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70356B" w:rsidRDefault="0070356B" w:rsidP="00F6494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ссылку на двумерный массив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LinearArray2D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  <w:p w:rsidR="0070356B" w:rsidRPr="003B1EA5" w:rsidRDefault="0070356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0356B" w:rsidRPr="00C90542" w:rsidTr="00CF326B">
        <w:tc>
          <w:tcPr>
            <w:tcW w:w="3250" w:type="dxa"/>
            <w:gridSpan w:val="3"/>
            <w:vMerge/>
          </w:tcPr>
          <w:p w:rsidR="0070356B" w:rsidRPr="003B1EA5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ModelDataName modelDataName)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C90542" w:rsidRDefault="0070356B" w:rsidP="006C519F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двумерный массив данных фрагментов элементами исходного одномерного массива по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C90542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112CDC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70356B" w:rsidRPr="00112CDC" w:rsidRDefault="0070356B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A53D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70356B" w:rsidRPr="00A53D88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D857A7" w:rsidRDefault="0070356B" w:rsidP="001F493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одномерный массив данными из двумерных массивов данных фрагментов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70356B" w:rsidRPr="00D857A7" w:rsidTr="00CF326B">
        <w:tc>
          <w:tcPr>
            <w:tcW w:w="3250" w:type="dxa"/>
            <w:gridSpan w:val="3"/>
            <w:vMerge/>
          </w:tcPr>
          <w:p w:rsidR="0070356B" w:rsidRPr="00D857A7" w:rsidRDefault="0070356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70356B" w:rsidRPr="009F7DBD" w:rsidRDefault="0070356B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F7DB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70356B" w:rsidRDefault="0070356B" w:rsidP="004435C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F7DB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4435C4" w:rsidRPr="00562C05" w:rsidRDefault="004435C4" w:rsidP="004435C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70356B" w:rsidRPr="009F7DBD" w:rsidRDefault="00DE3521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возвращает</w:t>
            </w:r>
            <w:r w:rsidR="0070356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0356B" w:rsidRPr="005172C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объём оперативной памяти, занимаемый объектом 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inearArray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</w:t>
            </w:r>
            <w:r w:rsidR="007035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D</w:t>
            </w:r>
          </w:p>
        </w:tc>
      </w:tr>
      <w:tr w:rsidR="00910B2B" w:rsidRPr="00D857A7" w:rsidTr="00910B2B">
        <w:tc>
          <w:tcPr>
            <w:tcW w:w="3250" w:type="dxa"/>
            <w:gridSpan w:val="3"/>
            <w:vMerge w:val="restart"/>
            <w:shd w:val="clear" w:color="auto" w:fill="auto"/>
          </w:tcPr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D63DBC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D63DBC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D63DBC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DFragmentYZ</w:t>
            </w:r>
          </w:p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63D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 w:rsidRPr="00D63DBC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YZ</w:t>
            </w:r>
            <w:r w:rsidRPr="00D63D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910B2B" w:rsidRPr="00D63DBC" w:rsidRDefault="00910B2B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910B2B" w:rsidRPr="00D857A7" w:rsidRDefault="00910B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D63DBC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910B2B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910B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910B2B" w:rsidP="00910B2B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910B2B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910B2B" w:rsidRPr="00D857A7" w:rsidTr="001A116A">
        <w:trPr>
          <w:trHeight w:val="914"/>
        </w:trPr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910B2B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 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 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1A116A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910B2B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910B2B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910B2B" w:rsidRPr="00910B2B" w:rsidRDefault="00910B2B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910B2B" w:rsidRPr="00910B2B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910B2B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 w:val="restart"/>
            <w:shd w:val="clear" w:color="auto" w:fill="auto"/>
          </w:tcPr>
          <w:p w:rsidR="001A116A" w:rsidRPr="00910B2B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1A116A" w:rsidRPr="001A116A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Pr="001A116A" w:rsidRDefault="001A116A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1A116A" w:rsidRPr="001A116A" w:rsidTr="004435C4">
        <w:trPr>
          <w:trHeight w:val="207"/>
        </w:trPr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Default="001A116A" w:rsidP="001A116A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</w:p>
          <w:p w:rsidR="004435C4" w:rsidRPr="001A116A" w:rsidRDefault="004435C4" w:rsidP="001A116A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1A116A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1A116A" w:rsidRPr="00D857A7" w:rsidTr="00910B2B">
        <w:tc>
          <w:tcPr>
            <w:tcW w:w="3250" w:type="dxa"/>
            <w:gridSpan w:val="3"/>
            <w:vMerge/>
            <w:shd w:val="clear" w:color="auto" w:fill="auto"/>
          </w:tcPr>
          <w:p w:rsidR="001A116A" w:rsidRPr="001A116A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1A116A" w:rsidRPr="00D857A7" w:rsidRDefault="001A116A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1A116A" w:rsidRPr="00D857A7" w:rsidTr="00D63DBC">
        <w:tc>
          <w:tcPr>
            <w:tcW w:w="3250" w:type="dxa"/>
            <w:gridSpan w:val="3"/>
            <w:vMerge/>
            <w:shd w:val="clear" w:color="auto" w:fill="auto"/>
          </w:tcPr>
          <w:p w:rsidR="001A116A" w:rsidRPr="00D63DBC" w:rsidRDefault="001A116A" w:rsidP="00214CF4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  <w:shd w:val="clear" w:color="auto" w:fill="auto"/>
          </w:tcPr>
          <w:p w:rsidR="001A116A" w:rsidRDefault="001A116A" w:rsidP="00214CF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D63DB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методы аналогичны методам класса </w:t>
            </w:r>
            <w:r w:rsidRPr="00D63DB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</w:t>
            </w:r>
            <w:r w:rsidRPr="00D63DB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D63DBC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DFragmentXY</w:t>
            </w:r>
          </w:p>
          <w:p w:rsidR="004435C4" w:rsidRPr="00D63DBC" w:rsidRDefault="004435C4" w:rsidP="00214CF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  <w:shd w:val="clear" w:color="auto" w:fill="auto"/>
          </w:tcPr>
          <w:p w:rsidR="001A116A" w:rsidRPr="004435C4" w:rsidRDefault="004435C4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$$$$</w:t>
            </w:r>
          </w:p>
        </w:tc>
      </w:tr>
      <w:tr w:rsidR="00B10647" w:rsidRPr="00D857A7" w:rsidTr="004435C4">
        <w:tc>
          <w:tcPr>
            <w:tcW w:w="3250" w:type="dxa"/>
            <w:gridSpan w:val="3"/>
            <w:vMerge w:val="restart"/>
          </w:tcPr>
          <w:p w:rsidR="00B10647" w:rsidRPr="00214CF4" w:rsidRDefault="00B10647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214CF4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284B22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</w:t>
            </w:r>
            <w:r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XZ</w:t>
            </w:r>
          </w:p>
          <w:p w:rsidR="00B10647" w:rsidRDefault="00B10647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10647" w:rsidRDefault="00B10647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описывает работу с двумерным фрагментом расчетной сетки (плоскость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грань трехмерного фрагмента)</w:t>
            </w:r>
          </w:p>
          <w:p w:rsidR="00B10647" w:rsidRPr="00D857A7" w:rsidRDefault="00B10647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10647" w:rsidRPr="00B10647" w:rsidRDefault="00B10647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284B22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, которому 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индекс 3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-фрагмента в блоке устройства вычислительного узла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, которому 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принадлежит данный 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-фрагмент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910B2B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_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6C7695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910B2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1A116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</w:t>
            </w:r>
          </w:p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1A116A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A116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хранилище данных для фрагмента</w:t>
            </w:r>
          </w:p>
        </w:tc>
      </w:tr>
      <w:tr w:rsidR="004435C4" w:rsidRPr="00D857A7" w:rsidTr="004435C4">
        <w:tc>
          <w:tcPr>
            <w:tcW w:w="3250" w:type="dxa"/>
            <w:gridSpan w:val="3"/>
            <w:vMerge/>
          </w:tcPr>
          <w:p w:rsidR="004435C4" w:rsidRPr="00284B22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435C4" w:rsidRPr="004435C4" w:rsidRDefault="004435C4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284B22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1064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методы аналогичны методам класса </w:t>
            </w:r>
            <w:r w:rsidRPr="00214CF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</w:t>
            </w:r>
            <w:r w:rsidRPr="00B10647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2</w:t>
            </w:r>
            <w:r w:rsidRPr="00214CF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DFragmentXY</w:t>
            </w:r>
          </w:p>
          <w:p w:rsidR="004435C4" w:rsidRPr="00B10647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&amp;&amp;&amp;&amp;&amp;</w:t>
            </w:r>
          </w:p>
        </w:tc>
      </w:tr>
      <w:tr w:rsidR="004435C4" w:rsidRPr="00D857A7" w:rsidTr="004435C4">
        <w:tc>
          <w:tcPr>
            <w:tcW w:w="3250" w:type="dxa"/>
            <w:gridSpan w:val="3"/>
            <w:vMerge w:val="restart"/>
          </w:tcPr>
          <w:p w:rsidR="004435C4" w:rsidRPr="00F52F40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391F0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2</w:t>
            </w:r>
            <w:r w:rsidRPr="00391F0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DTransferPlaneXZ</w:t>
            </w:r>
          </w:p>
          <w:p w:rsidR="004435C4" w:rsidRDefault="004435C4" w:rsidP="00391F0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4435C4" w:rsidRDefault="004435C4" w:rsidP="00C85A1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со с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двумерн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ю</w:t>
            </w:r>
            <w:r w:rsidRPr="00C85A1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XZ для передачи данных между устройствами</w:t>
            </w:r>
          </w:p>
          <w:p w:rsidR="004435C4" w:rsidRPr="00391F09" w:rsidRDefault="004435C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435C4" w:rsidRPr="00D857A7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391F09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fragmentsNumX</w:t>
            </w:r>
          </w:p>
          <w:p w:rsidR="004435C4" w:rsidRPr="00FE2BBA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фрагментов в плоскости по оси Ox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fragmentsNumZ</w:t>
            </w:r>
          </w:p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фрагментов в плоскости по оси Oz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Ox (кроме последнего)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Oz (кроме последнего)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fragmentNxl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Ox (последний)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size_t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fragmentNzl</w:t>
            </w: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количество узлов во фрагментах блока устройства вычислительного узла по оси Oz (последний)</w:t>
            </w:r>
          </w:p>
        </w:tc>
      </w:tr>
      <w:tr w:rsidR="004435C4" w:rsidRPr="004435C4" w:rsidTr="00CF326B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std::vector&lt;std::vector&lt;LinearArrays2D&gt;&gt; </w:t>
            </w:r>
            <w:r w:rsidRPr="004435C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linearArrays2D</w:t>
            </w:r>
          </w:p>
          <w:p w:rsidR="004435C4" w:rsidRPr="004435C4" w:rsidRDefault="004435C4" w:rsidP="004435C4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4435C4" w:rsidRP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4435C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Хранилище</w:t>
            </w:r>
          </w:p>
        </w:tc>
      </w:tr>
      <w:tr w:rsidR="004435C4" w:rsidRPr="00D857A7" w:rsidTr="004435C4">
        <w:tc>
          <w:tcPr>
            <w:tcW w:w="3250" w:type="dxa"/>
            <w:gridSpan w:val="3"/>
            <w:vMerge/>
          </w:tcPr>
          <w:p w:rsidR="004435C4" w:rsidRPr="004435C4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4435C4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391F09" w:rsidRDefault="004435C4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FE2BBA" w:rsidRDefault="004435C4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конструктор</w:t>
            </w:r>
          </w:p>
        </w:tc>
        <w:tc>
          <w:tcPr>
            <w:tcW w:w="5829" w:type="dxa"/>
            <w:gridSpan w:val="3"/>
          </w:tcPr>
          <w:p w:rsidR="004435C4" w:rsidRPr="00D857A7" w:rsidRDefault="004435C4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двумерную сетку из двумерных фрагментов </w:t>
            </w:r>
            <w:r w:rsidRPr="00FE2BB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LinearArrays2D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D857A7" w:rsidRDefault="004435C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Default="004435C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4435C4" w:rsidRPr="00BE0831" w:rsidRDefault="004435C4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4435C4" w:rsidRPr="00FE2BBA" w:rsidRDefault="004435C4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E2BB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4435C4" w:rsidRPr="00BE337C" w:rsidRDefault="004435C4" w:rsidP="00BE337C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создает массивы данных для фрагментов заданного размера по указанному имени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6C7695" w:rsidRPr="00D857A7" w:rsidTr="006C7695">
        <w:tc>
          <w:tcPr>
            <w:tcW w:w="3250" w:type="dxa"/>
            <w:gridSpan w:val="3"/>
            <w:vMerge w:val="restart"/>
          </w:tcPr>
          <w:p w:rsidR="006C7695" w:rsidRPr="00F52F40" w:rsidRDefault="006C7695" w:rsidP="00F6494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A1482B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A1482B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DFragment</w:t>
            </w:r>
          </w:p>
          <w:p w:rsidR="006C7695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6C7695" w:rsidRPr="00D857A7" w:rsidRDefault="006C7695" w:rsidP="00A1482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 т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ом</w:t>
            </w:r>
            <w:r w:rsidRPr="00A1482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блока расчетной сетки вычислительного устройства</w:t>
            </w: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4435C4" w:rsidRPr="00D857A7" w:rsidTr="00CF326B">
        <w:tc>
          <w:tcPr>
            <w:tcW w:w="3250" w:type="dxa"/>
            <w:gridSpan w:val="3"/>
            <w:vMerge/>
          </w:tcPr>
          <w:p w:rsidR="004435C4" w:rsidRPr="00D857A7" w:rsidRDefault="004435C4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4435C4" w:rsidRP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4435C4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</w:tc>
        <w:tc>
          <w:tcPr>
            <w:tcW w:w="5829" w:type="dxa"/>
            <w:gridSpan w:val="3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6C7695" w:rsidRPr="00D857A7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фрагменте блока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fragmentIndX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индекс фрагмента в блоке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fragmentIndY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индекс фрагмента в блоке устройства вычислительного узла по оси </w:t>
            </w:r>
            <w:r w:rsidRPr="006C769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fragmentIndZ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индекс фрагмента в блоке устройства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fragmentOffsetXByDevice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fragmentOffsetYByDevice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устройства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устройства)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fragmentOffsetZByDevice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смещение фрагмента относительно блока вычислительного устройства по оси Oz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(относительно узла с координатами (0, 0, 0) блока вычислительного устройства)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fragmentOffsetXByNode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fragmentOffsetYByNode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fragmentOffsetZByNode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блока вычислительного узла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блока вычислительного узла)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fragmentOffsetX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fragmentOffsetY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fragmentOffsetZ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фрагмента относительно глобальной расчетной сетки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fragmentXPrev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(отрицательное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fragmentXNext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(положительное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fragmentYPrev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t>(отрицательное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fragmentYNext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(положительное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fragmentZPrev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(отрицательное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Pr="0041207F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Grid3DFragment*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fragmentZNext</w:t>
            </w: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указатель на соседний фрагмент по оси 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(положительное направление)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LinearArrays3D </w:t>
            </w:r>
            <w:r w:rsidRPr="0041207F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linearArrays3D</w:t>
            </w:r>
          </w:p>
          <w:p w:rsidR="0041207F" w:rsidRPr="0041207F" w:rsidRDefault="0041207F" w:rsidP="0041207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Default="0041207F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207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хранилище данных для фрагмента</w:t>
            </w:r>
          </w:p>
        </w:tc>
      </w:tr>
      <w:tr w:rsidR="006C7695" w:rsidRPr="00D857A7" w:rsidTr="006C7695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6C7695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Grid2DFragmentXY* 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GetGrid2DFragmentXYFirst</w:t>
            </w:r>
          </w:p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Oz плоскость XY фрагмента (нижняя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Grid2DFragmentXY* 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GetGrid2DFragmentXYLast</w:t>
            </w:r>
          </w:p>
          <w:p w:rsidR="006C7695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6C769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6C7695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Oz плоскость XY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First</w:t>
            </w:r>
          </w:p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(нижняя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</w:p>
          <w:p w:rsidR="006C7695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BE0831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BE083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GetGrid2DFragmentXZ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First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CA7F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указатель на первую по оси 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(нижняя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Grid2DFragmentXZ</w:t>
            </w: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GetGrid2DFragmentXZ</w:t>
            </w:r>
            <w:r w:rsidRPr="00BE08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Last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E08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CA7F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указатель на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последнюю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по оси 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плоскость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XZ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верхняя</w:t>
            </w:r>
            <w:r w:rsidRPr="00BE083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плоскость 3D-фрагмента)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B3F2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B3F2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фрагменте расчетной сетки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B3F2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B3F2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GetNodesNumberXY()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 XY фрагмента расчетной сетки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E4C3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E4C3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GetNodesNumberXZ()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7E4C3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 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расчетной сетки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7E4C3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size_t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7E4C3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GetNodesNumberYZ()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число узлов в плоскости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Z</w:t>
            </w:r>
            <w:r w:rsidRPr="009B3F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фрагмента расчетной сетки</w:t>
            </w:r>
          </w:p>
        </w:tc>
      </w:tr>
      <w:tr w:rsidR="006C7695" w:rsidRPr="00D63DBC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</w:tc>
        <w:tc>
          <w:tcPr>
            <w:tcW w:w="5829" w:type="dxa"/>
            <w:gridSpan w:val="3"/>
          </w:tcPr>
          <w:p w:rsidR="006C7695" w:rsidRPr="004A7EF7" w:rsidRDefault="006C7695" w:rsidP="004A7EF7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создает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трехмерный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фрагмента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контейнера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linearArrays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содержащий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трехмерный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LinearArray3D(fragmentNx, fragmentNy, fragmentNz)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заданному</w:t>
            </w:r>
            <w:r w:rsidRPr="00F52F40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имени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данных</w:t>
            </w:r>
            <w:r w:rsidRPr="004A7EF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4A7EF7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modelDataName</w:t>
            </w:r>
          </w:p>
        </w:tc>
      </w:tr>
      <w:tr w:rsidR="006C7695" w:rsidRPr="00D857A7" w:rsidTr="00CF326B">
        <w:tc>
          <w:tcPr>
            <w:tcW w:w="3250" w:type="dxa"/>
            <w:gridSpan w:val="3"/>
            <w:vMerge/>
          </w:tcPr>
          <w:p w:rsidR="006C7695" w:rsidRPr="004A7EF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LinearArray3D*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GetLinearArray3D</w:t>
            </w:r>
          </w:p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6C7695" w:rsidRPr="006A5D28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D857A7" w:rsidRDefault="006C7695" w:rsidP="00F6494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 указанному имени массива данных </w:t>
            </w:r>
            <w:r w:rsidRPr="003D517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 w:rsidRPr="003D51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возвращает ссылку на трехмерный массив</w:t>
            </w:r>
          </w:p>
        </w:tc>
      </w:tr>
      <w:tr w:rsidR="006C7695" w:rsidRPr="00B054E4" w:rsidTr="00CF326B">
        <w:tc>
          <w:tcPr>
            <w:tcW w:w="3250" w:type="dxa"/>
            <w:gridSpan w:val="3"/>
            <w:vMerge/>
          </w:tcPr>
          <w:p w:rsidR="006C7695" w:rsidRPr="00D857A7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B054E4" w:rsidRDefault="006C7695" w:rsidP="00B054E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заполяняет трехмерный массив данных </w:t>
            </w: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фрагментов(фрагмента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?) расчетной сетки размером (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nx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ny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nz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элементами исходного одномерного массива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6C7695" w:rsidRPr="005F3939" w:rsidTr="00CF326B">
        <w:tc>
          <w:tcPr>
            <w:tcW w:w="3250" w:type="dxa"/>
            <w:gridSpan w:val="3"/>
            <w:vMerge/>
          </w:tcPr>
          <w:p w:rsidR="006C7695" w:rsidRPr="00B054E4" w:rsidRDefault="006C7695" w:rsidP="00F6494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6C7695" w:rsidRPr="00B3461A" w:rsidRDefault="006C7695" w:rsidP="00F6494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Сompose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6C7695" w:rsidRPr="00586C8B" w:rsidRDefault="006C7695" w:rsidP="00F6494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5F3939" w:rsidRDefault="006C7695" w:rsidP="005F3939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заполяняет одномерный массив данными из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трехмерных массивов данных </w:t>
            </w: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фрагментов(фрагмента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?) расчетной сетки размером (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nx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ny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, 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nz</w:t>
            </w:r>
            <w:r w:rsidRPr="00EE0A5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</w:tc>
      </w:tr>
      <w:tr w:rsidR="006C7695" w:rsidRPr="00B3461A" w:rsidTr="00CF326B">
        <w:tc>
          <w:tcPr>
            <w:tcW w:w="3250" w:type="dxa"/>
            <w:gridSpan w:val="3"/>
            <w:vMerge/>
          </w:tcPr>
          <w:p w:rsidR="006C7695" w:rsidRPr="005F3939" w:rsidRDefault="006C7695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6C7695" w:rsidRDefault="006C7695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B3461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6C7695" w:rsidRDefault="006C7695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3461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6C7695" w:rsidRPr="00241A59" w:rsidRDefault="006C7695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6C7695" w:rsidRPr="00B3461A" w:rsidRDefault="006C769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F39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объём оперативной памяти, занимаемый фрагментом</w:t>
            </w:r>
          </w:p>
        </w:tc>
      </w:tr>
      <w:tr w:rsidR="000E211E" w:rsidRPr="00B3461A" w:rsidTr="000E211E">
        <w:tc>
          <w:tcPr>
            <w:tcW w:w="3250" w:type="dxa"/>
            <w:gridSpan w:val="3"/>
            <w:vMerge w:val="restart"/>
          </w:tcPr>
          <w:p w:rsidR="000E211E" w:rsidRPr="00F52F40" w:rsidRDefault="000E211E" w:rsidP="006F55F8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9C22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GridBlock</w:t>
            </w:r>
            <w:r w:rsidRPr="00F52F40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9C22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DByDevice</w:t>
            </w:r>
          </w:p>
          <w:p w:rsidR="000E211E" w:rsidRPr="009C2296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0E211E" w:rsidRPr="009C2296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с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ым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ом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 вычислительного устройства</w:t>
            </w:r>
          </w:p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0E211E" w:rsidRPr="00B83651" w:rsidRDefault="000E211E" w:rsidP="00B8365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0E211E" w:rsidRPr="00B3461A" w:rsidTr="000E211E">
        <w:trPr>
          <w:trHeight w:val="926"/>
        </w:trPr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blockNx</w:t>
            </w:r>
          </w:p>
        </w:tc>
        <w:tc>
          <w:tcPr>
            <w:tcW w:w="5829" w:type="dxa"/>
            <w:gridSpan w:val="3"/>
          </w:tcPr>
          <w:p w:rsidR="000E211E" w:rsidRPr="00B3461A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blockNy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blockNz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deviceIndex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номер вычислительного устройства в вычислительном узле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deviceName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наименование вычислительного устройства, обрабатывающего блок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fragmentsNumX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фрагментов в блоке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fragmentsNumY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фрагментов в блоке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fragmentsNumZ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фрагментов в блоке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deviceOffsetYByNode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блока вычислительного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вычислительного узла)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deviceOffsetY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блока вычислительного устройства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GridBlock3DByDevice*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devicePrev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предыдущим вычислительным устройством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GridBlock3DByDevice*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deviceNext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следующим вычислительным устройством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(кроме последнего)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(кроме последнего)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(кроме последнего)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fragmentNxl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(последний)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fragmentNyl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количество узлов во фрагментах блока устройства вычислительного узла по оси Oy (последний)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0E211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0E211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fragmentNzl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во фрагментах блока устройства вычислительного узла по оси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(последний)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0E211E" w:rsidRDefault="000E211E" w:rsidP="004136D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 std::vector &lt;std::vector&lt;Grid3DFragment&gt; &gt; &gt; </w:t>
            </w:r>
            <w:r w:rsidRPr="004136D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fragments</w:t>
            </w: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136D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трехмерный массив фрагментов блока расчетной сетки вычислительного устройства вычислительного узла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Default="000E211E" w:rsidP="004136D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std::vector&lt;Grid2DTransferPlaneXZ&gt; </w:t>
            </w:r>
            <w:r w:rsidRPr="004136DE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</w:t>
            </w:r>
          </w:p>
          <w:p w:rsidR="004136DE" w:rsidRPr="004136DE" w:rsidRDefault="004136DE" w:rsidP="004136DE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ектор двумерных плоскостей 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XZ</w:t>
            </w:r>
            <w:r w:rsidRPr="000E211E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для передачи данных между вычислителями</w:t>
            </w:r>
          </w:p>
        </w:tc>
      </w:tr>
      <w:tr w:rsidR="000E211E" w:rsidRPr="00B3461A" w:rsidTr="000E211E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B3461A" w:rsidRDefault="000E211E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конструктор</w:t>
            </w:r>
          </w:p>
        </w:tc>
        <w:tc>
          <w:tcPr>
            <w:tcW w:w="5829" w:type="dxa"/>
            <w:gridSpan w:val="3"/>
          </w:tcPr>
          <w:p w:rsidR="000E211E" w:rsidRPr="00B83651" w:rsidRDefault="000E211E" w:rsidP="00D978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делит трехмерный блок расчетной сетки вычислительного устройства на фрагменты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nx</w:t>
            </w:r>
            <w:r w:rsidRPr="00B83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ny</w:t>
            </w:r>
            <w:r w:rsidRPr="00B836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nz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 и определяет указатели на предыдущий и следующий фрагменты по всем трем осям</w:t>
            </w:r>
            <w:proofErr w:type="gramEnd"/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B83651" w:rsidRDefault="000E211E" w:rsidP="005B69CD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8365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void</w:t>
            </w:r>
          </w:p>
          <w:p w:rsidR="000E211E" w:rsidRDefault="000E211E" w:rsidP="005B69CD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8365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CreateGrid2DTransferPlanesXZ()</w:t>
            </w:r>
          </w:p>
          <w:p w:rsidR="000E211E" w:rsidRPr="00B83651" w:rsidRDefault="000E211E" w:rsidP="005B69CD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B3461A" w:rsidRDefault="000E211E" w:rsidP="005B69CD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E555A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вычислителями</w:t>
            </w:r>
          </w:p>
        </w:tc>
      </w:tr>
      <w:tr w:rsidR="000E211E" w:rsidRPr="00B3461A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9A1D62" w:rsidRDefault="000E211E" w:rsidP="00DE1A2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void </w:t>
            </w:r>
            <w:r w:rsidRPr="009A1D6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  <w:t>Grid2DTransferPlanesXZLinearArrayCreate</w:t>
            </w:r>
          </w:p>
          <w:p w:rsidR="000E211E" w:rsidRDefault="000E211E" w:rsidP="00DE1A2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(ModelDataName modelDataName)</w:t>
            </w:r>
          </w:p>
          <w:p w:rsidR="000E211E" w:rsidRPr="00B3461A" w:rsidRDefault="000E211E" w:rsidP="00DE1A2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9A1D62" w:rsidRDefault="000E211E" w:rsidP="00DE1A2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д</w:t>
            </w:r>
            <w:r w:rsidRPr="009A1D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0E211E" w:rsidRPr="001F6B8B" w:rsidTr="00CF326B">
        <w:tc>
          <w:tcPr>
            <w:tcW w:w="3250" w:type="dxa"/>
            <w:gridSpan w:val="3"/>
            <w:vMerge/>
          </w:tcPr>
          <w:p w:rsidR="000E211E" w:rsidRPr="00B3461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F52F40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52F4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Grid3DFragment*</w:t>
            </w:r>
          </w:p>
          <w:p w:rsidR="000E211E" w:rsidRPr="00DD5355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DD535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GetGrid3DFragment</w:t>
            </w:r>
          </w:p>
          <w:p w:rsidR="000E211E" w:rsidRPr="00F52F40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F6B8B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indX, size_t indY, size_t indZ)</w:t>
            </w:r>
          </w:p>
          <w:p w:rsidR="000E211E" w:rsidRPr="00F52F40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1F6B8B" w:rsidRDefault="000E211E" w:rsidP="001F6B8B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фрагмент по указанным индексам </w:t>
            </w:r>
            <w:r w:rsidRPr="001F6B8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(indX, indY, indZ)</w:t>
            </w:r>
          </w:p>
        </w:tc>
      </w:tr>
      <w:tr w:rsidR="000E211E" w:rsidRPr="001F6B8B" w:rsidTr="00CF326B">
        <w:tc>
          <w:tcPr>
            <w:tcW w:w="3250" w:type="dxa"/>
            <w:gridSpan w:val="3"/>
            <w:vMerge/>
          </w:tcPr>
          <w:p w:rsidR="000E211E" w:rsidRPr="001F6B8B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DD535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0E211E" w:rsidRPr="00CF326B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CF326B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LinearArrayCreate</w:t>
            </w:r>
          </w:p>
          <w:p w:rsidR="000E211E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DD535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0E211E" w:rsidRPr="00CF326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1F6B8B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добавляем в контейнер трехмерный массив данных фрагмента с </w:t>
            </w:r>
            <w:r w:rsidRPr="00E43593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индексами </w:t>
            </w:r>
            <w:r w:rsidRPr="00E43593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(indX, indY, indZ)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указанному имени массива данных</w:t>
            </w:r>
            <w:r w:rsidRPr="003B1E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112CDC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E211E" w:rsidRPr="00FC2C9A" w:rsidTr="00CF326B">
        <w:tc>
          <w:tcPr>
            <w:tcW w:w="3250" w:type="dxa"/>
            <w:gridSpan w:val="3"/>
            <w:vMerge/>
          </w:tcPr>
          <w:p w:rsidR="000E211E" w:rsidRPr="001F6B8B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7E1288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0E211E" w:rsidRPr="007E1288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AssignData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(double* data, size_t nx, size_t ny, size_t nz, ModelDataName modelDataName)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8B0C8F" w:rsidRDefault="000E211E" w:rsidP="008B0C8F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трехмерный массив данных блока расчетной сетки вычислительного устройства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0E211E" w:rsidRPr="00C4217A" w:rsidTr="00CF326B">
        <w:tc>
          <w:tcPr>
            <w:tcW w:w="3250" w:type="dxa"/>
            <w:gridSpan w:val="3"/>
            <w:vMerge/>
          </w:tcPr>
          <w:p w:rsidR="000E211E" w:rsidRPr="00FC2C9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7E1288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0E211E" w:rsidRPr="007E1288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Сompose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(double* data, size_t nx, size_t ny, size_t nz, ModelDataName modelDataName)</w:t>
            </w:r>
          </w:p>
          <w:p w:rsidR="000E211E" w:rsidRPr="00586C8B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7E1288" w:rsidRDefault="000E211E" w:rsidP="00822A79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7E128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блока расчетной сетки вычислительного устройства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0E211E" w:rsidRPr="00C4217A" w:rsidTr="00CF326B">
        <w:tc>
          <w:tcPr>
            <w:tcW w:w="3250" w:type="dxa"/>
            <w:gridSpan w:val="3"/>
            <w:vMerge/>
          </w:tcPr>
          <w:p w:rsidR="000E211E" w:rsidRPr="00241A59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Default="000E211E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A476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0E211E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0A4766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0E211E" w:rsidRPr="00241A59" w:rsidRDefault="000E211E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0E211E" w:rsidRPr="00C4217A" w:rsidRDefault="000E211E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4217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возвращает объём оперативной памяти, занимаемый объектом </w:t>
            </w:r>
            <w:r w:rsidRPr="00C4217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GridBlock3DByDevice</w:t>
            </w:r>
          </w:p>
        </w:tc>
      </w:tr>
      <w:tr w:rsidR="000E211E" w:rsidRPr="00C4217A" w:rsidTr="00BA5C38">
        <w:tc>
          <w:tcPr>
            <w:tcW w:w="3250" w:type="dxa"/>
            <w:gridSpan w:val="3"/>
            <w:vMerge w:val="restart"/>
          </w:tcPr>
          <w:p w:rsidR="000E211E" w:rsidRPr="00874B96" w:rsidRDefault="000E211E" w:rsidP="00822A79">
            <w:pPr>
              <w:jc w:val="center"/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</w:pPr>
            <w:r w:rsidRPr="00822A7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GridBlock</w:t>
            </w:r>
            <w:r w:rsidRPr="00874B96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eastAsia="ru-RU"/>
              </w:rPr>
              <w:t>3</w:t>
            </w:r>
            <w:r w:rsidRPr="00822A79">
              <w:rPr>
                <w:rFonts w:ascii="Times New Roman" w:hAnsi="Times New Roman" w:cs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>DByNode</w:t>
            </w:r>
          </w:p>
          <w:p w:rsidR="000E211E" w:rsidRDefault="000E211E" w:rsidP="00822A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0E211E" w:rsidRPr="009C2296" w:rsidRDefault="000E211E" w:rsidP="00822A7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ого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блок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узла</w:t>
            </w:r>
          </w:p>
          <w:p w:rsidR="000E211E" w:rsidRPr="00C4217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  <w:shd w:val="clear" w:color="auto" w:fill="D9D9D9" w:themeFill="background1" w:themeFillShade="D9"/>
          </w:tcPr>
          <w:p w:rsidR="000E211E" w:rsidRPr="00BA5C38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BA5C3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поля класса</w:t>
            </w:r>
          </w:p>
        </w:tc>
        <w:tc>
          <w:tcPr>
            <w:tcW w:w="5829" w:type="dxa"/>
            <w:gridSpan w:val="3"/>
            <w:shd w:val="clear" w:color="auto" w:fill="D9D9D9" w:themeFill="background1" w:themeFillShade="D9"/>
          </w:tcPr>
          <w:p w:rsidR="000E211E" w:rsidRPr="00A56911" w:rsidRDefault="000E211E" w:rsidP="00A5691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E211E" w:rsidRPr="00C4217A" w:rsidTr="00CF326B">
        <w:tc>
          <w:tcPr>
            <w:tcW w:w="3250" w:type="dxa"/>
            <w:gridSpan w:val="3"/>
            <w:vMerge/>
          </w:tcPr>
          <w:p w:rsidR="000E211E" w:rsidRPr="00C4217A" w:rsidRDefault="000E211E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0E211E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nodeNx</w:t>
            </w:r>
          </w:p>
        </w:tc>
        <w:tc>
          <w:tcPr>
            <w:tcW w:w="5829" w:type="dxa"/>
            <w:gridSpan w:val="3"/>
          </w:tcPr>
          <w:p w:rsidR="000E211E" w:rsidRPr="00C4217A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nodeNy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nodeNz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в блоке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nodeIndex</w:t>
            </w:r>
          </w:p>
          <w:p w:rsidR="002E1115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номер блока вычислительного узла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std::string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наименование вычислительного узла, обрабатывающего блок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nodeOffsetY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смещение блока вычислительного узла по оси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(относительно узла с координатами (0, 0, 0) глобальной расчетной сетки)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nodePrev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предыдущим вычислительным узлом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nodeNext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указатель на блок расчетной сетки, обрабатываемый следующим вычислительным узлом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std::vector&lt;std::string&gt;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deviceNames</w:t>
            </w: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вектор идентификаторов вычислительных устройств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GridBlock3DByDevice&gt; </w:t>
            </w:r>
            <w:r w:rsidRPr="002E111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gridBlock3DByDevices</w:t>
            </w:r>
          </w:p>
          <w:p w:rsidR="002E1115" w:rsidRPr="002E1115" w:rsidRDefault="002E1115" w:rsidP="002E111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Default="002E111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хранилище типа ключ-значение объектов 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GridBlock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</w:t>
            </w:r>
            <w:r w:rsidRPr="002E111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DByDevice</w:t>
            </w:r>
          </w:p>
        </w:tc>
      </w:tr>
      <w:tr w:rsidR="00BA5C38" w:rsidRPr="00C4217A" w:rsidTr="00BA5C38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A5C38" w:rsidRDefault="00BA5C38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BA5C38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A56911" w:rsidRDefault="00BA5C38" w:rsidP="00D978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CreateGrid2DTransferPlanesXZ()</w:t>
            </w:r>
          </w:p>
        </w:tc>
        <w:tc>
          <w:tcPr>
            <w:tcW w:w="5829" w:type="dxa"/>
            <w:gridSpan w:val="3"/>
          </w:tcPr>
          <w:p w:rsidR="00BA5C38" w:rsidRPr="00A56911" w:rsidRDefault="00BA5C38" w:rsidP="00D978F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</w:t>
            </w:r>
            <w:r w:rsidRPr="00A5691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оздаёт двумерные плоскости XZ для передачи данных между вычислительными </w:t>
            </w:r>
            <w:r w:rsidRPr="00A5691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устройствами</w:t>
            </w:r>
          </w:p>
        </w:tc>
      </w:tr>
      <w:tr w:rsidR="00BA5C38" w:rsidRPr="00C4217A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BA5C38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  <w:r w:rsidRPr="00A5691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Grid2DTransferPlanesXZLinearArrayCreate</w:t>
            </w:r>
          </w:p>
          <w:p w:rsidR="00BA5C38" w:rsidRDefault="00BA5C38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A5691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BA5C38" w:rsidRPr="00A56911" w:rsidRDefault="00BA5C38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C4217A" w:rsidRDefault="00BA5C38" w:rsidP="00D978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</w:t>
            </w:r>
            <w:r w:rsidRPr="00105F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BA5C38" w:rsidRPr="00105FA5" w:rsidTr="00CF326B">
        <w:tc>
          <w:tcPr>
            <w:tcW w:w="3250" w:type="dxa"/>
            <w:gridSpan w:val="3"/>
            <w:vMerge/>
          </w:tcPr>
          <w:p w:rsidR="00BA5C38" w:rsidRPr="00C4217A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105FA5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Decompose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05FA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(ComputingNode computingNode, size_t fragmentsNumX, size_t fragmentsNumZ)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105FA5" w:rsidRDefault="00BA5C38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105FA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ыполняет декомпозицию блока расчетной сетки вычислительного узла</w:t>
            </w:r>
          </w:p>
        </w:tc>
      </w:tr>
      <w:tr w:rsidR="00BA5C38" w:rsidRPr="00342D28" w:rsidTr="00CF326B">
        <w:tc>
          <w:tcPr>
            <w:tcW w:w="3250" w:type="dxa"/>
            <w:gridSpan w:val="3"/>
            <w:vMerge/>
          </w:tcPr>
          <w:p w:rsidR="00BA5C38" w:rsidRPr="00105FA5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 xml:space="preserve">GridBlock3DByDevice* </w:t>
            </w:r>
            <w:r w:rsidRPr="007E128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GetGridBlock3DByDevice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7E12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(size_t deviceIndex)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7E1288" w:rsidRDefault="00BA5C38" w:rsidP="00342D2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номеру вычислительного устройства в вычислительном узле </w:t>
            </w:r>
            <w:r w:rsidRPr="00342D2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deviceIndex</w:t>
            </w:r>
          </w:p>
        </w:tc>
      </w:tr>
      <w:tr w:rsidR="00BA5C38" w:rsidRPr="00342D28" w:rsidTr="00CF326B">
        <w:tc>
          <w:tcPr>
            <w:tcW w:w="3250" w:type="dxa"/>
            <w:gridSpan w:val="3"/>
            <w:vMerge/>
          </w:tcPr>
          <w:p w:rsidR="00BA5C38" w:rsidRPr="00342D28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D5573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 xml:space="preserve">GridBlock3DByDevice* </w:t>
            </w:r>
            <w:r w:rsidRPr="00D55732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GetGridBlock3DByDevice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  <w:r w:rsidRPr="00D5573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(std::string deviceName)</w:t>
            </w:r>
          </w:p>
          <w:p w:rsidR="00BA5C38" w:rsidRPr="00586C8B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D55732" w:rsidRDefault="00BA5C38" w:rsidP="00342D2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ссылку на трехмерный блок расчетной сетки вычислительного устройства по имени вычислительного устройства </w:t>
            </w:r>
            <w:r w:rsidRPr="00342D2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deviceName</w:t>
            </w:r>
          </w:p>
        </w:tc>
      </w:tr>
      <w:tr w:rsidR="00BA5C38" w:rsidRPr="003C4D5D" w:rsidTr="00CF326B">
        <w:tc>
          <w:tcPr>
            <w:tcW w:w="3250" w:type="dxa"/>
            <w:gridSpan w:val="3"/>
            <w:vMerge/>
          </w:tcPr>
          <w:p w:rsidR="00BA5C38" w:rsidRPr="00342D28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3C4D5D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3C4D5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3C4D5D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4D5D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SetPrevNextPointers()</w:t>
            </w:r>
          </w:p>
          <w:p w:rsidR="00BA5C38" w:rsidRPr="003C4D5D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3C4D5D" w:rsidRDefault="00BA5C38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C4D5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устанавливает указатели на соседние блоки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3C4D5D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E365A0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BA5C38" w:rsidRPr="00E365A0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LinearArrayCreate</w:t>
            </w:r>
          </w:p>
          <w:p w:rsidR="00BA5C38" w:rsidRPr="00E365A0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E365A0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(ModelDataName modelDataName)</w:t>
            </w:r>
          </w:p>
          <w:p w:rsidR="00BA5C38" w:rsidRPr="00E365A0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</w:pP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>??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val="en-US" w:eastAsia="ru-RU"/>
              </w:rPr>
              <w:t xml:space="preserve"> 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E365A0" w:rsidRDefault="00BA5C38" w:rsidP="00E365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BA5C38" w:rsidRPr="00E365A0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8B0C8F" w:rsidRDefault="00BA5C38" w:rsidP="00A60FB3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заполяняет трехмерный массив данных блока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(или устройства)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узла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Pr="00586C8B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A5C38" w:rsidRPr="00586C8B" w:rsidRDefault="00BA5C38" w:rsidP="00E365A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BA5C38" w:rsidRPr="00586C8B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(double* data, size_t nx, size_t ny, size_t nz, ModelDataName modelDataName)</w:t>
            </w:r>
          </w:p>
          <w:p w:rsidR="00BA5C38" w:rsidRPr="00586C8B" w:rsidRDefault="00BA5C38" w:rsidP="00E365A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7E1288" w:rsidRDefault="00BA5C38" w:rsidP="00A60FB3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7E1288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заполяняет одномерный массив данными из трехмерных массивов данных 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блока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(или устройства)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расчетной сетки вычислительного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узла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размером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(nx, ny, nz)</w:t>
            </w:r>
            <w:r w:rsidRPr="008B0C8F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 элементами исходного одномерного массива по указанному имени массива данных </w:t>
            </w:r>
            <w:r w:rsidRPr="008B0C8F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eastAsia="ru-RU"/>
              </w:rPr>
              <w:t>ModelDataName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33A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BA5C38" w:rsidRPr="00933A64" w:rsidRDefault="00BA5C38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33A64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BA5C38" w:rsidRPr="00933A64" w:rsidRDefault="00BA5C38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B3461A" w:rsidRDefault="00BA5C38" w:rsidP="00E365A0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F39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озвращает объём оперативной памяти, занимаемый </w:t>
            </w:r>
            <w:r w:rsidRPr="00E365A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объектом GridBlock3DByNode</w:t>
            </w:r>
          </w:p>
        </w:tc>
      </w:tr>
      <w:tr w:rsidR="00BD2520" w:rsidRPr="00E365A0" w:rsidTr="009E5F3C">
        <w:tc>
          <w:tcPr>
            <w:tcW w:w="3250" w:type="dxa"/>
            <w:gridSpan w:val="3"/>
            <w:vMerge w:val="restart"/>
          </w:tcPr>
          <w:p w:rsidR="00BD2520" w:rsidRDefault="00BD2520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A55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Grid3D</w:t>
            </w:r>
          </w:p>
          <w:p w:rsidR="00BD2520" w:rsidRDefault="00BD2520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D2520" w:rsidRPr="00E365A0" w:rsidRDefault="00BD2520" w:rsidP="00CA554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описывает работу т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рехмерн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ой</w:t>
            </w:r>
            <w:r w:rsidRPr="009C229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расчетной сетки</w:t>
            </w: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D2520" w:rsidRPr="00E365A0" w:rsidRDefault="00BD2520" w:rsidP="003C7A5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поля класса</w:t>
            </w:r>
          </w:p>
        </w:tc>
      </w:tr>
      <w:tr w:rsidR="00BA5C38" w:rsidRPr="00E365A0" w:rsidTr="00CF326B">
        <w:tc>
          <w:tcPr>
            <w:tcW w:w="3250" w:type="dxa"/>
            <w:gridSpan w:val="3"/>
            <w:vMerge/>
          </w:tcPr>
          <w:p w:rsidR="00BA5C38" w:rsidRPr="00E365A0" w:rsidRDefault="00BA5C38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A5C38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gridNx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A5C38" w:rsidRPr="00E365A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gridNy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size_t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gridNz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количество узлов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hx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шаг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Ox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hy</w:t>
            </w:r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шаг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Oy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double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hz</w:t>
            </w:r>
          </w:p>
          <w:p w:rsidR="00BD2520" w:rsidRPr="009A4965" w:rsidRDefault="00BD2520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шаг расчетной сетки по оси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Oz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std::vector&lt;std::string&gt; </w:t>
            </w:r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nodeNames</w:t>
            </w: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вектор идентификаторов вычислительных узлов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std::map&lt;std::string, GridBlock3DByNode&gt; </w:t>
            </w:r>
            <w:bookmarkStart w:id="0" w:name="_GoBack"/>
            <w:r w:rsidRPr="009A496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gridBlock3DByNodes</w:t>
            </w:r>
            <w:bookmarkEnd w:id="0"/>
          </w:p>
          <w:p w:rsidR="009A4965" w:rsidRPr="009A4965" w:rsidRDefault="009A4965" w:rsidP="009A4965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Default="009A4965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хранилище типа ключ-значение объектов 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GridBlock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3</w:t>
            </w:r>
            <w:r w:rsidRPr="009A4965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DByNode</w:t>
            </w:r>
          </w:p>
        </w:tc>
      </w:tr>
      <w:tr w:rsidR="00BD2520" w:rsidRPr="00E365A0" w:rsidTr="00BD2520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1536" w:type="dxa"/>
            <w:gridSpan w:val="5"/>
            <w:shd w:val="clear" w:color="auto" w:fill="D9D9D9" w:themeFill="background1" w:themeFillShade="D9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методы класса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Pr="003C7A53" w:rsidRDefault="00BD2520" w:rsidP="00D978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CreateGrid2DTransferPlanesXZ()</w:t>
            </w:r>
          </w:p>
          <w:p w:rsidR="00BD2520" w:rsidRPr="003C7A53" w:rsidRDefault="00BD2520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E365A0" w:rsidRDefault="00BD2520" w:rsidP="00D978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</w:t>
            </w:r>
            <w:r w:rsidRPr="003C7A5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оздаёт двумерные плоскости XZ для передачи данных между вычислител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ьными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узлами</w:t>
            </w:r>
          </w:p>
        </w:tc>
      </w:tr>
      <w:tr w:rsidR="00BD2520" w:rsidRPr="00E365A0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void </w:t>
            </w:r>
            <w:r w:rsidRPr="003C7A53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Grid2DTransferPlanesXZLinearArrayCreate</w:t>
            </w:r>
          </w:p>
          <w:p w:rsidR="00BD2520" w:rsidRDefault="00BD2520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A5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BD2520" w:rsidRPr="003C7A53" w:rsidRDefault="00BD2520" w:rsidP="00D978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E365A0" w:rsidRDefault="00BD2520" w:rsidP="00D978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</w:t>
            </w:r>
            <w:r w:rsidRPr="003C7A5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обавляет в объект двумерной плоскости XZ для передачи данных массив требуемого типа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E365A0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B79B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5B37F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GetGridBlock3DByNode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1B79B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(size_t nodeIndex)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7E1288" w:rsidRDefault="00BD2520" w:rsidP="0020162A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номеру блока вычислительного узла </w:t>
            </w:r>
            <w:r w:rsidRPr="0020162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nodeIndex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B37F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GridBlock3DByNode* </w:t>
            </w:r>
            <w:r w:rsidRPr="005B37F8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GetGridBlock3DByNode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B37F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(std::string nodeName)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D55732" w:rsidRDefault="00BD2520" w:rsidP="00FA1E71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 xml:space="preserve">возвращает указатель на трехмерный блок расчетной сетки вычислительного устройства по имени вычислительного узла </w:t>
            </w:r>
            <w:r w:rsidRPr="00FA1E7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nodeName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Pr="00F74731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Decompose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F7473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(ComputingCluster cluster, size_t fragmentsNumX, size_t fragmentsNumZ)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20162A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выполняет декомпозицию расчетной сетки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???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32759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E32759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SetPrevNextPointers()</w:t>
            </w:r>
          </w:p>
          <w:p w:rsidR="00BD2520" w:rsidRPr="0085288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20162A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</w:t>
            </w:r>
            <w:r w:rsidRPr="00E327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станавливает указатели на соседние блоки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85288A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BD2520" w:rsidRPr="0085288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SetPrevNextPointersForDeviceBlocks()</w:t>
            </w:r>
          </w:p>
          <w:p w:rsidR="00BD2520" w:rsidRPr="0085288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85288A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85288A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???</w:t>
            </w:r>
          </w:p>
        </w:tc>
      </w:tr>
      <w:tr w:rsidR="00BD2520" w:rsidRPr="0020162A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void</w:t>
            </w:r>
          </w:p>
          <w:p w:rsidR="00BD2520" w:rsidRPr="003C763A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3C763A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LinearArrayCreate</w:t>
            </w:r>
          </w:p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val="en-US" w:eastAsia="ru-RU"/>
              </w:rPr>
              <w:t>(ModelDataName modelDataName)</w:t>
            </w:r>
          </w:p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403CB1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</w:pPr>
            <w:r w:rsidRPr="00403CB1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t>???</w:t>
            </w:r>
          </w:p>
        </w:tc>
      </w:tr>
      <w:tr w:rsidR="00BD2520" w:rsidRPr="002D38C3" w:rsidTr="00CF326B">
        <w:tc>
          <w:tcPr>
            <w:tcW w:w="3250" w:type="dxa"/>
            <w:gridSpan w:val="3"/>
            <w:vMerge/>
          </w:tcPr>
          <w:p w:rsidR="00BD2520" w:rsidRPr="0020162A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void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AssignData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(double* data, size_t nx, size_t ny, size_t nz, </w:t>
            </w: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ModelDataName modelDataName)</w:t>
            </w:r>
          </w:p>
          <w:p w:rsidR="00BD2520" w:rsidRPr="00586C8B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5125B1" w:rsidRDefault="00BD2520" w:rsidP="002D38C3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заполяняет трехмерный массив данных расчетной сетки вычислительного узла размером </w:t>
            </w:r>
            <w:r w:rsidRPr="005125B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(nx, ny, nz)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элементами исходного 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 xml:space="preserve">одномерного массива по указанному имени массива данных </w:t>
            </w:r>
            <w:r w:rsidRPr="005125B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ModelDataName</w:t>
            </w:r>
          </w:p>
          <w:p w:rsidR="00BD2520" w:rsidRPr="005125B1" w:rsidRDefault="00BD2520" w:rsidP="002D38C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D2520" w:rsidRPr="005125B1" w:rsidTr="00CF326B">
        <w:tc>
          <w:tcPr>
            <w:tcW w:w="3250" w:type="dxa"/>
            <w:gridSpan w:val="3"/>
            <w:vMerge/>
          </w:tcPr>
          <w:p w:rsidR="00BD2520" w:rsidRPr="002D38C3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63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double*</w:t>
            </w:r>
          </w:p>
          <w:p w:rsidR="00BD2520" w:rsidRPr="00672155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672155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Сompose</w:t>
            </w:r>
          </w:p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3C763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(ModelDataName modelDataName)</w:t>
            </w:r>
          </w:p>
          <w:p w:rsidR="00BD2520" w:rsidRPr="002D38C3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5125B1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ыполняет сборку элементов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одномерного </w:t>
            </w:r>
            <w:r w:rsidRPr="005125B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массива, разбросанных по узлам расчетной сетки</w:t>
            </w:r>
          </w:p>
        </w:tc>
      </w:tr>
      <w:tr w:rsidR="00BD2520" w:rsidRPr="005125B1" w:rsidTr="000B7D07">
        <w:trPr>
          <w:trHeight w:val="986"/>
        </w:trPr>
        <w:tc>
          <w:tcPr>
            <w:tcW w:w="3250" w:type="dxa"/>
            <w:gridSpan w:val="3"/>
            <w:vMerge/>
          </w:tcPr>
          <w:p w:rsidR="00BD2520" w:rsidRPr="005125B1" w:rsidRDefault="00BD2520" w:rsidP="006F55F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5707" w:type="dxa"/>
            <w:gridSpan w:val="2"/>
          </w:tcPr>
          <w:p w:rsidR="00BD2520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double</w:t>
            </w:r>
          </w:p>
          <w:p w:rsidR="00BD2520" w:rsidRPr="005125B1" w:rsidRDefault="00BD2520" w:rsidP="006F55F8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125B1"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lang w:val="en-US" w:eastAsia="ru-RU"/>
              </w:rPr>
              <w:t>GetDataSizeInMb()</w:t>
            </w:r>
          </w:p>
          <w:p w:rsidR="00BD2520" w:rsidRPr="005125B1" w:rsidRDefault="00BD2520" w:rsidP="006F55F8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829" w:type="dxa"/>
            <w:gridSpan w:val="3"/>
          </w:tcPr>
          <w:p w:rsidR="00BD2520" w:rsidRPr="005125B1" w:rsidRDefault="00BD2520" w:rsidP="006F55F8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Pr="006E76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озвращает объём оперативной памяти, занимаемый объектом Grid3D</w:t>
            </w:r>
          </w:p>
        </w:tc>
      </w:tr>
    </w:tbl>
    <w:p w:rsidR="006F55F8" w:rsidRPr="005125B1" w:rsidRDefault="006F55F8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5F8" w:rsidRPr="005125B1" w:rsidRDefault="006F55F8" w:rsidP="006F55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55F8" w:rsidRPr="005125B1" w:rsidRDefault="006F55F8" w:rsidP="00C83CAF">
      <w:pPr>
        <w:jc w:val="center"/>
        <w:rPr>
          <w:noProof/>
          <w:lang w:eastAsia="ru-RU"/>
        </w:rPr>
      </w:pPr>
    </w:p>
    <w:p w:rsidR="006F55F8" w:rsidRPr="005125B1" w:rsidRDefault="006F55F8" w:rsidP="00C83CAF">
      <w:pPr>
        <w:jc w:val="center"/>
        <w:rPr>
          <w:noProof/>
          <w:lang w:eastAsia="ru-RU"/>
        </w:rPr>
        <w:sectPr w:rsidR="006F55F8" w:rsidRPr="005125B1" w:rsidSect="006F55F8">
          <w:footerReference w:type="default" r:id="rId8"/>
          <w:pgSz w:w="16838" w:h="11906" w:orient="landscape"/>
          <w:pgMar w:top="567" w:right="1134" w:bottom="850" w:left="1134" w:header="708" w:footer="708" w:gutter="0"/>
          <w:cols w:space="708"/>
          <w:docGrid w:linePitch="360"/>
        </w:sectPr>
      </w:pPr>
    </w:p>
    <w:p w:rsidR="006F55F8" w:rsidRDefault="006F55F8" w:rsidP="00C83CA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0CF8BB" wp14:editId="19AF1346">
            <wp:extent cx="2703103" cy="9344349"/>
            <wp:effectExtent l="0" t="0" r="2540" b="0"/>
            <wp:docPr id="1" name="Рисунок 1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18" t="2671" b="30399"/>
                    <a:stretch/>
                  </pic:blipFill>
                  <pic:spPr bwMode="auto">
                    <a:xfrm>
                      <a:off x="0" y="0"/>
                      <a:ext cx="2707249" cy="93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AF" w:rsidRDefault="00C83CAF"/>
    <w:p w:rsidR="00C83CAF" w:rsidRDefault="00C83CAF" w:rsidP="00C83CAF">
      <w:pPr>
        <w:jc w:val="center"/>
      </w:pPr>
      <w:r>
        <w:rPr>
          <w:noProof/>
          <w:lang w:eastAsia="ru-RU"/>
        </w:rPr>
        <w:drawing>
          <wp:inline distT="0" distB="0" distL="0" distR="0" wp14:anchorId="538C0D19" wp14:editId="3EDF5392">
            <wp:extent cx="6370734" cy="6634886"/>
            <wp:effectExtent l="0" t="0" r="0" b="0"/>
            <wp:docPr id="2" name="Рисунок 2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1242" r="58079" b="48234"/>
                    <a:stretch/>
                  </pic:blipFill>
                  <pic:spPr bwMode="auto">
                    <a:xfrm>
                      <a:off x="0" y="0"/>
                      <a:ext cx="6376887" cy="66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AF" w:rsidRDefault="00C83CAF"/>
    <w:p w:rsidR="00C83CAF" w:rsidRDefault="00C83CAF"/>
    <w:p w:rsidR="00C83CAF" w:rsidRDefault="00C83CAF"/>
    <w:p w:rsidR="00C83CAF" w:rsidRDefault="00C83CAF"/>
    <w:p w:rsidR="00C83CAF" w:rsidRDefault="00C83CAF">
      <w:pPr>
        <w:sectPr w:rsidR="00C83CAF" w:rsidSect="00C83CAF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</w:p>
    <w:p w:rsidR="00C83CAF" w:rsidRDefault="00C83CAF"/>
    <w:p w:rsidR="00C83CAF" w:rsidRDefault="00C83CAF"/>
    <w:p w:rsidR="00C83CAF" w:rsidRDefault="00C83CAF"/>
    <w:p w:rsidR="00C83CAF" w:rsidRDefault="00C83CAF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1FD7ED59" wp14:editId="39B93000">
            <wp:extent cx="10088775" cy="4191610"/>
            <wp:effectExtent l="0" t="0" r="8255" b="0"/>
            <wp:docPr id="4" name="Рисунок 4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7" r="14013"/>
                    <a:stretch/>
                  </pic:blipFill>
                  <pic:spPr bwMode="auto">
                    <a:xfrm>
                      <a:off x="0" y="0"/>
                      <a:ext cx="10112053" cy="42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</w:p>
    <w:p w:rsidR="0087560C" w:rsidRDefault="0087560C" w:rsidP="009521E2">
      <w:pPr>
        <w:jc w:val="center"/>
        <w:sectPr w:rsidR="0087560C" w:rsidSect="009521E2">
          <w:pgSz w:w="16838" w:h="11906" w:orient="landscape"/>
          <w:pgMar w:top="567" w:right="395" w:bottom="850" w:left="426" w:header="708" w:footer="708" w:gutter="0"/>
          <w:cols w:space="708"/>
          <w:docGrid w:linePitch="360"/>
        </w:sectPr>
      </w:pPr>
    </w:p>
    <w:p w:rsidR="0087560C" w:rsidRDefault="0087560C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39384E" wp14:editId="2431E912">
            <wp:extent cx="5600857" cy="1880006"/>
            <wp:effectExtent l="0" t="0" r="0" b="6350"/>
            <wp:docPr id="5" name="Рисунок 5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48" t="5868" r="1417" b="89100"/>
                    <a:stretch/>
                  </pic:blipFill>
                  <pic:spPr bwMode="auto">
                    <a:xfrm>
                      <a:off x="0" y="0"/>
                      <a:ext cx="5633476" cy="18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56DD">
        <w:rPr>
          <w:noProof/>
          <w:lang w:eastAsia="ru-RU"/>
        </w:rPr>
        <w:drawing>
          <wp:inline distT="0" distB="0" distL="0" distR="0" wp14:anchorId="6BFDB310" wp14:editId="7ECB4BF8">
            <wp:extent cx="5332780" cy="2304288"/>
            <wp:effectExtent l="0" t="0" r="1270" b="1270"/>
            <wp:docPr id="6" name="Рисунок 6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6" t="20229" r="1440" b="73167"/>
                    <a:stretch/>
                  </pic:blipFill>
                  <pic:spPr bwMode="auto">
                    <a:xfrm>
                      <a:off x="0" y="0"/>
                      <a:ext cx="5352169" cy="23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6E39384E" wp14:editId="2431E912">
            <wp:extent cx="3406329" cy="1975104"/>
            <wp:effectExtent l="0" t="0" r="3810" b="6350"/>
            <wp:docPr id="7" name="Рисунок 7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3" t="39301" r="3509" b="55190"/>
                    <a:stretch/>
                  </pic:blipFill>
                  <pic:spPr bwMode="auto">
                    <a:xfrm>
                      <a:off x="0" y="0"/>
                      <a:ext cx="3451274" cy="20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60C" w:rsidRDefault="0087560C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6E39384E" wp14:editId="2431E912">
            <wp:extent cx="6269545" cy="2216506"/>
            <wp:effectExtent l="0" t="0" r="0" b="0"/>
            <wp:docPr id="8" name="Рисунок 8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97" t="61373" r="1340" b="33124"/>
                    <a:stretch/>
                  </pic:blipFill>
                  <pic:spPr bwMode="auto">
                    <a:xfrm>
                      <a:off x="0" y="0"/>
                      <a:ext cx="6281070" cy="22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E5" w:rsidRDefault="00E97DE5" w:rsidP="009521E2">
      <w:pPr>
        <w:jc w:val="center"/>
      </w:pPr>
    </w:p>
    <w:p w:rsidR="006868F0" w:rsidRDefault="006868F0" w:rsidP="009521E2">
      <w:pPr>
        <w:jc w:val="center"/>
        <w:sectPr w:rsidR="006868F0" w:rsidSect="0087560C">
          <w:pgSz w:w="11906" w:h="16838"/>
          <w:pgMar w:top="395" w:right="850" w:bottom="426" w:left="567" w:header="708" w:footer="708" w:gutter="0"/>
          <w:cols w:space="708"/>
          <w:docGrid w:linePitch="360"/>
        </w:sectPr>
      </w:pPr>
    </w:p>
    <w:p w:rsidR="00E97DE5" w:rsidRDefault="00E97DE5" w:rsidP="009521E2">
      <w:pPr>
        <w:jc w:val="center"/>
      </w:pPr>
    </w:p>
    <w:p w:rsidR="006868F0" w:rsidRDefault="006868F0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7B017E61" wp14:editId="035A39B7">
            <wp:extent cx="9970617" cy="2962656"/>
            <wp:effectExtent l="0" t="0" r="0" b="9525"/>
            <wp:docPr id="9" name="Рисунок 9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1242" r="58377" b="84570"/>
                    <a:stretch/>
                  </pic:blipFill>
                  <pic:spPr bwMode="auto">
                    <a:xfrm>
                      <a:off x="0" y="0"/>
                      <a:ext cx="9996689" cy="29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64D94E" wp14:editId="32F1452D">
            <wp:extent cx="9477817" cy="3233318"/>
            <wp:effectExtent l="0" t="0" r="0" b="5715"/>
            <wp:docPr id="10" name="Рисунок 10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t="16338" r="60268" b="69067"/>
                    <a:stretch/>
                  </pic:blipFill>
                  <pic:spPr bwMode="auto">
                    <a:xfrm>
                      <a:off x="0" y="0"/>
                      <a:ext cx="9486975" cy="32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8F0" w:rsidRDefault="006868F0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F79FE5" wp14:editId="72BDF825">
            <wp:extent cx="9975337" cy="5069433"/>
            <wp:effectExtent l="0" t="0" r="6985" b="0"/>
            <wp:docPr id="11" name="Рисунок 11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2" t="32046" r="62254" b="48959"/>
                    <a:stretch/>
                  </pic:blipFill>
                  <pic:spPr bwMode="auto">
                    <a:xfrm>
                      <a:off x="0" y="0"/>
                      <a:ext cx="9984972" cy="50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E5" w:rsidRDefault="00E97DE5" w:rsidP="009521E2">
      <w:pPr>
        <w:jc w:val="center"/>
      </w:pPr>
    </w:p>
    <w:p w:rsidR="002C29DC" w:rsidRDefault="002C29DC" w:rsidP="009521E2">
      <w:pPr>
        <w:jc w:val="center"/>
        <w:sectPr w:rsidR="002C29DC" w:rsidSect="006868F0">
          <w:pgSz w:w="16838" w:h="11906" w:orient="landscape"/>
          <w:pgMar w:top="567" w:right="395" w:bottom="850" w:left="426" w:header="708" w:footer="708" w:gutter="0"/>
          <w:cols w:space="708"/>
          <w:docGrid w:linePitch="360"/>
        </w:sectPr>
      </w:pPr>
    </w:p>
    <w:p w:rsidR="00E97DE5" w:rsidRDefault="002C29DC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0D717E" wp14:editId="2FC7B608">
            <wp:extent cx="6780025" cy="6749345"/>
            <wp:effectExtent l="0" t="0" r="1905" b="0"/>
            <wp:docPr id="12" name="Рисунок 12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 t="51907" r="81325" b="24046"/>
                    <a:stretch/>
                  </pic:blipFill>
                  <pic:spPr bwMode="auto">
                    <a:xfrm>
                      <a:off x="0" y="0"/>
                      <a:ext cx="6796884" cy="676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9DC" w:rsidRDefault="002C29DC" w:rsidP="009521E2">
      <w:pPr>
        <w:jc w:val="center"/>
      </w:pPr>
    </w:p>
    <w:p w:rsidR="002C29DC" w:rsidRDefault="002C29DC" w:rsidP="009521E2">
      <w:pPr>
        <w:jc w:val="center"/>
      </w:pPr>
      <w:r>
        <w:br w:type="page"/>
      </w:r>
    </w:p>
    <w:p w:rsidR="00756548" w:rsidRDefault="00756548" w:rsidP="009521E2">
      <w:pPr>
        <w:jc w:val="center"/>
        <w:rPr>
          <w:noProof/>
          <w:lang w:eastAsia="ru-RU"/>
        </w:rPr>
      </w:pPr>
    </w:p>
    <w:p w:rsidR="002C29DC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1B32FB5E" wp14:editId="0DE20285">
            <wp:extent cx="6768158" cy="2066925"/>
            <wp:effectExtent l="0" t="0" r="0" b="0"/>
            <wp:docPr id="13" name="Рисунок 13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4" t="60034" r="60333" b="31508"/>
                    <a:stretch/>
                  </pic:blipFill>
                  <pic:spPr bwMode="auto">
                    <a:xfrm>
                      <a:off x="0" y="0"/>
                      <a:ext cx="6781443" cy="20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4838700" cy="3413013"/>
            <wp:effectExtent l="0" t="0" r="0" b="0"/>
            <wp:docPr id="14" name="Рисунок 14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21" t="57712" r="46781" b="29186"/>
                    <a:stretch/>
                  </pic:blipFill>
                  <pic:spPr bwMode="auto">
                    <a:xfrm>
                      <a:off x="0" y="0"/>
                      <a:ext cx="4857525" cy="34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4704058" cy="3495675"/>
            <wp:effectExtent l="0" t="0" r="1905" b="0"/>
            <wp:docPr id="15" name="Рисунок 15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19" t="57546" r="33353" b="29019"/>
                    <a:stretch/>
                  </pic:blipFill>
                  <pic:spPr bwMode="auto">
                    <a:xfrm>
                      <a:off x="0" y="0"/>
                      <a:ext cx="4715612" cy="350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48" w:rsidRDefault="00756548" w:rsidP="009521E2">
      <w:pPr>
        <w:jc w:val="center"/>
      </w:pPr>
    </w:p>
    <w:p w:rsidR="00756548" w:rsidRDefault="00756548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338AC94D" wp14:editId="6E596B6F">
            <wp:extent cx="6116543" cy="3667125"/>
            <wp:effectExtent l="0" t="0" r="0" b="0"/>
            <wp:docPr id="16" name="Рисунок 16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7" t="57093" r="15319" b="28649"/>
                    <a:stretch/>
                  </pic:blipFill>
                  <pic:spPr bwMode="auto">
                    <a:xfrm>
                      <a:off x="0" y="0"/>
                      <a:ext cx="6134847" cy="367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22" w:rsidRDefault="00324022" w:rsidP="009521E2">
      <w:pPr>
        <w:jc w:val="center"/>
      </w:pPr>
    </w:p>
    <w:p w:rsidR="00324022" w:rsidRDefault="00324022" w:rsidP="009521E2">
      <w:pPr>
        <w:jc w:val="center"/>
      </w:pPr>
      <w:r>
        <w:br w:type="page"/>
      </w:r>
    </w:p>
    <w:p w:rsidR="00324022" w:rsidRDefault="00324022" w:rsidP="009521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E4A7E4" wp14:editId="4F099059">
            <wp:extent cx="5609146" cy="4638675"/>
            <wp:effectExtent l="0" t="0" r="0" b="0"/>
            <wp:docPr id="18" name="Рисунок 18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1" t="79992" r="62058" b="1325"/>
                    <a:stretch/>
                  </pic:blipFill>
                  <pic:spPr bwMode="auto">
                    <a:xfrm>
                      <a:off x="0" y="0"/>
                      <a:ext cx="5619323" cy="46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22" w:rsidRDefault="00324022" w:rsidP="009521E2">
      <w:pPr>
        <w:jc w:val="center"/>
      </w:pPr>
      <w:r>
        <w:rPr>
          <w:noProof/>
          <w:lang w:eastAsia="ru-RU"/>
        </w:rPr>
        <w:drawing>
          <wp:inline distT="0" distB="0" distL="0" distR="0" wp14:anchorId="5DF14D2F" wp14:editId="0D2ADE11">
            <wp:extent cx="5966847" cy="4848225"/>
            <wp:effectExtent l="0" t="0" r="0" b="0"/>
            <wp:docPr id="19" name="Рисунок 19" descr="C:\Users\1\Desktop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иаграмма класс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8" t="81871" r="46166" b="1823"/>
                    <a:stretch/>
                  </pic:blipFill>
                  <pic:spPr bwMode="auto">
                    <a:xfrm>
                      <a:off x="0" y="0"/>
                      <a:ext cx="5982846" cy="48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4022" w:rsidSect="002C29DC">
      <w:pgSz w:w="11906" w:h="16838"/>
      <w:pgMar w:top="395" w:right="850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B49" w:rsidRDefault="001E7B49" w:rsidP="00DC08F7">
      <w:pPr>
        <w:spacing w:after="0" w:line="240" w:lineRule="auto"/>
      </w:pPr>
      <w:r>
        <w:separator/>
      </w:r>
    </w:p>
  </w:endnote>
  <w:endnote w:type="continuationSeparator" w:id="0">
    <w:p w:rsidR="001E7B49" w:rsidRDefault="001E7B49" w:rsidP="00DC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5424369"/>
      <w:docPartObj>
        <w:docPartGallery w:val="Page Numbers (Bottom of Page)"/>
        <w:docPartUnique/>
      </w:docPartObj>
    </w:sdtPr>
    <w:sdtContent>
      <w:p w:rsidR="006C7695" w:rsidRPr="007156A6" w:rsidRDefault="006C7695" w:rsidP="007156A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965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B49" w:rsidRDefault="001E7B49" w:rsidP="00DC08F7">
      <w:pPr>
        <w:spacing w:after="0" w:line="240" w:lineRule="auto"/>
      </w:pPr>
      <w:r>
        <w:separator/>
      </w:r>
    </w:p>
  </w:footnote>
  <w:footnote w:type="continuationSeparator" w:id="0">
    <w:p w:rsidR="001E7B49" w:rsidRDefault="001E7B49" w:rsidP="00DC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AB2"/>
    <w:multiLevelType w:val="hybridMultilevel"/>
    <w:tmpl w:val="6D76B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3C"/>
    <w:rsid w:val="000014E6"/>
    <w:rsid w:val="000232B1"/>
    <w:rsid w:val="0004312B"/>
    <w:rsid w:val="00060B71"/>
    <w:rsid w:val="00065667"/>
    <w:rsid w:val="000741F4"/>
    <w:rsid w:val="000A2140"/>
    <w:rsid w:val="000A4766"/>
    <w:rsid w:val="000B7D07"/>
    <w:rsid w:val="000E211E"/>
    <w:rsid w:val="000E37BF"/>
    <w:rsid w:val="00101839"/>
    <w:rsid w:val="00105FA5"/>
    <w:rsid w:val="0010618E"/>
    <w:rsid w:val="00112CDC"/>
    <w:rsid w:val="001900DF"/>
    <w:rsid w:val="001A116A"/>
    <w:rsid w:val="001A41D8"/>
    <w:rsid w:val="001B79B8"/>
    <w:rsid w:val="001E3CBF"/>
    <w:rsid w:val="001E7B49"/>
    <w:rsid w:val="001F4930"/>
    <w:rsid w:val="001F6B8B"/>
    <w:rsid w:val="0020162A"/>
    <w:rsid w:val="00214CF4"/>
    <w:rsid w:val="0022775F"/>
    <w:rsid w:val="002333C5"/>
    <w:rsid w:val="0024133C"/>
    <w:rsid w:val="00241A59"/>
    <w:rsid w:val="0025305E"/>
    <w:rsid w:val="00267BE3"/>
    <w:rsid w:val="00284B22"/>
    <w:rsid w:val="0028630D"/>
    <w:rsid w:val="002C29DC"/>
    <w:rsid w:val="002D38C3"/>
    <w:rsid w:val="002E1115"/>
    <w:rsid w:val="00324022"/>
    <w:rsid w:val="00342D28"/>
    <w:rsid w:val="003836DF"/>
    <w:rsid w:val="00391F09"/>
    <w:rsid w:val="003B1EA5"/>
    <w:rsid w:val="003C4D5D"/>
    <w:rsid w:val="003C763A"/>
    <w:rsid w:val="003C7A53"/>
    <w:rsid w:val="003D5171"/>
    <w:rsid w:val="003E0C73"/>
    <w:rsid w:val="003E52F2"/>
    <w:rsid w:val="003F5FED"/>
    <w:rsid w:val="00403CB1"/>
    <w:rsid w:val="004045B2"/>
    <w:rsid w:val="0041207F"/>
    <w:rsid w:val="004136DE"/>
    <w:rsid w:val="004138F6"/>
    <w:rsid w:val="00437F47"/>
    <w:rsid w:val="004435C4"/>
    <w:rsid w:val="00454F48"/>
    <w:rsid w:val="00467789"/>
    <w:rsid w:val="004732D0"/>
    <w:rsid w:val="004A5335"/>
    <w:rsid w:val="004A7EF7"/>
    <w:rsid w:val="004D7679"/>
    <w:rsid w:val="004E54C9"/>
    <w:rsid w:val="004E6D3A"/>
    <w:rsid w:val="005025A0"/>
    <w:rsid w:val="00503D72"/>
    <w:rsid w:val="00510026"/>
    <w:rsid w:val="005125B1"/>
    <w:rsid w:val="00513DA3"/>
    <w:rsid w:val="005144AD"/>
    <w:rsid w:val="005172CE"/>
    <w:rsid w:val="005270B9"/>
    <w:rsid w:val="00531AD1"/>
    <w:rsid w:val="005342CF"/>
    <w:rsid w:val="00556CB8"/>
    <w:rsid w:val="00562C05"/>
    <w:rsid w:val="005700AC"/>
    <w:rsid w:val="00584CCB"/>
    <w:rsid w:val="00586C8B"/>
    <w:rsid w:val="00590533"/>
    <w:rsid w:val="005B37F8"/>
    <w:rsid w:val="005B5A98"/>
    <w:rsid w:val="005D5342"/>
    <w:rsid w:val="005F0A97"/>
    <w:rsid w:val="005F3939"/>
    <w:rsid w:val="00602343"/>
    <w:rsid w:val="00626E41"/>
    <w:rsid w:val="006509E1"/>
    <w:rsid w:val="00661F90"/>
    <w:rsid w:val="00672155"/>
    <w:rsid w:val="00683D8B"/>
    <w:rsid w:val="006868F0"/>
    <w:rsid w:val="00697BB4"/>
    <w:rsid w:val="006A531B"/>
    <w:rsid w:val="006A5D28"/>
    <w:rsid w:val="006C34A0"/>
    <w:rsid w:val="006C519F"/>
    <w:rsid w:val="006C7695"/>
    <w:rsid w:val="006E1968"/>
    <w:rsid w:val="006E766D"/>
    <w:rsid w:val="006F55F8"/>
    <w:rsid w:val="0070183E"/>
    <w:rsid w:val="0070356B"/>
    <w:rsid w:val="00704354"/>
    <w:rsid w:val="007066A7"/>
    <w:rsid w:val="007156A6"/>
    <w:rsid w:val="00737967"/>
    <w:rsid w:val="00742E18"/>
    <w:rsid w:val="00751F94"/>
    <w:rsid w:val="00756548"/>
    <w:rsid w:val="007639C5"/>
    <w:rsid w:val="00765BDC"/>
    <w:rsid w:val="0078022F"/>
    <w:rsid w:val="007811DD"/>
    <w:rsid w:val="007C1798"/>
    <w:rsid w:val="007E1288"/>
    <w:rsid w:val="007E4C34"/>
    <w:rsid w:val="008001B4"/>
    <w:rsid w:val="00817212"/>
    <w:rsid w:val="00822A79"/>
    <w:rsid w:val="00824406"/>
    <w:rsid w:val="0085288A"/>
    <w:rsid w:val="00866C7C"/>
    <w:rsid w:val="00874B96"/>
    <w:rsid w:val="0087560C"/>
    <w:rsid w:val="008B0C8F"/>
    <w:rsid w:val="008B74F5"/>
    <w:rsid w:val="008C7CDC"/>
    <w:rsid w:val="008D458C"/>
    <w:rsid w:val="008D7175"/>
    <w:rsid w:val="00910B2B"/>
    <w:rsid w:val="00933A64"/>
    <w:rsid w:val="009435CD"/>
    <w:rsid w:val="009521E2"/>
    <w:rsid w:val="009A1D62"/>
    <w:rsid w:val="009A4965"/>
    <w:rsid w:val="009B2829"/>
    <w:rsid w:val="009B3F26"/>
    <w:rsid w:val="009C2296"/>
    <w:rsid w:val="009D4B68"/>
    <w:rsid w:val="009F7DBD"/>
    <w:rsid w:val="00A01C8D"/>
    <w:rsid w:val="00A1482B"/>
    <w:rsid w:val="00A27AD8"/>
    <w:rsid w:val="00A53D88"/>
    <w:rsid w:val="00A56911"/>
    <w:rsid w:val="00A60FB3"/>
    <w:rsid w:val="00A90FA6"/>
    <w:rsid w:val="00A9686B"/>
    <w:rsid w:val="00A96FAB"/>
    <w:rsid w:val="00A971E6"/>
    <w:rsid w:val="00AD059C"/>
    <w:rsid w:val="00AF265F"/>
    <w:rsid w:val="00B054E4"/>
    <w:rsid w:val="00B07F14"/>
    <w:rsid w:val="00B10647"/>
    <w:rsid w:val="00B3461A"/>
    <w:rsid w:val="00B43D50"/>
    <w:rsid w:val="00B47C8A"/>
    <w:rsid w:val="00B577F6"/>
    <w:rsid w:val="00B8159B"/>
    <w:rsid w:val="00B83651"/>
    <w:rsid w:val="00B909C1"/>
    <w:rsid w:val="00B9339D"/>
    <w:rsid w:val="00BA4996"/>
    <w:rsid w:val="00BA5C38"/>
    <w:rsid w:val="00BC050C"/>
    <w:rsid w:val="00BD1481"/>
    <w:rsid w:val="00BD2520"/>
    <w:rsid w:val="00BE0831"/>
    <w:rsid w:val="00BE337C"/>
    <w:rsid w:val="00BE4E6A"/>
    <w:rsid w:val="00BF2EBE"/>
    <w:rsid w:val="00C4217A"/>
    <w:rsid w:val="00C50C3C"/>
    <w:rsid w:val="00C51408"/>
    <w:rsid w:val="00C656DD"/>
    <w:rsid w:val="00C76875"/>
    <w:rsid w:val="00C77322"/>
    <w:rsid w:val="00C83CAF"/>
    <w:rsid w:val="00C85A19"/>
    <w:rsid w:val="00C90542"/>
    <w:rsid w:val="00CA5546"/>
    <w:rsid w:val="00CA7F48"/>
    <w:rsid w:val="00CD50CF"/>
    <w:rsid w:val="00CD6935"/>
    <w:rsid w:val="00CE4A92"/>
    <w:rsid w:val="00CF12DD"/>
    <w:rsid w:val="00CF326B"/>
    <w:rsid w:val="00D12259"/>
    <w:rsid w:val="00D55732"/>
    <w:rsid w:val="00D63DBC"/>
    <w:rsid w:val="00D845C3"/>
    <w:rsid w:val="00D857A7"/>
    <w:rsid w:val="00D8712A"/>
    <w:rsid w:val="00DB57DD"/>
    <w:rsid w:val="00DC08F7"/>
    <w:rsid w:val="00DD5355"/>
    <w:rsid w:val="00DE11A6"/>
    <w:rsid w:val="00DE3521"/>
    <w:rsid w:val="00E0308C"/>
    <w:rsid w:val="00E20661"/>
    <w:rsid w:val="00E26784"/>
    <w:rsid w:val="00E32759"/>
    <w:rsid w:val="00E365A0"/>
    <w:rsid w:val="00E42F69"/>
    <w:rsid w:val="00E43593"/>
    <w:rsid w:val="00E47EA7"/>
    <w:rsid w:val="00E555A1"/>
    <w:rsid w:val="00E97DE5"/>
    <w:rsid w:val="00EC64A6"/>
    <w:rsid w:val="00EE0A59"/>
    <w:rsid w:val="00EE2081"/>
    <w:rsid w:val="00EF2DCB"/>
    <w:rsid w:val="00F00A13"/>
    <w:rsid w:val="00F0509C"/>
    <w:rsid w:val="00F21E56"/>
    <w:rsid w:val="00F225FE"/>
    <w:rsid w:val="00F26E73"/>
    <w:rsid w:val="00F52F40"/>
    <w:rsid w:val="00F64948"/>
    <w:rsid w:val="00F74731"/>
    <w:rsid w:val="00F848BB"/>
    <w:rsid w:val="00FA1E71"/>
    <w:rsid w:val="00FC2C9A"/>
    <w:rsid w:val="00FE0ED1"/>
    <w:rsid w:val="00FE115C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CA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F7"/>
  </w:style>
  <w:style w:type="paragraph" w:styleId="a8">
    <w:name w:val="footer"/>
    <w:basedOn w:val="a"/>
    <w:link w:val="a9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F7"/>
  </w:style>
  <w:style w:type="paragraph" w:styleId="aa">
    <w:name w:val="List Paragraph"/>
    <w:basedOn w:val="a"/>
    <w:uiPriority w:val="34"/>
    <w:qFormat/>
    <w:rsid w:val="00F26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CA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F7"/>
  </w:style>
  <w:style w:type="paragraph" w:styleId="a8">
    <w:name w:val="footer"/>
    <w:basedOn w:val="a"/>
    <w:link w:val="a9"/>
    <w:uiPriority w:val="99"/>
    <w:unhideWhenUsed/>
    <w:rsid w:val="00DC0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F7"/>
  </w:style>
  <w:style w:type="paragraph" w:styleId="aa">
    <w:name w:val="List Paragraph"/>
    <w:basedOn w:val="a"/>
    <w:uiPriority w:val="34"/>
    <w:qFormat/>
    <w:rsid w:val="00F2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35</Pages>
  <Words>4628</Words>
  <Characters>26383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216</cp:revision>
  <cp:lastPrinted>2021-09-02T13:00:00Z</cp:lastPrinted>
  <dcterms:created xsi:type="dcterms:W3CDTF">2021-09-02T12:35:00Z</dcterms:created>
  <dcterms:modified xsi:type="dcterms:W3CDTF">2021-10-04T14:00:00Z</dcterms:modified>
</cp:coreProperties>
</file>