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DC8" w:rsidRPr="007946AA" w:rsidRDefault="007946AA" w:rsidP="00F27DC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46AA">
        <w:rPr>
          <w:rFonts w:ascii="Arial" w:eastAsia="宋体" w:hAnsi="Arial" w:cs="Arial"/>
          <w:noProof/>
          <w:color w:val="333333"/>
          <w:kern w:val="0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201930</wp:posOffset>
            </wp:positionV>
            <wp:extent cx="5222240" cy="2731135"/>
            <wp:effectExtent l="19050" t="0" r="0" b="0"/>
            <wp:wrapSquare wrapText="bothSides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40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Windows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：管理工具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-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本地安全策略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-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帐户策略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-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密码策略，设置密码长度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 xml:space="preserve"> 15</w:t>
      </w:r>
    </w:p>
    <w:p w:rsidR="007946AA" w:rsidRDefault="007946AA" w:rsidP="00F27DC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2980690</wp:posOffset>
            </wp:positionV>
            <wp:extent cx="5264785" cy="2487930"/>
            <wp:effectExtent l="19050" t="0" r="0" b="0"/>
            <wp:wrapSquare wrapText="bothSides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Linux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：修改</w:t>
      </w:r>
      <w:r w:rsidR="00F27DC8" w:rsidRPr="007946AA">
        <w:rPr>
          <w:rFonts w:ascii="Consolas" w:eastAsia="宋体" w:hAnsi="Consolas" w:cs="宋体"/>
          <w:color w:val="C7254E"/>
          <w:kern w:val="0"/>
          <w:szCs w:val="21"/>
        </w:rPr>
        <w:t>/etc/login.defs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文件</w:t>
      </w:r>
      <w:r w:rsidR="00F27DC8" w:rsidRPr="007946AA">
        <w:rPr>
          <w:rFonts w:ascii="Consolas" w:eastAsia="宋体" w:hAnsi="Consolas" w:cs="宋体"/>
          <w:color w:val="C7254E"/>
          <w:kern w:val="0"/>
          <w:szCs w:val="21"/>
        </w:rPr>
        <w:t>PASS_MIN_LEN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细分参数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 xml:space="preserve"> 15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7946AA" w:rsidRDefault="007946AA" w:rsidP="007946AA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color w:val="333333"/>
          <w:kern w:val="0"/>
          <w:sz w:val="24"/>
          <w:szCs w:val="21"/>
        </w:rPr>
      </w:pPr>
    </w:p>
    <w:p w:rsidR="007946AA" w:rsidRDefault="007946AA" w:rsidP="007946AA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color w:val="333333"/>
          <w:kern w:val="0"/>
          <w:sz w:val="24"/>
          <w:szCs w:val="21"/>
        </w:rPr>
      </w:pPr>
    </w:p>
    <w:p w:rsidR="007946AA" w:rsidRDefault="007946AA" w:rsidP="007946AA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color w:val="333333"/>
          <w:kern w:val="0"/>
          <w:sz w:val="24"/>
          <w:szCs w:val="21"/>
        </w:rPr>
      </w:pPr>
    </w:p>
    <w:p w:rsidR="007946AA" w:rsidRDefault="007946AA" w:rsidP="007946AA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color w:val="333333"/>
          <w:kern w:val="0"/>
          <w:sz w:val="24"/>
          <w:szCs w:val="21"/>
        </w:rPr>
      </w:pPr>
    </w:p>
    <w:p w:rsidR="007946AA" w:rsidRDefault="007946AA" w:rsidP="007946AA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color w:val="333333"/>
          <w:kern w:val="0"/>
          <w:sz w:val="24"/>
          <w:szCs w:val="21"/>
        </w:rPr>
      </w:pPr>
    </w:p>
    <w:p w:rsidR="007946AA" w:rsidRDefault="007946AA" w:rsidP="007946AA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color w:val="333333"/>
          <w:kern w:val="0"/>
          <w:sz w:val="24"/>
          <w:szCs w:val="21"/>
        </w:rPr>
      </w:pPr>
    </w:p>
    <w:p w:rsidR="007946AA" w:rsidRDefault="007946AA" w:rsidP="007946AA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color w:val="333333"/>
          <w:kern w:val="0"/>
          <w:sz w:val="24"/>
          <w:szCs w:val="21"/>
        </w:rPr>
      </w:pPr>
    </w:p>
    <w:p w:rsidR="00F27DC8" w:rsidRPr="007946AA" w:rsidRDefault="00F27DC8" w:rsidP="007946AA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46AA">
        <w:rPr>
          <w:rFonts w:ascii="Arial" w:eastAsia="宋体" w:hAnsi="Arial" w:cs="Arial"/>
          <w:color w:val="333333"/>
          <w:kern w:val="0"/>
          <w:szCs w:val="21"/>
        </w:rPr>
        <w:lastRenderedPageBreak/>
        <w:br/>
      </w:r>
      <w:r w:rsidRPr="007946AA">
        <w:rPr>
          <w:rFonts w:ascii="Arial" w:eastAsia="宋体" w:hAnsi="Arial" w:cs="Arial"/>
          <w:color w:val="333333"/>
          <w:kern w:val="0"/>
          <w:sz w:val="24"/>
          <w:szCs w:val="21"/>
        </w:rPr>
        <w:t>b.</w:t>
      </w:r>
      <w:r w:rsidRPr="007946AA">
        <w:rPr>
          <w:rFonts w:ascii="Arial" w:eastAsia="宋体" w:hAnsi="Arial" w:cs="Arial"/>
          <w:color w:val="333333"/>
          <w:kern w:val="0"/>
          <w:sz w:val="24"/>
          <w:szCs w:val="21"/>
        </w:rPr>
        <w:t>一分钟内仅允许</w:t>
      </w:r>
      <w:r w:rsidRPr="007946AA">
        <w:rPr>
          <w:rFonts w:ascii="Arial" w:eastAsia="宋体" w:hAnsi="Arial" w:cs="Arial"/>
          <w:color w:val="333333"/>
          <w:kern w:val="0"/>
          <w:sz w:val="24"/>
          <w:szCs w:val="21"/>
        </w:rPr>
        <w:t>4</w:t>
      </w:r>
      <w:r w:rsidRPr="007946AA">
        <w:rPr>
          <w:rFonts w:ascii="Arial" w:eastAsia="宋体" w:hAnsi="Arial" w:cs="Arial"/>
          <w:color w:val="333333"/>
          <w:kern w:val="0"/>
          <w:sz w:val="24"/>
          <w:szCs w:val="21"/>
        </w:rPr>
        <w:t>次登录失败，超过</w:t>
      </w:r>
      <w:r w:rsidRPr="007946AA">
        <w:rPr>
          <w:rFonts w:ascii="Arial" w:eastAsia="宋体" w:hAnsi="Arial" w:cs="Arial"/>
          <w:color w:val="333333"/>
          <w:kern w:val="0"/>
          <w:sz w:val="24"/>
          <w:szCs w:val="21"/>
        </w:rPr>
        <w:t>4</w:t>
      </w:r>
      <w:r w:rsidRPr="007946AA">
        <w:rPr>
          <w:rFonts w:ascii="Arial" w:eastAsia="宋体" w:hAnsi="Arial" w:cs="Arial"/>
          <w:color w:val="333333"/>
          <w:kern w:val="0"/>
          <w:sz w:val="24"/>
          <w:szCs w:val="21"/>
        </w:rPr>
        <w:t>次，登录帐号锁定</w:t>
      </w:r>
      <w:r w:rsidRPr="007946AA">
        <w:rPr>
          <w:rFonts w:ascii="Arial" w:eastAsia="宋体" w:hAnsi="Arial" w:cs="Arial"/>
          <w:color w:val="333333"/>
          <w:kern w:val="0"/>
          <w:sz w:val="24"/>
          <w:szCs w:val="21"/>
        </w:rPr>
        <w:t>1</w:t>
      </w:r>
      <w:r w:rsidRPr="007946AA">
        <w:rPr>
          <w:rFonts w:ascii="Arial" w:eastAsia="宋体" w:hAnsi="Arial" w:cs="Arial"/>
          <w:color w:val="333333"/>
          <w:kern w:val="0"/>
          <w:sz w:val="24"/>
          <w:szCs w:val="21"/>
        </w:rPr>
        <w:t>分钟。</w:t>
      </w:r>
    </w:p>
    <w:p w:rsidR="00F27DC8" w:rsidRPr="00F27DC8" w:rsidRDefault="007946AA" w:rsidP="00F27DC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-71755</wp:posOffset>
            </wp:positionH>
            <wp:positionV relativeFrom="paragraph">
              <wp:posOffset>499745</wp:posOffset>
            </wp:positionV>
            <wp:extent cx="5264785" cy="3082925"/>
            <wp:effectExtent l="19050" t="0" r="0" b="0"/>
            <wp:wrapSquare wrapText="bothSides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08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windows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：计算机配置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 xml:space="preserve">–windows 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设置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–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安全设置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–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账户锁定策略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br/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账户锁定时间为一分钟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账号锁定阈值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为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4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次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锁定计算器为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1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分钟以后</w:t>
      </w:r>
      <w:r w:rsidR="00F27DC8"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="00F27DC8"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linux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：</w:t>
      </w:r>
      <w:r w:rsidR="00F27DC8" w:rsidRPr="007946AA">
        <w:rPr>
          <w:rFonts w:ascii="Consolas" w:eastAsia="宋体" w:hAnsi="Consolas" w:cs="宋体"/>
          <w:color w:val="C7254E"/>
          <w:kern w:val="0"/>
          <w:szCs w:val="21"/>
        </w:rPr>
        <w:t>vim /etc/pam.d/login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添加：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F27DC8" w:rsidRPr="007946AA">
        <w:rPr>
          <w:rFonts w:ascii="Arial" w:eastAsia="宋体" w:hAnsi="Arial" w:cs="Arial"/>
          <w:b/>
          <w:bCs/>
          <w:color w:val="333333"/>
          <w:kern w:val="0"/>
          <w:szCs w:val="21"/>
        </w:rPr>
        <w:t>auth required pam_tally2.so deny=4 unlock_time=60 even_deny_root root_unlock_time=240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br/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五次登录失败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:</w:t>
      </w:r>
      <w:r w:rsidR="00F27DC8" w:rsidRPr="007946AA">
        <w:rPr>
          <w:rFonts w:ascii="Arial" w:eastAsia="宋体" w:hAnsi="Arial" w:cs="Arial"/>
          <w:b/>
          <w:bCs/>
          <w:color w:val="333333"/>
          <w:kern w:val="0"/>
          <w:szCs w:val="21"/>
        </w:rPr>
        <w:t>deny =4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设置登录账号锁定一分钟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:</w:t>
      </w:r>
      <w:r w:rsidR="00F27DC8" w:rsidRPr="007946AA">
        <w:rPr>
          <w:rFonts w:ascii="Arial" w:eastAsia="宋体" w:hAnsi="Arial" w:cs="Arial"/>
          <w:b/>
          <w:bCs/>
          <w:color w:val="333333"/>
          <w:kern w:val="0"/>
          <w:szCs w:val="21"/>
        </w:rPr>
        <w:t>unlock_time=60</w:t>
      </w:r>
    </w:p>
    <w:p w:rsidR="00F27DC8" w:rsidRPr="007946AA" w:rsidRDefault="00F27DC8" w:rsidP="00F27DC8">
      <w:pPr>
        <w:widowControl/>
        <w:spacing w:after="1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46AA">
        <w:rPr>
          <w:rFonts w:ascii="Arial" w:eastAsia="宋体" w:hAnsi="Arial" w:cs="Arial"/>
          <w:color w:val="333333"/>
          <w:kern w:val="0"/>
          <w:sz w:val="24"/>
          <w:szCs w:val="21"/>
        </w:rPr>
        <w:t>2.</w:t>
      </w:r>
      <w:r w:rsidRPr="007946AA">
        <w:rPr>
          <w:rFonts w:ascii="Arial" w:eastAsia="宋体" w:hAnsi="Arial" w:cs="Arial"/>
          <w:color w:val="333333"/>
          <w:kern w:val="0"/>
          <w:sz w:val="24"/>
          <w:szCs w:val="21"/>
        </w:rPr>
        <w:t>用户安全管理</w:t>
      </w:r>
      <w:r w:rsidRPr="007946AA">
        <w:rPr>
          <w:rFonts w:ascii="Arial" w:eastAsia="宋体" w:hAnsi="Arial" w:cs="Arial"/>
          <w:color w:val="333333"/>
          <w:kern w:val="0"/>
          <w:szCs w:val="21"/>
        </w:rPr>
        <w:br/>
        <w:t>a.</w:t>
      </w:r>
      <w:r w:rsidRPr="007946AA">
        <w:rPr>
          <w:rFonts w:ascii="Arial" w:eastAsia="宋体" w:hAnsi="Arial" w:cs="Arial"/>
          <w:color w:val="333333"/>
          <w:kern w:val="0"/>
          <w:szCs w:val="21"/>
        </w:rPr>
        <w:t>设置</w:t>
      </w:r>
      <w:r w:rsidRPr="007946AA">
        <w:rPr>
          <w:rFonts w:ascii="Arial" w:eastAsia="宋体" w:hAnsi="Arial" w:cs="Arial"/>
          <w:color w:val="333333"/>
          <w:kern w:val="0"/>
          <w:szCs w:val="21"/>
        </w:rPr>
        <w:t>user1</w:t>
      </w:r>
      <w:r w:rsidRPr="007946AA">
        <w:rPr>
          <w:rFonts w:ascii="Arial" w:eastAsia="宋体" w:hAnsi="Arial" w:cs="Arial"/>
          <w:color w:val="333333"/>
          <w:kern w:val="0"/>
          <w:szCs w:val="21"/>
        </w:rPr>
        <w:t>用户只能在上班时间（周一至周五的</w:t>
      </w:r>
      <w:r w:rsidRPr="007946AA">
        <w:rPr>
          <w:rFonts w:ascii="Arial" w:eastAsia="宋体" w:hAnsi="Arial" w:cs="Arial"/>
          <w:color w:val="333333"/>
          <w:kern w:val="0"/>
          <w:szCs w:val="21"/>
        </w:rPr>
        <w:t>9:00~18:00</w:t>
      </w:r>
      <w:r w:rsidRPr="007946AA">
        <w:rPr>
          <w:rFonts w:ascii="Arial" w:eastAsia="宋体" w:hAnsi="Arial" w:cs="Arial"/>
          <w:color w:val="333333"/>
          <w:kern w:val="0"/>
          <w:szCs w:val="21"/>
        </w:rPr>
        <w:t>可以登录，将</w:t>
      </w:r>
      <w:r w:rsidRPr="007946AA">
        <w:rPr>
          <w:rFonts w:ascii="Arial" w:eastAsia="宋体" w:hAnsi="Arial" w:cs="Arial"/>
          <w:color w:val="333333"/>
          <w:kern w:val="0"/>
          <w:szCs w:val="21"/>
        </w:rPr>
        <w:t>user1</w:t>
      </w:r>
      <w:r w:rsidRPr="007946AA">
        <w:rPr>
          <w:rFonts w:ascii="Arial" w:eastAsia="宋体" w:hAnsi="Arial" w:cs="Arial"/>
          <w:color w:val="333333"/>
          <w:kern w:val="0"/>
          <w:szCs w:val="21"/>
        </w:rPr>
        <w:t>的登录时间配置界面截图；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765800" cy="1111250"/>
            <wp:effectExtent l="19050" t="0" r="6350" b="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Pr="007946AA">
        <w:rPr>
          <w:rFonts w:ascii="Arial" w:eastAsia="宋体" w:hAnsi="Arial" w:cs="Arial"/>
          <w:color w:val="333333"/>
          <w:kern w:val="0"/>
          <w:szCs w:val="21"/>
        </w:rPr>
        <w:t>两种方法：</w:t>
      </w:r>
    </w:p>
    <w:p w:rsidR="00F27DC8" w:rsidRPr="007946AA" w:rsidRDefault="00F27DC8" w:rsidP="00F27DC8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18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946AA">
        <w:rPr>
          <w:rFonts w:ascii="Consolas" w:eastAsia="宋体" w:hAnsi="Consolas" w:cs="宋体"/>
          <w:color w:val="333333"/>
          <w:kern w:val="0"/>
          <w:szCs w:val="21"/>
        </w:rPr>
        <w:t xml:space="preserve">&gt; net user username /time:M-F,09:00-18:00 </w:t>
      </w:r>
    </w:p>
    <w:p w:rsidR="00F27DC8" w:rsidRPr="007946AA" w:rsidRDefault="00F27DC8" w:rsidP="00F27DC8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18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946AA">
        <w:rPr>
          <w:rFonts w:ascii="Consolas" w:eastAsia="宋体" w:hAnsi="Consolas" w:cs="宋体"/>
          <w:color w:val="333333"/>
          <w:kern w:val="0"/>
          <w:szCs w:val="21"/>
        </w:rPr>
        <w:t>&gt; net user username/time:M-F,9am-18pm</w:t>
      </w:r>
    </w:p>
    <w:p w:rsidR="00F27DC8" w:rsidRPr="007946AA" w:rsidRDefault="00F27DC8" w:rsidP="00F27DC8">
      <w:pPr>
        <w:widowControl/>
        <w:spacing w:after="1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46AA">
        <w:rPr>
          <w:rFonts w:ascii="Arial" w:eastAsia="宋体" w:hAnsi="Arial" w:cs="Arial"/>
          <w:color w:val="333333"/>
          <w:kern w:val="0"/>
          <w:szCs w:val="21"/>
        </w:rPr>
        <w:t>如果你取消账户的时间限制，可以使用如下命令：</w:t>
      </w:r>
    </w:p>
    <w:p w:rsidR="00F27DC8" w:rsidRPr="007946AA" w:rsidRDefault="00F27DC8" w:rsidP="00F27DC8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18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946AA">
        <w:rPr>
          <w:rFonts w:ascii="Consolas" w:eastAsia="宋体" w:hAnsi="Consolas" w:cs="宋体"/>
          <w:color w:val="333333"/>
          <w:kern w:val="0"/>
          <w:szCs w:val="21"/>
        </w:rPr>
        <w:t>&gt; net user user1 /time:all</w:t>
      </w:r>
    </w:p>
    <w:p w:rsidR="00F27DC8" w:rsidRPr="007946AA" w:rsidRDefault="00F27DC8" w:rsidP="00F27DC8">
      <w:pPr>
        <w:widowControl/>
        <w:spacing w:after="1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946AA">
        <w:rPr>
          <w:rFonts w:ascii="Arial" w:eastAsia="宋体" w:hAnsi="Arial" w:cs="Arial"/>
          <w:color w:val="333333"/>
          <w:kern w:val="0"/>
          <w:szCs w:val="21"/>
        </w:rPr>
        <w:lastRenderedPageBreak/>
        <w:t>b.</w:t>
      </w:r>
      <w:r w:rsidRPr="007946AA">
        <w:rPr>
          <w:rFonts w:ascii="Arial" w:eastAsia="宋体" w:hAnsi="Arial" w:cs="Arial"/>
          <w:color w:val="333333"/>
          <w:kern w:val="0"/>
          <w:szCs w:val="21"/>
        </w:rPr>
        <w:t>在组策略中只允许管理员账号从网络访问本机；</w:t>
      </w:r>
    </w:p>
    <w:p w:rsidR="00F27DC8" w:rsidRPr="00F27DC8" w:rsidRDefault="007946AA" w:rsidP="00F27DC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-63500</wp:posOffset>
            </wp:positionH>
            <wp:positionV relativeFrom="paragraph">
              <wp:posOffset>359410</wp:posOffset>
            </wp:positionV>
            <wp:extent cx="5337810" cy="3217545"/>
            <wp:effectExtent l="19050" t="0" r="0" b="0"/>
            <wp:wrapSquare wrapText="bothSides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计算机配置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-Windows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设置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-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安全设置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-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本地策略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-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用户权限分配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-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从网络访问此计算机</w:t>
      </w:r>
      <w:r w:rsidR="00F27DC8"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</w:p>
    <w:p w:rsidR="00F27DC8" w:rsidRPr="00387EC1" w:rsidRDefault="007946AA" w:rsidP="00F27DC8">
      <w:pPr>
        <w:widowControl/>
        <w:spacing w:after="10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121285</wp:posOffset>
            </wp:positionH>
            <wp:positionV relativeFrom="paragraph">
              <wp:posOffset>424180</wp:posOffset>
            </wp:positionV>
            <wp:extent cx="2583815" cy="3105150"/>
            <wp:effectExtent l="19050" t="0" r="6985" b="0"/>
            <wp:wrapSquare wrapText="bothSides"/>
            <wp:docPr id="7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c.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设置操作系统中的关键目录（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system32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、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hosts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、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Program Files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、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Perflogs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t>）的权限为最优状态，即仅允许管理员用户进行读取及运行。</w:t>
      </w:r>
      <w:r w:rsidR="00F27DC8" w:rsidRPr="007946AA">
        <w:rPr>
          <w:rFonts w:ascii="Arial" w:eastAsia="宋体" w:hAnsi="Arial" w:cs="Arial"/>
          <w:color w:val="333333"/>
          <w:kern w:val="0"/>
          <w:szCs w:val="21"/>
        </w:rPr>
        <w:br/>
      </w:r>
      <w:r w:rsidR="00F27DC8"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2592373" cy="3105150"/>
            <wp:effectExtent l="19050" t="0" r="0" b="0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998" cy="3116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7DC8"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="00F27DC8"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="00387EC1"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2703195</wp:posOffset>
            </wp:positionH>
            <wp:positionV relativeFrom="paragraph">
              <wp:posOffset>4445</wp:posOffset>
            </wp:positionV>
            <wp:extent cx="2574925" cy="3093720"/>
            <wp:effectExtent l="19050" t="0" r="0" b="0"/>
            <wp:wrapSquare wrapText="bothSides"/>
            <wp:docPr id="9" name="图片 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7DC8"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2596560" cy="3033690"/>
            <wp:effectExtent l="19050" t="0" r="0" b="0"/>
            <wp:docPr id="8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209" cy="3039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7DC8"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="00F27DC8"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="00F27DC8" w:rsidRPr="00387EC1">
        <w:rPr>
          <w:rFonts w:ascii="Arial" w:eastAsia="宋体" w:hAnsi="Arial" w:cs="Arial"/>
          <w:b/>
          <w:bCs/>
          <w:color w:val="333333"/>
          <w:kern w:val="0"/>
          <w:szCs w:val="21"/>
        </w:rPr>
        <w:t>A-2</w:t>
      </w:r>
      <w:r w:rsidR="00F27DC8" w:rsidRPr="00387EC1">
        <w:rPr>
          <w:rFonts w:ascii="Arial" w:eastAsia="宋体" w:hAnsi="Arial" w:cs="Arial"/>
          <w:b/>
          <w:bCs/>
          <w:color w:val="333333"/>
          <w:kern w:val="0"/>
          <w:szCs w:val="21"/>
        </w:rPr>
        <w:t>任务二</w:t>
      </w:r>
      <w:r w:rsidR="00F27DC8" w:rsidRPr="00387EC1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="00F27DC8" w:rsidRPr="00387EC1">
        <w:rPr>
          <w:rFonts w:ascii="Arial" w:eastAsia="宋体" w:hAnsi="Arial" w:cs="Arial"/>
          <w:b/>
          <w:bCs/>
          <w:color w:val="333333"/>
          <w:kern w:val="0"/>
          <w:szCs w:val="21"/>
        </w:rPr>
        <w:t>数据库安全策略</w:t>
      </w:r>
      <w:r w:rsidR="00F27DC8" w:rsidRPr="00387EC1">
        <w:rPr>
          <w:rFonts w:ascii="Arial" w:eastAsia="宋体" w:hAnsi="Arial" w:cs="Arial"/>
          <w:color w:val="333333"/>
          <w:kern w:val="0"/>
          <w:szCs w:val="21"/>
        </w:rPr>
        <w:br/>
        <w:t>3.</w:t>
      </w:r>
      <w:r w:rsidR="00F27DC8" w:rsidRPr="00387EC1">
        <w:rPr>
          <w:rFonts w:ascii="Arial" w:eastAsia="宋体" w:hAnsi="Arial" w:cs="Arial"/>
          <w:color w:val="333333"/>
          <w:kern w:val="0"/>
          <w:szCs w:val="21"/>
        </w:rPr>
        <w:t>以普通帐户</w:t>
      </w:r>
      <w:r w:rsidR="00F27DC8" w:rsidRPr="00387EC1">
        <w:rPr>
          <w:rFonts w:ascii="Arial" w:eastAsia="宋体" w:hAnsi="Arial" w:cs="Arial"/>
          <w:color w:val="333333"/>
          <w:kern w:val="0"/>
          <w:szCs w:val="21"/>
        </w:rPr>
        <w:t>mysql</w:t>
      </w:r>
      <w:r w:rsidR="00F27DC8" w:rsidRPr="00387EC1">
        <w:rPr>
          <w:rFonts w:ascii="Arial" w:eastAsia="宋体" w:hAnsi="Arial" w:cs="Arial"/>
          <w:color w:val="333333"/>
          <w:kern w:val="0"/>
          <w:szCs w:val="21"/>
        </w:rPr>
        <w:t>安全运行</w:t>
      </w:r>
      <w:r w:rsidR="00F27DC8" w:rsidRPr="00387EC1">
        <w:rPr>
          <w:rFonts w:ascii="Arial" w:eastAsia="宋体" w:hAnsi="Arial" w:cs="Arial"/>
          <w:color w:val="333333"/>
          <w:kern w:val="0"/>
          <w:szCs w:val="21"/>
        </w:rPr>
        <w:t>mysql</w:t>
      </w:r>
      <w:r w:rsidR="00F27DC8" w:rsidRPr="00387EC1">
        <w:rPr>
          <w:rFonts w:ascii="Arial" w:eastAsia="宋体" w:hAnsi="Arial" w:cs="Arial"/>
          <w:color w:val="333333"/>
          <w:kern w:val="0"/>
          <w:szCs w:val="21"/>
        </w:rPr>
        <w:t>服务，禁止</w:t>
      </w:r>
      <w:r w:rsidR="00F27DC8" w:rsidRPr="00387EC1">
        <w:rPr>
          <w:rFonts w:ascii="Arial" w:eastAsia="宋体" w:hAnsi="Arial" w:cs="Arial"/>
          <w:color w:val="333333"/>
          <w:kern w:val="0"/>
          <w:szCs w:val="21"/>
        </w:rPr>
        <w:t>mysql</w:t>
      </w:r>
      <w:r w:rsidR="00F27DC8" w:rsidRPr="00387EC1">
        <w:rPr>
          <w:rFonts w:ascii="Arial" w:eastAsia="宋体" w:hAnsi="Arial" w:cs="Arial"/>
          <w:color w:val="333333"/>
          <w:kern w:val="0"/>
          <w:szCs w:val="21"/>
        </w:rPr>
        <w:t>以管理员帐号权限运行；</w:t>
      </w:r>
    </w:p>
    <w:p w:rsidR="00F27DC8" w:rsidRPr="00387EC1" w:rsidRDefault="00F27DC8" w:rsidP="00F27DC8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87EC1">
        <w:rPr>
          <w:rFonts w:ascii="Consolas" w:eastAsia="宋体" w:hAnsi="Consolas" w:cs="宋体"/>
          <w:color w:val="C7254E"/>
          <w:kern w:val="0"/>
          <w:szCs w:val="21"/>
        </w:rPr>
        <w:t>vim /etc/my.cnf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在配置中进行设置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87EC1">
        <w:rPr>
          <w:rFonts w:ascii="Consolas" w:eastAsia="宋体" w:hAnsi="Consolas" w:cs="宋体"/>
          <w:color w:val="C7254E"/>
          <w:kern w:val="0"/>
          <w:szCs w:val="21"/>
        </w:rPr>
        <w:t>[mysqld]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387EC1">
        <w:rPr>
          <w:rFonts w:ascii="Consolas" w:eastAsia="宋体" w:hAnsi="Consolas" w:cs="宋体"/>
          <w:color w:val="C7254E"/>
          <w:kern w:val="0"/>
          <w:szCs w:val="21"/>
        </w:rPr>
        <w:t>user=mysql</w:t>
      </w:r>
    </w:p>
    <w:p w:rsidR="00F27DC8" w:rsidRPr="00387EC1" w:rsidRDefault="00F27DC8" w:rsidP="00F27DC8">
      <w:pPr>
        <w:widowControl/>
        <w:spacing w:after="1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87EC1">
        <w:rPr>
          <w:rFonts w:ascii="Arial" w:eastAsia="宋体" w:hAnsi="Arial" w:cs="Arial"/>
          <w:color w:val="333333"/>
          <w:kern w:val="0"/>
          <w:szCs w:val="21"/>
        </w:rPr>
        <w:t>4.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删除默认数据库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(test)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F27DC8" w:rsidRPr="00387EC1" w:rsidRDefault="00F27DC8" w:rsidP="00F27DC8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87EC1">
        <w:rPr>
          <w:rFonts w:ascii="Consolas" w:eastAsia="宋体" w:hAnsi="Consolas" w:cs="宋体"/>
          <w:color w:val="C7254E"/>
          <w:kern w:val="0"/>
          <w:szCs w:val="21"/>
        </w:rPr>
        <w:t>drop databases test;</w:t>
      </w:r>
    </w:p>
    <w:p w:rsidR="00F27DC8" w:rsidRPr="00387EC1" w:rsidRDefault="00F27DC8" w:rsidP="00F27DC8">
      <w:pPr>
        <w:widowControl/>
        <w:spacing w:after="1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87EC1">
        <w:rPr>
          <w:rFonts w:ascii="Arial" w:eastAsia="宋体" w:hAnsi="Arial" w:cs="Arial"/>
          <w:color w:val="333333"/>
          <w:kern w:val="0"/>
          <w:szCs w:val="21"/>
        </w:rPr>
        <w:t>5.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改变默认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mysql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管理员用户为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:SuperRoot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F27DC8" w:rsidRPr="00F27DC8" w:rsidRDefault="00F27DC8" w:rsidP="00F27DC8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87EC1">
        <w:rPr>
          <w:rFonts w:ascii="Consolas" w:eastAsia="宋体" w:hAnsi="Consolas" w:cs="宋体"/>
          <w:color w:val="C7254E"/>
          <w:kern w:val="0"/>
          <w:szCs w:val="21"/>
        </w:rPr>
        <w:t>update user set user="SuperRoot" where user="root"</w:t>
      </w:r>
      <w:r w:rsidRPr="00387EC1">
        <w:rPr>
          <w:rFonts w:ascii="Consolas" w:eastAsia="宋体" w:hAnsi="Consolas" w:cs="宋体"/>
          <w:color w:val="C7254E"/>
          <w:kern w:val="0"/>
          <w:szCs w:val="21"/>
        </w:rPr>
        <w:t>；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F27DC8" w:rsidRPr="00F27DC8" w:rsidRDefault="00F27DC8" w:rsidP="00F27DC8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27DC8">
        <w:rPr>
          <w:rFonts w:ascii="Consolas" w:eastAsia="宋体" w:hAnsi="Consolas" w:cs="宋体"/>
          <w:color w:val="C7254E"/>
          <w:kern w:val="0"/>
          <w:sz w:val="16"/>
        </w:rPr>
        <w:t>flush privileges</w:t>
      </w:r>
      <w:r w:rsidRPr="00F27DC8">
        <w:rPr>
          <w:rFonts w:ascii="Consolas" w:eastAsia="宋体" w:hAnsi="Consolas" w:cs="宋体"/>
          <w:color w:val="C7254E"/>
          <w:kern w:val="0"/>
          <w:sz w:val="16"/>
        </w:rPr>
        <w:t>；</w:t>
      </w:r>
    </w:p>
    <w:p w:rsidR="00F27DC8" w:rsidRPr="00F27DC8" w:rsidRDefault="00F27DC8" w:rsidP="00F27DC8">
      <w:pPr>
        <w:widowControl/>
        <w:spacing w:after="10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6.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使用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mysql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内置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MD5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加密函数加密用户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user1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的密码为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(P@ssw0rd1!)</w:t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t>。</w:t>
      </w:r>
    </w:p>
    <w:p w:rsidR="00F27DC8" w:rsidRPr="00F27DC8" w:rsidRDefault="00387EC1" w:rsidP="00F27DC8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noProof/>
          <w:color w:val="C7254E"/>
          <w:kern w:val="0"/>
          <w:sz w:val="1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266065</wp:posOffset>
            </wp:positionV>
            <wp:extent cx="5143500" cy="2771775"/>
            <wp:effectExtent l="19050" t="0" r="0" b="0"/>
            <wp:wrapSquare wrapText="bothSides"/>
            <wp:docPr id="18" name="图片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7DC8" w:rsidRPr="00F27DC8">
        <w:rPr>
          <w:rFonts w:ascii="Consolas" w:eastAsia="宋体" w:hAnsi="Consolas" w:cs="宋体"/>
          <w:color w:val="C7254E"/>
          <w:kern w:val="0"/>
          <w:sz w:val="16"/>
        </w:rPr>
        <w:t>update mysql.user set password=md5(“P@ssw0rd1!</w:t>
      </w:r>
      <w:r w:rsidRPr="00387EC1"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t xml:space="preserve"> </w:t>
      </w:r>
      <w:r w:rsidR="00F27DC8" w:rsidRPr="00F27DC8">
        <w:rPr>
          <w:rFonts w:ascii="Consolas" w:eastAsia="宋体" w:hAnsi="Consolas" w:cs="宋体"/>
          <w:color w:val="C7254E"/>
          <w:kern w:val="0"/>
          <w:sz w:val="16"/>
        </w:rPr>
        <w:t>”) where user = ‘user1’</w:t>
      </w:r>
      <w:r w:rsidR="00F27DC8" w:rsidRPr="00F27DC8">
        <w:rPr>
          <w:rFonts w:ascii="Consolas" w:eastAsia="宋体" w:hAnsi="Consolas" w:cs="宋体"/>
          <w:color w:val="C7254E"/>
          <w:kern w:val="0"/>
          <w:sz w:val="16"/>
        </w:rPr>
        <w:t>；</w:t>
      </w:r>
    </w:p>
    <w:p w:rsidR="00F27DC8" w:rsidRPr="00387EC1" w:rsidRDefault="00F27DC8" w:rsidP="00F27DC8">
      <w:pPr>
        <w:widowControl/>
        <w:spacing w:after="1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27DC8">
        <w:rPr>
          <w:rFonts w:ascii="Arial" w:eastAsia="宋体" w:hAnsi="Arial" w:cs="Arial"/>
          <w:b/>
          <w:bCs/>
          <w:color w:val="333333"/>
          <w:kern w:val="0"/>
          <w:sz w:val="14"/>
        </w:rPr>
        <w:lastRenderedPageBreak/>
        <w:t>A</w:t>
      </w:r>
      <w:r w:rsidRPr="00387EC1">
        <w:rPr>
          <w:rFonts w:ascii="Arial" w:eastAsia="宋体" w:hAnsi="Arial" w:cs="Arial"/>
          <w:b/>
          <w:bCs/>
          <w:color w:val="333333"/>
          <w:kern w:val="0"/>
          <w:szCs w:val="21"/>
        </w:rPr>
        <w:t>-3</w:t>
      </w:r>
      <w:r w:rsidRPr="00387EC1">
        <w:rPr>
          <w:rFonts w:ascii="Arial" w:eastAsia="宋体" w:hAnsi="Arial" w:cs="Arial"/>
          <w:b/>
          <w:bCs/>
          <w:color w:val="333333"/>
          <w:kern w:val="0"/>
          <w:szCs w:val="21"/>
        </w:rPr>
        <w:t>任务三</w:t>
      </w:r>
      <w:r w:rsidRPr="00387EC1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387EC1">
        <w:rPr>
          <w:rFonts w:ascii="Arial" w:eastAsia="宋体" w:hAnsi="Arial" w:cs="Arial"/>
          <w:b/>
          <w:bCs/>
          <w:color w:val="333333"/>
          <w:kern w:val="0"/>
          <w:szCs w:val="21"/>
        </w:rPr>
        <w:t>流量完整性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br/>
        <w:t>7.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对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网站进行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重定向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HTTPS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设置，仅使用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HTTPS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协议访问网站（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(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注：证书颁发给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 xml:space="preserve">test.com 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并通过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https://www.test.com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访问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网站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)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286195" cy="3441940"/>
            <wp:effectExtent l="19050" t="0" r="0" b="0"/>
            <wp:docPr id="11" name="图片 1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817" cy="3447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Pr="00387EC1">
        <w:rPr>
          <w:rFonts w:ascii="Arial" w:eastAsia="宋体" w:hAnsi="Arial" w:cs="Arial"/>
          <w:b/>
          <w:bCs/>
          <w:color w:val="333333"/>
          <w:kern w:val="0"/>
          <w:szCs w:val="21"/>
        </w:rPr>
        <w:t>A-4</w:t>
      </w:r>
      <w:r w:rsidRPr="00387EC1">
        <w:rPr>
          <w:rFonts w:ascii="Arial" w:eastAsia="宋体" w:hAnsi="Arial" w:cs="Arial"/>
          <w:b/>
          <w:bCs/>
          <w:color w:val="333333"/>
          <w:kern w:val="0"/>
          <w:szCs w:val="21"/>
        </w:rPr>
        <w:t>任务四</w:t>
      </w:r>
      <w:r w:rsidRPr="00387EC1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387EC1">
        <w:rPr>
          <w:rFonts w:ascii="Arial" w:eastAsia="宋体" w:hAnsi="Arial" w:cs="Arial"/>
          <w:b/>
          <w:bCs/>
          <w:color w:val="333333"/>
          <w:kern w:val="0"/>
          <w:szCs w:val="21"/>
        </w:rPr>
        <w:t>事件监控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br/>
        <w:t>8.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将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服务器开启审核策略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br/>
      </w:r>
      <w:r w:rsidRPr="00387EC1">
        <w:rPr>
          <w:rFonts w:ascii="Arial" w:eastAsia="宋体" w:hAnsi="Arial" w:cs="Arial"/>
          <w:color w:val="333333"/>
          <w:kern w:val="0"/>
          <w:szCs w:val="21"/>
        </w:rPr>
        <w:t>登录事件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成功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/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失败；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br/>
      </w:r>
      <w:r w:rsidRPr="00387EC1">
        <w:rPr>
          <w:rFonts w:ascii="Arial" w:eastAsia="宋体" w:hAnsi="Arial" w:cs="Arial"/>
          <w:color w:val="333333"/>
          <w:kern w:val="0"/>
          <w:szCs w:val="21"/>
        </w:rPr>
        <w:t>特权使用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成功；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br/>
      </w:r>
      <w:r w:rsidRPr="00387EC1">
        <w:rPr>
          <w:rFonts w:ascii="Arial" w:eastAsia="宋体" w:hAnsi="Arial" w:cs="Arial"/>
          <w:color w:val="333333"/>
          <w:kern w:val="0"/>
          <w:szCs w:val="21"/>
        </w:rPr>
        <w:t>策略更改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成功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/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失败；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br/>
      </w:r>
      <w:r w:rsidRPr="00387EC1">
        <w:rPr>
          <w:rFonts w:ascii="Arial" w:eastAsia="宋体" w:hAnsi="Arial" w:cs="Arial"/>
          <w:color w:val="333333"/>
          <w:kern w:val="0"/>
          <w:szCs w:val="21"/>
        </w:rPr>
        <w:t>进程跟踪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成功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/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失败。</w:t>
      </w:r>
      <w:r w:rsidRPr="00387EC1"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br/>
      </w: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633358" cy="3238500"/>
            <wp:effectExtent l="19050" t="0" r="0" b="0"/>
            <wp:docPr id="12" name="图片 1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53" cy="3241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Pr="00387EC1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A-5</w:t>
      </w:r>
      <w:r w:rsidRPr="00387EC1">
        <w:rPr>
          <w:rFonts w:ascii="Arial" w:eastAsia="宋体" w:hAnsi="Arial" w:cs="Arial"/>
          <w:b/>
          <w:bCs/>
          <w:color w:val="333333"/>
          <w:kern w:val="0"/>
          <w:szCs w:val="21"/>
        </w:rPr>
        <w:t>任务五</w:t>
      </w:r>
      <w:r w:rsidRPr="00387EC1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387EC1">
        <w:rPr>
          <w:rFonts w:ascii="Arial" w:eastAsia="宋体" w:hAnsi="Arial" w:cs="Arial"/>
          <w:b/>
          <w:bCs/>
          <w:color w:val="333333"/>
          <w:kern w:val="0"/>
          <w:szCs w:val="21"/>
        </w:rPr>
        <w:t>防火墙策略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br/>
        <w:t>9.Windows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系统禁用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445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端口；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6153150" cy="533400"/>
            <wp:effectExtent l="19050" t="0" r="0" b="0"/>
            <wp:docPr id="13" name="图片 1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Pr="00387EC1">
        <w:rPr>
          <w:rFonts w:ascii="Arial" w:eastAsia="宋体" w:hAnsi="Arial" w:cs="Arial"/>
          <w:b/>
          <w:bCs/>
          <w:color w:val="333333"/>
          <w:kern w:val="0"/>
          <w:szCs w:val="21"/>
        </w:rPr>
        <w:t>（</w:t>
      </w:r>
      <w:r w:rsidRPr="00387EC1">
        <w:rPr>
          <w:rFonts w:ascii="Arial" w:eastAsia="宋体" w:hAnsi="Arial" w:cs="Arial"/>
          <w:b/>
          <w:bCs/>
          <w:color w:val="333333"/>
          <w:kern w:val="0"/>
          <w:szCs w:val="21"/>
        </w:rPr>
        <w:t>windows</w:t>
      </w:r>
      <w:r w:rsidRPr="00387EC1">
        <w:rPr>
          <w:rFonts w:ascii="Arial" w:eastAsia="宋体" w:hAnsi="Arial" w:cs="Arial"/>
          <w:b/>
          <w:bCs/>
          <w:color w:val="333333"/>
          <w:kern w:val="0"/>
          <w:szCs w:val="21"/>
        </w:rPr>
        <w:t>都是设置两条的一条</w:t>
      </w:r>
      <w:r w:rsidRPr="00387EC1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udp</w:t>
      </w:r>
      <w:r w:rsidRPr="00387EC1">
        <w:rPr>
          <w:rFonts w:ascii="Arial" w:eastAsia="宋体" w:hAnsi="Arial" w:cs="Arial"/>
          <w:b/>
          <w:bCs/>
          <w:color w:val="333333"/>
          <w:kern w:val="0"/>
          <w:szCs w:val="21"/>
        </w:rPr>
        <w:t>一条</w:t>
      </w:r>
      <w:r w:rsidRPr="00387EC1">
        <w:rPr>
          <w:rFonts w:ascii="Arial" w:eastAsia="宋体" w:hAnsi="Arial" w:cs="Arial"/>
          <w:b/>
          <w:bCs/>
          <w:color w:val="333333"/>
          <w:kern w:val="0"/>
          <w:szCs w:val="21"/>
        </w:rPr>
        <w:t>tcp</w:t>
      </w:r>
      <w:r w:rsidRPr="00387EC1">
        <w:rPr>
          <w:rFonts w:ascii="Arial" w:eastAsia="宋体" w:hAnsi="Arial" w:cs="Arial"/>
          <w:b/>
          <w:bCs/>
          <w:color w:val="333333"/>
          <w:kern w:val="0"/>
          <w:szCs w:val="21"/>
        </w:rPr>
        <w:t>）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br/>
        <w:t>10.Windows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系统禁用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23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端口；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6108700" cy="730250"/>
            <wp:effectExtent l="19050" t="0" r="6350" b="0"/>
            <wp:docPr id="14" name="图片 1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Pr="00387EC1">
        <w:rPr>
          <w:rFonts w:ascii="Arial" w:eastAsia="宋体" w:hAnsi="Arial" w:cs="Arial"/>
          <w:color w:val="333333"/>
          <w:kern w:val="0"/>
          <w:szCs w:val="21"/>
        </w:rPr>
        <w:t>11.Linux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系统使用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iptables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禁用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23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端口；</w:t>
      </w:r>
    </w:p>
    <w:p w:rsidR="00F27DC8" w:rsidRPr="00387EC1" w:rsidRDefault="00F27DC8" w:rsidP="00F27DC8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87EC1">
        <w:rPr>
          <w:rFonts w:ascii="Consolas" w:eastAsia="宋体" w:hAnsi="Consolas" w:cs="宋体"/>
          <w:color w:val="C7254E"/>
          <w:kern w:val="0"/>
          <w:szCs w:val="21"/>
        </w:rPr>
        <w:t>Iptables -A INPUT -p tcp --dport 23 -j DROP</w:t>
      </w:r>
    </w:p>
    <w:p w:rsidR="00F27DC8" w:rsidRPr="00387EC1" w:rsidRDefault="00F27DC8" w:rsidP="00F27DC8">
      <w:pPr>
        <w:widowControl/>
        <w:spacing w:after="1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87EC1">
        <w:rPr>
          <w:rFonts w:ascii="Arial" w:eastAsia="宋体" w:hAnsi="Arial" w:cs="Arial"/>
          <w:color w:val="333333"/>
          <w:kern w:val="0"/>
          <w:szCs w:val="21"/>
        </w:rPr>
        <w:t>12.Linux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系统使用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iptables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禁止别人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ping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通。</w:t>
      </w:r>
    </w:p>
    <w:p w:rsidR="00F27DC8" w:rsidRPr="00387EC1" w:rsidRDefault="00F27DC8" w:rsidP="00F27DC8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87EC1">
        <w:rPr>
          <w:rFonts w:ascii="Consolas" w:eastAsia="宋体" w:hAnsi="Consolas" w:cs="宋体"/>
          <w:color w:val="C7254E"/>
          <w:kern w:val="0"/>
          <w:szCs w:val="21"/>
        </w:rPr>
        <w:t>iptables -A INPUT -p icmp -j DROP</w:t>
      </w:r>
    </w:p>
    <w:p w:rsidR="00F27DC8" w:rsidRPr="00387EC1" w:rsidRDefault="00F27DC8" w:rsidP="00F27DC8">
      <w:pPr>
        <w:widowControl/>
        <w:spacing w:after="1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87EC1">
        <w:rPr>
          <w:rFonts w:ascii="Arial" w:eastAsia="宋体" w:hAnsi="Arial" w:cs="Arial"/>
          <w:b/>
          <w:bCs/>
          <w:color w:val="333333"/>
          <w:kern w:val="0"/>
          <w:szCs w:val="21"/>
        </w:rPr>
        <w:t>A-6</w:t>
      </w:r>
      <w:r w:rsidRPr="00387EC1">
        <w:rPr>
          <w:rFonts w:ascii="Arial" w:eastAsia="宋体" w:hAnsi="Arial" w:cs="Arial"/>
          <w:b/>
          <w:bCs/>
          <w:color w:val="333333"/>
          <w:kern w:val="0"/>
          <w:szCs w:val="21"/>
        </w:rPr>
        <w:t>任务六</w:t>
      </w:r>
      <w:r w:rsidRPr="00387EC1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IP</w:t>
      </w:r>
      <w:r w:rsidRPr="00387EC1">
        <w:rPr>
          <w:rFonts w:ascii="Arial" w:eastAsia="宋体" w:hAnsi="Arial" w:cs="Arial"/>
          <w:b/>
          <w:bCs/>
          <w:color w:val="333333"/>
          <w:kern w:val="0"/>
          <w:szCs w:val="21"/>
        </w:rPr>
        <w:t>协议安全配置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br/>
        <w:t>13.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指定触发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SYN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洪水攻击保护所必须超过的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连接请求数阈值为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5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F27DC8" w:rsidRPr="00387EC1" w:rsidRDefault="00F27DC8" w:rsidP="00F27DC8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87EC1">
        <w:rPr>
          <w:rFonts w:ascii="Arial" w:eastAsia="宋体" w:hAnsi="Arial" w:cs="Arial"/>
          <w:color w:val="333333"/>
          <w:kern w:val="0"/>
          <w:szCs w:val="21"/>
        </w:rPr>
        <w:t>windows+R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打开运行，输入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387EC1">
        <w:rPr>
          <w:rFonts w:ascii="Consolas" w:eastAsia="宋体" w:hAnsi="Consolas" w:cs="宋体"/>
          <w:color w:val="C7254E"/>
          <w:kern w:val="0"/>
          <w:szCs w:val="21"/>
        </w:rPr>
        <w:t>regedit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打开注册表编辑器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—&gt;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根据推荐值配置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br/>
        <w:t>service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的注册表键值路径</w:t>
      </w:r>
      <w:r w:rsidR="00387EC1">
        <w:rPr>
          <w:rFonts w:ascii="Arial" w:eastAsia="宋体" w:hAnsi="Arial" w:cs="Arial"/>
          <w:color w:val="333333"/>
          <w:kern w:val="0"/>
          <w:szCs w:val="21"/>
        </w:rPr>
        <w:t>HKEY_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LOCALMACHINE\SYSTEM\CurrentControlSet\Services\Tcpip\Parameters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br/>
      </w:r>
      <w:r w:rsidRPr="00387EC1">
        <w:rPr>
          <w:rFonts w:ascii="Arial" w:eastAsia="宋体" w:hAnsi="Arial" w:cs="Arial"/>
          <w:color w:val="333333"/>
          <w:kern w:val="0"/>
          <w:szCs w:val="21"/>
        </w:rPr>
        <w:t>新建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DWORD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值，根据站点规则配置。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没有的话新建一个</w:t>
      </w:r>
    </w:p>
    <w:p w:rsidR="00387EC1" w:rsidRDefault="00F27DC8" w:rsidP="00F27DC8">
      <w:pPr>
        <w:widowControl/>
        <w:spacing w:after="10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060700" cy="1651000"/>
            <wp:effectExtent l="19050" t="0" r="6350" b="0"/>
            <wp:docPr id="15" name="图片 1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Pr="00387EC1">
        <w:rPr>
          <w:rFonts w:ascii="Arial" w:eastAsia="宋体" w:hAnsi="Arial" w:cs="Arial"/>
          <w:color w:val="333333"/>
          <w:kern w:val="0"/>
          <w:szCs w:val="21"/>
        </w:rPr>
        <w:t>14.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指定处于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SYN_RCVD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状态的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连接数的阈值为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500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048000" cy="1689100"/>
            <wp:effectExtent l="19050" t="0" r="0" b="0"/>
            <wp:docPr id="16" name="图片 1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7DC8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</w:p>
    <w:p w:rsidR="00F27DC8" w:rsidRPr="00F27DC8" w:rsidRDefault="00F27DC8" w:rsidP="00F27DC8">
      <w:pPr>
        <w:widowControl/>
        <w:spacing w:after="10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387EC1">
        <w:rPr>
          <w:rFonts w:ascii="Arial" w:eastAsia="宋体" w:hAnsi="Arial" w:cs="Arial"/>
          <w:color w:val="333333"/>
          <w:kern w:val="0"/>
          <w:szCs w:val="21"/>
        </w:rPr>
        <w:lastRenderedPageBreak/>
        <w:t>15.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指定处于至少已发送一次重传的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SYN_RVCD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状态中的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连接数的阈值为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400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387EC1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048000" cy="1708150"/>
            <wp:effectExtent l="19050" t="0" r="0" b="0"/>
            <wp:docPr id="17" name="图片 1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7E3" w:rsidRDefault="002347E3"/>
    <w:sectPr w:rsidR="002347E3" w:rsidSect="00234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533D8D"/>
    <w:multiLevelType w:val="multilevel"/>
    <w:tmpl w:val="481011A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26340C"/>
    <w:multiLevelType w:val="multilevel"/>
    <w:tmpl w:val="E218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7DC8"/>
    <w:rsid w:val="002347E3"/>
    <w:rsid w:val="00387EC1"/>
    <w:rsid w:val="005609B3"/>
    <w:rsid w:val="007946AA"/>
    <w:rsid w:val="00F27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27DC8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F27DC8"/>
    <w:rPr>
      <w:b/>
      <w:bCs/>
    </w:rPr>
  </w:style>
  <w:style w:type="paragraph" w:styleId="a4">
    <w:name w:val="Normal (Web)"/>
    <w:basedOn w:val="a"/>
    <w:uiPriority w:val="99"/>
    <w:semiHidden/>
    <w:unhideWhenUsed/>
    <w:rsid w:val="00F27D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27D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27DC8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27DC8"/>
  </w:style>
  <w:style w:type="paragraph" w:styleId="a5">
    <w:name w:val="Balloon Text"/>
    <w:basedOn w:val="a"/>
    <w:link w:val="Char"/>
    <w:uiPriority w:val="99"/>
    <w:semiHidden/>
    <w:unhideWhenUsed/>
    <w:rsid w:val="00F27DC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27D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6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5633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single" w:sz="18" w:space="10" w:color="EEEEEE"/>
            <w:bottom w:val="none" w:sz="0" w:space="0" w:color="auto"/>
            <w:right w:val="none" w:sz="0" w:space="0" w:color="auto"/>
          </w:divBdr>
        </w:div>
        <w:div w:id="1730811255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single" w:sz="18" w:space="10" w:color="EEEEEE"/>
            <w:bottom w:val="none" w:sz="0" w:space="0" w:color="auto"/>
            <w:right w:val="none" w:sz="0" w:space="0" w:color="auto"/>
          </w:divBdr>
        </w:div>
        <w:div w:id="108472859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single" w:sz="18" w:space="10" w:color="EEEEEE"/>
            <w:bottom w:val="none" w:sz="0" w:space="0" w:color="auto"/>
            <w:right w:val="none" w:sz="0" w:space="0" w:color="auto"/>
          </w:divBdr>
        </w:div>
        <w:div w:id="1670329667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single" w:sz="18" w:space="10" w:color="EEEEEE"/>
            <w:bottom w:val="none" w:sz="0" w:space="0" w:color="auto"/>
            <w:right w:val="none" w:sz="0" w:space="0" w:color="auto"/>
          </w:divBdr>
        </w:div>
        <w:div w:id="1487550791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single" w:sz="18" w:space="10" w:color="EEEEEE"/>
            <w:bottom w:val="none" w:sz="0" w:space="0" w:color="auto"/>
            <w:right w:val="none" w:sz="0" w:space="0" w:color="auto"/>
          </w:divBdr>
        </w:div>
        <w:div w:id="1788885642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single" w:sz="18" w:space="10" w:color="EEEEEE"/>
            <w:bottom w:val="none" w:sz="0" w:space="0" w:color="auto"/>
            <w:right w:val="none" w:sz="0" w:space="0" w:color="auto"/>
          </w:divBdr>
        </w:div>
        <w:div w:id="1607499050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single" w:sz="18" w:space="10" w:color="EEEEEE"/>
            <w:bottom w:val="none" w:sz="0" w:space="0" w:color="auto"/>
            <w:right w:val="none" w:sz="0" w:space="0" w:color="auto"/>
          </w:divBdr>
        </w:div>
        <w:div w:id="1645307147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single" w:sz="18" w:space="10" w:color="EEEEEE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2022-06-29T08:44:00Z</dcterms:created>
  <dcterms:modified xsi:type="dcterms:W3CDTF">2023-02-21T03:15:00Z</dcterms:modified>
</cp:coreProperties>
</file>