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DF7B21">
      <w:pPr>
        <w:pStyle w:val="7"/>
        <w:rPr>
          <w:rFonts w:ascii="黑体" w:hAnsi="黑体" w:eastAsia="黑体"/>
          <w:sz w:val="52"/>
          <w:szCs w:val="52"/>
        </w:rPr>
      </w:pPr>
      <w:r>
        <w:rPr>
          <w:rFonts w:hint="eastAsia" w:ascii="黑体" w:hAnsi="黑体" w:eastAsia="黑体"/>
          <w:sz w:val="52"/>
          <w:szCs w:val="52"/>
        </w:rPr>
        <w:t>学习资料大纲</w:t>
      </w:r>
    </w:p>
    <w:p w14:paraId="74E1C670">
      <w:pPr>
        <w:pStyle w:val="2"/>
        <w:spacing w:before="120" w:after="48"/>
        <w:rPr>
          <w:rFonts w:hint="eastAsia"/>
        </w:rPr>
      </w:pPr>
      <w:bookmarkStart w:id="0" w:name="heading_0"/>
      <w:r>
        <w:t>一、C++速成（类、for、if、while、函数、指针、数组、变量、数据类型、运算符）</w:t>
      </w:r>
      <w:bookmarkEnd w:id="0"/>
    </w:p>
    <w:p w14:paraId="44908B8C">
      <w:pPr>
        <w:pStyle w:val="3"/>
        <w:spacing w:before="120" w:after="48"/>
      </w:pPr>
      <w:bookmarkStart w:id="1" w:name="heading_1"/>
      <w:r>
        <w:t>（一）学习资料：</w:t>
      </w:r>
      <w:bookmarkEnd w:id="1"/>
    </w:p>
    <w:p w14:paraId="23BCAD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Style w:val="10"/>
          <w:rFonts w:hint="default"/>
          <w:sz w:val="28"/>
          <w:lang w:val="en-US" w:eastAsia="zh-CN"/>
        </w:rPr>
      </w:pPr>
      <w:r>
        <w:rPr>
          <w:rStyle w:val="10"/>
          <w:rFonts w:hint="default"/>
          <w:sz w:val="28"/>
          <w:lang w:val="en-US" w:eastAsia="zh-CN"/>
        </w:rPr>
        <w:fldChar w:fldCharType="begin"/>
      </w:r>
      <w:r>
        <w:rPr>
          <w:rStyle w:val="10"/>
          <w:rFonts w:hint="default"/>
          <w:sz w:val="28"/>
          <w:lang w:val="en-US" w:eastAsia="zh-CN"/>
        </w:rPr>
        <w:instrText xml:space="preserve"> HYPERLINK "https://www.bilibili.com/video/BV1UE411j7Ti/?spm_id_from=333.337.search-card.all.click&amp;vd_source=43b71a8fc5c20cb269cefdb9a8df312b" </w:instrText>
      </w:r>
      <w:r>
        <w:rPr>
          <w:rStyle w:val="10"/>
          <w:rFonts w:hint="default"/>
          <w:sz w:val="28"/>
          <w:lang w:val="en-US" w:eastAsia="zh-CN"/>
        </w:rPr>
        <w:fldChar w:fldCharType="separate"/>
      </w:r>
      <w:r>
        <w:rPr>
          <w:rStyle w:val="10"/>
          <w:rFonts w:hint="default"/>
          <w:sz w:val="28"/>
          <w:lang w:val="en-US" w:eastAsia="zh-CN"/>
        </w:rPr>
        <w:t>https://www.bilibili.com/video/BV1UE411j7Ti/?spm_id_from=333.337.search-card.all.click&amp;vd_source=43b71a8fc5c20cb269cefdb9a8df312b</w:t>
      </w:r>
      <w:r>
        <w:rPr>
          <w:rStyle w:val="10"/>
          <w:rFonts w:hint="default"/>
          <w:sz w:val="28"/>
          <w:lang w:val="en-US" w:eastAsia="zh-CN"/>
        </w:rPr>
        <w:fldChar w:fldCharType="end"/>
      </w:r>
    </w:p>
    <w:p w14:paraId="0DCCFADB">
      <w:pPr>
        <w:spacing w:line="360" w:lineRule="auto"/>
        <w:ind w:firstLine="560" w:firstLineChars="200"/>
        <w:rPr>
          <w:sz w:val="28"/>
        </w:rPr>
      </w:pPr>
    </w:p>
    <w:p w14:paraId="2875D4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Style w:val="10"/>
          <w:rFonts w:hint="default"/>
          <w:sz w:val="28"/>
          <w:lang w:val="en-US" w:eastAsia="zh-CN"/>
        </w:rPr>
      </w:pPr>
      <w:r>
        <w:rPr>
          <w:rStyle w:val="10"/>
          <w:rFonts w:hint="eastAsia"/>
          <w:sz w:val="28"/>
          <w:lang w:val="en-US" w:eastAsia="zh"/>
        </w:rPr>
        <w:fldChar w:fldCharType="begin"/>
      </w:r>
      <w:r>
        <w:rPr>
          <w:rStyle w:val="10"/>
          <w:rFonts w:hint="eastAsia"/>
          <w:sz w:val="28"/>
          <w:lang w:val="en-US" w:eastAsia="zh"/>
        </w:rPr>
        <w:instrText xml:space="preserve"> HYPERLINK "https://www.bilibili.com/video/BV1bU411U7Ri/?vd_source=c378715cf72b8de471da335163acb3a0" </w:instrText>
      </w:r>
      <w:r>
        <w:rPr>
          <w:rStyle w:val="10"/>
          <w:rFonts w:hint="eastAsia"/>
          <w:sz w:val="28"/>
          <w:lang w:val="en-US" w:eastAsia="zh"/>
        </w:rPr>
        <w:fldChar w:fldCharType="separate"/>
      </w:r>
      <w:r>
        <w:rPr>
          <w:rStyle w:val="10"/>
          <w:rFonts w:hint="eastAsia"/>
          <w:sz w:val="28"/>
          <w:lang w:val="en-US" w:eastAsia="zh"/>
        </w:rPr>
        <w:t>https://www.bilibili.com/video/BV1bU411U7Ri/?vd_source=c378715cf72b8de471da335163acb3a0</w:t>
      </w:r>
      <w:r>
        <w:rPr>
          <w:rStyle w:val="10"/>
          <w:rFonts w:hint="eastAsia"/>
          <w:sz w:val="28"/>
          <w:lang w:val="en-US" w:eastAsia="zh"/>
        </w:rPr>
        <w:fldChar w:fldCharType="end"/>
      </w:r>
    </w:p>
    <w:p w14:paraId="14C37FF2">
      <w:pPr>
        <w:pStyle w:val="2"/>
        <w:spacing w:before="120" w:after="48"/>
        <w:rPr>
          <w:rFonts w:hint="eastAsia"/>
        </w:rPr>
      </w:pPr>
      <w:bookmarkStart w:id="2" w:name="heading_2"/>
      <w:r>
        <w:t>二、C++详解</w:t>
      </w:r>
      <w:bookmarkEnd w:id="2"/>
    </w:p>
    <w:p w14:paraId="099856DC">
      <w:pPr>
        <w:pStyle w:val="3"/>
        <w:spacing w:before="120" w:after="48"/>
      </w:pPr>
      <w:bookmarkStart w:id="3" w:name="heading_3"/>
      <w:r>
        <w:t>（一）学习资料：</w:t>
      </w:r>
      <w:bookmarkEnd w:id="3"/>
    </w:p>
    <w:p w14:paraId="7D3F14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Style w:val="10"/>
          <w:rFonts w:hint="default"/>
          <w:sz w:val="28"/>
          <w:lang w:val="en-US" w:eastAsia="zh-CN"/>
        </w:rPr>
      </w:pPr>
      <w:bookmarkStart w:id="4" w:name="heading_4"/>
      <w:r>
        <w:rPr>
          <w:rStyle w:val="10"/>
          <w:rFonts w:hint="default"/>
          <w:sz w:val="28"/>
          <w:lang w:val="en-US" w:eastAsia="zh-CN"/>
        </w:rPr>
        <w:fldChar w:fldCharType="begin"/>
      </w:r>
      <w:r>
        <w:rPr>
          <w:rStyle w:val="10"/>
          <w:rFonts w:hint="default"/>
          <w:sz w:val="28"/>
          <w:lang w:val="en-US" w:eastAsia="zh-CN"/>
        </w:rPr>
        <w:instrText xml:space="preserve"> HYPERLINK "https://www.bilibili.com/video/BV1UE411j7Ti/?spm_id_from=333.337.search-card.all.click&amp;vd_source=43b71a8fc5c20cb269cefdb9a8df312b" </w:instrText>
      </w:r>
      <w:r>
        <w:rPr>
          <w:rStyle w:val="10"/>
          <w:rFonts w:hint="default"/>
          <w:sz w:val="28"/>
          <w:lang w:val="en-US" w:eastAsia="zh-CN"/>
        </w:rPr>
        <w:fldChar w:fldCharType="separate"/>
      </w:r>
      <w:r>
        <w:rPr>
          <w:rStyle w:val="10"/>
          <w:rFonts w:hint="default"/>
          <w:sz w:val="28"/>
          <w:lang w:val="en-US" w:eastAsia="zh-CN"/>
        </w:rPr>
        <w:t>https://www.bilibili.com/video/BV1UE411j7Ti/?spm_id_from=333.337.search-card.all.click&amp;vd_source=43b71a8fc5c20cb269cefdb9a8df312b</w:t>
      </w:r>
      <w:r>
        <w:rPr>
          <w:rStyle w:val="10"/>
          <w:rFonts w:hint="default"/>
          <w:sz w:val="28"/>
          <w:lang w:val="en-US" w:eastAsia="zh-CN"/>
        </w:rPr>
        <w:fldChar w:fldCharType="end"/>
      </w:r>
    </w:p>
    <w:p w14:paraId="788D791E">
      <w:pPr>
        <w:pStyle w:val="3"/>
        <w:spacing w:before="120" w:after="48"/>
        <w:rPr>
          <w:rFonts w:hint="eastAsia" w:eastAsia="黑体"/>
          <w:lang w:eastAsia="zh-CN"/>
        </w:rPr>
      </w:pPr>
      <w:r>
        <w:t>（二）作业</w:t>
      </w:r>
      <w:bookmarkEnd w:id="4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C++练习题与参考答案</w:t>
      </w:r>
      <w:r>
        <w:rPr>
          <w:rFonts w:hint="eastAsia"/>
          <w:lang w:eastAsia="zh-CN"/>
        </w:rPr>
        <w:t>）</w:t>
      </w:r>
    </w:p>
    <w:p w14:paraId="7D6BA67A">
      <w:pPr>
        <w:pStyle w:val="4"/>
        <w:spacing w:before="120" w:after="48"/>
      </w:pPr>
      <w:bookmarkStart w:id="5" w:name="heading_5"/>
      <w:r>
        <w:t>1. 第一阶段（基础语法（变量、数据类型、运算符、if、for））</w:t>
      </w:r>
      <w:bookmarkEnd w:id="5"/>
    </w:p>
    <w:p w14:paraId="55203727">
      <w:pPr>
        <w:pStyle w:val="5"/>
        <w:spacing w:before="120" w:after="48"/>
      </w:pPr>
      <w:bookmarkStart w:id="6" w:name="heading_6"/>
      <w:r>
        <w:t>（1）变量、数据类型、运算符</w:t>
      </w:r>
      <w:bookmarkEnd w:id="6"/>
    </w:p>
    <w:p w14:paraId="7EE82B2F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要求：</w:t>
      </w:r>
    </w:p>
    <w:p w14:paraId="6847B01C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写一个程序，输入轮子的转速 RPM（整型），计算线速度（浮点型）：</w:t>
      </w:r>
    </w:p>
    <w:p w14:paraId="0CFA3565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公式：</w:t>
      </w:r>
    </w:p>
    <w:p w14:paraId="693AB906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线速度 = 圆周长 * 转速 / 60</w:t>
      </w:r>
    </w:p>
    <w:p w14:paraId="3FCC7FB0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圆周长 = 3.14 * 轮子直径</w:t>
      </w:r>
    </w:p>
    <w:p w14:paraId="38B68E99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任务：</w:t>
      </w:r>
    </w:p>
    <w:p w14:paraId="53C2851C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①使用 int、double 类型</w:t>
      </w:r>
    </w:p>
    <w:p w14:paraId="257FC615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②使用 + - * /</w:t>
      </w:r>
    </w:p>
    <w:p w14:paraId="6ADA9568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③输出线速度</w:t>
      </w:r>
    </w:p>
    <w:p w14:paraId="2713E331">
      <w:pPr>
        <w:pStyle w:val="5"/>
        <w:spacing w:before="120" w:after="48"/>
      </w:pPr>
      <w:bookmarkStart w:id="7" w:name="heading_7"/>
      <w:r>
        <w:t>（2）if判断</w:t>
      </w:r>
      <w:bookmarkEnd w:id="7"/>
    </w:p>
    <w:p w14:paraId="350D989F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要求：</w:t>
      </w:r>
    </w:p>
    <w:p w14:paraId="419BB61E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根据线速度判断压路机行驶状态：</w:t>
      </w:r>
    </w:p>
    <w:p w14:paraId="7CB62F4F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速度 &gt; 3.0 m/s → 输出 “高速”</w:t>
      </w:r>
    </w:p>
    <w:p w14:paraId="20B87733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1.0</w:t>
      </w:r>
      <w:r>
        <w:rPr>
          <w:rFonts w:hint="eastAsia" w:ascii="微软雅黑" w:hAnsi="微软雅黑" w:eastAsia="微软雅黑" w:cs="微软雅黑"/>
          <w:sz w:val="28"/>
        </w:rPr>
        <w:t>〜</w:t>
      </w:r>
      <w:r>
        <w:rPr>
          <w:sz w:val="28"/>
        </w:rPr>
        <w:t>3.0 → 输出 “中速”</w:t>
      </w:r>
    </w:p>
    <w:p w14:paraId="1785B834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速度 &lt; 1.0 → 输出 “低速”</w:t>
      </w:r>
    </w:p>
    <w:p w14:paraId="78CA1AB1">
      <w:pPr>
        <w:pStyle w:val="5"/>
        <w:spacing w:before="120" w:after="48"/>
      </w:pPr>
      <w:bookmarkStart w:id="8" w:name="heading_8"/>
      <w:r>
        <w:t>（3）for 循环</w:t>
      </w:r>
      <w:bookmarkEnd w:id="8"/>
    </w:p>
    <w:p w14:paraId="41751761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要求：</w:t>
      </w:r>
    </w:p>
    <w:p w14:paraId="72818EE2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模拟速度曲线，每秒速度变化如下数组：</w:t>
      </w:r>
    </w:p>
    <w:p w14:paraId="3364D26F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double speed[5] = {0.5, 1.2, 2.5, 3.5, 2.0};</w:t>
      </w:r>
    </w:p>
    <w:p w14:paraId="3FAF69F7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使用 for 循环依次打印速度与状态。</w:t>
      </w:r>
    </w:p>
    <w:p w14:paraId="1762050A">
      <w:pPr>
        <w:pStyle w:val="4"/>
        <w:spacing w:before="120" w:after="48"/>
      </w:pPr>
      <w:bookmarkStart w:id="9" w:name="heading_9"/>
      <w:r>
        <w:t>2. 第二阶段（数组、函数、while、模块化编程）</w:t>
      </w:r>
      <w:bookmarkEnd w:id="9"/>
    </w:p>
    <w:p w14:paraId="38DCA98F">
      <w:pPr>
        <w:pStyle w:val="5"/>
        <w:spacing w:before="120" w:after="48"/>
      </w:pPr>
      <w:bookmarkStart w:id="10" w:name="heading_10"/>
      <w:r>
        <w:t>（1）数组 + while 循环</w:t>
      </w:r>
      <w:bookmarkEnd w:id="10"/>
    </w:p>
    <w:p w14:paraId="58C4E073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要求：</w:t>
      </w:r>
    </w:p>
    <w:p w14:paraId="2D743DD5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给定压路机 分别含有10 项的左轮和右轮速度两个数组，判断是否偏离直线：</w:t>
      </w:r>
    </w:p>
    <w:p w14:paraId="3AFE43BD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左轮 &gt; 右轮 + 0.5 → 输出向右偏</w:t>
      </w:r>
    </w:p>
    <w:p w14:paraId="3628BD75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右轮 &gt; 左轮 + 0.5 → 输出向左偏</w:t>
      </w:r>
    </w:p>
    <w:p w14:paraId="1D88E5BD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否则 → 正常</w:t>
      </w:r>
    </w:p>
    <w:p w14:paraId="25B56B50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用 while 逐秒判断。</w:t>
      </w:r>
    </w:p>
    <w:p w14:paraId="330D82C5">
      <w:pPr>
        <w:pStyle w:val="5"/>
        <w:spacing w:before="120" w:after="48"/>
      </w:pPr>
      <w:bookmarkStart w:id="11" w:name="heading_11"/>
      <w:r>
        <w:t>（2）写一个函数（输入转速，输出线速度）</w:t>
      </w:r>
      <w:bookmarkEnd w:id="11"/>
    </w:p>
    <w:p w14:paraId="6CBD64AC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函数模板：</w:t>
      </w:r>
    </w:p>
    <w:p w14:paraId="0BF3CBBA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double calcLinearSpeed(double rpm, double wheel_diameter);</w:t>
      </w:r>
    </w:p>
    <w:p w14:paraId="26AA165D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主函数调用该函数 5 次，输入不同转速并打印结果。</w:t>
      </w:r>
    </w:p>
    <w:p w14:paraId="301131B0">
      <w:pPr>
        <w:pStyle w:val="5"/>
        <w:spacing w:before="120" w:after="48"/>
      </w:pPr>
      <w:bookmarkStart w:id="12" w:name="heading_12"/>
      <w:r>
        <w:t>（3）写两个模块化函数</w:t>
      </w:r>
      <w:bookmarkEnd w:id="12"/>
    </w:p>
    <w:p w14:paraId="6540BF01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bool isOverspeed(double speed);</w:t>
      </w:r>
    </w:p>
    <w:p w14:paraId="1EA31B8E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double calcSteering(double left_wheel, double right_wheel);</w:t>
      </w:r>
    </w:p>
    <w:p w14:paraId="39B1C4BF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分别判断是否超速、根据左右轮差值计算转向角（随便给公式）。</w:t>
      </w:r>
    </w:p>
    <w:p w14:paraId="637E882D">
      <w:pPr>
        <w:pStyle w:val="4"/>
        <w:spacing w:before="120" w:after="48"/>
      </w:pPr>
      <w:bookmarkStart w:id="13" w:name="heading_13"/>
      <w:r>
        <w:t>3. 第三阶段（指针、数组指针、动态内存）</w:t>
      </w:r>
      <w:bookmarkEnd w:id="13"/>
    </w:p>
    <w:p w14:paraId="62632060">
      <w:pPr>
        <w:pStyle w:val="5"/>
        <w:spacing w:before="120" w:after="48"/>
      </w:pPr>
      <w:bookmarkStart w:id="14" w:name="heading_14"/>
      <w:r>
        <w:t>（1）指针操作数组</w:t>
      </w:r>
      <w:bookmarkEnd w:id="14"/>
    </w:p>
    <w:p w14:paraId="61F18AC4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定义数组：</w:t>
      </w:r>
    </w:p>
    <w:p w14:paraId="44259084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int sensor[5] = {10, 20, 30, 40, 50};</w:t>
      </w:r>
    </w:p>
    <w:p w14:paraId="428F3850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要求：</w:t>
      </w:r>
    </w:p>
    <w:p w14:paraId="68AC5D75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①用指针遍历数组</w:t>
      </w:r>
    </w:p>
    <w:p w14:paraId="20DF6316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②用指针修改第 3 个元素为 100</w:t>
      </w:r>
    </w:p>
    <w:p w14:paraId="1ADCDECA">
      <w:pPr>
        <w:pStyle w:val="5"/>
        <w:spacing w:before="120" w:after="48"/>
      </w:pPr>
      <w:bookmarkStart w:id="15" w:name="heading_15"/>
      <w:r>
        <w:t>（2）函数参数使用指针</w:t>
      </w:r>
      <w:bookmarkEnd w:id="15"/>
    </w:p>
    <w:p w14:paraId="344FF39D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写一个函数：</w:t>
      </w:r>
    </w:p>
    <w:p w14:paraId="46DC0D29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void normalizeSpeed(double* speed);</w:t>
      </w:r>
    </w:p>
    <w:p w14:paraId="3D660F59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功能：</w:t>
      </w:r>
    </w:p>
    <w:p w14:paraId="5DD9CFFF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①如果 speed 超过 3.0，则把它改成 3.0</w:t>
      </w:r>
    </w:p>
    <w:p w14:paraId="207F6EF3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②要求用指针修改原值。</w:t>
      </w:r>
    </w:p>
    <w:p w14:paraId="0711A66E">
      <w:pPr>
        <w:pStyle w:val="5"/>
        <w:spacing w:before="120" w:after="48"/>
      </w:pPr>
      <w:bookmarkStart w:id="16" w:name="heading_16"/>
      <w:r>
        <w:t>（3）动态数组（模拟传感器大量数据）</w:t>
      </w:r>
      <w:bookmarkEnd w:id="16"/>
    </w:p>
    <w:p w14:paraId="2C5896BD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用 new 创建一个动态数组，长度由用户输入，例如 100、200。</w:t>
      </w:r>
    </w:p>
    <w:p w14:paraId="55A5DB98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double* lidar = new double[n];</w:t>
      </w:r>
    </w:p>
    <w:p w14:paraId="1ABA009A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填入随机值，然后计算平均值。</w:t>
      </w:r>
    </w:p>
    <w:p w14:paraId="27E5D1D2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最后释放：</w:t>
      </w:r>
    </w:p>
    <w:p w14:paraId="4822B598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delete[] lidar;</w:t>
      </w:r>
    </w:p>
    <w:p w14:paraId="45A49169">
      <w:pPr>
        <w:pStyle w:val="4"/>
        <w:spacing w:before="120" w:after="48"/>
      </w:pPr>
      <w:bookmarkStart w:id="17" w:name="heading_17"/>
      <w:r>
        <w:t>4. 第四阶段（类的使用）</w:t>
      </w:r>
      <w:bookmarkEnd w:id="17"/>
    </w:p>
    <w:p w14:paraId="7B788990">
      <w:pPr>
        <w:pStyle w:val="5"/>
        <w:spacing w:before="120" w:after="48"/>
      </w:pPr>
      <w:bookmarkStart w:id="18" w:name="heading_18"/>
      <w:r>
        <w:t>（1）写一个类（代表传感器）</w:t>
      </w:r>
      <w:bookmarkEnd w:id="18"/>
    </w:p>
    <w:p w14:paraId="7D37B51E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创建一个类：</w:t>
      </w:r>
    </w:p>
    <w:p w14:paraId="3AD6FFDB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class SpeedSensor {</w:t>
      </w:r>
    </w:p>
    <w:p w14:paraId="612222B8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private:</w:t>
      </w:r>
    </w:p>
    <w:p w14:paraId="2B287098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double mSpeed;</w:t>
      </w:r>
    </w:p>
    <w:p w14:paraId="2AE30401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public:</w:t>
      </w:r>
    </w:p>
    <w:p w14:paraId="04FFF059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void setSpeed(double s);</w:t>
      </w:r>
    </w:p>
    <w:p w14:paraId="0C8AFE9B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double getSpeed();</w:t>
      </w:r>
    </w:p>
    <w:p w14:paraId="6851C1F5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};</w:t>
      </w:r>
    </w:p>
    <w:p w14:paraId="58BCE6FD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写 main：</w:t>
      </w:r>
    </w:p>
    <w:p w14:paraId="409832B2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创建对象</w:t>
      </w:r>
    </w:p>
    <w:p w14:paraId="5281FF29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设置速度</w:t>
      </w:r>
    </w:p>
    <w:p w14:paraId="6AB62A43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打印速度</w:t>
      </w:r>
    </w:p>
    <w:p w14:paraId="1D2BA270">
      <w:pPr>
        <w:pStyle w:val="5"/>
        <w:spacing w:before="120" w:after="48"/>
      </w:pPr>
      <w:bookmarkStart w:id="19" w:name="heading_19"/>
      <w:r>
        <w:t>（2）加入构造函数</w:t>
      </w:r>
      <w:bookmarkEnd w:id="19"/>
    </w:p>
    <w:p w14:paraId="6B11D7F3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SpeedSensor(double initial_speed);</w:t>
      </w:r>
    </w:p>
    <w:p w14:paraId="02ED328C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创建两个对象：初始速度 0.5 和 3.0。</w:t>
      </w:r>
    </w:p>
    <w:p w14:paraId="5FDE1229">
      <w:pPr>
        <w:pStyle w:val="5"/>
        <w:spacing w:before="120" w:after="48"/>
      </w:pPr>
      <w:bookmarkStart w:id="20" w:name="heading_20"/>
      <w:r>
        <w:t>（3）多文件拆分</w:t>
      </w:r>
      <w:bookmarkEnd w:id="20"/>
    </w:p>
    <w:p w14:paraId="2E77E547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要求：将写的类文件和主函数拆分，封装成单独的文件使用</w:t>
      </w:r>
    </w:p>
    <w:p w14:paraId="2404FFE5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SpeedSensor.h</w:t>
      </w:r>
    </w:p>
    <w:p w14:paraId="228347AD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SpeedSensor.cpp</w:t>
      </w:r>
    </w:p>
    <w:p w14:paraId="492F3ABB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main.cpp</w:t>
      </w:r>
    </w:p>
    <w:p w14:paraId="5124AF8B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实现：</w:t>
      </w:r>
    </w:p>
    <w:p w14:paraId="1B1DDFD4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主函数只调用</w:t>
      </w:r>
    </w:p>
    <w:p w14:paraId="1B7D7A4E">
      <w:pPr>
        <w:pStyle w:val="4"/>
        <w:spacing w:before="120" w:after="48"/>
      </w:pPr>
      <w:bookmarkStart w:id="21" w:name="heading_21"/>
      <w:r>
        <w:t>5. 第五阶段（实例应用）</w:t>
      </w:r>
      <w:bookmarkEnd w:id="21"/>
    </w:p>
    <w:p w14:paraId="70E51247">
      <w:pPr>
        <w:pStyle w:val="5"/>
        <w:spacing w:before="120" w:after="48"/>
      </w:pPr>
      <w:bookmarkStart w:id="22" w:name="heading_22"/>
      <w:r>
        <w:t>（1）遥控器开关代码（if-else嵌套 ;switch枚举；whilie）：</w:t>
      </w:r>
      <w:bookmarkEnd w:id="22"/>
    </w:p>
    <w:p w14:paraId="651062F9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现有一个三段开关，</w:t>
      </w:r>
    </w:p>
    <w:p w14:paraId="3DF21A9E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如果开关为1，工作模式是同步蟹行，（如果控制器是左摇杆输出，则四个轴同步转向，如果遥控器是右摇杆输出，则不转向）</w:t>
      </w:r>
    </w:p>
    <w:p w14:paraId="047D0D51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如果开关为2，工作模式是全轮独立转向，（如果遥控器是左摇杆输出则第一轴转向，如果遥控器是右摇杆输出则第二轴转向，如果是VRA、VRB输出，则类推，是3、4轴转向）</w:t>
      </w:r>
    </w:p>
    <w:p w14:paraId="205B4F0E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如果开关为3，则是一键最小半径模式，只能左摇杆控制，左摇杆左转时候（1、2轴按比例左转（比如1转30°、2转15°），3、4轴按比例右转（类推）；如果遥控器是其他输出则不转向）</w:t>
      </w:r>
    </w:p>
    <w:p w14:paraId="0E4557B8">
      <w:pPr>
        <w:pStyle w:val="5"/>
        <w:spacing w:before="120" w:after="48"/>
      </w:pPr>
      <w:bookmarkStart w:id="23" w:name="heading_23"/>
      <w:r>
        <w:t>（2）遥控器手柄映射代码（转向和油门映射函数）（数学公式的计算，其他都比较简单）</w:t>
      </w:r>
      <w:bookmarkEnd w:id="23"/>
    </w:p>
    <w:p w14:paraId="71BA24E4">
      <w:pPr>
        <w:pStyle w:val="6"/>
        <w:spacing w:before="120" w:after="48"/>
      </w:pPr>
      <w:r>
        <w:t>①转向映射函数</w:t>
      </w:r>
    </w:p>
    <w:p w14:paraId="2EA5F53D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现在想通过一个左摇杆控制一个轴的转向，但是摇杆输出的值和转向can底层的协议值是不对应的，需要做一个数学映射关系，具体是转向can底层转向需要的值leftsteeringvalue是0x00-0xFF（FF表示左极位的时候），rightsteeringvalue也是0x00-0xFF（FF表示右极位的时候）。</w:t>
      </w:r>
    </w:p>
    <w:p w14:paraId="1E7BD02D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而摇杆handlevalue的范围是0x146-0x67B，其中中间位置是0x3E0，左极位是0x146，右极位是0x67B，所以摇杆向左移是0x3E0-0x146减小的趋势的，向右移是0x3E0-0x67B增大的趋势的。故左移的时候需要把遥控（0x3E0-&gt;0x146映射到转向can驱动所需要的leftsteeringvalue值上），右移的时候需要把遥控（0x3E0-&gt;0x67B映射到rightsteeringvalue值上）</w:t>
      </w:r>
    </w:p>
    <w:p w14:paraId="67D214BA">
      <w:pPr>
        <w:pStyle w:val="6"/>
        <w:spacing w:before="120" w:after="48"/>
      </w:pPr>
      <w:r>
        <w:t>②油门映射函数</w:t>
      </w:r>
    </w:p>
    <w:p w14:paraId="13E1255E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现在想通过一个左摇杆控制一个轴的油门，但是摇杆输出的值和油门can底层的协议值是不对应的，需要做一个数学映射关系，具体是转向can底层油门⑦需要的值throttlevalue是0x00-0x2000（0x2000表示最大扭矩819.2Nm）。</w:t>
      </w:r>
    </w:p>
    <w:p w14:paraId="0DB5A383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而摇杆handlevalue的范围是0x146-0x67B，其中中间位置是0x3E0，下极位是0x146，上极位是0x67B，所以摇杆向下移是0x3E0-0x146减小的趋势的，向上移是0x3E0-0x67B增大的趋势的。故下移即后退的时候需要把遥控（0x3E0-&gt;0x146映射到油门can驱动所需要的throttlevalue值上），上移即前进的时候需要把遥控（0x3E0-&gt;0x67B映射到throttlevalue值上）</w:t>
      </w:r>
    </w:p>
    <w:p w14:paraId="52CE9ABE">
      <w:pPr>
        <w:pStyle w:val="5"/>
        <w:spacing w:before="120" w:after="48"/>
      </w:pPr>
      <w:bookmarkStart w:id="24" w:name="heading_24"/>
      <w:r>
        <w:t>（3）遥控器手柄控制代码（转向具体控制的代码实现，重复度高的地方可以考虑做封装）</w:t>
      </w:r>
      <w:bookmarkEnd w:id="24"/>
    </w:p>
    <w:p w14:paraId="073DAF75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现在有了转向模式的定义和遥控器摇杆到can底层的映射，可以做一个转向的具体控制，首先四轴车有四个轴模块，意味着要控制1、2、3、4轴的转向can底层，can底层的控制用一个uint8_t的数组ArrayData[8]表示，所以需要4个ArrayData[8]数组，分别发送给四个轴。</w:t>
      </w:r>
    </w:p>
    <w:p w14:paraId="02D2A276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要基于左摇杆、VRA、VRB、右摇杆分别控制1、2、3、4轴</w:t>
      </w:r>
      <w:r>
        <w:rPr>
          <w:rFonts w:hint="eastAsia"/>
          <w:sz w:val="28"/>
          <w:lang w:eastAsia="zh-CN"/>
        </w:rPr>
        <w:t>，</w:t>
      </w:r>
      <w:r>
        <w:rPr>
          <w:sz w:val="28"/>
        </w:rPr>
        <w:t>并且数组ArrayData[1]的00-FF表示左转、ArrayData[2]的00-FF表示右转</w:t>
      </w:r>
      <w:r>
        <w:rPr>
          <w:rFonts w:hint="eastAsia"/>
          <w:sz w:val="28"/>
          <w:lang w:eastAsia="zh-CN"/>
        </w:rPr>
        <w:t>，</w:t>
      </w:r>
      <w:r>
        <w:rPr>
          <w:sz w:val="28"/>
        </w:rPr>
        <w:t>就是要把遥控器的值赋予到数组ArrayData上，后续只需要通过单片机can底层一个函数调用，就可以把这个数组发送出去，实现转向控制</w:t>
      </w:r>
    </w:p>
    <w:p w14:paraId="3069EB5C">
      <w:pPr>
        <w:pStyle w:val="5"/>
        <w:spacing w:before="120" w:after="48"/>
      </w:pPr>
      <w:bookmarkStart w:id="25" w:name="heading_25"/>
      <w:r>
        <w:t>（4）CAN通讯—车载网络的基本通信方式</w:t>
      </w:r>
      <w:bookmarkEnd w:id="25"/>
    </w:p>
    <w:p w14:paraId="5BA0276B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要求：要会看懂can通讯协议，知道can通讯基本原理，然后能够看懂方向盘传感器（有空的时候找我拿）协议，能够用cantest读出来并换算成是什么角度，熟悉四轴车电机控制器can通讯协议，能用CANTEST驱动轮毂电机控制转动</w:t>
      </w:r>
    </w:p>
    <w:p w14:paraId="0E1DADA0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学习资料：</w:t>
      </w:r>
    </w:p>
    <w:p w14:paraId="1DDFDB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Style w:val="10"/>
          <w:rFonts w:hint="eastAsia"/>
          <w:sz w:val="28"/>
          <w:lang w:val="en-US" w:eastAsia="zh-CN"/>
        </w:rPr>
      </w:pPr>
      <w:r>
        <w:rPr>
          <w:rStyle w:val="10"/>
          <w:rFonts w:hint="eastAsia"/>
          <w:sz w:val="28"/>
          <w:lang w:val="en-US" w:eastAsia="zh-CN"/>
        </w:rPr>
        <w:fldChar w:fldCharType="begin"/>
      </w:r>
      <w:r>
        <w:rPr>
          <w:rStyle w:val="10"/>
          <w:rFonts w:hint="eastAsia"/>
          <w:sz w:val="28"/>
          <w:lang w:val="en-US" w:eastAsia="zh-CN"/>
        </w:rPr>
        <w:instrText xml:space="preserve"> HYPERLINK "https://www.bilibili.com/video/BV1Dq4y1J7WA?vd_source=e40547675b1c4bc31ac2e11c960f8a9f" </w:instrText>
      </w:r>
      <w:r>
        <w:rPr>
          <w:rStyle w:val="10"/>
          <w:rFonts w:hint="eastAsia"/>
          <w:sz w:val="28"/>
          <w:lang w:val="en-US" w:eastAsia="zh-CN"/>
        </w:rPr>
        <w:fldChar w:fldCharType="separate"/>
      </w:r>
      <w:r>
        <w:rPr>
          <w:rStyle w:val="10"/>
          <w:rFonts w:hint="eastAsia"/>
          <w:sz w:val="28"/>
          <w:lang w:val="en-US" w:eastAsia="zh-CN"/>
        </w:rPr>
        <w:t>https://www.bilibili.com/video/BV1Dq4y1J7WA?vd_source=e40547675b1c4bc31ac2e11c960f8a9f</w:t>
      </w:r>
      <w:r>
        <w:rPr>
          <w:rStyle w:val="10"/>
          <w:rFonts w:hint="eastAsia"/>
          <w:sz w:val="28"/>
          <w:lang w:val="en-US" w:eastAsia="zh-CN"/>
        </w:rPr>
        <w:fldChar w:fldCharType="end"/>
      </w:r>
    </w:p>
    <w:p w14:paraId="341BDC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Style w:val="10"/>
          <w:rFonts w:hint="eastAsia"/>
          <w:sz w:val="28"/>
          <w:lang w:val="en-US" w:eastAsia="zh-CN"/>
        </w:rPr>
      </w:pPr>
    </w:p>
    <w:p w14:paraId="2A9AF1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sz w:val="28"/>
        </w:rPr>
      </w:pPr>
      <w:r>
        <w:rPr>
          <w:rStyle w:val="10"/>
          <w:rFonts w:hint="default"/>
          <w:sz w:val="28"/>
          <w:lang w:val="en-US" w:eastAsia="zh-CN"/>
        </w:rPr>
        <w:fldChar w:fldCharType="begin"/>
      </w:r>
      <w:r>
        <w:rPr>
          <w:rStyle w:val="10"/>
          <w:rFonts w:hint="default"/>
          <w:sz w:val="28"/>
          <w:lang w:val="en-US" w:eastAsia="zh-CN"/>
        </w:rPr>
        <w:instrText xml:space="preserve"> HYPERLINK "https://zhuanlan.zhihu.com/p/677658199" </w:instrText>
      </w:r>
      <w:r>
        <w:rPr>
          <w:rStyle w:val="10"/>
          <w:rFonts w:hint="default"/>
          <w:sz w:val="28"/>
          <w:lang w:val="en-US" w:eastAsia="zh-CN"/>
        </w:rPr>
        <w:fldChar w:fldCharType="separate"/>
      </w:r>
      <w:r>
        <w:rPr>
          <w:rStyle w:val="10"/>
          <w:rFonts w:hint="default"/>
          <w:sz w:val="28"/>
          <w:lang w:val="en-US" w:eastAsia="zh-CN"/>
        </w:rPr>
        <w:t>https://zhuanlan.zhihu.com/p/677658199</w:t>
      </w:r>
      <w:r>
        <w:rPr>
          <w:rStyle w:val="10"/>
          <w:rFonts w:hint="default"/>
          <w:sz w:val="28"/>
          <w:lang w:val="en-US" w:eastAsia="zh-CN"/>
        </w:rPr>
        <w:fldChar w:fldCharType="end"/>
      </w:r>
    </w:p>
    <w:p w14:paraId="255E89FC">
      <w:pPr>
        <w:pStyle w:val="5"/>
        <w:spacing w:before="120" w:after="48"/>
      </w:pPr>
      <w:bookmarkStart w:id="26" w:name="heading_26"/>
      <w:r>
        <w:t>（5）类的使用</w:t>
      </w:r>
      <w:bookmarkEnd w:id="26"/>
    </w:p>
    <w:p w14:paraId="41A3AC54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要求：设计一个立方体类Box，它能计算并输出立方体的体积和表面积。要求：</w:t>
      </w:r>
    </w:p>
    <w:p w14:paraId="22DADBBE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①包含成员变量m_a（立方体边长）。</w:t>
      </w:r>
    </w:p>
    <w:p w14:paraId="20E3F40F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②包含函数SetA(double a)（设置立方体边长）、GetVolume()（计算体积）、GetArea()（计算表面积）。</w:t>
      </w:r>
    </w:p>
    <w:p w14:paraId="1B4BDED1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③包含函数Display()，用来输出计算的结果。</w:t>
      </w:r>
    </w:p>
    <w:p w14:paraId="006B48AD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④设计测试用主函数main()，用来测试Box类。</w:t>
      </w:r>
    </w:p>
    <w:p w14:paraId="7CBEAECF">
      <w:pPr>
        <w:pStyle w:val="2"/>
        <w:spacing w:before="120" w:after="48"/>
        <w:rPr>
          <w:rFonts w:hint="eastAsia"/>
        </w:rPr>
      </w:pPr>
      <w:bookmarkStart w:id="27" w:name="heading_27"/>
      <w:r>
        <w:t>三、虚拟机使用</w:t>
      </w:r>
      <w:bookmarkEnd w:id="27"/>
    </w:p>
    <w:p w14:paraId="5B0A6395">
      <w:pPr>
        <w:pStyle w:val="3"/>
        <w:spacing w:before="120" w:after="48"/>
      </w:pPr>
      <w:bookmarkStart w:id="28" w:name="heading_28"/>
      <w:r>
        <w:t>（一）学习资料：</w:t>
      </w:r>
      <w:bookmarkEnd w:id="28"/>
    </w:p>
    <w:p w14:paraId="56025355">
      <w:pPr>
        <w:pStyle w:val="3"/>
        <w:spacing w:before="120" w:after="48"/>
        <w:ind w:firstLine="560" w:firstLineChars="200"/>
        <w:rPr>
          <w:rStyle w:val="10"/>
          <w:rFonts w:hint="eastAsia" w:asciiTheme="minorHAnsi" w:hAnsiTheme="minorHAnsi" w:eastAsiaTheme="minorEastAsia" w:cstheme="minorBidi"/>
          <w:b w:val="0"/>
          <w:sz w:val="28"/>
          <w:szCs w:val="22"/>
          <w:lang w:val="en-US" w:eastAsia="zh" w:bidi="ar-SA"/>
        </w:rPr>
      </w:pPr>
      <w:bookmarkStart w:id="29" w:name="heading_29"/>
      <w:r>
        <w:rPr>
          <w:rStyle w:val="10"/>
          <w:rFonts w:hint="eastAsia" w:asciiTheme="minorHAnsi" w:hAnsiTheme="minorHAnsi" w:eastAsiaTheme="minorEastAsia" w:cstheme="minorBidi"/>
          <w:b w:val="0"/>
          <w:sz w:val="28"/>
          <w:szCs w:val="22"/>
          <w:lang w:val="en-US" w:eastAsia="zh" w:bidi="ar-SA"/>
        </w:rPr>
        <w:fldChar w:fldCharType="begin"/>
      </w:r>
      <w:r>
        <w:rPr>
          <w:rStyle w:val="10"/>
          <w:rFonts w:hint="eastAsia" w:asciiTheme="minorHAnsi" w:hAnsiTheme="minorHAnsi" w:eastAsiaTheme="minorEastAsia" w:cstheme="minorBidi"/>
          <w:b w:val="0"/>
          <w:sz w:val="28"/>
          <w:szCs w:val="22"/>
          <w:lang w:val="en-US" w:eastAsia="zh" w:bidi="ar-SA"/>
        </w:rPr>
        <w:instrText xml:space="preserve"> HYPERLINK "https://www.bilibili.com/video/BV1du411d7ho/?spm_id_from=333.337.search-card.all.click" </w:instrText>
      </w:r>
      <w:r>
        <w:rPr>
          <w:rStyle w:val="10"/>
          <w:rFonts w:hint="eastAsia" w:asciiTheme="minorHAnsi" w:hAnsiTheme="minorHAnsi" w:eastAsiaTheme="minorEastAsia" w:cstheme="minorBidi"/>
          <w:b w:val="0"/>
          <w:sz w:val="28"/>
          <w:szCs w:val="22"/>
          <w:lang w:val="en-US" w:eastAsia="zh" w:bidi="ar-SA"/>
        </w:rPr>
        <w:fldChar w:fldCharType="separate"/>
      </w:r>
      <w:r>
        <w:rPr>
          <w:rStyle w:val="10"/>
          <w:rFonts w:hint="eastAsia" w:asciiTheme="minorHAnsi" w:hAnsiTheme="minorHAnsi" w:eastAsiaTheme="minorEastAsia" w:cstheme="minorBidi"/>
          <w:b w:val="0"/>
          <w:sz w:val="28"/>
          <w:szCs w:val="22"/>
          <w:lang w:val="en-US" w:eastAsia="zh" w:bidi="ar-SA"/>
        </w:rPr>
        <w:t>https://www.bilibili.com/video/BV1du411d7ho/?spm_id_from=333.337.search-card.all.click</w:t>
      </w:r>
      <w:r>
        <w:rPr>
          <w:rStyle w:val="10"/>
          <w:rFonts w:hint="eastAsia" w:asciiTheme="minorHAnsi" w:hAnsiTheme="minorHAnsi" w:eastAsiaTheme="minorEastAsia" w:cstheme="minorBidi"/>
          <w:b w:val="0"/>
          <w:sz w:val="28"/>
          <w:szCs w:val="22"/>
          <w:lang w:val="en-US" w:eastAsia="zh" w:bidi="ar-SA"/>
        </w:rPr>
        <w:fldChar w:fldCharType="end"/>
      </w:r>
    </w:p>
    <w:p w14:paraId="78F0EF7D">
      <w:pPr>
        <w:pStyle w:val="3"/>
        <w:spacing w:before="120" w:after="48"/>
      </w:pPr>
      <w:r>
        <w:t>（二）作业：</w:t>
      </w:r>
      <w:bookmarkEnd w:id="29"/>
    </w:p>
    <w:p w14:paraId="43AE526C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安装VMWare虚拟机</w:t>
      </w:r>
    </w:p>
    <w:p w14:paraId="05D37D85">
      <w:pPr>
        <w:pStyle w:val="2"/>
        <w:spacing w:before="120" w:after="48"/>
        <w:rPr>
          <w:rFonts w:hint="eastAsia"/>
        </w:rPr>
      </w:pPr>
      <w:bookmarkStart w:id="30" w:name="heading_30"/>
      <w:r>
        <w:t>四、虚拟机扩容</w:t>
      </w:r>
      <w:bookmarkEnd w:id="30"/>
    </w:p>
    <w:p w14:paraId="524EB487">
      <w:pPr>
        <w:pStyle w:val="3"/>
        <w:spacing w:before="120" w:after="48"/>
      </w:pPr>
      <w:bookmarkStart w:id="31" w:name="heading_31"/>
      <w:r>
        <w:t>（一）学习资料：</w:t>
      </w:r>
      <w:bookmarkEnd w:id="31"/>
    </w:p>
    <w:p w14:paraId="01D5D604">
      <w:pPr>
        <w:numPr>
          <w:ilvl w:val="0"/>
          <w:numId w:val="0"/>
        </w:numPr>
        <w:ind w:leftChars="0" w:firstLine="560" w:firstLineChars="200"/>
        <w:rPr>
          <w:rFonts w:hint="eastAsia"/>
          <w:lang w:val="en-US" w:eastAsia="zh"/>
          <w:woUserID w:val="1"/>
        </w:rPr>
      </w:pPr>
      <w:r>
        <w:rPr>
          <w:rStyle w:val="10"/>
          <w:rFonts w:hint="eastAsia" w:asciiTheme="minorHAnsi" w:hAnsiTheme="minorHAnsi" w:eastAsiaTheme="minorEastAsia" w:cstheme="minorBidi"/>
          <w:b w:val="0"/>
          <w:sz w:val="28"/>
          <w:szCs w:val="22"/>
          <w:lang w:val="en-US" w:eastAsia="zh" w:bidi="ar-SA"/>
        </w:rPr>
        <w:fldChar w:fldCharType="begin"/>
      </w:r>
      <w:r>
        <w:rPr>
          <w:rStyle w:val="10"/>
          <w:rFonts w:hint="eastAsia" w:asciiTheme="minorHAnsi" w:hAnsiTheme="minorHAnsi" w:eastAsiaTheme="minorEastAsia" w:cstheme="minorBidi"/>
          <w:b w:val="0"/>
          <w:sz w:val="28"/>
          <w:szCs w:val="22"/>
          <w:lang w:val="en-US" w:eastAsia="zh" w:bidi="ar-SA"/>
        </w:rPr>
        <w:instrText xml:space="preserve"> HYPERLINK "https://www.bilibili.com/video/BV1xt421n7Ej/?share_source=copy_web&amp;vd_source=2926ef37a492886d3a6301bc50886123" </w:instrText>
      </w:r>
      <w:r>
        <w:rPr>
          <w:rStyle w:val="10"/>
          <w:rFonts w:hint="eastAsia" w:asciiTheme="minorHAnsi" w:hAnsiTheme="minorHAnsi" w:eastAsiaTheme="minorEastAsia" w:cstheme="minorBidi"/>
          <w:b w:val="0"/>
          <w:sz w:val="28"/>
          <w:szCs w:val="22"/>
          <w:lang w:val="en-US" w:eastAsia="zh" w:bidi="ar-SA"/>
        </w:rPr>
        <w:fldChar w:fldCharType="separate"/>
      </w:r>
      <w:r>
        <w:rPr>
          <w:rStyle w:val="10"/>
          <w:rFonts w:hint="eastAsia" w:asciiTheme="minorHAnsi" w:hAnsiTheme="minorHAnsi" w:eastAsiaTheme="minorEastAsia" w:cstheme="minorBidi"/>
          <w:b w:val="0"/>
          <w:sz w:val="28"/>
          <w:szCs w:val="22"/>
          <w:lang w:val="en-US" w:eastAsia="zh" w:bidi="ar-SA"/>
        </w:rPr>
        <w:t>https://www.bilibili.com/video/BV1xt421n7Ej/?share_source=copy_web&amp;vd_source=2926ef37a492886d3a6301bc50886123</w:t>
      </w:r>
      <w:r>
        <w:rPr>
          <w:rStyle w:val="10"/>
          <w:rFonts w:hint="eastAsia" w:asciiTheme="minorHAnsi" w:hAnsiTheme="minorHAnsi" w:eastAsiaTheme="minorEastAsia" w:cstheme="minorBidi"/>
          <w:b w:val="0"/>
          <w:sz w:val="28"/>
          <w:szCs w:val="22"/>
          <w:lang w:val="en-US" w:eastAsia="zh" w:bidi="ar-SA"/>
        </w:rPr>
        <w:fldChar w:fldCharType="end"/>
      </w:r>
    </w:p>
    <w:p w14:paraId="526635E3">
      <w:pPr>
        <w:spacing w:line="360" w:lineRule="auto"/>
        <w:ind w:firstLine="560" w:firstLineChars="200"/>
        <w:rPr>
          <w:sz w:val="28"/>
        </w:rPr>
      </w:pPr>
    </w:p>
    <w:p w14:paraId="0C9F2483">
      <w:pPr>
        <w:pStyle w:val="3"/>
        <w:spacing w:before="120" w:after="48"/>
      </w:pPr>
      <w:bookmarkStart w:id="32" w:name="heading_32"/>
      <w:r>
        <w:t>（二）作业：</w:t>
      </w:r>
      <w:bookmarkEnd w:id="32"/>
    </w:p>
    <w:p w14:paraId="5F02AB14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完成虚拟机扩容100G</w:t>
      </w:r>
    </w:p>
    <w:p w14:paraId="427A27E7">
      <w:pPr>
        <w:pStyle w:val="2"/>
        <w:spacing w:before="120" w:after="48"/>
        <w:rPr>
          <w:rFonts w:hint="eastAsia"/>
        </w:rPr>
      </w:pPr>
      <w:bookmarkStart w:id="33" w:name="heading_33"/>
      <w:r>
        <w:t>五、ROS（从第九集开始看到第六十一集）</w:t>
      </w:r>
      <w:bookmarkEnd w:id="33"/>
    </w:p>
    <w:p w14:paraId="2B110947">
      <w:pPr>
        <w:pStyle w:val="3"/>
        <w:spacing w:before="120" w:after="48"/>
      </w:pPr>
      <w:bookmarkStart w:id="34" w:name="heading_34"/>
      <w:r>
        <w:t>（一）学习资料：</w:t>
      </w:r>
      <w:bookmarkEnd w:id="34"/>
    </w:p>
    <w:p w14:paraId="77C43A75">
      <w:pPr>
        <w:pStyle w:val="3"/>
        <w:keepNext/>
        <w:keepLines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after="48"/>
        <w:ind w:firstLine="560" w:firstLineChars="200"/>
        <w:textAlignment w:val="auto"/>
        <w:rPr>
          <w:rStyle w:val="10"/>
          <w:rFonts w:hint="default" w:asciiTheme="minorHAnsi" w:hAnsiTheme="minorHAnsi" w:eastAsiaTheme="minorEastAsia" w:cstheme="minorBidi"/>
          <w:b w:val="0"/>
          <w:sz w:val="28"/>
          <w:szCs w:val="22"/>
          <w:lang w:val="en-US" w:eastAsia="zh-CN" w:bidi="ar-SA"/>
        </w:rPr>
      </w:pPr>
      <w:bookmarkStart w:id="35" w:name="heading_35"/>
      <w:r>
        <w:rPr>
          <w:rStyle w:val="10"/>
          <w:rFonts w:hint="default" w:asciiTheme="minorHAnsi" w:hAnsiTheme="minorHAnsi" w:eastAsiaTheme="minorEastAsia" w:cstheme="minorBidi"/>
          <w:b w:val="0"/>
          <w:sz w:val="28"/>
          <w:szCs w:val="22"/>
          <w:lang w:val="en-US" w:eastAsia="zh-CN" w:bidi="ar-SA"/>
        </w:rPr>
        <w:fldChar w:fldCharType="begin"/>
      </w:r>
      <w:r>
        <w:rPr>
          <w:rStyle w:val="10"/>
          <w:rFonts w:hint="default" w:asciiTheme="minorHAnsi" w:hAnsiTheme="minorHAnsi" w:eastAsiaTheme="minorEastAsia" w:cstheme="minorBidi"/>
          <w:b w:val="0"/>
          <w:sz w:val="28"/>
          <w:szCs w:val="22"/>
          <w:lang w:val="en-US" w:eastAsia="zh-CN" w:bidi="ar-SA"/>
        </w:rPr>
        <w:instrText xml:space="preserve"> HYPERLINK "https://www.bilibili.com/video/BV1Ci4y1L7ZZ/?spm_id_from=333.337.search-card.all.click&amp;vd_source=43b71a8fc5c20cb269cefdb9a8df312b" </w:instrText>
      </w:r>
      <w:r>
        <w:rPr>
          <w:rStyle w:val="10"/>
          <w:rFonts w:hint="default" w:asciiTheme="minorHAnsi" w:hAnsiTheme="minorHAnsi" w:eastAsiaTheme="minorEastAsia" w:cstheme="minorBidi"/>
          <w:b w:val="0"/>
          <w:sz w:val="28"/>
          <w:szCs w:val="22"/>
          <w:lang w:val="en-US" w:eastAsia="zh-CN" w:bidi="ar-SA"/>
        </w:rPr>
        <w:fldChar w:fldCharType="separate"/>
      </w:r>
      <w:r>
        <w:rPr>
          <w:rStyle w:val="10"/>
          <w:rFonts w:hint="default" w:asciiTheme="minorHAnsi" w:hAnsiTheme="minorHAnsi" w:eastAsiaTheme="minorEastAsia" w:cstheme="minorBidi"/>
          <w:b w:val="0"/>
          <w:sz w:val="28"/>
          <w:szCs w:val="22"/>
          <w:lang w:val="en-US" w:eastAsia="zh-CN" w:bidi="ar-SA"/>
        </w:rPr>
        <w:t>https://www.bilibili.com/video/BV1Ci4y1L7ZZ/?spm_id_from=333.337.search-card.all.click&amp;vd_source=43b71a8fc5c20cb269cefdb9a8df312b</w:t>
      </w:r>
      <w:r>
        <w:rPr>
          <w:rStyle w:val="10"/>
          <w:rFonts w:hint="default" w:asciiTheme="minorHAnsi" w:hAnsiTheme="minorHAnsi" w:eastAsiaTheme="minorEastAsia" w:cstheme="minorBidi"/>
          <w:b w:val="0"/>
          <w:sz w:val="28"/>
          <w:szCs w:val="22"/>
          <w:lang w:val="en-US" w:eastAsia="zh-CN" w:bidi="ar-SA"/>
        </w:rPr>
        <w:fldChar w:fldCharType="end"/>
      </w:r>
    </w:p>
    <w:p w14:paraId="0C81BB88">
      <w:pPr>
        <w:pStyle w:val="3"/>
        <w:spacing w:before="120" w:after="48"/>
      </w:pPr>
      <w:r>
        <w:t>（二）作业：</w:t>
      </w:r>
      <w:bookmarkEnd w:id="35"/>
    </w:p>
    <w:p w14:paraId="1C97F12C">
      <w:pPr>
        <w:pStyle w:val="4"/>
        <w:spacing w:before="120" w:after="48"/>
      </w:pPr>
      <w:bookmarkStart w:id="36" w:name="heading_36"/>
      <w:r>
        <w:t>1. 创作工作空间并编译</w:t>
      </w:r>
      <w:bookmarkEnd w:id="36"/>
    </w:p>
    <w:p w14:paraId="7C12330E">
      <w:r>
        <w:rPr>
          <w:rFonts w:hint="eastAsia"/>
          <w:lang w:val="en-US" w:eastAsia="zh"/>
          <w:woUserID w:val="1"/>
        </w:rPr>
        <w:drawing>
          <wp:inline distT="0" distB="0" distL="114300" distR="114300">
            <wp:extent cx="5267960" cy="2710815"/>
            <wp:effectExtent l="0" t="0" r="508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41BC0">
      <w:pPr>
        <w:pStyle w:val="4"/>
        <w:spacing w:before="120" w:after="48"/>
      </w:pPr>
      <w:bookmarkStart w:id="37" w:name="heading_37"/>
      <w:r>
        <w:t>2. 编写一个速度发布节点 speed_pub.cpp</w:t>
      </w:r>
      <w:bookmarkEnd w:id="37"/>
    </w:p>
    <w:p w14:paraId="5258F54D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要求：</w:t>
      </w:r>
    </w:p>
    <w:p w14:paraId="12BDF52F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创建一个消息类型</w:t>
      </w:r>
    </w:p>
    <w:p w14:paraId="07DB8EEE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std_msgs/Float64</w:t>
      </w:r>
      <w:bookmarkStart w:id="66" w:name="_GoBack"/>
      <w:bookmarkEnd w:id="66"/>
    </w:p>
    <w:p w14:paraId="72838068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发布到话题：</w:t>
      </w:r>
    </w:p>
    <w:p w14:paraId="169985C9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/test_speed</w:t>
      </w:r>
    </w:p>
    <w:p w14:paraId="0603A2A2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发布的内容为一个随时间增加的速度，例如：</w:t>
      </w:r>
    </w:p>
    <w:p w14:paraId="09CF5E0B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speed = 0.1 * t // t 为循环次数</w:t>
      </w:r>
    </w:p>
    <w:p w14:paraId="11A814CD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发布频率 10Hz</w:t>
      </w:r>
    </w:p>
    <w:p w14:paraId="49960DAB">
      <w:pPr>
        <w:pStyle w:val="4"/>
        <w:spacing w:before="120" w:after="48"/>
      </w:pPr>
      <w:bookmarkStart w:id="38" w:name="heading_38"/>
      <w:r>
        <w:t>3. 编写一个速度监听节点 speed_sub.cpp</w:t>
      </w:r>
      <w:bookmarkEnd w:id="38"/>
    </w:p>
    <w:p w14:paraId="1A6385CC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要求：</w:t>
      </w:r>
    </w:p>
    <w:p w14:paraId="526FA80C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订阅 /test_speed</w:t>
      </w:r>
    </w:p>
    <w:p w14:paraId="2E7D3E65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回调函数中打印收到的速度值</w:t>
      </w:r>
    </w:p>
    <w:p w14:paraId="55FE3820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控制台输出格式：</w:t>
      </w:r>
    </w:p>
    <w:p w14:paraId="3F1DCB18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[ROS INFO] speed = xxx</w:t>
      </w:r>
    </w:p>
    <w:p w14:paraId="0A153B3C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最终成果：</w:t>
      </w:r>
    </w:p>
    <w:p w14:paraId="6A76FDC0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能看到终端不断打印速度数据。</w:t>
      </w:r>
    </w:p>
    <w:p w14:paraId="04435636">
      <w:pPr>
        <w:pStyle w:val="4"/>
        <w:spacing w:before="120" w:after="48"/>
      </w:pPr>
      <w:bookmarkStart w:id="39" w:name="heading_39"/>
      <w:r>
        <w:t>4. 键盘控制</w:t>
      </w:r>
      <w:bookmarkEnd w:id="39"/>
    </w:p>
    <w:p w14:paraId="01E79DAE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创建自定义消息 KeyCmd.msg</w:t>
      </w:r>
    </w:p>
    <w:p w14:paraId="4A0141DF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内容示例：</w:t>
      </w:r>
    </w:p>
    <w:p w14:paraId="7E2939F0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float64 speed</w:t>
      </w:r>
    </w:p>
    <w:p w14:paraId="6486A235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float64 angle</w:t>
      </w:r>
    </w:p>
    <w:p w14:paraId="0BE57250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uint8 auto_mode</w:t>
      </w:r>
    </w:p>
    <w:p w14:paraId="76D1F8CB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uint8 park</w:t>
      </w:r>
    </w:p>
    <w:p w14:paraId="468E7B9A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编写键盘控制节点 key_cmd_pub.cpp</w:t>
      </w:r>
    </w:p>
    <w:p w14:paraId="2020FEE1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要求：</w:t>
      </w:r>
    </w:p>
    <w:p w14:paraId="216A941B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按键操作：</w:t>
      </w:r>
    </w:p>
    <w:p w14:paraId="4D0E5200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w 速度+0.1</w:t>
      </w:r>
    </w:p>
    <w:p w14:paraId="03D528D4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s 速度-0.1</w:t>
      </w:r>
    </w:p>
    <w:p w14:paraId="44AC8EAE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a 左打角 -5°</w:t>
      </w:r>
    </w:p>
    <w:p w14:paraId="7DAAB0CF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d 右打角 +5°</w:t>
      </w:r>
    </w:p>
    <w:p w14:paraId="118560C6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q 自动模式 0/1 切换</w:t>
      </w:r>
    </w:p>
    <w:p w14:paraId="7C858C51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p 驻车 0/1 切换</w:t>
      </w:r>
    </w:p>
    <w:p w14:paraId="0D5F57B7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把控制指令装入 KeyCmd 消息并发布到：</w:t>
      </w:r>
    </w:p>
    <w:p w14:paraId="581A220A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/keyboard_cmd</w:t>
      </w:r>
    </w:p>
    <w:p w14:paraId="0EA2C6FD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编写处理节点 key_cmd_sub.cpp</w:t>
      </w:r>
    </w:p>
    <w:p w14:paraId="2337AB47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要求：</w:t>
      </w:r>
    </w:p>
    <w:p w14:paraId="468BCDD5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订阅 /keyboard_cmd</w:t>
      </w:r>
    </w:p>
    <w:p w14:paraId="39B23AF8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输出车辆控制状态（速度、角度、模式、驻车位）</w:t>
      </w:r>
    </w:p>
    <w:p w14:paraId="7CA32839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最终成果</w:t>
      </w:r>
    </w:p>
    <w:p w14:paraId="3D3ED024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按键 → 发布消息 → 另一节点响应</w:t>
      </w:r>
    </w:p>
    <w:p w14:paraId="79413764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掌握自定义消息 + 发布/订阅机制。</w:t>
      </w:r>
    </w:p>
    <w:p w14:paraId="14C54A25">
      <w:pPr>
        <w:pStyle w:val="2"/>
        <w:spacing w:before="120" w:after="48"/>
        <w:rPr>
          <w:rFonts w:hint="eastAsia"/>
        </w:rPr>
      </w:pPr>
      <w:bookmarkStart w:id="40" w:name="heading_40"/>
      <w:r>
        <w:t>六、压路机基本知识</w:t>
      </w:r>
      <w:bookmarkEnd w:id="40"/>
    </w:p>
    <w:p w14:paraId="3D32CA4A">
      <w:pPr>
        <w:pStyle w:val="3"/>
        <w:spacing w:before="120" w:after="48"/>
      </w:pPr>
      <w:bookmarkStart w:id="41" w:name="heading_41"/>
      <w:r>
        <w:t>（一）无人化改造硬件有哪些？怎么用？</w:t>
      </w:r>
      <w:bookmarkEnd w:id="41"/>
    </w:p>
    <w:p w14:paraId="6D6146F1">
      <w:pPr>
        <w:pStyle w:val="4"/>
        <w:spacing w:before="120" w:after="48"/>
      </w:pPr>
      <w:bookmarkStart w:id="42" w:name="heading_42"/>
      <w:r>
        <w:t>1. 学习资料：</w:t>
      </w:r>
      <w:bookmarkEnd w:id="42"/>
    </w:p>
    <w:p w14:paraId="33526F84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智能工程机械介绍318.pptx</w:t>
      </w:r>
    </w:p>
    <w:p w14:paraId="0C49D5C6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CAR28F毫米波雷达</w:t>
      </w:r>
    </w:p>
    <w:p w14:paraId="1C397A84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AOK-5802-360 操作说明.pdf</w:t>
      </w:r>
    </w:p>
    <w:p w14:paraId="533B40B5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20210817 M900 D GNSS接收机用户手册.pdf</w:t>
      </w:r>
    </w:p>
    <w:p w14:paraId="6832AC5F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定位RTK使用文档.pdf</w:t>
      </w:r>
    </w:p>
    <w:p w14:paraId="49E4486D">
      <w:pPr>
        <w:pStyle w:val="4"/>
        <w:spacing w:before="120" w:after="48"/>
      </w:pPr>
      <w:bookmarkStart w:id="43" w:name="heading_43"/>
      <w:r>
        <w:t>2. 作业：</w:t>
      </w:r>
      <w:bookmarkEnd w:id="43"/>
    </w:p>
    <w:p w14:paraId="6CA3ABE5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（1）列出每个硬件作用</w:t>
      </w:r>
    </w:p>
    <w:p w14:paraId="0AA92567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（2）怎么通过毫米波雷达实现停障碍</w:t>
      </w:r>
    </w:p>
    <w:p w14:paraId="75DDDD15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（3）RTK接线具体怎么接</w:t>
      </w:r>
    </w:p>
    <w:p w14:paraId="499B078A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（3.1）RTK什么是浮动解，怎么改善浮动解情况</w:t>
      </w:r>
    </w:p>
    <w:p w14:paraId="61B1C4A1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（4）网桥主从站怎么配置</w:t>
      </w:r>
    </w:p>
    <w:p w14:paraId="31B3938F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（4.1）如何让网桥、路由器建立在同一局域网</w:t>
      </w:r>
    </w:p>
    <w:p w14:paraId="4D2B73CA">
      <w:pPr>
        <w:pStyle w:val="3"/>
        <w:spacing w:before="120" w:after="48"/>
      </w:pPr>
      <w:bookmarkStart w:id="44" w:name="heading_44"/>
      <w:r>
        <w:t>（二）无人压路机软件系统架构有哪些</w:t>
      </w:r>
      <w:bookmarkEnd w:id="44"/>
    </w:p>
    <w:p w14:paraId="5EC1A64E">
      <w:pPr>
        <w:pStyle w:val="4"/>
        <w:spacing w:before="120" w:after="48"/>
      </w:pPr>
      <w:bookmarkStart w:id="45" w:name="heading_45"/>
      <w:r>
        <w:t>1. 学习资料：</w:t>
      </w:r>
      <w:bookmarkEnd w:id="45"/>
    </w:p>
    <w:p w14:paraId="373B7C98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智能工程机械介绍318.pptx</w:t>
      </w:r>
    </w:p>
    <w:p w14:paraId="7EB2BE7B">
      <w:pPr>
        <w:pStyle w:val="4"/>
        <w:spacing w:before="120" w:after="48"/>
      </w:pPr>
      <w:bookmarkStart w:id="46" w:name="heading_46"/>
      <w:r>
        <w:t>2. 作业：</w:t>
      </w:r>
      <w:bookmarkEnd w:id="46"/>
    </w:p>
    <w:p w14:paraId="1C84ED17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（1）列出每个上层各系统作用</w:t>
      </w:r>
    </w:p>
    <w:p w14:paraId="37078731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（2）列出智能压路机作业具体实施流程（写清楚每个硬件在压路机作业流程中的作用）</w:t>
      </w:r>
    </w:p>
    <w:p w14:paraId="1D63E459">
      <w:pPr>
        <w:pStyle w:val="2"/>
        <w:spacing w:before="120" w:after="48"/>
        <w:rPr>
          <w:rFonts w:hint="eastAsia"/>
        </w:rPr>
      </w:pPr>
      <w:bookmarkStart w:id="47" w:name="heading_47"/>
      <w:r>
        <w:t>七、实操</w:t>
      </w:r>
      <w:bookmarkEnd w:id="47"/>
    </w:p>
    <w:p w14:paraId="461185BD">
      <w:pPr>
        <w:pStyle w:val="3"/>
        <w:spacing w:before="120" w:after="48"/>
      </w:pPr>
      <w:bookmarkStart w:id="48" w:name="heading_48"/>
      <w:r>
        <w:t>（一）仿真</w:t>
      </w:r>
      <w:bookmarkEnd w:id="48"/>
    </w:p>
    <w:p w14:paraId="25D15EE7">
      <w:pPr>
        <w:pStyle w:val="4"/>
        <w:spacing w:before="120" w:after="48"/>
      </w:pPr>
      <w:bookmarkStart w:id="49" w:name="heading_49"/>
      <w:r>
        <w:t>1. 学习资料：</w:t>
      </w:r>
      <w:bookmarkEnd w:id="49"/>
    </w:p>
    <w:p w14:paraId="412CFD72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压路机各模块仿真命令文档.dox</w:t>
      </w:r>
    </w:p>
    <w:p w14:paraId="6EFE60A4">
      <w:pPr>
        <w:pStyle w:val="4"/>
        <w:spacing w:before="120" w:after="48"/>
      </w:pPr>
      <w:bookmarkStart w:id="50" w:name="heading_50"/>
      <w:r>
        <w:t>2. 作业：</w:t>
      </w:r>
      <w:bookmarkEnd w:id="50"/>
    </w:p>
    <w:p w14:paraId="1748B9C0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（1）提交各模块运行终端截图和运行一键启动脚本截图</w:t>
      </w:r>
    </w:p>
    <w:p w14:paraId="2E8D85EA">
      <w:pPr>
        <w:pStyle w:val="3"/>
        <w:spacing w:before="120" w:after="48"/>
      </w:pPr>
      <w:bookmarkStart w:id="51" w:name="heading_51"/>
      <w:r>
        <w:t>（二）硬件使用</w:t>
      </w:r>
      <w:bookmarkEnd w:id="51"/>
    </w:p>
    <w:p w14:paraId="2C095AD9">
      <w:pPr>
        <w:pStyle w:val="4"/>
        <w:spacing w:before="120" w:after="48"/>
      </w:pPr>
      <w:bookmarkStart w:id="52" w:name="heading_52"/>
      <w:r>
        <w:t>1. 学习资料：</w:t>
      </w:r>
      <w:bookmarkEnd w:id="52"/>
    </w:p>
    <w:p w14:paraId="0D06B433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无人驾驶操作流程技术文档（批注）.doc</w:t>
      </w:r>
    </w:p>
    <w:p w14:paraId="6E5F5CDC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实操手册.docx</w:t>
      </w:r>
    </w:p>
    <w:p w14:paraId="461D772F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20250927-客户端.vi</w:t>
      </w:r>
    </w:p>
    <w:p w14:paraId="05290863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20250610_压路机ui协议表.xlsx</w:t>
      </w:r>
    </w:p>
    <w:p w14:paraId="3589F2DD">
      <w:pPr>
        <w:pStyle w:val="4"/>
        <w:spacing w:before="120" w:after="48"/>
      </w:pPr>
      <w:bookmarkStart w:id="53" w:name="heading_53"/>
      <w:r>
        <w:t>2. 作业</w:t>
      </w:r>
      <w:bookmarkEnd w:id="53"/>
    </w:p>
    <w:p w14:paraId="70C18168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（1）在ROS中使用毫米波雷达反馈数据</w:t>
      </w:r>
    </w:p>
    <w:p w14:paraId="3A1BB663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（2）配置基站RTK使移动站获得固定解</w:t>
      </w:r>
    </w:p>
    <w:p w14:paraId="3AC88ADE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（3）两台电脑通过网桥路由器建立连接</w:t>
      </w:r>
    </w:p>
    <w:p w14:paraId="18D4E854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（4）通过上位机实现摊铺机压路机程序互相收发</w:t>
      </w:r>
    </w:p>
    <w:p w14:paraId="53FB977B">
      <w:pPr>
        <w:pStyle w:val="2"/>
        <w:spacing w:before="120" w:after="48"/>
        <w:rPr>
          <w:rFonts w:hint="eastAsia"/>
        </w:rPr>
      </w:pPr>
      <w:bookmarkStart w:id="54" w:name="heading_54"/>
      <w:r>
        <w:t>八、新版软件架构</w:t>
      </w:r>
      <w:bookmarkEnd w:id="54"/>
    </w:p>
    <w:p w14:paraId="3C117463">
      <w:pPr>
        <w:pStyle w:val="3"/>
        <w:spacing w:before="120" w:after="48"/>
      </w:pPr>
      <w:bookmarkStart w:id="55" w:name="heading_55"/>
      <w:r>
        <w:t>（一）学习资料：</w:t>
      </w:r>
      <w:bookmarkEnd w:id="55"/>
    </w:p>
    <w:p w14:paraId="20B986D3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无人压路机系统-整体架构.pptx（链接文档）</w:t>
      </w:r>
    </w:p>
    <w:p w14:paraId="64B067C2">
      <w:pPr>
        <w:pStyle w:val="3"/>
        <w:spacing w:before="120" w:after="48"/>
      </w:pPr>
      <w:bookmarkStart w:id="56" w:name="heading_56"/>
      <w:r>
        <w:t>（二）作业：</w:t>
      </w:r>
      <w:bookmarkEnd w:id="56"/>
    </w:p>
    <w:p w14:paraId="58A30C4C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写出各模块输入是什么，输出是什么，各模块工作的流程，都列出来</w:t>
      </w:r>
    </w:p>
    <w:p w14:paraId="6E9ED821">
      <w:pPr>
        <w:pStyle w:val="2"/>
        <w:spacing w:before="120" w:after="48"/>
        <w:rPr>
          <w:rFonts w:hint="eastAsia"/>
        </w:rPr>
      </w:pPr>
      <w:bookmarkStart w:id="57" w:name="heading_57"/>
      <w:r>
        <w:t>九、代码规范</w:t>
      </w:r>
      <w:bookmarkEnd w:id="57"/>
    </w:p>
    <w:p w14:paraId="1A5F975A">
      <w:pPr>
        <w:pStyle w:val="3"/>
        <w:spacing w:before="120" w:after="48"/>
      </w:pPr>
      <w:bookmarkStart w:id="58" w:name="heading_58"/>
      <w:r>
        <w:t>（一）学习资料：</w:t>
      </w:r>
      <w:bookmarkEnd w:id="58"/>
    </w:p>
    <w:p w14:paraId="4C0F2F7B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代码规范相关条例.docx（链接文档）</w:t>
      </w:r>
    </w:p>
    <w:p w14:paraId="3F067D07">
      <w:pPr>
        <w:pStyle w:val="3"/>
        <w:spacing w:before="120" w:after="48"/>
      </w:pPr>
      <w:bookmarkStart w:id="59" w:name="heading_59"/>
      <w:r>
        <w:t>（二）作业</w:t>
      </w:r>
      <w:bookmarkEnd w:id="59"/>
    </w:p>
    <w:p w14:paraId="0471F26D">
      <w:pPr>
        <w:pStyle w:val="4"/>
        <w:spacing w:before="120" w:after="48"/>
      </w:pPr>
      <w:bookmarkStart w:id="60" w:name="heading_60"/>
      <w:r>
        <w:t>1. 变量命名整改</w:t>
      </w:r>
      <w:bookmarkEnd w:id="60"/>
    </w:p>
    <w:p w14:paraId="118579FB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按照规则：“作用域_模块_含义_类型”</w:t>
      </w:r>
    </w:p>
    <w:p w14:paraId="03BD8946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错误案例：</w:t>
      </w:r>
    </w:p>
    <w:p w14:paraId="3307847F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double pos;</w:t>
      </w:r>
    </w:p>
    <w:p w14:paraId="5288B2A2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int speed;</w:t>
      </w:r>
    </w:p>
    <w:p w14:paraId="3D86D24C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bool startFlag;</w:t>
      </w:r>
    </w:p>
    <w:p w14:paraId="401D6198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参考答案：</w:t>
      </w:r>
    </w:p>
    <w:p w14:paraId="3D53F18E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double gLC_VehPosF_db; // 全局，定位模块，车辆位置（过滤后），double</w:t>
      </w:r>
    </w:p>
    <w:p w14:paraId="059A32CE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u16 lPLN_VehSpd_u16; // 局部，规划模块，车辆速度，uint16</w:t>
      </w:r>
    </w:p>
    <w:p w14:paraId="4FE25308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bool gSYS_StartFlag_b; // 全局，系统模块，启动标志位，bool</w:t>
      </w:r>
    </w:p>
    <w:p w14:paraId="2A836A3F">
      <w:pPr>
        <w:pStyle w:val="4"/>
        <w:spacing w:before="120" w:after="48"/>
      </w:pPr>
      <w:bookmarkStart w:id="61" w:name="heading_61"/>
      <w:r>
        <w:t>2. 函数命名整改</w:t>
      </w:r>
      <w:bookmarkEnd w:id="61"/>
    </w:p>
    <w:p w14:paraId="48C50F83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规则：两段式小驼峰：作用域_动词开头函数名()</w:t>
      </w:r>
    </w:p>
    <w:p w14:paraId="3869C64C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错误案例：</w:t>
      </w:r>
    </w:p>
    <w:p w14:paraId="06751C3B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void CALC_PATH(){};</w:t>
      </w:r>
    </w:p>
    <w:p w14:paraId="161F10DA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int GetData(){};</w:t>
      </w:r>
    </w:p>
    <w:p w14:paraId="17AF3E0D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bool CheckFlag(){};</w:t>
      </w:r>
    </w:p>
    <w:p w14:paraId="5DBC57F0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void InitSystem(){};</w:t>
      </w:r>
    </w:p>
    <w:p w14:paraId="31F2E80D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参考答案：</w:t>
      </w:r>
    </w:p>
    <w:p w14:paraId="691D284E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/*</w:t>
      </w:r>
    </w:p>
    <w:p w14:paraId="6BC54C9C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功能: 计算路径点</w:t>
      </w:r>
    </w:p>
    <w:p w14:paraId="60904EF5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定义: 2025.01.01</w:t>
      </w:r>
    </w:p>
    <w:p w14:paraId="6361D07B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*/</w:t>
      </w:r>
    </w:p>
    <w:p w14:paraId="2C80A0A3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void plnCalcPath(){};</w:t>
      </w:r>
    </w:p>
    <w:p w14:paraId="566774C1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/*</w:t>
      </w:r>
    </w:p>
    <w:p w14:paraId="4CF16C79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功能: 获取当前传感器数据</w:t>
      </w:r>
    </w:p>
    <w:p w14:paraId="658CD73F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*/</w:t>
      </w:r>
    </w:p>
    <w:p w14:paraId="6D03A80B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int sysGetData(){};</w:t>
      </w:r>
    </w:p>
    <w:p w14:paraId="67AEE64F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/*</w:t>
      </w:r>
    </w:p>
    <w:p w14:paraId="4DB0A79B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功能: 判断标志位是否有效</w:t>
      </w:r>
    </w:p>
    <w:p w14:paraId="54189143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*/</w:t>
      </w:r>
    </w:p>
    <w:p w14:paraId="27CFD9A7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bool sysIsFlagValid(){};</w:t>
      </w:r>
    </w:p>
    <w:p w14:paraId="67C439A4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/*</w:t>
      </w:r>
    </w:p>
    <w:p w14:paraId="6B07D9F1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功能: 初始化系统</w:t>
      </w:r>
    </w:p>
    <w:p w14:paraId="316CA46E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*/</w:t>
      </w:r>
    </w:p>
    <w:p w14:paraId="1634843A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void initSystem(){};</w:t>
      </w:r>
    </w:p>
    <w:p w14:paraId="1E7B047D">
      <w:pPr>
        <w:pStyle w:val="4"/>
        <w:spacing w:before="120" w:after="48"/>
      </w:pPr>
      <w:bookmarkStart w:id="62" w:name="heading_62"/>
      <w:r>
        <w:t>3. 类命名和类成员整改</w:t>
      </w:r>
      <w:bookmarkEnd w:id="62"/>
    </w:p>
    <w:p w14:paraId="2B38E0C5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类名：大驼峰命名</w:t>
      </w:r>
    </w:p>
    <w:p w14:paraId="611124D9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类实例：类名_C</w:t>
      </w:r>
    </w:p>
    <w:p w14:paraId="01A8F088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类成员变量：m 开头 + 含义 + 类型</w:t>
      </w:r>
    </w:p>
    <w:p w14:paraId="716803EE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错误案例：</w:t>
      </w:r>
    </w:p>
    <w:p w14:paraId="1C902A86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class rollerplanner {</w:t>
      </w:r>
    </w:p>
    <w:p w14:paraId="628EC5EB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public:</w:t>
      </w:r>
    </w:p>
    <w:p w14:paraId="632B35B7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double pos;</w:t>
      </w:r>
    </w:p>
    <w:p w14:paraId="2815645D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void Init();</w:t>
      </w:r>
    </w:p>
    <w:p w14:paraId="2856B1D8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};</w:t>
      </w:r>
    </w:p>
    <w:p w14:paraId="2F919437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rollerplanner planner;</w:t>
      </w:r>
    </w:p>
    <w:p w14:paraId="26D5A6A6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参考答案：</w:t>
      </w:r>
    </w:p>
    <w:p w14:paraId="06C1CD3C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class RollerPlanner {</w:t>
      </w:r>
    </w:p>
    <w:p w14:paraId="08D79C05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public:</w:t>
      </w:r>
    </w:p>
    <w:p w14:paraId="4D45277A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double mVehPos_db; // 车辆位置</w:t>
      </w:r>
    </w:p>
    <w:p w14:paraId="2E1A5B9A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double mTargetYaw_db; // 目标航向角</w:t>
      </w:r>
    </w:p>
    <w:p w14:paraId="4F099BE0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void initPlanner();</w:t>
      </w:r>
    </w:p>
    <w:p w14:paraId="1FC9867D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};</w:t>
      </w:r>
    </w:p>
    <w:p w14:paraId="51253848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RollerPlanner_C RollerPlanner_C;</w:t>
      </w:r>
    </w:p>
    <w:p w14:paraId="239C2C42">
      <w:pPr>
        <w:pStyle w:val="4"/>
        <w:spacing w:before="120" w:after="48"/>
      </w:pPr>
      <w:bookmarkStart w:id="63" w:name="heading_63"/>
      <w:r>
        <w:t>4. 宏定义与头文件整改</w:t>
      </w:r>
      <w:bookmarkEnd w:id="63"/>
    </w:p>
    <w:p w14:paraId="453C90B2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宏命名：全大写 + 下划线</w:t>
      </w:r>
    </w:p>
    <w:p w14:paraId="60B17824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宏、公共 include 应放在统一头文件中</w:t>
      </w:r>
    </w:p>
    <w:p w14:paraId="574E406D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错误案例：</w:t>
      </w:r>
    </w:p>
    <w:p w14:paraId="3ABA41DA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#define A 1</w:t>
      </w:r>
    </w:p>
    <w:p w14:paraId="57FDACF4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#define maxsize 100</w:t>
      </w:r>
    </w:p>
    <w:p w14:paraId="3C651762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#define Mode 2</w:t>
      </w:r>
    </w:p>
    <w:p w14:paraId="44F19A0C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#include &lt;stdio.h&gt;</w:t>
      </w:r>
    </w:p>
    <w:p w14:paraId="17AD8686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#include &lt;math.h&gt;</w:t>
      </w:r>
    </w:p>
    <w:p w14:paraId="5011FDF7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参考答案：（放在 common_config.h 中）</w:t>
      </w:r>
    </w:p>
    <w:p w14:paraId="1B5351C8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#ifndef COMMON_CONFIG_H</w:t>
      </w:r>
    </w:p>
    <w:p w14:paraId="41D93050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#define COMMON_CONFIG_H</w:t>
      </w:r>
    </w:p>
    <w:p w14:paraId="278FEA0C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#include &lt;stdio.h&gt;</w:t>
      </w:r>
    </w:p>
    <w:p w14:paraId="3990E46D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#include &lt;math.h&gt;</w:t>
      </w:r>
    </w:p>
    <w:p w14:paraId="121A11AD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#define MAX_BUFFER_SIZE 100</w:t>
      </w:r>
    </w:p>
    <w:p w14:paraId="1029A94D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#define PLT_VEHICLE 0</w:t>
      </w:r>
    </w:p>
    <w:p w14:paraId="57DB1334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#define PLT_SIMULATION 1</w:t>
      </w:r>
    </w:p>
    <w:p w14:paraId="7FAB2780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#define PLT_MODE PLT_VEHICLE</w:t>
      </w:r>
    </w:p>
    <w:p w14:paraId="555DDA10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#endif</w:t>
      </w:r>
    </w:p>
    <w:p w14:paraId="28AEEB39">
      <w:pPr>
        <w:pStyle w:val="4"/>
        <w:spacing w:before="120" w:after="48"/>
      </w:pPr>
      <w:bookmarkStart w:id="64" w:name="heading_64"/>
      <w:r>
        <w:t>5. 代码结构整改（顺序结构）</w:t>
      </w:r>
      <w:bookmarkEnd w:id="64"/>
    </w:p>
    <w:p w14:paraId="3902DDD1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主程序必须按：初始化 → 主循环 → 后处理</w:t>
      </w:r>
    </w:p>
    <w:p w14:paraId="4972FE69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主循环内部也必须按顺序结构执行</w:t>
      </w:r>
    </w:p>
    <w:p w14:paraId="4227C814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错误案例：</w:t>
      </w:r>
    </w:p>
    <w:p w14:paraId="4EF4586E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int main(){</w:t>
      </w:r>
    </w:p>
    <w:p w14:paraId="4DCF682D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process();</w:t>
      </w:r>
    </w:p>
    <w:p w14:paraId="18AF8450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if(a &gt; 0){</w:t>
      </w:r>
    </w:p>
    <w:p w14:paraId="674147F8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handle();</w:t>
      </w:r>
    </w:p>
    <w:p w14:paraId="5B6DADBF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}</w:t>
      </w:r>
    </w:p>
    <w:p w14:paraId="759AC027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init();</w:t>
      </w:r>
    </w:p>
    <w:p w14:paraId="749AB079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}</w:t>
      </w:r>
    </w:p>
    <w:p w14:paraId="2BDAC544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参考答案：</w:t>
      </w:r>
    </w:p>
    <w:p w14:paraId="3384BD99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int main()</w:t>
      </w:r>
    </w:p>
    <w:p w14:paraId="00230959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{</w:t>
      </w:r>
    </w:p>
    <w:p w14:paraId="2C4D89F9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initSystem();</w:t>
      </w:r>
    </w:p>
    <w:p w14:paraId="0C4736E2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while(1)</w:t>
      </w:r>
    </w:p>
    <w:p w14:paraId="70D75E15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{</w:t>
      </w:r>
    </w:p>
    <w:p w14:paraId="59EE3AEB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updateTime();      // #1.1 更新时间</w:t>
      </w:r>
    </w:p>
    <w:p w14:paraId="0FA9ED9A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readSensors();     // #1.2 读取传感器</w:t>
      </w:r>
    </w:p>
    <w:p w14:paraId="4E82E834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plnCalcPath();     // #1.3 路径规划</w:t>
      </w:r>
    </w:p>
    <w:p w14:paraId="69961B03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ctrlUpdate();      // #1.4 控制更新</w:t>
      </w:r>
    </w:p>
    <w:p w14:paraId="67B2388B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logRecord();       // #1.5 数据记录</w:t>
      </w:r>
    </w:p>
    <w:p w14:paraId="7DE9D703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}</w:t>
      </w:r>
    </w:p>
    <w:p w14:paraId="5F5D74B8">
      <w:pPr>
        <w:pStyle w:val="5"/>
        <w:spacing w:before="120" w:after="48"/>
      </w:pPr>
      <w:bookmarkStart w:id="65" w:name="heading_65"/>
      <w:r>
        <w:t>6. 注释规范整改</w:t>
      </w:r>
      <w:bookmarkEnd w:id="65"/>
    </w:p>
    <w:p w14:paraId="031B50A3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变量：使用 //</w:t>
      </w:r>
    </w:p>
    <w:p w14:paraId="2BE7C8AA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函数：函数前使用多行注释</w:t>
      </w:r>
    </w:p>
    <w:p w14:paraId="76377F03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函数内部：使用 “// #1.1” 结构化注释</w:t>
      </w:r>
    </w:p>
    <w:p w14:paraId="2F963E80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错误案例：</w:t>
      </w:r>
    </w:p>
    <w:p w14:paraId="6D476812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void pid(){</w:t>
      </w:r>
    </w:p>
    <w:p w14:paraId="1BCD91E8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// do something</w:t>
      </w:r>
    </w:p>
    <w:p w14:paraId="38DE0813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}</w:t>
      </w:r>
    </w:p>
    <w:p w14:paraId="71E28979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参考答案：</w:t>
      </w:r>
    </w:p>
    <w:p w14:paraId="5DA2753F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/*</w:t>
      </w:r>
    </w:p>
    <w:p w14:paraId="636FB69A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功能: 比例阀PID控制</w:t>
      </w:r>
    </w:p>
    <w:p w14:paraId="6C5EE0BA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定义: 2025.01.01</w:t>
      </w:r>
    </w:p>
    <w:p w14:paraId="7429CB01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修改: 2025.02.03 (BUG-001 修复积分饱和)</w:t>
      </w:r>
    </w:p>
    <w:p w14:paraId="52EE9617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*/</w:t>
      </w:r>
    </w:p>
    <w:p w14:paraId="717994EF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void ctrlCalcPid()</w:t>
      </w:r>
    </w:p>
    <w:p w14:paraId="2594D915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{</w:t>
      </w:r>
    </w:p>
    <w:p w14:paraId="61FD55EC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// #1.1 计算误差</w:t>
      </w:r>
    </w:p>
    <w:p w14:paraId="56E3E798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// #1.2 积分项</w:t>
      </w:r>
    </w:p>
    <w:p w14:paraId="62226DF3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// #1.3 限幅</w:t>
      </w:r>
    </w:p>
    <w:p w14:paraId="55796C59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}</w:t>
      </w:r>
    </w:p>
    <w:p w14:paraId="718CFC6A">
      <w:pPr>
        <w:spacing w:line="360" w:lineRule="auto"/>
        <w:ind w:firstLine="560" w:firstLineChars="200"/>
        <w:rPr>
          <w:sz w:val="28"/>
        </w:rPr>
      </w:pPr>
    </w:p>
    <w:sectPr>
      <w:headerReference r:id="rId3" w:type="default"/>
      <w:footerReference r:id="rId4" w:type="default"/>
      <w:pgSz w:w="11905" w:h="16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22DD5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96493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D5F"/>
    <w:rsid w:val="00060C9C"/>
    <w:rsid w:val="003D120B"/>
    <w:rsid w:val="007D7744"/>
    <w:rsid w:val="00B96709"/>
    <w:rsid w:val="00C530F9"/>
    <w:rsid w:val="00DE6D5F"/>
    <w:rsid w:val="00EE1930"/>
    <w:rsid w:val="5FD55707"/>
    <w:rsid w:val="78B532EC"/>
    <w:rsid w:val="797E4EED"/>
    <w:rsid w:val="79F717E8"/>
    <w:rsid w:val="7E450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50" w:beforeLines="50" w:after="20" w:afterLines="20" w:line="360" w:lineRule="auto"/>
      <w:outlineLvl w:val="0"/>
    </w:pPr>
    <w:rPr>
      <w:rFonts w:ascii="黑体" w:hAnsi="黑体" w:eastAsia="黑体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50" w:beforeLines="50" w:after="20" w:afterLines="20" w:line="360" w:lineRule="auto"/>
      <w:outlineLvl w:val="1"/>
    </w:pPr>
    <w:rPr>
      <w:rFonts w:ascii="黑体" w:hAnsi="Arial" w:eastAsia="黑体"/>
      <w:b/>
      <w:sz w:val="30"/>
    </w:rPr>
  </w:style>
  <w:style w:type="paragraph" w:styleId="4">
    <w:name w:val="heading 3"/>
    <w:basedOn w:val="1"/>
    <w:next w:val="1"/>
    <w:link w:val="11"/>
    <w:unhideWhenUsed/>
    <w:qFormat/>
    <w:uiPriority w:val="0"/>
    <w:pPr>
      <w:keepNext/>
      <w:keepLines/>
      <w:spacing w:before="50" w:beforeLines="50" w:after="20" w:afterLines="20" w:line="360" w:lineRule="auto"/>
      <w:outlineLvl w:val="2"/>
    </w:pPr>
    <w:rPr>
      <w:rFonts w:ascii="黑体" w:eastAsia="黑体"/>
      <w:b/>
      <w:bCs/>
      <w:sz w:val="28"/>
      <w:szCs w:val="32"/>
    </w:rPr>
  </w:style>
  <w:style w:type="paragraph" w:styleId="5">
    <w:name w:val="heading 4"/>
    <w:basedOn w:val="1"/>
    <w:next w:val="1"/>
    <w:link w:val="12"/>
    <w:unhideWhenUsed/>
    <w:qFormat/>
    <w:uiPriority w:val="0"/>
    <w:pPr>
      <w:keepNext/>
      <w:keepLines/>
      <w:spacing w:before="50" w:beforeLines="50" w:after="20" w:afterLines="20" w:line="360" w:lineRule="auto"/>
      <w:outlineLvl w:val="3"/>
    </w:pPr>
    <w:rPr>
      <w:rFonts w:ascii="黑体" w:eastAsia="黑体" w:hAnsiTheme="majorHAnsi" w:cstheme="majorBidi"/>
      <w:b/>
      <w:bCs/>
      <w:sz w:val="28"/>
      <w:szCs w:val="28"/>
    </w:rPr>
  </w:style>
  <w:style w:type="paragraph" w:styleId="6">
    <w:name w:val="heading 5"/>
    <w:basedOn w:val="1"/>
    <w:next w:val="1"/>
    <w:link w:val="13"/>
    <w:unhideWhenUsed/>
    <w:qFormat/>
    <w:uiPriority w:val="0"/>
    <w:pPr>
      <w:keepNext/>
      <w:keepLines/>
      <w:spacing w:before="50" w:beforeLines="50" w:after="20" w:afterLines="20" w:line="360" w:lineRule="auto"/>
      <w:outlineLvl w:val="4"/>
    </w:pPr>
    <w:rPr>
      <w:rFonts w:ascii="黑体" w:eastAsia="黑体"/>
      <w:b/>
      <w:bCs/>
      <w:sz w:val="28"/>
      <w:szCs w:val="2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itle"/>
    <w:basedOn w:val="1"/>
    <w:next w:val="1"/>
    <w:link w:val="14"/>
    <w:qFormat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10">
    <w:name w:val="Hyperlink"/>
    <w:basedOn w:val="9"/>
    <w:qFormat/>
    <w:uiPriority w:val="0"/>
    <w:rPr>
      <w:color w:val="0000FF"/>
      <w:u w:val="single"/>
    </w:rPr>
  </w:style>
  <w:style w:type="character" w:customStyle="1" w:styleId="11">
    <w:name w:val="标题 3 字符"/>
    <w:basedOn w:val="9"/>
    <w:link w:val="4"/>
    <w:qFormat/>
    <w:uiPriority w:val="0"/>
    <w:rPr>
      <w:rFonts w:ascii="黑体" w:eastAsia="黑体"/>
      <w:b/>
      <w:bCs/>
      <w:sz w:val="28"/>
      <w:szCs w:val="32"/>
    </w:rPr>
  </w:style>
  <w:style w:type="character" w:customStyle="1" w:styleId="12">
    <w:name w:val="标题 4 字符"/>
    <w:basedOn w:val="9"/>
    <w:link w:val="5"/>
    <w:qFormat/>
    <w:uiPriority w:val="0"/>
    <w:rPr>
      <w:rFonts w:ascii="黑体" w:eastAsia="黑体" w:hAnsiTheme="majorHAnsi" w:cstheme="majorBidi"/>
      <w:b/>
      <w:bCs/>
      <w:sz w:val="28"/>
      <w:szCs w:val="28"/>
    </w:rPr>
  </w:style>
  <w:style w:type="character" w:customStyle="1" w:styleId="13">
    <w:name w:val="标题 5 字符"/>
    <w:basedOn w:val="9"/>
    <w:link w:val="6"/>
    <w:qFormat/>
    <w:uiPriority w:val="0"/>
    <w:rPr>
      <w:rFonts w:ascii="黑体" w:eastAsia="黑体"/>
      <w:b/>
      <w:bCs/>
      <w:sz w:val="28"/>
      <w:szCs w:val="28"/>
    </w:rPr>
  </w:style>
  <w:style w:type="character" w:customStyle="1" w:styleId="14">
    <w:name w:val="标题 字符"/>
    <w:basedOn w:val="9"/>
    <w:link w:val="7"/>
    <w:qFormat/>
    <w:uiPriority w:val="0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3692</Words>
  <Characters>7377</Characters>
  <Lines>60</Lines>
  <Paragraphs>17</Paragraphs>
  <TotalTime>3</TotalTime>
  <ScaleCrop>false</ScaleCrop>
  <LinksUpToDate>false</LinksUpToDate>
  <CharactersWithSpaces>7755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2025-11-25T09:07:00Z</dcterms:created>
  <dc:creator>Apache POI</dc:creator>
  <cp:lastModifiedBy>镱</cp:lastModifiedBy>
  <dcterms:modified xsi:type="dcterms:W3CDTF">2025-11-25T10:01:44Z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eyJoZGlkIjoiZTZmZWI2YjE1NTZhNDU4ZGNmMjQ1ZGJkZjI0NDdhZWQiLCJ1c2VySWQiOiI5NTkxNTY5MTkifQ==</vt:lpwstr>
  </property>
  <property fmtid="{D5CDD505-2E9C-101B-9397-08002B2CF9AE}" pid="3" name="KSOProductBuildVer">
    <vt:lpwstr>2052-12.1.0.23542</vt:lpwstr>
  </property>
  <property fmtid="{D5CDD505-2E9C-101B-9397-08002B2CF9AE}" pid="4" name="ICV">
    <vt:lpwstr>A832626F1EC54734A2C3C5472F452644_13</vt:lpwstr>
  </property>
</Properties>
</file>