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CA4" w:rsidRPr="00303CA4" w:rsidRDefault="00303CA4" w:rsidP="00303CA4">
      <w:pPr>
        <w:widowControl/>
        <w:spacing w:before="202"/>
        <w:jc w:val="left"/>
        <w:outlineLvl w:val="0"/>
        <w:rPr>
          <w:rFonts w:ascii="Verdana" w:eastAsia="宋体" w:hAnsi="Verdana" w:cs="宋体"/>
          <w:b/>
          <w:bCs/>
          <w:color w:val="444444"/>
          <w:kern w:val="36"/>
          <w:szCs w:val="21"/>
        </w:rPr>
      </w:pPr>
      <w:r w:rsidRPr="00303CA4">
        <w:rPr>
          <w:rFonts w:ascii="Verdana" w:eastAsia="宋体" w:hAnsi="Verdana" w:cs="宋体"/>
          <w:b/>
          <w:bCs/>
          <w:color w:val="444444"/>
          <w:kern w:val="36"/>
          <w:szCs w:val="21"/>
        </w:rPr>
        <w:t>条码</w:t>
      </w:r>
      <w:r w:rsidRPr="00303CA4">
        <w:rPr>
          <w:rFonts w:ascii="Verdana" w:eastAsia="宋体" w:hAnsi="Verdana" w:cs="宋体"/>
          <w:b/>
          <w:bCs/>
          <w:color w:val="444444"/>
          <w:kern w:val="36"/>
          <w:szCs w:val="21"/>
        </w:rPr>
        <w:t>code128</w:t>
      </w:r>
      <w:r w:rsidRPr="00303CA4">
        <w:rPr>
          <w:rFonts w:ascii="Verdana" w:eastAsia="宋体" w:hAnsi="Verdana" w:cs="宋体"/>
          <w:b/>
          <w:bCs/>
          <w:color w:val="444444"/>
          <w:kern w:val="36"/>
          <w:szCs w:val="21"/>
        </w:rPr>
        <w:t>编码规则</w:t>
      </w:r>
    </w:p>
    <w:tbl>
      <w:tblPr>
        <w:tblW w:w="8197" w:type="dxa"/>
        <w:tblInd w:w="25" w:type="dxa"/>
        <w:tblLayout w:type="fixed"/>
        <w:tblCellMar>
          <w:left w:w="0" w:type="dxa"/>
          <w:right w:w="0" w:type="dxa"/>
        </w:tblCellMar>
        <w:tblLook w:val="04A0"/>
      </w:tblPr>
      <w:tblGrid>
        <w:gridCol w:w="8197"/>
      </w:tblGrid>
      <w:tr w:rsidR="00303CA4" w:rsidRPr="00303CA4" w:rsidTr="00303CA4">
        <w:tc>
          <w:tcPr>
            <w:tcW w:w="8197" w:type="dxa"/>
            <w:vAlign w:val="center"/>
            <w:hideMark/>
          </w:tcPr>
          <w:p w:rsidR="00303CA4" w:rsidRPr="00303CA4" w:rsidRDefault="00303CA4" w:rsidP="00303CA4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303CA4"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  <w:t>Code128</w:t>
            </w:r>
            <w:r w:rsidRPr="00303CA4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简介：</w:t>
            </w:r>
            <w:r w:rsidRPr="00303CA4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  <w:r w:rsidRPr="00303CA4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Code128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码于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1981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年推出，是一种长度可变、连续性的字母数字条码。与其他一维条码比较起来，相对较为复杂，支持的字元也相对较多，又有不同的编码方式可供交互运用，因此其应用弹性也较大。</w:t>
            </w:r>
            <w:r w:rsidRPr="00303CA4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Code128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特性：</w:t>
            </w:r>
            <w:r w:rsidRPr="00303CA4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、具有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A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、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B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、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三种不同的编码类型，可提供标准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ASCII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中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128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个字元的编码使用；</w:t>
            </w:r>
            <w:r w:rsidRPr="00303CA4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、允许双向扫描；</w:t>
            </w:r>
            <w:r w:rsidRPr="00303CA4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3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、可自行决定是否加上检验位；</w:t>
            </w:r>
            <w:r w:rsidRPr="00303CA4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4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、条码长度可调，但包括开始位和结束位在内，不可超过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232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个字元；</w:t>
            </w:r>
            <w:r w:rsidRPr="00303CA4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5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、同一个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128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码，可以由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A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、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B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、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三种不同编码规则互换，既可扩大字</w:t>
            </w:r>
            <w:proofErr w:type="gramStart"/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元选择</w:t>
            </w:r>
            <w:proofErr w:type="gramEnd"/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的范围，也可缩短编码的长度。</w:t>
            </w:r>
            <w:r w:rsidRPr="00303CA4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Code128</w:t>
            </w:r>
            <w:proofErr w:type="gramStart"/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各</w:t>
            </w:r>
            <w:proofErr w:type="gramEnd"/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编码方式的编码范围：</w:t>
            </w:r>
            <w:r w:rsidRPr="00303CA4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、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Code128A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：标准数字和字母，控制符，特殊字符；</w:t>
            </w:r>
            <w:r w:rsidRPr="00303CA4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、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Code128B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：标准数字和字母，小写字母，特殊字符；</w:t>
            </w:r>
            <w:r w:rsidRPr="00303CA4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3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、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Code128C/EAN128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：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[00]-[99]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的数字对集合，共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100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个，即只能表示</w:t>
            </w:r>
            <w:proofErr w:type="gramStart"/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偶数位</w:t>
            </w:r>
            <w:proofErr w:type="gramEnd"/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长度的数字。</w:t>
            </w:r>
            <w:r w:rsidRPr="00303CA4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Code128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编码规则：开始位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 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＋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 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［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FNC1(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为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EAN128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码时加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)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］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 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＋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 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数据位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 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＋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 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检验位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 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＋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 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结束位</w:t>
            </w:r>
            <w:r w:rsidRPr="00303CA4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Code128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检验位计算：（开始位对应的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ID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值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 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＋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 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每位数据在整个数据中的位置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×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每位数据对应的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ID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值）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% 103</w:t>
            </w:r>
            <w:r w:rsidRPr="00303CA4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br/>
            </w:r>
            <w:r w:rsidRPr="00303CA4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  <w:r w:rsidRPr="00303CA4"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  <w:t>Code128</w:t>
            </w:r>
            <w:r w:rsidRPr="00303CA4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编码表：</w:t>
            </w:r>
            <w:r w:rsidRPr="00303CA4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</w:p>
          <w:tbl>
            <w:tblPr>
              <w:tblW w:w="8015" w:type="dxa"/>
              <w:tblInd w:w="25" w:type="dxa"/>
              <w:tblBorders>
                <w:top w:val="single" w:sz="12" w:space="0" w:color="D2DACE"/>
                <w:left w:val="single" w:sz="12" w:space="0" w:color="D2DACE"/>
                <w:bottom w:val="single" w:sz="12" w:space="0" w:color="D2DACE"/>
                <w:right w:val="single" w:sz="12" w:space="0" w:color="D2DACE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11"/>
              <w:gridCol w:w="976"/>
              <w:gridCol w:w="850"/>
              <w:gridCol w:w="851"/>
              <w:gridCol w:w="1134"/>
              <w:gridCol w:w="2693"/>
            </w:tblGrid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ID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Code128A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Code128B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Code128C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BandCode</w:t>
                  </w:r>
                  <w:proofErr w:type="spellEnd"/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编码值</w:t>
                  </w:r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SP</w:t>
                  </w:r>
                  <w:r w:rsidRPr="00303CA4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SP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212222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bbsbbssbbss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!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!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222122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bbssbbsbbss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"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"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222221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bbssbbssbbs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#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#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121223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bssbssbbsss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$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$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121322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bssbsssbbss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lastRenderedPageBreak/>
                    <w:t>5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%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%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131222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bsssbssbbss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&amp;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&amp;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122213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bssbbssbsss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7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'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'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7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122312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bssbbsssbss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(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(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132212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bsssbbssbss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9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)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)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9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221213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bbssbssbsss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*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*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221312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bbssbsssbss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11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+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+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231212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bbsssbssbss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12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,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,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12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112232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bsbbssbbbss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13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-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-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13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122132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bssbbsbbbss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14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.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.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14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122231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bssbbssbbbs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15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/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/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113222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bsbbbssbbss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16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16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123122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bssbbbsbbss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17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17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123221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bssbbbssbbs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18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18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223211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bbssbbbssbs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19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19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221132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bbssbsbbbss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20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20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221231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bbssbssbbbs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21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213212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bbsbbbssbss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22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22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223112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bbssbbbsbss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23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7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7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23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312131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bbbsbbsbbbs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24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24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311222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bbbsbssbbss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25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9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9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25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321122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bbbssbsbbss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26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: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: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26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321221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bbbssbssbbs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lastRenderedPageBreak/>
                    <w:t>27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;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;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27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312212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bbbsbbssbss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28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&lt; 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&lt; 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28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322112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bbbssbbsbss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29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=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=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29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322211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bbbssbbssbs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30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&gt; 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&gt; 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30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212123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bbsbbsbbsss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31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?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?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31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212321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bbsbbsssbbs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32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@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@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32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232121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bbsssbbsbbs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33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A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A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33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111323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bsbsssbbsss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34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34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131123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bsssbsbbsss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35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C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C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35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131321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bsssbsssbbs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36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D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D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36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112313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bsbbsssbsss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37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E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E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37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132113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bsssbbsbsss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38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F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F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38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132311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bsssbbsssbs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39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G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G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39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211313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bbsbsssbsss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40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H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H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40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231113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bbsssbsbsss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41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I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I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41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231311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bbsssbsssbs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42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J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J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42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112133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bsbbsbbbsss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43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K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K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43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112331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bsbbsssbbbs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44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L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L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44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132131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bsssbbsbbbs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45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M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M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45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113123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bsbbbsbbsss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46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N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N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46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113321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bsbbbsssbbs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47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O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O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47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133121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bsssbbbsbbs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48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P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P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48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313121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bbbsbbbsbbs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lastRenderedPageBreak/>
                    <w:t>49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Q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Q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49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211331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bbsbsssbbbs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50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R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R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50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231131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bbsssbsbbbs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51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S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S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51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213113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bbsbbbsbsss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52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T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T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52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213311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bbsbbbsssbs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53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U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U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53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213131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bbsbbbsbbbs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54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V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V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54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311123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bbbsbsbbsss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55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W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W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55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311321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bbbsbsssbbs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56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X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X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56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331121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bbbsssbsbbs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57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Y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Y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57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312113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bbbsbbsbsss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58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Z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Z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58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312311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bbbsbbsssbs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59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[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[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59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332111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bbbsssbbsbs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60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\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\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60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314111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bbbsbbbbsbs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61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]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]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61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221411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bbssbssssbs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62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^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^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62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431111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bbbbsssbsbs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63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_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_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63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111224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bsbssbbssss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64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NUL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`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64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111422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bsbssssbbss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65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SOH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a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65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121124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bssbsbbssss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66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STX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66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121421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bssbssssbbs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67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ETX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c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67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141122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bssssbsbbss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68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EOT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d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68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141221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bssssbssbbs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69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ENQ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e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69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112214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bsbbssbssss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70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ACK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f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70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112412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bsbbssssbss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lastRenderedPageBreak/>
                    <w:t>71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BEL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g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71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122114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bssbbsbssss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72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BS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h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72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122411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bssbbssssbs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73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HT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i</w:t>
                  </w:r>
                  <w:proofErr w:type="spellEnd"/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73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142112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bssssbbsbss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74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LF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j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74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142211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bssssbbssbs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75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VT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k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75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241211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bbssssbssbs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76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FF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I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76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221114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bbssbsbssss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77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CR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m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77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413111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bbbbsbbbsbs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78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SO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n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78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241112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bbssssbsbss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79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SI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o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79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134111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bsssbbbbsbs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80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DLE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p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80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111242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bsbssbbbbss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81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DC1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q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81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121142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bssbsbbbbss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82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DC2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r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82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121241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bssbssbbbbs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83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DC3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s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83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114212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bsbbbbssbss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84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DC4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t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84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124112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bssbbbbsbss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85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NAK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u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85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124211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bssbbbbssbs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86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SYN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v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86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411212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bbbbsbssbss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87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ETB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w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87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421112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bbbbssbsbss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88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CAN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x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88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421211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bbbbssbssbs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89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EM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y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89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212141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bbsbbsbbbbs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90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SUB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z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90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214121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bbsbbbbsbbs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91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ESC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{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91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412121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bbbbsbbsbbs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92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FS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|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92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111143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bsbsbbbbsss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lastRenderedPageBreak/>
                    <w:t>93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GS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}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93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111341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bsbsssbbbbs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94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RS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~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94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131141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bsssbsbbbbs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95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US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DEL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95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114113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bsbbbbsbsss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96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FNC3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FNC3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96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114311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bsbbbbsssbs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97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FNC2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FNC2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97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411113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bbbbsbsbsss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98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SHIFT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SHIFT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98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411311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bbbbsbsssbs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99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CODEC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CODEC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99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113141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bsbbbsbbbbs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100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CODEB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FNC4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CODEB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114131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bsbbbbsbbbs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101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FNC4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CODEA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CODEA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311141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bbbsbsbbbbs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102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FNC1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FNC1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FNC1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411131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bbbbsbsbbbs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103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StartA</w:t>
                  </w:r>
                  <w:proofErr w:type="spellEnd"/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StartA</w:t>
                  </w:r>
                  <w:proofErr w:type="spellEnd"/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StartA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211412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bbsbssssbss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104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StartB</w:t>
                  </w:r>
                  <w:proofErr w:type="spellEnd"/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StartB</w:t>
                  </w:r>
                  <w:proofErr w:type="spellEnd"/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StartB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211214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bbsbssbssss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105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StartC</w:t>
                  </w:r>
                  <w:proofErr w:type="spellEnd"/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StartC</w:t>
                  </w:r>
                  <w:proofErr w:type="spellEnd"/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StartC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211232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bbsbssbbbss</w:t>
                  </w:r>
                  <w:proofErr w:type="spellEnd"/>
                </w:p>
              </w:tc>
            </w:tr>
            <w:tr w:rsidR="00303CA4" w:rsidRPr="00303CA4" w:rsidTr="00303CA4">
              <w:tc>
                <w:tcPr>
                  <w:tcW w:w="15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106</w:t>
                  </w:r>
                </w:p>
              </w:tc>
              <w:tc>
                <w:tcPr>
                  <w:tcW w:w="97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Stop</w:t>
                  </w:r>
                </w:p>
              </w:tc>
              <w:tc>
                <w:tcPr>
                  <w:tcW w:w="850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Stop</w:t>
                  </w:r>
                </w:p>
              </w:tc>
              <w:tc>
                <w:tcPr>
                  <w:tcW w:w="85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Stop</w:t>
                  </w:r>
                </w:p>
              </w:tc>
              <w:tc>
                <w:tcPr>
                  <w:tcW w:w="1134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2331112</w:t>
                  </w:r>
                </w:p>
              </w:tc>
              <w:tc>
                <w:tcPr>
                  <w:tcW w:w="269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bbsssbbbsbsbb</w:t>
                  </w:r>
                  <w:proofErr w:type="spellEnd"/>
                </w:p>
              </w:tc>
            </w:tr>
          </w:tbl>
          <w:p w:rsidR="00303CA4" w:rsidRPr="00303CA4" w:rsidRDefault="00303CA4" w:rsidP="00303CA4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303CA4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Code128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编码示例：以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 95270078 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为例</w:t>
            </w:r>
            <w:r w:rsidRPr="00303CA4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Code128A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，开始位对应的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ID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为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103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，第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位数据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9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对应的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ID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为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25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，第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位数据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5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对应的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ID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为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21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，依此类推，可以计算检验位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 = (103 + 1*25 + 2*21 + 3*18 + 4*23 + 5*16 + 6*16 + 7*23 + 8*24) % 103 = 21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，即检验位的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ID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为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21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。</w:t>
            </w:r>
            <w:r w:rsidRPr="00303CA4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对照编码表，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95270078 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编码表示为：开始位</w:t>
            </w:r>
            <w:proofErr w:type="spellStart"/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StartA</w:t>
            </w:r>
            <w:proofErr w:type="spellEnd"/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（</w:t>
            </w:r>
            <w:proofErr w:type="spellStart"/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bbsbssssbss</w:t>
            </w:r>
            <w:proofErr w:type="spellEnd"/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）＋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 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数据位［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9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（</w:t>
            </w:r>
            <w:proofErr w:type="spellStart"/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bbbssbsbbss</w:t>
            </w:r>
            <w:proofErr w:type="spellEnd"/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）＋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  5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（</w:t>
            </w:r>
            <w:proofErr w:type="spellStart"/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bbsbbbssbss</w:t>
            </w:r>
            <w:proofErr w:type="spellEnd"/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）＋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（</w:t>
            </w:r>
            <w:proofErr w:type="spellStart"/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bbssbbbssbs</w:t>
            </w:r>
            <w:proofErr w:type="spellEnd"/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）＋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 7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（</w:t>
            </w:r>
            <w:proofErr w:type="spellStart"/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bbbsbbsbbbs</w:t>
            </w:r>
            <w:proofErr w:type="spellEnd"/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）＋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  0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（</w:t>
            </w:r>
            <w:proofErr w:type="spellStart"/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bssbbbsbbss</w:t>
            </w:r>
            <w:proofErr w:type="spellEnd"/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）＋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 0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（</w:t>
            </w:r>
            <w:proofErr w:type="spellStart"/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bssbbbsbbss</w:t>
            </w:r>
            <w:proofErr w:type="spellEnd"/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）＋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  7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（</w:t>
            </w:r>
            <w:proofErr w:type="spellStart"/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bbbsbbsbbbs</w:t>
            </w:r>
            <w:proofErr w:type="spellEnd"/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）＋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 8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（</w:t>
            </w:r>
            <w:proofErr w:type="spellStart"/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bbbsbssbbss</w:t>
            </w:r>
            <w:proofErr w:type="spellEnd"/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）］＋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  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检验位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21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（</w:t>
            </w:r>
            <w:proofErr w:type="spellStart"/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bbsbbbssbss</w:t>
            </w:r>
            <w:proofErr w:type="spellEnd"/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）＋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  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结束位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Stop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（</w:t>
            </w:r>
            <w:proofErr w:type="spellStart"/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bbsssbbbsbsbb</w:t>
            </w:r>
            <w:proofErr w:type="spellEnd"/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），即：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bbsbssssbssbbbssbsbbssbbsbbbssbssbbssbbbssbsbbbsbbsbbbsbssbbbsbbssbssbbbsbbssbbbsbbsbbbsbbbsbssbbssbbsbbbssbssbbsssbbbsbsbb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。若要打印，只需将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b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用黑色线标出，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用白色线标出，一个简单的条形码生成程序就完成了！</w:t>
            </w:r>
            <w:r w:rsidRPr="00303CA4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128B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与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128A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类似，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128C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只能对长度为偶数的数字串编码，每两个数字为一位，</w:t>
            </w:r>
            <w:r w:rsidRPr="00303CA4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所以输出</w:t>
            </w:r>
            <w:r w:rsidRPr="00303CA4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lastRenderedPageBreak/>
              <w:t>的信息压缩了一半，打印的条形码因此也就较短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。接上例，第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位数据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95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对应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ID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为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95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，第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位数据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27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对应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ID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为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27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，第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3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位数据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00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对应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ID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为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，第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4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位数据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78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对应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ID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为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78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，所以检验位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 = (105 + 1*95 + 2*27 + 3*0 + 4*78) % 103 = 51</w:t>
            </w:r>
            <w:r w:rsidRPr="00303CA4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EAN128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与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Code128C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相同，只是在开始位后加多一个控制位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FNC1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（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ID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为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102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），同时将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FNC1</w:t>
            </w:r>
            <w:proofErr w:type="gramStart"/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做为</w:t>
            </w:r>
            <w:proofErr w:type="gramEnd"/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第</w:t>
            </w:r>
            <w:r w:rsidRPr="00303CA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</w:t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位数据加入到检验位的计算。</w:t>
            </w:r>
            <w:r w:rsidRPr="00303CA4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  <w:r w:rsidRPr="00303CA4">
              <w:rPr>
                <w:rFonts w:ascii="宋体" w:eastAsia="宋体" w:hAnsi="宋体" w:cs="宋体"/>
                <w:color w:val="000000"/>
                <w:kern w:val="0"/>
                <w:szCs w:val="21"/>
              </w:rPr>
              <w:t>各种方式的编码结果罗列如下：</w:t>
            </w:r>
            <w:r w:rsidRPr="00303CA4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</w:p>
          <w:tbl>
            <w:tblPr>
              <w:tblW w:w="8015" w:type="dxa"/>
              <w:tblInd w:w="25" w:type="dxa"/>
              <w:tblBorders>
                <w:top w:val="single" w:sz="12" w:space="0" w:color="D2DACE"/>
                <w:left w:val="single" w:sz="12" w:space="0" w:color="D2DACE"/>
                <w:bottom w:val="single" w:sz="12" w:space="0" w:color="D2DACE"/>
                <w:right w:val="single" w:sz="12" w:space="0" w:color="D2DACE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06"/>
              <w:gridCol w:w="811"/>
              <w:gridCol w:w="717"/>
              <w:gridCol w:w="446"/>
              <w:gridCol w:w="986"/>
              <w:gridCol w:w="646"/>
              <w:gridCol w:w="3203"/>
            </w:tblGrid>
            <w:tr w:rsidR="00303CA4" w:rsidRPr="00303CA4" w:rsidTr="00303CA4">
              <w:tc>
                <w:tcPr>
                  <w:tcW w:w="120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编码方式</w:t>
                  </w:r>
                </w:p>
              </w:tc>
              <w:tc>
                <w:tcPr>
                  <w:tcW w:w="8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开始位</w:t>
                  </w:r>
                </w:p>
              </w:tc>
              <w:tc>
                <w:tcPr>
                  <w:tcW w:w="717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FNC1</w:t>
                  </w:r>
                </w:p>
              </w:tc>
              <w:tc>
                <w:tcPr>
                  <w:tcW w:w="44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数据位</w:t>
                  </w:r>
                </w:p>
              </w:tc>
              <w:tc>
                <w:tcPr>
                  <w:tcW w:w="98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检验位</w:t>
                  </w:r>
                </w:p>
              </w:tc>
              <w:tc>
                <w:tcPr>
                  <w:tcW w:w="64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结束位</w:t>
                  </w:r>
                </w:p>
              </w:tc>
              <w:tc>
                <w:tcPr>
                  <w:tcW w:w="320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编码结果</w:t>
                  </w:r>
                </w:p>
              </w:tc>
            </w:tr>
            <w:tr w:rsidR="00303CA4" w:rsidRPr="00303CA4" w:rsidTr="00303CA4">
              <w:tc>
                <w:tcPr>
                  <w:tcW w:w="120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Code128A</w:t>
                  </w:r>
                </w:p>
              </w:tc>
              <w:tc>
                <w:tcPr>
                  <w:tcW w:w="8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StartA</w:t>
                  </w:r>
                  <w:proofErr w:type="spellEnd"/>
                </w:p>
              </w:tc>
              <w:tc>
                <w:tcPr>
                  <w:tcW w:w="717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无</w:t>
                  </w:r>
                </w:p>
              </w:tc>
              <w:tc>
                <w:tcPr>
                  <w:tcW w:w="44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9 + 5 + 2 + 7 + 0 + 0 + 7 + 8</w:t>
                  </w:r>
                </w:p>
              </w:tc>
              <w:tc>
                <w:tcPr>
                  <w:tcW w:w="98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(103 + 1*25 + 2*21 + 3*18 + 4*23 + 5*16 + 6*16 + 7*23 + 8*24) % 103 = 21</w:t>
                  </w:r>
                </w:p>
              </w:tc>
              <w:tc>
                <w:tcPr>
                  <w:tcW w:w="64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Stop</w:t>
                  </w:r>
                </w:p>
              </w:tc>
              <w:tc>
                <w:tcPr>
                  <w:tcW w:w="320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bbsbssssbssbbbssbsbbssbbsbbbssbssbbssbbbssbsbbbsbbsbbbsbssbbbsbbssbssbbbsbbssbbbsbbsbbbsbbbsbssbbssbbsbbbssbssbbsssbbbsbsbb</w:t>
                  </w:r>
                </w:p>
              </w:tc>
            </w:tr>
            <w:tr w:rsidR="00303CA4" w:rsidRPr="00303CA4" w:rsidTr="00303CA4">
              <w:tc>
                <w:tcPr>
                  <w:tcW w:w="120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Code128B</w:t>
                  </w:r>
                </w:p>
              </w:tc>
              <w:tc>
                <w:tcPr>
                  <w:tcW w:w="8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StartB</w:t>
                  </w:r>
                  <w:proofErr w:type="spellEnd"/>
                </w:p>
              </w:tc>
              <w:tc>
                <w:tcPr>
                  <w:tcW w:w="717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无</w:t>
                  </w:r>
                </w:p>
              </w:tc>
              <w:tc>
                <w:tcPr>
                  <w:tcW w:w="44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 xml:space="preserve">9 + 5 + 2 + 7 + 0 </w:t>
                  </w: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lastRenderedPageBreak/>
                    <w:t>+ 0 + 7 + 8</w:t>
                  </w:r>
                </w:p>
              </w:tc>
              <w:tc>
                <w:tcPr>
                  <w:tcW w:w="98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lastRenderedPageBreak/>
                    <w:t xml:space="preserve">(104 + 1*25 + 2*21 + 3*18 + 4*23 + 5*16 + 6*16 + 7*23 + 8*24) % </w:t>
                  </w: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lastRenderedPageBreak/>
                    <w:t>103 = 22</w:t>
                  </w:r>
                </w:p>
              </w:tc>
              <w:tc>
                <w:tcPr>
                  <w:tcW w:w="64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lastRenderedPageBreak/>
                    <w:t>Stop</w:t>
                  </w:r>
                </w:p>
              </w:tc>
              <w:tc>
                <w:tcPr>
                  <w:tcW w:w="320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bbsbssbssssbbbssbsbbssbbsbbbssbssbbssbbbssbsbbbsbbsbbbsbssbbbsbbssbssbbbsbbssbbbsbbsbbbsbbbsbssbbssbbssbbbsbssbbsssbbbsbsbb</w:t>
                  </w:r>
                </w:p>
              </w:tc>
            </w:tr>
            <w:tr w:rsidR="00303CA4" w:rsidRPr="00303CA4" w:rsidTr="00303CA4">
              <w:tc>
                <w:tcPr>
                  <w:tcW w:w="120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lastRenderedPageBreak/>
                    <w:t>Code128C</w:t>
                  </w:r>
                </w:p>
              </w:tc>
              <w:tc>
                <w:tcPr>
                  <w:tcW w:w="8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StartC</w:t>
                  </w:r>
                  <w:proofErr w:type="spellEnd"/>
                </w:p>
              </w:tc>
              <w:tc>
                <w:tcPr>
                  <w:tcW w:w="717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无</w:t>
                  </w:r>
                </w:p>
              </w:tc>
              <w:tc>
                <w:tcPr>
                  <w:tcW w:w="44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95 + 27 + 00 + 78</w:t>
                  </w:r>
                </w:p>
              </w:tc>
              <w:tc>
                <w:tcPr>
                  <w:tcW w:w="98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(105 + 1*95 + 2*27 + 3*0 + 4*78) % 103 = 51</w:t>
                  </w:r>
                </w:p>
              </w:tc>
              <w:tc>
                <w:tcPr>
                  <w:tcW w:w="64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Stop</w:t>
                  </w:r>
                </w:p>
              </w:tc>
              <w:tc>
                <w:tcPr>
                  <w:tcW w:w="320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bbsbssbbbssbsbbbbsbsssbbbsbbssbssbbsbbssbbssbbssssbsbssbbsbbbsbsssbbsssbbbsbsbb</w:t>
                  </w:r>
                </w:p>
              </w:tc>
            </w:tr>
            <w:tr w:rsidR="00303CA4" w:rsidRPr="00303CA4" w:rsidTr="00303CA4">
              <w:tc>
                <w:tcPr>
                  <w:tcW w:w="120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EAN128</w:t>
                  </w:r>
                </w:p>
              </w:tc>
              <w:tc>
                <w:tcPr>
                  <w:tcW w:w="811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proofErr w:type="spellStart"/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StartC</w:t>
                  </w:r>
                  <w:proofErr w:type="spellEnd"/>
                </w:p>
              </w:tc>
              <w:tc>
                <w:tcPr>
                  <w:tcW w:w="717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FNC1</w:t>
                  </w:r>
                </w:p>
              </w:tc>
              <w:tc>
                <w:tcPr>
                  <w:tcW w:w="44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95 + 27 + 00 + 78</w:t>
                  </w:r>
                </w:p>
              </w:tc>
              <w:tc>
                <w:tcPr>
                  <w:tcW w:w="98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(105 + 1*102 + 2*95 + 3*27 + 4*0 + 5*78) % 103 = 44</w:t>
                  </w:r>
                </w:p>
              </w:tc>
              <w:tc>
                <w:tcPr>
                  <w:tcW w:w="646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Stop</w:t>
                  </w:r>
                </w:p>
              </w:tc>
              <w:tc>
                <w:tcPr>
                  <w:tcW w:w="3203" w:type="dxa"/>
                  <w:tcBorders>
                    <w:top w:val="single" w:sz="12" w:space="0" w:color="D2DACE"/>
                    <w:left w:val="single" w:sz="12" w:space="0" w:color="D2DACE"/>
                    <w:bottom w:val="single" w:sz="12" w:space="0" w:color="D2DACE"/>
                    <w:right w:val="single" w:sz="12" w:space="0" w:color="D2DACE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303CA4" w:rsidRPr="00303CA4" w:rsidRDefault="00303CA4" w:rsidP="00303CA4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303CA4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bbsbssbbbssbbbbsbsbbbsbsbbbbsbsssbbbsbbssbssbbsbbssbbssbbssssbsbssbsssbbsbbbsbbsssbbbsbsbb</w:t>
                  </w:r>
                </w:p>
              </w:tc>
            </w:tr>
          </w:tbl>
          <w:p w:rsidR="00303CA4" w:rsidRPr="00303CA4" w:rsidRDefault="00303CA4" w:rsidP="00303CA4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303CA4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  <w:r w:rsidRPr="00303CA4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结合</w:t>
            </w:r>
            <w:r w:rsidRPr="00303CA4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CODE128 A</w:t>
            </w:r>
            <w:r w:rsidRPr="00303CA4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、</w:t>
            </w:r>
            <w:r w:rsidRPr="00303CA4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B</w:t>
            </w:r>
            <w:r w:rsidRPr="00303CA4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、</w:t>
            </w:r>
            <w:r w:rsidRPr="00303CA4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</w:t>
            </w:r>
            <w:r w:rsidRPr="00303CA4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，可以生成最优化的编码，即正确编码的同时使条码长度最短，这也是很多条码打印软件支持的，称为</w:t>
            </w:r>
            <w:r w:rsidRPr="00303CA4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CODE128Auto</w:t>
            </w:r>
            <w:r w:rsidRPr="00303CA4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，具体做法是在编码中加入编码控制符，切换编码方式。同上例</w:t>
            </w:r>
            <w:r w:rsidRPr="00303CA4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95270078 </w:t>
            </w:r>
            <w:r w:rsidRPr="00303CA4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字符个数为偶数，采用</w:t>
            </w:r>
            <w:r w:rsidRPr="00303CA4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codec</w:t>
            </w:r>
            <w:r w:rsidRPr="00303CA4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最优，编码方式为</w:t>
            </w:r>
            <w:proofErr w:type="spellStart"/>
            <w:r w:rsidRPr="00303CA4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StartC</w:t>
            </w:r>
            <w:proofErr w:type="spellEnd"/>
            <w:r w:rsidRPr="00303CA4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303CA4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＋</w:t>
            </w:r>
            <w:r w:rsidRPr="00303CA4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95 + 27 + 00 + 78 </w:t>
            </w:r>
            <w:r w:rsidRPr="00303CA4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＋</w:t>
            </w:r>
            <w:r w:rsidRPr="00303CA4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303CA4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校验</w:t>
            </w:r>
            <w:r w:rsidRPr="00303CA4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303CA4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＋</w:t>
            </w:r>
            <w:r w:rsidRPr="00303CA4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stop</w:t>
            </w:r>
            <w:r w:rsidRPr="00303CA4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，如果字符再增加一位，假设是</w:t>
            </w:r>
            <w:r w:rsidRPr="00303CA4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952700780</w:t>
            </w:r>
            <w:r w:rsidRPr="00303CA4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，可以修改为</w:t>
            </w:r>
            <w:proofErr w:type="spellStart"/>
            <w:r w:rsidRPr="00303CA4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StartC</w:t>
            </w:r>
            <w:proofErr w:type="spellEnd"/>
            <w:r w:rsidRPr="00303CA4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303CA4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＋</w:t>
            </w:r>
            <w:r w:rsidRPr="00303CA4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95 + 27 + 00 + 78 </w:t>
            </w:r>
            <w:r w:rsidRPr="00303CA4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＋</w:t>
            </w:r>
            <w:proofErr w:type="spellStart"/>
            <w:r w:rsidRPr="00303CA4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codeB</w:t>
            </w:r>
            <w:proofErr w:type="spellEnd"/>
            <w:r w:rsidRPr="00303CA4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303CA4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＋</w:t>
            </w:r>
            <w:r w:rsidRPr="00303CA4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0 + </w:t>
            </w:r>
            <w:r w:rsidRPr="00303CA4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校验</w:t>
            </w:r>
            <w:r w:rsidRPr="00303CA4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303CA4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＋</w:t>
            </w:r>
            <w:r w:rsidRPr="00303CA4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stop  </w:t>
            </w:r>
          </w:p>
        </w:tc>
      </w:tr>
    </w:tbl>
    <w:p w:rsidR="00396E3E" w:rsidRPr="00303CA4" w:rsidRDefault="00396E3E">
      <w:pPr>
        <w:rPr>
          <w:szCs w:val="21"/>
        </w:rPr>
      </w:pPr>
    </w:p>
    <w:sectPr w:rsidR="00396E3E" w:rsidRPr="00303CA4" w:rsidSect="00396E3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0514" w:rsidRDefault="00DE0514" w:rsidP="00303CA4">
      <w:r>
        <w:separator/>
      </w:r>
    </w:p>
  </w:endnote>
  <w:endnote w:type="continuationSeparator" w:id="0">
    <w:p w:rsidR="00DE0514" w:rsidRDefault="00DE0514" w:rsidP="00303C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773337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AC4A4A" w:rsidRDefault="00AC4A4A" w:rsidP="00AC4A4A">
            <w:pPr>
              <w:pStyle w:val="a4"/>
              <w:jc w:val="center"/>
            </w:pPr>
            <w:r w:rsidRPr="00AC4A4A">
              <w:rPr>
                <w:rFonts w:asciiTheme="minorEastAsia" w:hAnsiTheme="minorEastAsia"/>
                <w:sz w:val="21"/>
              </w:rPr>
              <w:fldChar w:fldCharType="begin"/>
            </w:r>
            <w:r w:rsidRPr="00AC4A4A">
              <w:rPr>
                <w:rFonts w:asciiTheme="minorEastAsia" w:hAnsiTheme="minorEastAsia"/>
                <w:sz w:val="21"/>
              </w:rPr>
              <w:instrText>PAGE</w:instrText>
            </w:r>
            <w:r w:rsidRPr="00AC4A4A">
              <w:rPr>
                <w:rFonts w:asciiTheme="minorEastAsia" w:hAnsiTheme="minorEastAsia"/>
                <w:sz w:val="21"/>
              </w:rPr>
              <w:fldChar w:fldCharType="separate"/>
            </w:r>
            <w:r>
              <w:rPr>
                <w:rFonts w:asciiTheme="minorEastAsia" w:hAnsiTheme="minorEastAsia"/>
                <w:noProof/>
                <w:sz w:val="21"/>
              </w:rPr>
              <w:t>1</w:t>
            </w:r>
            <w:r w:rsidRPr="00AC4A4A">
              <w:rPr>
                <w:rFonts w:asciiTheme="minorEastAsia" w:hAnsiTheme="minorEastAsia"/>
                <w:sz w:val="21"/>
              </w:rPr>
              <w:fldChar w:fldCharType="end"/>
            </w:r>
            <w:r w:rsidRPr="00AC4A4A">
              <w:rPr>
                <w:rFonts w:asciiTheme="minorEastAsia" w:hAnsiTheme="minorEastAsia"/>
                <w:sz w:val="21"/>
                <w:lang w:val="zh-CN"/>
              </w:rPr>
              <w:t xml:space="preserve"> / </w:t>
            </w:r>
            <w:r w:rsidRPr="00AC4A4A">
              <w:rPr>
                <w:rFonts w:asciiTheme="minorEastAsia" w:hAnsiTheme="minorEastAsia"/>
                <w:sz w:val="21"/>
              </w:rPr>
              <w:fldChar w:fldCharType="begin"/>
            </w:r>
            <w:r w:rsidRPr="00AC4A4A">
              <w:rPr>
                <w:rFonts w:asciiTheme="minorEastAsia" w:hAnsiTheme="minorEastAsia"/>
                <w:sz w:val="21"/>
              </w:rPr>
              <w:instrText>NUMPAGES</w:instrText>
            </w:r>
            <w:r w:rsidRPr="00AC4A4A">
              <w:rPr>
                <w:rFonts w:asciiTheme="minorEastAsia" w:hAnsiTheme="minorEastAsia"/>
                <w:sz w:val="21"/>
              </w:rPr>
              <w:fldChar w:fldCharType="separate"/>
            </w:r>
            <w:r>
              <w:rPr>
                <w:rFonts w:asciiTheme="minorEastAsia" w:hAnsiTheme="minorEastAsia"/>
                <w:noProof/>
                <w:sz w:val="21"/>
              </w:rPr>
              <w:t>8</w:t>
            </w:r>
            <w:r w:rsidRPr="00AC4A4A">
              <w:rPr>
                <w:rFonts w:asciiTheme="minorEastAsia" w:hAnsiTheme="minorEastAsia"/>
                <w:sz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0514" w:rsidRDefault="00DE0514" w:rsidP="00303CA4">
      <w:r>
        <w:separator/>
      </w:r>
    </w:p>
  </w:footnote>
  <w:footnote w:type="continuationSeparator" w:id="0">
    <w:p w:rsidR="00DE0514" w:rsidRDefault="00DE0514" w:rsidP="00303C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3CA4"/>
    <w:rsid w:val="00065C07"/>
    <w:rsid w:val="000C6160"/>
    <w:rsid w:val="00303CA4"/>
    <w:rsid w:val="00396E3E"/>
    <w:rsid w:val="00AC4A4A"/>
    <w:rsid w:val="00DE0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6E3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03C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3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3C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3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3C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3CA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style-span">
    <w:name w:val="apple-style-span"/>
    <w:basedOn w:val="a0"/>
    <w:rsid w:val="00303CA4"/>
  </w:style>
  <w:style w:type="character" w:styleId="a5">
    <w:name w:val="Strong"/>
    <w:basedOn w:val="a0"/>
    <w:uiPriority w:val="22"/>
    <w:qFormat/>
    <w:rsid w:val="00303CA4"/>
    <w:rPr>
      <w:b/>
      <w:bCs/>
    </w:rPr>
  </w:style>
  <w:style w:type="character" w:customStyle="1" w:styleId="apple-converted-space">
    <w:name w:val="apple-converted-space"/>
    <w:basedOn w:val="a0"/>
    <w:rsid w:val="00303CA4"/>
  </w:style>
  <w:style w:type="paragraph" w:styleId="a6">
    <w:name w:val="Normal (Web)"/>
    <w:basedOn w:val="a"/>
    <w:uiPriority w:val="99"/>
    <w:semiHidden/>
    <w:unhideWhenUsed/>
    <w:rsid w:val="00303C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AC4A4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AC4A4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64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8417">
          <w:marLeft w:val="0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dashed" w:sz="12" w:space="0" w:color="D2DACE"/>
            <w:right w:val="none" w:sz="0" w:space="0" w:color="auto"/>
          </w:divBdr>
        </w:div>
        <w:div w:id="20999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17DBCF-0E08-4227-9DF1-87EEE4243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885</Words>
  <Characters>5049</Characters>
  <Application>Microsoft Office Word</Application>
  <DocSecurity>0</DocSecurity>
  <Lines>42</Lines>
  <Paragraphs>11</Paragraphs>
  <ScaleCrop>false</ScaleCrop>
  <Company/>
  <LinksUpToDate>false</LinksUpToDate>
  <CharactersWithSpaces>5923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NULL</dc:creator>
  <cp:keywords/>
  <dc:description/>
  <cp:lastModifiedBy>liwg</cp:lastModifiedBy>
  <cp:revision>3</cp:revision>
  <dcterms:created xsi:type="dcterms:W3CDTF">2010-12-03T05:44:00Z</dcterms:created>
  <dcterms:modified xsi:type="dcterms:W3CDTF">2013-11-15T05:09:00Z</dcterms:modified>
</cp:coreProperties>
</file>