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前面看到的 AtomicInteger 的解决方法，内部并没有用锁来保护共享变量的线程安全。那么它是如何实现的呢？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使用do...while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存在线程安全问题：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（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）使用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synchronized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解决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（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）使用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ReentrantLock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解决、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（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）使用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CAS+volatile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解决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无锁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cost(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x)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do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 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balance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.get();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快照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balance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.compareAndSet(t, t - x));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//CAS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使用while</w:t>
      </w:r>
    </w:p>
    <w:p>
      <w:pPr>
        <w:pStyle w:val="12"/>
      </w:pPr>
      <w:r>
        <w:drawing>
          <wp:inline distT="0" distB="0" distL="114300" distR="114300">
            <wp:extent cx="5762625" cy="1762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其中的关键是 compareAndSet，它的简称就是 CAS （也有 Compare And Swap 的说法），它必须是原子操作。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是一种CPU指令级的原子性。</w:t>
      </w:r>
    </w:p>
    <w:p>
      <w:pPr>
        <w:pStyle w:val="12"/>
      </w:pPr>
      <w:r>
        <w:drawing>
          <wp:inline distT="0" distB="0" distL="114300" distR="114300">
            <wp:extent cx="5648325" cy="4943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其实 CAS 的底层是 lock cmpxchg 指令（X86 架构），在单核 CPU 和多核 CPU 下都能够保证【比较-交换】的原子性。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在多核状态下，某个核执行到带 lock 的指令时，CPU 会让总线锁住，当这个核把此指令执行完毕，再开启总线。这个过程中不会被线程的调度机制所打断，保证了多个线程对内存操作的准确性，是原子的。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1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CAS操作需要volatile支持。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源码上可以看出：</w:t>
      </w:r>
    </w:p>
    <w:p>
      <w:pPr>
        <w:pStyle w:val="12"/>
      </w:pPr>
      <w:r>
        <w:drawing>
          <wp:inline distT="0" distB="0" distL="114300" distR="114300">
            <wp:extent cx="6643370" cy="339979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获取共享变量时，为了保证该变量的可见性，需要使用 volatile 修饰。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它可以用来修饰成员变量和静态成员变量，他可以避免线程从自己的工作缓存中查找变量的值，必须到主存中获取它的值，线程操作 volatile 变量都是直接操作主存。即一个线程对 volatile 变量的修改，对另一个线程可见</w:t>
      </w:r>
      <w:r>
        <w:rPr>
          <w:rFonts w:hint="eastAsia"/>
          <w:lang w:val="en-US" w:eastAsia="zh-CN"/>
        </w:rPr>
        <w:t>。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 仅仅保证了共享变量的可见性，让其它线程能够看到最新值，但不能解决指令交错问题（不能保证原子性）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CAS 必须借助 volatile 才能读取到共享变量的最新值来实现【比较并交换】的效果</w:t>
      </w:r>
      <w:r>
        <w:rPr>
          <w:rFonts w:hint="eastAsia"/>
          <w:lang w:val="en-US" w:eastAsia="zh-CN"/>
        </w:rPr>
        <w:t>。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11"/>
        <w:bidi w:val="0"/>
        <w:outlineLvl w:val="0"/>
        <w:rPr>
          <w:rStyle w:val="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为什么无锁效率高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使用CAS的优点是吞吐量高。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缺点是需要频繁使用cpu，资源开销大。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无锁情况下，即使重试失败，线程始终在高速运行，没有停歇，而 synchronized 会让线程在没有获得锁的时候，发生上下文切换，进入阻塞。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打个比喻线程就好像高速跑道上的赛车，高速运行时，速度超快，一旦发生上下文切换，就好比赛车要减速、熄火，等被唤醒又得重新打火、启动、加速... 恢复到高速运行，代价比较大</w:t>
      </w:r>
      <w:r>
        <w:rPr>
          <w:rFonts w:hint="eastAsia"/>
          <w:lang w:val="en-US" w:eastAsia="zh-CN"/>
        </w:rPr>
        <w:t>。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但无锁情况下，因为线程要保持运行，需要额外 CPU 的支持，CPU 在这里就好比高速跑道，没有额外的跑道，线程想高速运行也无从谈起，虽然不会进入阻塞，但由于没有分到时间片，仍然会进入可运行状态，还是会导致上下文切换。</w:t>
      </w:r>
    </w:p>
    <w:p>
      <w:pPr>
        <w:pStyle w:val="12"/>
      </w:pPr>
      <w:r>
        <w:drawing>
          <wp:inline distT="0" distB="0" distL="114300" distR="114300">
            <wp:extent cx="6640195" cy="4582160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CAS特点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结合 CAS 和 volatile 可以实现无锁并发，适用于线程数少、多核 CPU 的场景下。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当线程数大于CPU的最大核心数，CAS效率不会提升。</w:t>
      </w:r>
    </w:p>
    <w:p>
      <w:pPr>
        <w:pStyle w:val="12"/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 是基于乐观锁的思想：最乐观的估计，不怕别的线程来修改共享变量，就算改了也没关系，我吃亏点再重试呗。</w:t>
      </w:r>
    </w:p>
    <w:p>
      <w:pPr>
        <w:pStyle w:val="12"/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synchronized 是基于悲观锁的思想：最悲观的估计，得防着其它线程来修改共享变量，我上了锁你们都别想改，我改完了解开锁，你们才有机会。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 体现的是无锁并发</w:t>
      </w:r>
      <w:r>
        <w:rPr>
          <w:rFonts w:hint="eastAsia"/>
          <w:lang w:val="en-US" w:eastAsia="zh-CN"/>
        </w:rPr>
        <w:t>（不会加锁，使用while循环）</w:t>
      </w:r>
      <w:r>
        <w:rPr>
          <w:rFonts w:hint="default"/>
          <w:lang w:val="en-US" w:eastAsia="zh-CN"/>
        </w:rPr>
        <w:t>、无阻塞并发</w:t>
      </w:r>
      <w:r>
        <w:rPr>
          <w:rFonts w:hint="eastAsia"/>
          <w:lang w:val="en-US" w:eastAsia="zh-CN"/>
        </w:rPr>
        <w:t>（CAS线程会一直运行，不会进入阻塞态发生上下文切换）</w:t>
      </w:r>
      <w:r>
        <w:rPr>
          <w:rFonts w:hint="default"/>
          <w:lang w:val="en-US" w:eastAsia="zh-CN"/>
        </w:rPr>
        <w:t>，请仔细体会这两句话的意思</w:t>
      </w:r>
      <w:r>
        <w:rPr>
          <w:rFonts w:hint="eastAsia"/>
          <w:lang w:val="en-US" w:eastAsia="zh-CN"/>
        </w:rPr>
        <w:t>。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因为没有使用 synchronized，所以线程不会陷入阻塞，这是效率提升的因素之一</w:t>
      </w:r>
      <w:r>
        <w:rPr>
          <w:rFonts w:hint="eastAsia"/>
          <w:lang w:val="en-US" w:eastAsia="zh-CN"/>
        </w:rPr>
        <w:t>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但如果竞争激烈，可以想到重试必然频繁发生，反而效率会受影响</w:t>
      </w:r>
      <w:r>
        <w:rPr>
          <w:rFonts w:hint="eastAsia"/>
          <w:lang w:val="en-US" w:eastAsia="zh-CN"/>
        </w:rPr>
        <w:t>。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12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5BDC93"/>
    <w:multiLevelType w:val="singleLevel"/>
    <w:tmpl w:val="095BDC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3CF6"/>
    <w:rsid w:val="01FC59EE"/>
    <w:rsid w:val="03CF143F"/>
    <w:rsid w:val="06056EA9"/>
    <w:rsid w:val="0624470A"/>
    <w:rsid w:val="0A2857C9"/>
    <w:rsid w:val="0B723658"/>
    <w:rsid w:val="100762B6"/>
    <w:rsid w:val="10302965"/>
    <w:rsid w:val="11844F9D"/>
    <w:rsid w:val="17435095"/>
    <w:rsid w:val="191024ED"/>
    <w:rsid w:val="1AB53432"/>
    <w:rsid w:val="1C5F360A"/>
    <w:rsid w:val="261A5016"/>
    <w:rsid w:val="26CA6459"/>
    <w:rsid w:val="271A50CB"/>
    <w:rsid w:val="283E5A81"/>
    <w:rsid w:val="2897500F"/>
    <w:rsid w:val="320744A7"/>
    <w:rsid w:val="38390CFC"/>
    <w:rsid w:val="39A93495"/>
    <w:rsid w:val="3AA70C82"/>
    <w:rsid w:val="3AD42B5D"/>
    <w:rsid w:val="3ADF049D"/>
    <w:rsid w:val="3D531647"/>
    <w:rsid w:val="401C6F39"/>
    <w:rsid w:val="40484567"/>
    <w:rsid w:val="41447285"/>
    <w:rsid w:val="422A64EB"/>
    <w:rsid w:val="48593F5F"/>
    <w:rsid w:val="4B4D1A7D"/>
    <w:rsid w:val="4D5811F9"/>
    <w:rsid w:val="4FAF0112"/>
    <w:rsid w:val="4FC175FE"/>
    <w:rsid w:val="514863FB"/>
    <w:rsid w:val="555D5252"/>
    <w:rsid w:val="55746578"/>
    <w:rsid w:val="5E637991"/>
    <w:rsid w:val="619C2837"/>
    <w:rsid w:val="63754BCF"/>
    <w:rsid w:val="64A84555"/>
    <w:rsid w:val="66340611"/>
    <w:rsid w:val="6E5F2266"/>
    <w:rsid w:val="70621B4C"/>
    <w:rsid w:val="75782908"/>
    <w:rsid w:val="7AFD6C67"/>
    <w:rsid w:val="7D271A95"/>
    <w:rsid w:val="7D9C24E7"/>
    <w:rsid w:val="7DAC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toc 1"/>
    <w:basedOn w:val="1"/>
    <w:next w:val="1"/>
    <w:qFormat/>
    <w:uiPriority w:val="0"/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笔记正文"/>
    <w:basedOn w:val="1"/>
    <w:next w:val="1"/>
    <w:qFormat/>
    <w:uiPriority w:val="0"/>
    <w:pPr>
      <w:keepNext/>
      <w:keepLines/>
      <w:spacing w:before="240" w:beforeLines="0" w:after="64" w:afterLines="0" w:line="360" w:lineRule="auto"/>
      <w:ind w:firstLine="562" w:firstLineChars="200"/>
      <w:jc w:val="left"/>
      <w:outlineLvl w:val="6"/>
    </w:pPr>
    <w:rPr>
      <w:rFonts w:eastAsia="黑体" w:asciiTheme="minorAscii" w:hAnsiTheme="minorAscii"/>
      <w:sz w:val="24"/>
    </w:rPr>
  </w:style>
  <w:style w:type="paragraph" w:customStyle="1" w:styleId="10">
    <w:name w:val="笔记标题"/>
    <w:basedOn w:val="3"/>
    <w:next w:val="9"/>
    <w:qFormat/>
    <w:uiPriority w:val="0"/>
    <w:pPr>
      <w:keepNext/>
      <w:keepLines/>
      <w:spacing w:after="64" w:line="360" w:lineRule="auto"/>
      <w:ind w:firstLine="420" w:firstLineChars="200"/>
      <w:jc w:val="left"/>
      <w:outlineLvl w:val="6"/>
    </w:pPr>
    <w:rPr>
      <w:rFonts w:asciiTheme="minorAscii" w:hAnsiTheme="minorAscii"/>
      <w:b/>
      <w:sz w:val="28"/>
    </w:rPr>
  </w:style>
  <w:style w:type="paragraph" w:customStyle="1" w:styleId="11">
    <w:name w:val="样式1"/>
    <w:basedOn w:val="5"/>
    <w:next w:val="12"/>
    <w:qFormat/>
    <w:uiPriority w:val="0"/>
    <w:rPr>
      <w:rFonts w:eastAsia="黑体" w:asciiTheme="minorAscii" w:hAnsiTheme="minorAscii"/>
      <w:b/>
      <w:sz w:val="24"/>
    </w:rPr>
  </w:style>
  <w:style w:type="paragraph" w:customStyle="1" w:styleId="12">
    <w:name w:val="样式2"/>
    <w:basedOn w:val="1"/>
    <w:qFormat/>
    <w:uiPriority w:val="0"/>
    <w:pPr>
      <w:spacing w:afterLines="0" w:line="360" w:lineRule="auto"/>
      <w:ind w:left="0" w:leftChars="0" w:rightChars="0" w:firstLine="0" w:firstLineChars="0"/>
      <w:jc w:val="left"/>
    </w:pPr>
    <w:rPr>
      <w:rFonts w:eastAsia="黑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2021-07-12T00:37:00Z</dcterms:created>
  <dc:creator>tom</dc:creator>
  <cp:lastModifiedBy>tom</cp:lastModifiedBy>
  <dcterms:modified xsi:type="dcterms:W3CDTF">2021-09-16T08:46:42Z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9370D5AAC1D34DE3BCEBEE295F4E823E</vt:lpwstr>
  </property>
</Properties>
</file>