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日期转换问题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可变类如果不加线程安全保护，会有线程安全问题。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SimpleDateFormat 可变类会造成线程安全问题。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DateTimeFormatter 不会造成线程安全问题。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com.concurrent.p8;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lombok.extern.slf4j.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Slf4j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org.junit.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Test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java.text.ParseException;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java.text.SimpleDateFormat;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java.time.format.DateTimeFormatter;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java.time.temporal.TemporalAccessor;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@Slf4j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(topic = 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"c.Test_SimpleDateFormat"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Test_SimpleDateFormat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* SimpleDateFormat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可变类会造成线程安全问题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*/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@Test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test1()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InterruptedException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定义共享可变类对象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SimpleDateFormat sdf 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SimpleDateFormat(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"yyyy-MM-dd"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//10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个线程访问共享变量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; i &lt;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 i++)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出异常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java.lang.NumberFormatException: multiple points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Thread(() -&gt;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.debug(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sdf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.parse(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"2021-09-20"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) + 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(ParseException 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e.printStackTrace();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}).start();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Thread.</w:t>
      </w:r>
      <w:r>
        <w:rPr>
          <w:rFonts w:hint="default" w:ascii="Consolas" w:hAnsi="Consolas" w:eastAsia="Consolas" w:cs="Consolas"/>
          <w:i/>
          <w:iCs/>
          <w:color w:val="000000"/>
          <w:sz w:val="21"/>
          <w:szCs w:val="21"/>
          <w:shd w:val="clear" w:fill="FFFFFF"/>
        </w:rPr>
        <w:t>sleep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* synchronized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上锁，可以解决问题，但是效率低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*/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@Test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test2()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InterruptedException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定义共享可变类对象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SimpleDateFormat sdf 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SimpleDateFormat(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"yyyy-MM-dd"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//10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个线程访问共享变量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; i &lt;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 i++)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出异常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Thread(() -&gt;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添加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synchronized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后可以正常运行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synchronized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sdf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.debug(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sdf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.parse(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"2021-09-20"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) + 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}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(ParseException 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e.printStackTrace();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}).start();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Thread.</w:t>
      </w:r>
      <w:r>
        <w:rPr>
          <w:rFonts w:hint="default" w:ascii="Consolas" w:hAnsi="Consolas" w:eastAsia="Consolas" w:cs="Consolas"/>
          <w:i/>
          <w:iCs/>
          <w:color w:val="000000"/>
          <w:sz w:val="21"/>
          <w:szCs w:val="21"/>
          <w:shd w:val="clear" w:fill="FFFFFF"/>
        </w:rPr>
        <w:t>sleep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使用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DateTimeFormatter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不可变类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*/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@Test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test3()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InterruptedException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DateTimeFormatter dtf = DateTimeFormatter.</w:t>
      </w:r>
      <w:r>
        <w:rPr>
          <w:rFonts w:hint="default" w:ascii="Consolas" w:hAnsi="Consolas" w:eastAsia="Consolas" w:cs="Consolas"/>
          <w:i/>
          <w:iCs/>
          <w:color w:val="000000"/>
          <w:sz w:val="21"/>
          <w:szCs w:val="21"/>
          <w:shd w:val="clear" w:fill="FFFFFF"/>
        </w:rPr>
        <w:t>ofPattern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"yyyy-MM-dd"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//10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个线程访问共享变量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; i &lt;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 i++)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Thread(() -&gt;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TemporalAccessor parse = 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dtf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.parse(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"2021-09-20"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.debug(parse + 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}).start();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Thread.</w:t>
      </w:r>
      <w:r>
        <w:rPr>
          <w:rFonts w:hint="default" w:ascii="Consolas" w:hAnsi="Consolas" w:eastAsia="Consolas" w:cs="Consolas"/>
          <w:i/>
          <w:iCs/>
          <w:color w:val="000000"/>
          <w:sz w:val="21"/>
          <w:szCs w:val="21"/>
          <w:shd w:val="clear" w:fill="FFFFFF"/>
        </w:rPr>
        <w:t>sleep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11"/>
        <w:rPr>
          <w:rFonts w:hint="default"/>
          <w:lang w:val="en-US" w:eastAsia="zh-CN"/>
        </w:rPr>
      </w:pPr>
    </w:p>
    <w:p>
      <w:pPr>
        <w:pStyle w:val="10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不可变设计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String是不可变的，</w:t>
      </w:r>
    </w:p>
    <w:p>
      <w:pPr>
        <w:pStyle w:val="11"/>
      </w:pPr>
      <w:r>
        <w:drawing>
          <wp:inline distT="0" distB="0" distL="114300" distR="114300">
            <wp:extent cx="6638925" cy="2467610"/>
            <wp:effectExtent l="0" t="0" r="952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final的使用</w:t>
      </w:r>
    </w:p>
    <w:p>
      <w:pPr>
        <w:pStyle w:val="1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发现该类、类中所有属性都是 final 的</w:t>
      </w:r>
    </w:p>
    <w:p>
      <w:pPr>
        <w:pStyle w:val="11"/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属性用 final 修饰保证了该属性是只读的，不能修改</w:t>
      </w:r>
    </w:p>
    <w:p>
      <w:pPr>
        <w:pStyle w:val="11"/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类用 final 修饰保证了该类中的方法不能被覆盖，防止子类无意间破坏不可变性</w:t>
      </w:r>
    </w:p>
    <w:p>
      <w:pPr>
        <w:pStyle w:val="11"/>
        <w:rPr>
          <w:rFonts w:hint="default"/>
          <w:lang w:val="en-US" w:eastAsia="zh-CN"/>
        </w:rPr>
      </w:pPr>
    </w:p>
    <w:p>
      <w:pPr>
        <w:pStyle w:val="10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保护性拷贝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substring方法使用了保护性拷贝</w:t>
      </w:r>
    </w:p>
    <w:p>
      <w:pPr>
        <w:pStyle w:val="11"/>
      </w:pPr>
      <w:r>
        <w:drawing>
          <wp:inline distT="0" distB="0" distL="114300" distR="114300">
            <wp:extent cx="6645275" cy="2181225"/>
            <wp:effectExtent l="0" t="0" r="317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发现其内部是调用 String 的构造方法创建了一个新字符串，再进入这个构造看看，是否对 final char[] value 做出了修改</w:t>
      </w:r>
      <w:r>
        <w:rPr>
          <w:rFonts w:hint="eastAsia"/>
          <w:lang w:val="en-US" w:eastAsia="zh-CN"/>
        </w:rPr>
        <w:t>，</w:t>
      </w:r>
    </w:p>
    <w:p>
      <w:pPr>
        <w:pStyle w:val="11"/>
      </w:pPr>
      <w:r>
        <w:drawing>
          <wp:inline distT="0" distB="0" distL="114300" distR="114300">
            <wp:extent cx="6644005" cy="3763645"/>
            <wp:effectExtent l="0" t="0" r="444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结果发现也没有，构造新字符串对象时，会生成新的 char[] value，对内容进行复制 。这种通过创建副本对象来避免共享的手段称之为【保护性拷贝（defensive copy）】</w:t>
      </w:r>
    </w:p>
    <w:p>
      <w:pPr>
        <w:pStyle w:val="11"/>
        <w:rPr>
          <w:rFonts w:hint="default"/>
          <w:lang w:val="en-US" w:eastAsia="zh-CN"/>
        </w:rPr>
      </w:pPr>
    </w:p>
    <w:p>
      <w:pPr>
        <w:pStyle w:val="10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享元模式 Flyweight pattern</w:t>
      </w:r>
    </w:p>
    <w:p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重用对象，减少对内存的使用。</w:t>
      </w:r>
    </w:p>
    <w:p>
      <w:pPr>
        <w:pStyle w:val="11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1、体现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包装类：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在JDK中 Boolean，Byte，Short，Integer，Long，Character 等包装类提供了 valueOf 方法，例如 Long 的valueOf 会缓存 -128~127 之间的 Long 对象，在这个范围之间会重用对象，大于这个范围，才会新建 Long 对象。</w:t>
      </w:r>
    </w:p>
    <w:p>
      <w:pPr>
        <w:pStyle w:val="11"/>
      </w:pPr>
      <w:r>
        <w:drawing>
          <wp:inline distT="0" distB="0" distL="114300" distR="114300">
            <wp:extent cx="6057900" cy="1714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注意：</w:t>
      </w:r>
    </w:p>
    <w:p>
      <w:pPr>
        <w:pStyle w:val="1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Byte, Short, Long 缓存的范围都是 -128~127</w:t>
      </w:r>
    </w:p>
    <w:p>
      <w:pPr>
        <w:pStyle w:val="1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Character 缓存的范围是 0~127</w:t>
      </w:r>
    </w:p>
    <w:p>
      <w:pPr>
        <w:pStyle w:val="1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Integer的默认范围是 -128~127</w:t>
      </w:r>
    </w:p>
    <w:p>
      <w:pPr>
        <w:pStyle w:val="1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最小值不能变</w:t>
      </w:r>
    </w:p>
    <w:p>
      <w:pPr>
        <w:pStyle w:val="1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但最大值可以通过调整虚拟机参数 `</w:t>
      </w:r>
    </w:p>
    <w:p>
      <w:pPr>
        <w:pStyle w:val="1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-Djava.lang.Integer.IntegerCache.high` 来改变</w:t>
      </w:r>
    </w:p>
    <w:p>
      <w:pPr>
        <w:pStyle w:val="1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Boolean 缓存了 TRUE 和 FALSE</w:t>
      </w:r>
    </w:p>
    <w:p>
      <w:pPr>
        <w:pStyle w:val="11"/>
        <w:rPr>
          <w:rFonts w:hint="default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String串池：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BigDecimal BigInteger：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虽然本身是安全的，但是这些安全方法组合在一起就可能是不安全的。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2、享元模式应用-数据库连接池</w:t>
      </w:r>
    </w:p>
    <w:p>
      <w:pPr>
        <w:pStyle w:val="1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例如：一个线上商城应用，QPS 达到数千，如果每次都重新创建和关闭数据库连接，性能会受到极大影响。 这时预先创建好一批连接，放入连接池。一次请求到达后，从连接池获取连接，使用完毕后再还回连接池，这样既节约了连接的创建和关闭时间，也实现了连接的重用，不至于让庞大的连接数压垮数据库。</w:t>
      </w:r>
    </w:p>
    <w:p>
      <w:pPr>
        <w:pStyle w:val="11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com.concurrent.p8;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lombok.extern.slf4j.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Slf4j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org.junit.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Test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java.sql.*;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java.util.Map;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java.util.Properties;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java.util.Random;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java.util.concurrent.Executor;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java.util.concurrent.atomic.AtomicIntegerArray;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@Slf4j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(topic = 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"c.Test_DBConnPool"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Test_DBConnPool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@Test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test_ConnPool()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创建连接池对象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ConnPool pool 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ConnPool(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; i &lt;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 i++)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Thread(() -&gt;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Connection connection = 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pool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.borrow();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模拟等待时间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Thread.</w:t>
      </w:r>
      <w:r>
        <w:rPr>
          <w:rFonts w:hint="default" w:ascii="Consolas" w:hAnsi="Consolas" w:eastAsia="Consolas" w:cs="Consolas"/>
          <w:i/>
          <w:iCs/>
          <w:color w:val="000000"/>
          <w:sz w:val="21"/>
          <w:szCs w:val="21"/>
          <w:shd w:val="clear" w:fill="FFFFFF"/>
        </w:rPr>
        <w:t>sleep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Random().nextInt(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(InterruptedException 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e.printStackTrace();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归还连接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pool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.free(connection);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}).start();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while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* 08:27:36.694 [Thread-1] DEBUG c.ConnPool - get conn...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* 08:27:36.694 [Thread-0] DEBUG c.ConnPool - get conn...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* 08:27:36.694 [Thread-2] DEBUG c.ConnPool - wait...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* 08:27:36.698 [Thread-4] DEBUG c.ConnPool - wait...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* 08:27:36.698 [Thread-3] DEBUG c.ConnPool - wait...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* 08:27:36.899 [Thread-0] DEBUG c.ConnPool - free MyConnection{name='conn-0'}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* 08:27:36.907 [Thread-3] DEBUG c.ConnPool - get conn...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* 08:27:36.907 [Thread-4] DEBUG c.ConnPool - wait...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* 08:27:36.907 [Thread-2] DEBUG c.ConnPool - wait...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* 08:27:37.251 [Thread-1] DEBUG c.ConnPool - free MyConnection{name='conn-1'}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* 08:27:37.251 [Thread-2] DEBUG c.ConnPool - get conn...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* 08:27:37.251 [Thread-4] DEBUG c.ConnPool - wait...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* 08:27:37.327 [Thread-3] DEBUG c.ConnPool - free MyConnection{name='conn-0'}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* 08:27:37.327 [Thread-4] DEBUG c.ConnPool - get conn...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* 08:27:37.547 [Thread-2] DEBUG c.ConnPool - free MyConnection{name='conn-1'}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* 08:27:38.166 [Thread-4] DEBUG c.ConnPool - free MyConnection{name='conn-0'}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*/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自定义数据库连接池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*/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@Slf4j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(topic = 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"c.ConnPool"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ConnPool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//1: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数据库连接池大小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poolSize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//2: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数据库连接池的状态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AtomicIntegerArray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status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//3: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数据库连接池对象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Connection[]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conn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//4: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构造方法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ConnPool(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poolSize)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 xml:space="preserve">poolSize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poolSize;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 xml:space="preserve">status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AtomicIntegerArray(poolSize);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 xml:space="preserve">conn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Connection[poolSize];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 i &lt; poolSize; i++)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conn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[i] 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MyConnection(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 xml:space="preserve">"conn-"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 i 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//5: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借连接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Connection borrow()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while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; i &lt;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poolSize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 i++)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status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.get(i) ==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//cas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变更状态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status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.compareAndSet(i,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.debug(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"get conn..."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conn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[i];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如果遍历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次后没有空闲的连接，则进入等待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synchronized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.debug(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"wait..."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.wait();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(InterruptedException 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e.printStackTrace();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//6: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还连接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free(Connection conn)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归还连接时要检查该连接是否属于连接池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; i &lt;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poolSize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 i++)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conn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[i] == conn)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status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.set(i,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唤醒等待线程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synchronized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.debug(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"free {}"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conn);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.notifyAll();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MyConnection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implements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Connection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MyConnection(String name)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 xml:space="preserve">name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name;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String getName()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 xml:space="preserve"> .......</w:t>
      </w:r>
    </w:p>
    <w:p>
      <w:pPr>
        <w:pStyle w:val="11"/>
        <w:rPr>
          <w:rFonts w:hint="default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pStyle w:val="11"/>
      </w:pPr>
      <w:r>
        <w:drawing>
          <wp:inline distT="0" distB="0" distL="114300" distR="114300">
            <wp:extent cx="6639560" cy="3917315"/>
            <wp:effectExtent l="0" t="0" r="8890" b="698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91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1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以上实现没有考虑：</w:t>
      </w:r>
    </w:p>
    <w:p>
      <w:pPr>
        <w:pStyle w:val="11"/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连接的动态增长与收缩</w:t>
      </w:r>
    </w:p>
    <w:p>
      <w:pPr>
        <w:pStyle w:val="11"/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连接保活（可用性检测）</w:t>
      </w:r>
    </w:p>
    <w:p>
      <w:pPr>
        <w:pStyle w:val="11"/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等待超时处理</w:t>
      </w:r>
    </w:p>
    <w:p>
      <w:pPr>
        <w:pStyle w:val="11"/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分布式 hash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对于关系型数据库，有比较成熟的连接池实现，例如c3p0, druid等 对于更通用的对象池，可以考虑使用apache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commons pool，例如redis连接池可以参考jedis中关于连接池的实现</w:t>
      </w:r>
      <w:r>
        <w:rPr>
          <w:rFonts w:hint="eastAsia"/>
          <w:lang w:val="en-US" w:eastAsia="zh-CN"/>
        </w:rPr>
        <w:t>。</w:t>
      </w:r>
    </w:p>
    <w:p>
      <w:pPr>
        <w:pStyle w:val="11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10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final原理</w:t>
      </w:r>
    </w:p>
    <w:p>
      <w:pPr>
        <w:pStyle w:val="11"/>
        <w:outlineLvl w:val="1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1、设置final变量的原理</w:t>
      </w:r>
    </w:p>
    <w:p>
      <w:pPr>
        <w:pStyle w:val="11"/>
      </w:pPr>
      <w:r>
        <w:drawing>
          <wp:inline distT="0" distB="0" distL="114300" distR="114300">
            <wp:extent cx="2790825" cy="895350"/>
            <wp:effectExtent l="0" t="0" r="952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</w:pPr>
      <w:r>
        <w:drawing>
          <wp:inline distT="0" distB="0" distL="114300" distR="114300">
            <wp:extent cx="6581775" cy="1762125"/>
            <wp:effectExtent l="0" t="0" r="9525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发现 final 变量的赋值也会通过 putfield 指令来完成，同样在这条指令之后也会加入写屏障，保证在其它线程读到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它的值时不会出现为 0 的情况</w:t>
      </w:r>
      <w:r>
        <w:rPr>
          <w:rFonts w:hint="eastAsia"/>
          <w:lang w:val="en-US" w:eastAsia="zh-CN"/>
        </w:rPr>
        <w:t>。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2、获取final变量的原理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D37F23"/>
    <w:multiLevelType w:val="singleLevel"/>
    <w:tmpl w:val="6BD37F2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F143F"/>
    <w:rsid w:val="06056EA9"/>
    <w:rsid w:val="066A4D1C"/>
    <w:rsid w:val="07B43716"/>
    <w:rsid w:val="09D943B9"/>
    <w:rsid w:val="0CFC547B"/>
    <w:rsid w:val="108D111F"/>
    <w:rsid w:val="118472F1"/>
    <w:rsid w:val="11FE715A"/>
    <w:rsid w:val="12C31472"/>
    <w:rsid w:val="13C959F5"/>
    <w:rsid w:val="141668B8"/>
    <w:rsid w:val="160F7C8A"/>
    <w:rsid w:val="17435095"/>
    <w:rsid w:val="19EA62F1"/>
    <w:rsid w:val="1A921808"/>
    <w:rsid w:val="1C3B01A6"/>
    <w:rsid w:val="254C2E89"/>
    <w:rsid w:val="263F4BD6"/>
    <w:rsid w:val="2897500F"/>
    <w:rsid w:val="2B6568AD"/>
    <w:rsid w:val="2BE76417"/>
    <w:rsid w:val="2C2724C2"/>
    <w:rsid w:val="2E501CE8"/>
    <w:rsid w:val="30187A46"/>
    <w:rsid w:val="30261240"/>
    <w:rsid w:val="31630B3F"/>
    <w:rsid w:val="320744A7"/>
    <w:rsid w:val="37AA3241"/>
    <w:rsid w:val="38B113F8"/>
    <w:rsid w:val="39A93495"/>
    <w:rsid w:val="3AA70C82"/>
    <w:rsid w:val="3B8E3930"/>
    <w:rsid w:val="40484567"/>
    <w:rsid w:val="40741429"/>
    <w:rsid w:val="41447285"/>
    <w:rsid w:val="42982878"/>
    <w:rsid w:val="44243B8A"/>
    <w:rsid w:val="44B64846"/>
    <w:rsid w:val="4AF749ED"/>
    <w:rsid w:val="4B4D1A7D"/>
    <w:rsid w:val="4BC77D20"/>
    <w:rsid w:val="4C117A4B"/>
    <w:rsid w:val="4DFA45F0"/>
    <w:rsid w:val="54555517"/>
    <w:rsid w:val="566241D1"/>
    <w:rsid w:val="57D22D59"/>
    <w:rsid w:val="5AB05935"/>
    <w:rsid w:val="5B844AAA"/>
    <w:rsid w:val="5BD668AE"/>
    <w:rsid w:val="61974FC0"/>
    <w:rsid w:val="636C3F8D"/>
    <w:rsid w:val="63AE5C74"/>
    <w:rsid w:val="69E32B2B"/>
    <w:rsid w:val="6A5713C5"/>
    <w:rsid w:val="6C2D1393"/>
    <w:rsid w:val="70573A4F"/>
    <w:rsid w:val="70621B4C"/>
    <w:rsid w:val="70D3277A"/>
    <w:rsid w:val="71D369E7"/>
    <w:rsid w:val="7307061E"/>
    <w:rsid w:val="7AFD6C67"/>
    <w:rsid w:val="7C9F4E78"/>
    <w:rsid w:val="7DAC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9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 w:afterLines="0" w:afterAutospacing="0"/>
    </w:pPr>
  </w:style>
  <w:style w:type="paragraph" w:styleId="4">
    <w:name w:val="toc 1"/>
    <w:basedOn w:val="1"/>
    <w:next w:val="1"/>
    <w:qFormat/>
    <w:uiPriority w:val="0"/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8">
    <w:name w:val="笔记正文"/>
    <w:basedOn w:val="1"/>
    <w:next w:val="1"/>
    <w:qFormat/>
    <w:uiPriority w:val="0"/>
    <w:pPr>
      <w:keepNext/>
      <w:keepLines/>
      <w:spacing w:before="240" w:beforeLines="0" w:after="64" w:afterLines="0" w:line="360" w:lineRule="auto"/>
      <w:ind w:firstLine="562" w:firstLineChars="200"/>
      <w:jc w:val="left"/>
      <w:outlineLvl w:val="6"/>
    </w:pPr>
    <w:rPr>
      <w:rFonts w:eastAsia="黑体" w:asciiTheme="minorAscii" w:hAnsiTheme="minorAscii"/>
      <w:sz w:val="24"/>
    </w:rPr>
  </w:style>
  <w:style w:type="paragraph" w:customStyle="1" w:styleId="9">
    <w:name w:val="笔记标题"/>
    <w:basedOn w:val="2"/>
    <w:next w:val="8"/>
    <w:qFormat/>
    <w:uiPriority w:val="0"/>
    <w:pPr>
      <w:keepNext/>
      <w:keepLines/>
      <w:spacing w:after="64" w:line="360" w:lineRule="auto"/>
      <w:ind w:firstLine="420" w:firstLineChars="200"/>
      <w:jc w:val="left"/>
      <w:outlineLvl w:val="6"/>
    </w:pPr>
    <w:rPr>
      <w:rFonts w:asciiTheme="minorAscii" w:hAnsiTheme="minorAscii"/>
      <w:b/>
      <w:sz w:val="28"/>
    </w:rPr>
  </w:style>
  <w:style w:type="paragraph" w:customStyle="1" w:styleId="10">
    <w:name w:val="样式1"/>
    <w:basedOn w:val="4"/>
    <w:next w:val="11"/>
    <w:qFormat/>
    <w:uiPriority w:val="0"/>
    <w:rPr>
      <w:rFonts w:eastAsia="黑体" w:asciiTheme="minorAscii" w:hAnsiTheme="minorAscii"/>
      <w:b/>
      <w:sz w:val="24"/>
    </w:rPr>
  </w:style>
  <w:style w:type="paragraph" w:customStyle="1" w:styleId="11">
    <w:name w:val="样式2"/>
    <w:basedOn w:val="1"/>
    <w:qFormat/>
    <w:uiPriority w:val="0"/>
    <w:pPr>
      <w:spacing w:afterLines="0" w:line="360" w:lineRule="auto"/>
      <w:ind w:left="0" w:leftChars="0" w:rightChars="0" w:firstLine="0" w:firstLineChars="0"/>
      <w:jc w:val="left"/>
    </w:pPr>
    <w:rPr>
      <w:rFonts w:eastAsia="黑体"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2021-07-12T00:37:00Z</dcterms:created>
  <dc:creator>tom</dc:creator>
  <cp:lastModifiedBy>tom</cp:lastModifiedBy>
  <dcterms:modified xsi:type="dcterms:W3CDTF">2021-09-21T00:48:06Z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9370D5AAC1D34DE3BCEBEE295F4E823E</vt:lpwstr>
  </property>
</Properties>
</file>