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76B" w:rsidRPr="006808C0" w:rsidRDefault="0039676B" w:rsidP="0039676B">
      <w:pPr>
        <w:adjustRightInd w:val="0"/>
        <w:snapToGrid w:val="0"/>
        <w:spacing w:line="440" w:lineRule="exact"/>
        <w:ind w:firstLine="455"/>
        <w:rPr>
          <w:rFonts w:eastAsia="华文楷体"/>
          <w:w w:val="95"/>
        </w:rPr>
      </w:pPr>
    </w:p>
    <w:p w:rsidR="007A4540" w:rsidRDefault="007A4540" w:rsidP="00714C9C">
      <w:pPr>
        <w:adjustRightInd w:val="0"/>
        <w:snapToGrid w:val="0"/>
        <w:spacing w:line="440" w:lineRule="exact"/>
        <w:ind w:firstLine="531"/>
        <w:rPr>
          <w:rFonts w:eastAsia="华文楷体"/>
          <w:w w:val="95"/>
          <w:sz w:val="28"/>
          <w:szCs w:val="28"/>
        </w:rPr>
      </w:pPr>
    </w:p>
    <w:p w:rsidR="007A4540" w:rsidRDefault="007A4540" w:rsidP="00714C9C">
      <w:pPr>
        <w:adjustRightInd w:val="0"/>
        <w:snapToGrid w:val="0"/>
        <w:spacing w:line="440" w:lineRule="exact"/>
        <w:ind w:firstLine="531"/>
        <w:rPr>
          <w:rFonts w:eastAsia="华文楷体"/>
          <w:w w:val="95"/>
          <w:sz w:val="28"/>
          <w:szCs w:val="28"/>
        </w:rPr>
      </w:pPr>
    </w:p>
    <w:p w:rsidR="0039676B" w:rsidRDefault="0039676B" w:rsidP="0039676B">
      <w:pPr>
        <w:ind w:firstLine="480"/>
      </w:pPr>
    </w:p>
    <w:p w:rsidR="0039676B" w:rsidRDefault="0039676B" w:rsidP="0039676B">
      <w:pPr>
        <w:ind w:firstLine="480"/>
      </w:pPr>
    </w:p>
    <w:p w:rsidR="00595F36" w:rsidRDefault="00595F36" w:rsidP="00714C9C">
      <w:pPr>
        <w:ind w:firstLine="480"/>
      </w:pPr>
    </w:p>
    <w:p w:rsidR="00595F36" w:rsidRPr="006849E6" w:rsidRDefault="00595F36" w:rsidP="006849E6">
      <w:pPr>
        <w:pStyle w:val="ac"/>
        <w:ind w:firstLine="1044"/>
        <w:rPr>
          <w:sz w:val="52"/>
          <w:szCs w:val="52"/>
        </w:rPr>
      </w:pPr>
      <w:bookmarkStart w:id="0" w:name="_Toc102867653"/>
      <w:bookmarkStart w:id="1" w:name="_Toc102923375"/>
      <w:bookmarkStart w:id="2" w:name="_Toc107178108"/>
      <w:r w:rsidRPr="006849E6">
        <w:rPr>
          <w:rFonts w:hint="eastAsia"/>
          <w:sz w:val="52"/>
          <w:szCs w:val="52"/>
        </w:rPr>
        <w:t>武汉大学计算机学院</w:t>
      </w:r>
      <w:bookmarkEnd w:id="0"/>
      <w:bookmarkEnd w:id="1"/>
      <w:bookmarkEnd w:id="2"/>
    </w:p>
    <w:p w:rsidR="00595F36" w:rsidRPr="006849E6" w:rsidRDefault="00595F36" w:rsidP="006849E6">
      <w:pPr>
        <w:pStyle w:val="ac"/>
        <w:ind w:firstLine="1044"/>
        <w:rPr>
          <w:sz w:val="52"/>
          <w:szCs w:val="52"/>
        </w:rPr>
      </w:pPr>
      <w:bookmarkStart w:id="3" w:name="_Toc102867654"/>
      <w:bookmarkStart w:id="4" w:name="_Toc102923376"/>
      <w:bookmarkStart w:id="5" w:name="_Toc107178109"/>
      <w:r w:rsidRPr="006849E6">
        <w:rPr>
          <w:rFonts w:hint="eastAsia"/>
          <w:sz w:val="52"/>
          <w:szCs w:val="52"/>
        </w:rPr>
        <w:t>本科生实验报告</w:t>
      </w:r>
      <w:bookmarkEnd w:id="3"/>
      <w:bookmarkEnd w:id="4"/>
      <w:bookmarkEnd w:id="5"/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C2410B" w:rsidRDefault="00C2410B" w:rsidP="00C2410B">
      <w:pPr>
        <w:spacing w:line="640" w:lineRule="exact"/>
        <w:ind w:firstLine="883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公交安行——司机检测和云端交互一体化管理系统的设计与实现</w:t>
      </w:r>
    </w:p>
    <w:p w:rsidR="00595F36" w:rsidRDefault="00595F36" w:rsidP="00595F36">
      <w:pPr>
        <w:ind w:firstLine="480"/>
        <w:jc w:val="center"/>
        <w:rPr>
          <w:rFonts w:ascii="宋体" w:hAnsi="宋体"/>
          <w:szCs w:val="21"/>
        </w:rPr>
      </w:pP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475817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 w:rsidRPr="00475817">
        <w:rPr>
          <w:rFonts w:hint="eastAsia"/>
          <w:sz w:val="30"/>
          <w:szCs w:val="30"/>
        </w:rPr>
        <w:t>专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业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计算机科学与技术</w:t>
      </w:r>
    </w:p>
    <w:p w:rsidR="00C2410B" w:rsidRPr="00C2410B" w:rsidRDefault="00C2410B" w:rsidP="00C2410B">
      <w:pPr>
        <w:spacing w:line="480" w:lineRule="auto"/>
        <w:ind w:firstLineChars="709" w:firstLine="2127"/>
        <w:rPr>
          <w:sz w:val="30"/>
          <w:szCs w:val="30"/>
        </w:rPr>
      </w:pPr>
      <w:r w:rsidRPr="00C2410B">
        <w:rPr>
          <w:rFonts w:hint="eastAsia"/>
          <w:sz w:val="30"/>
          <w:szCs w:val="30"/>
        </w:rPr>
        <w:t>课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程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名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称</w:t>
      </w:r>
      <w:r w:rsidRPr="00C2410B">
        <w:rPr>
          <w:rFonts w:hint="eastAsia"/>
          <w:sz w:val="30"/>
          <w:szCs w:val="30"/>
        </w:rPr>
        <w:t xml:space="preserve">   </w:t>
      </w:r>
      <w:r w:rsidRPr="00C2410B">
        <w:rPr>
          <w:rFonts w:hint="eastAsia"/>
          <w:sz w:val="30"/>
          <w:szCs w:val="30"/>
        </w:rPr>
        <w:t>：</w:t>
      </w:r>
      <w:r w:rsidRPr="00C2410B">
        <w:rPr>
          <w:sz w:val="30"/>
          <w:szCs w:val="30"/>
        </w:rPr>
        <w:t>软件构造基础</w:t>
      </w:r>
    </w:p>
    <w:p w:rsidR="00595F36" w:rsidRPr="000F3E94" w:rsidRDefault="00C2410B" w:rsidP="00C2410B">
      <w:pPr>
        <w:spacing w:line="480" w:lineRule="auto"/>
        <w:ind w:firstLineChars="709" w:firstLine="2127"/>
        <w:rPr>
          <w:sz w:val="30"/>
          <w:szCs w:val="30"/>
        </w:rPr>
      </w:pPr>
      <w:r w:rsidRPr="00C2410B">
        <w:rPr>
          <w:rFonts w:hint="eastAsia"/>
          <w:sz w:val="30"/>
          <w:szCs w:val="30"/>
        </w:rPr>
        <w:t>指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导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教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师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sz w:val="30"/>
          <w:szCs w:val="30"/>
        </w:rPr>
        <w:t xml:space="preserve">  </w:t>
      </w:r>
      <w:r w:rsidRPr="00C2410B">
        <w:rPr>
          <w:rFonts w:hint="eastAsia"/>
          <w:sz w:val="30"/>
          <w:szCs w:val="30"/>
        </w:rPr>
        <w:t>：</w:t>
      </w:r>
      <w:r w:rsidRPr="00C2410B">
        <w:rPr>
          <w:sz w:val="30"/>
          <w:szCs w:val="30"/>
        </w:rPr>
        <w:t>贾向阳</w:t>
      </w:r>
    </w:p>
    <w:p w:rsidR="00595F36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2020302111148</w:t>
      </w:r>
    </w:p>
    <w:p w:rsidR="00595F36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曹雨欣</w:t>
      </w: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  <w:r w:rsidRPr="00714C9C">
        <w:rPr>
          <w:rFonts w:ascii="宋体" w:hAnsi="宋体" w:hint="eastAsia"/>
          <w:szCs w:val="21"/>
        </w:rPr>
        <w:t xml:space="preserve">        </w:t>
      </w: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714C9C" w:rsidRDefault="00714C9C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100B" w:rsidRDefault="00595F36" w:rsidP="00595F36">
      <w:pPr>
        <w:ind w:left="480" w:firstLine="560"/>
        <w:jc w:val="center"/>
        <w:rPr>
          <w:rFonts w:ascii="宋体" w:hAnsi="宋体"/>
          <w:sz w:val="36"/>
          <w:szCs w:val="36"/>
        </w:rPr>
        <w:sectPr w:rsidR="0059100B" w:rsidSect="00EC27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rPr>
          <w:rFonts w:hint="eastAsia"/>
          <w:sz w:val="28"/>
          <w:szCs w:val="28"/>
        </w:rPr>
        <w:t xml:space="preserve">   </w:t>
      </w:r>
      <w:r w:rsidRPr="00CE45BB">
        <w:rPr>
          <w:rFonts w:ascii="宋体" w:hAnsi="宋体" w:hint="eastAsia"/>
          <w:sz w:val="36"/>
          <w:szCs w:val="36"/>
        </w:rPr>
        <w:t>二○</w:t>
      </w:r>
      <w:r w:rsidR="000F3E94">
        <w:rPr>
          <w:rFonts w:ascii="宋体" w:hAnsi="宋体" w:hint="eastAsia"/>
          <w:sz w:val="36"/>
          <w:szCs w:val="36"/>
        </w:rPr>
        <w:t>二</w:t>
      </w:r>
      <w:r w:rsidR="00C0129E">
        <w:rPr>
          <w:rFonts w:ascii="宋体" w:hAnsi="宋体" w:hint="eastAsia"/>
          <w:sz w:val="36"/>
          <w:szCs w:val="36"/>
        </w:rPr>
        <w:t>二</w:t>
      </w:r>
      <w:r w:rsidRPr="00CE45BB">
        <w:rPr>
          <w:rFonts w:ascii="宋体" w:hAnsi="宋体" w:hint="eastAsia"/>
          <w:sz w:val="36"/>
          <w:szCs w:val="36"/>
        </w:rPr>
        <w:t>年</w:t>
      </w:r>
      <w:r w:rsidR="00B612E6">
        <w:rPr>
          <w:rFonts w:ascii="宋体" w:hAnsi="宋体" w:hint="eastAsia"/>
          <w:sz w:val="36"/>
          <w:szCs w:val="36"/>
        </w:rPr>
        <w:t>五</w:t>
      </w:r>
      <w:r w:rsidRPr="00CE45BB">
        <w:rPr>
          <w:rFonts w:ascii="宋体" w:hAnsi="宋体" w:hint="eastAsia"/>
          <w:sz w:val="36"/>
          <w:szCs w:val="36"/>
        </w:rPr>
        <w:t>月</w:t>
      </w:r>
      <w:r w:rsidR="00EC2741">
        <w:rPr>
          <w:rFonts w:ascii="宋体" w:hAnsi="宋体" w:hint="eastAsia"/>
          <w:sz w:val="36"/>
          <w:szCs w:val="36"/>
        </w:rPr>
        <w:t xml:space="preserve"> </w:t>
      </w:r>
      <w:r w:rsidR="00EC2741">
        <w:rPr>
          <w:rFonts w:ascii="宋体" w:hAnsi="宋体"/>
          <w:sz w:val="36"/>
          <w:szCs w:val="36"/>
        </w:rPr>
        <w:t xml:space="preserve">  </w:t>
      </w:r>
      <w:r w:rsidR="00EC2741">
        <w:rPr>
          <w:rFonts w:ascii="宋体" w:hAnsi="宋体" w:hint="eastAsia"/>
          <w:sz w:val="36"/>
          <w:szCs w:val="36"/>
        </w:rPr>
        <w:t xml:space="preserve"> </w:t>
      </w:r>
      <w:r w:rsidR="00EC2741">
        <w:rPr>
          <w:rFonts w:ascii="宋体" w:hAnsi="宋体"/>
          <w:sz w:val="36"/>
          <w:szCs w:val="36"/>
        </w:rPr>
        <w:t xml:space="preserve">    </w:t>
      </w:r>
    </w:p>
    <w:p w:rsidR="00490527" w:rsidRDefault="00490527" w:rsidP="00595F36">
      <w:pPr>
        <w:spacing w:line="440" w:lineRule="exact"/>
        <w:ind w:firstLine="480"/>
        <w:jc w:val="center"/>
        <w:rPr>
          <w:rFonts w:ascii="宋体" w:hAnsi="宋体"/>
          <w:szCs w:val="21"/>
        </w:rPr>
      </w:pPr>
    </w:p>
    <w:p w:rsidR="00490527" w:rsidRDefault="00490527" w:rsidP="00595F36">
      <w:pPr>
        <w:spacing w:line="440" w:lineRule="exact"/>
        <w:ind w:firstLine="883"/>
        <w:jc w:val="center"/>
        <w:rPr>
          <w:rFonts w:ascii="宋体" w:hAnsi="宋体"/>
          <w:b/>
          <w:sz w:val="44"/>
          <w:szCs w:val="44"/>
        </w:rPr>
      </w:pPr>
    </w:p>
    <w:p w:rsidR="00595F36" w:rsidRPr="000B16F6" w:rsidRDefault="00595F36" w:rsidP="00595F36">
      <w:pPr>
        <w:spacing w:line="440" w:lineRule="exact"/>
        <w:ind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:rsidR="00595F36" w:rsidRPr="00FF23F3" w:rsidRDefault="00595F36" w:rsidP="00595F36">
      <w:pPr>
        <w:spacing w:line="440" w:lineRule="exact"/>
        <w:ind w:firstLine="480"/>
        <w:jc w:val="center"/>
        <w:rPr>
          <w:rFonts w:ascii="仿宋_GB2312" w:eastAsia="仿宋_GB2312" w:hAnsi="宋体"/>
          <w:szCs w:val="21"/>
        </w:rPr>
      </w:pPr>
    </w:p>
    <w:p w:rsidR="00595F36" w:rsidRPr="000B16F6" w:rsidRDefault="00595F36" w:rsidP="00595F36">
      <w:pPr>
        <w:spacing w:line="440" w:lineRule="exact"/>
        <w:ind w:firstLine="480"/>
        <w:jc w:val="left"/>
        <w:rPr>
          <w:rFonts w:ascii="宋体" w:hAnsi="宋体"/>
        </w:rPr>
      </w:pPr>
    </w:p>
    <w:p w:rsidR="00595F36" w:rsidRPr="000B16F6" w:rsidRDefault="00595F36" w:rsidP="00595F36">
      <w:pPr>
        <w:ind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:rsidR="00595F36" w:rsidRDefault="00595F36" w:rsidP="00595F36">
      <w:pPr>
        <w:spacing w:line="440" w:lineRule="exact"/>
        <w:ind w:firstLine="480"/>
        <w:jc w:val="left"/>
        <w:rPr>
          <w:rFonts w:ascii="仿宋_GB2312" w:eastAsia="仿宋_GB2312" w:hAnsi="宋体"/>
          <w:szCs w:val="21"/>
        </w:rPr>
      </w:pPr>
    </w:p>
    <w:p w:rsidR="00482179" w:rsidRPr="000B16F6" w:rsidRDefault="00482179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:rsidR="0039676B" w:rsidRPr="001C0EB8" w:rsidRDefault="006849E6" w:rsidP="0039676B">
      <w:pPr>
        <w:ind w:firstLine="480"/>
        <w:jc w:val="center"/>
        <w:rPr>
          <w:rFonts w:ascii="黑体" w:eastAsia="黑体"/>
          <w:sz w:val="36"/>
          <w:szCs w:val="36"/>
        </w:rPr>
      </w:pPr>
      <w:r>
        <w:br w:type="page"/>
      </w:r>
      <w:r w:rsidR="0039676B" w:rsidRPr="001C0EB8">
        <w:rPr>
          <w:rFonts w:ascii="黑体" w:eastAsia="黑体" w:hint="eastAsia"/>
          <w:sz w:val="36"/>
          <w:szCs w:val="36"/>
        </w:rPr>
        <w:lastRenderedPageBreak/>
        <w:t>摘</w:t>
      </w:r>
      <w:r w:rsidR="00A50E43">
        <w:rPr>
          <w:rFonts w:ascii="黑体" w:eastAsia="黑体" w:hAnsi="宋体" w:hint="eastAsia"/>
          <w:sz w:val="36"/>
          <w:szCs w:val="36"/>
        </w:rPr>
        <w:t xml:space="preserve">  </w:t>
      </w:r>
      <w:r w:rsidR="0039676B" w:rsidRPr="001C0EB8">
        <w:rPr>
          <w:rFonts w:ascii="黑体" w:eastAsia="黑体" w:hint="eastAsia"/>
          <w:sz w:val="36"/>
          <w:szCs w:val="36"/>
        </w:rPr>
        <w:t>要</w:t>
      </w:r>
    </w:p>
    <w:p w:rsidR="00A50E43" w:rsidRDefault="00A50E43" w:rsidP="0039676B">
      <w:pPr>
        <w:ind w:firstLine="480"/>
        <w:rPr>
          <w:rFonts w:ascii="楷体_GB2312" w:eastAsia="楷体_GB2312"/>
          <w:szCs w:val="21"/>
        </w:rPr>
      </w:pP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本项目旨在完成一个</w:t>
      </w:r>
      <w:r w:rsidR="00B0460A" w:rsidRPr="00C42931">
        <w:rPr>
          <w:rFonts w:hint="eastAsia"/>
        </w:rPr>
        <w:t>保障公交驾驶安全</w:t>
      </w:r>
      <w:r w:rsidR="00B0460A">
        <w:rPr>
          <w:rFonts w:hint="eastAsia"/>
        </w:rPr>
        <w:t>、</w:t>
      </w:r>
      <w:r w:rsidR="00B0460A" w:rsidRPr="00C42931">
        <w:rPr>
          <w:rFonts w:hint="eastAsia"/>
        </w:rPr>
        <w:t>关注公交司机健康的智能安全驾驶系统。</w:t>
      </w:r>
      <w:r w:rsidR="00B0460A">
        <w:rPr>
          <w:rFonts w:hint="eastAsia"/>
        </w:rPr>
        <w:t>本</w:t>
      </w:r>
      <w:r>
        <w:rPr>
          <w:rFonts w:ascii="宋体" w:hAnsi="宋体" w:hint="eastAsia"/>
        </w:rPr>
        <w:t>项目包括</w:t>
      </w:r>
      <w:r w:rsidR="00B0460A">
        <w:rPr>
          <w:rFonts w:ascii="宋体" w:hAnsi="宋体" w:hint="eastAsia"/>
        </w:rPr>
        <w:t>传感器</w:t>
      </w:r>
      <w:r>
        <w:rPr>
          <w:rFonts w:ascii="宋体" w:hAnsi="宋体" w:hint="eastAsia"/>
        </w:rPr>
        <w:t>硬件</w:t>
      </w:r>
      <w:r w:rsidR="00B0460A">
        <w:rPr>
          <w:rFonts w:ascii="宋体" w:hAnsi="宋体" w:hint="eastAsia"/>
        </w:rPr>
        <w:t>、A</w:t>
      </w:r>
      <w:r w:rsidR="00B0460A">
        <w:rPr>
          <w:rFonts w:ascii="宋体" w:hAnsi="宋体"/>
        </w:rPr>
        <w:t>ndroid</w:t>
      </w:r>
      <w:r w:rsidR="00B0460A">
        <w:rPr>
          <w:rFonts w:ascii="宋体" w:hAnsi="宋体" w:hint="eastAsia"/>
        </w:rPr>
        <w:t>端司机A</w:t>
      </w:r>
      <w:r w:rsidR="00B0460A">
        <w:rPr>
          <w:rFonts w:ascii="宋体" w:hAnsi="宋体"/>
        </w:rPr>
        <w:t>PP</w:t>
      </w:r>
      <w:r w:rsidR="00B0460A">
        <w:rPr>
          <w:rFonts w:ascii="宋体" w:hAnsi="宋体" w:hint="eastAsia"/>
        </w:rPr>
        <w:t>（j</w:t>
      </w:r>
      <w:r w:rsidR="00B0460A">
        <w:rPr>
          <w:rFonts w:ascii="宋体" w:hAnsi="宋体"/>
        </w:rPr>
        <w:t>ava</w:t>
      </w:r>
      <w:r w:rsidR="00B0460A">
        <w:rPr>
          <w:rFonts w:ascii="宋体" w:hAnsi="宋体" w:hint="eastAsia"/>
        </w:rPr>
        <w:t>）、w</w:t>
      </w:r>
      <w:r w:rsidR="00B0460A">
        <w:rPr>
          <w:rFonts w:ascii="宋体" w:hAnsi="宋体"/>
        </w:rPr>
        <w:t>eb</w:t>
      </w:r>
      <w:r w:rsidR="00B0460A">
        <w:rPr>
          <w:rFonts w:ascii="宋体" w:hAnsi="宋体" w:hint="eastAsia"/>
        </w:rPr>
        <w:t>端管理</w:t>
      </w:r>
      <w:r>
        <w:rPr>
          <w:rFonts w:ascii="宋体" w:hAnsi="宋体" w:hint="eastAsia"/>
        </w:rPr>
        <w:t>云平台</w:t>
      </w:r>
      <w:r w:rsidR="00B0460A">
        <w:rPr>
          <w:rFonts w:ascii="宋体" w:hAnsi="宋体" w:hint="eastAsia"/>
        </w:rPr>
        <w:t>（java</w:t>
      </w:r>
      <w:r w:rsidR="00B0460A">
        <w:rPr>
          <w:rFonts w:ascii="宋体" w:hAnsi="宋体"/>
        </w:rPr>
        <w:t>Script</w:t>
      </w:r>
      <w:r w:rsidR="00B0460A">
        <w:rPr>
          <w:rFonts w:ascii="宋体" w:hAnsi="宋体" w:hint="eastAsia"/>
        </w:rPr>
        <w:t>、h</w:t>
      </w:r>
      <w:r w:rsidR="00B0460A">
        <w:rPr>
          <w:rFonts w:ascii="宋体" w:hAnsi="宋体"/>
        </w:rPr>
        <w:t>tml</w:t>
      </w:r>
      <w:r w:rsidR="00B0460A">
        <w:rPr>
          <w:rFonts w:ascii="宋体" w:hAnsi="宋体" w:hint="eastAsia"/>
        </w:rPr>
        <w:t>、c</w:t>
      </w:r>
      <w:r w:rsidR="00B0460A">
        <w:rPr>
          <w:rFonts w:ascii="宋体" w:hAnsi="宋体"/>
        </w:rPr>
        <w:t>ss</w:t>
      </w:r>
      <w:r w:rsidR="00B0460A">
        <w:rPr>
          <w:rFonts w:ascii="宋体" w:hAnsi="宋体" w:hint="eastAsia"/>
        </w:rPr>
        <w:t>），以及服务器部分（c</w:t>
      </w:r>
      <w:r w:rsidR="00B0460A">
        <w:rPr>
          <w:rFonts w:ascii="宋体" w:hAnsi="宋体"/>
        </w:rPr>
        <w:t>#</w:t>
      </w:r>
      <w:r w:rsidR="00B0460A">
        <w:rPr>
          <w:rFonts w:ascii="宋体" w:hAnsi="宋体" w:hint="eastAsia"/>
        </w:rPr>
        <w:t>）。</w:t>
      </w:r>
    </w:p>
    <w:p w:rsidR="00946246" w:rsidRDefault="00946246" w:rsidP="00832788">
      <w:pPr>
        <w:ind w:firstLine="480"/>
        <w:rPr>
          <w:rFonts w:ascii="宋体" w:hAnsi="宋体" w:hint="eastAsia"/>
        </w:rPr>
      </w:pPr>
      <w:r w:rsidRPr="00946246">
        <w:rPr>
          <w:rFonts w:ascii="宋体" w:hAnsi="宋体" w:hint="eastAsia"/>
          <w:highlight w:val="yellow"/>
        </w:rPr>
        <w:t>下面是谭骞写的，我到时候重写，这里就不改了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本人在项目中编写了前端的司机信息界面，后端实体类的初步编写，控制层和服务层的部分编写，并利用Post</w:t>
      </w:r>
      <w:r>
        <w:rPr>
          <w:rFonts w:ascii="宋体" w:hAnsi="宋体"/>
        </w:rPr>
        <w:t>man</w:t>
      </w:r>
      <w:r>
        <w:rPr>
          <w:rFonts w:ascii="宋体" w:hAnsi="宋体" w:hint="eastAsia"/>
        </w:rPr>
        <w:t>进行接口的测试，利用Navicat插入测试数据。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前端使用了Vue实现数据绑定和更新之后的自动渲染，使用bootstrap框架进行页面样式的编写，利用Ajax请求后端数据。后端使用.</w:t>
      </w:r>
      <w:r>
        <w:rPr>
          <w:rFonts w:ascii="宋体" w:hAnsi="宋体"/>
        </w:rPr>
        <w:t>net</w:t>
      </w:r>
      <w:r>
        <w:rPr>
          <w:rFonts w:ascii="宋体" w:hAnsi="宋体" w:hint="eastAsia"/>
        </w:rPr>
        <w:t>框架，主要是利用E</w:t>
      </w:r>
      <w:r>
        <w:rPr>
          <w:rFonts w:ascii="宋体" w:hAnsi="宋体"/>
        </w:rPr>
        <w:t>F C</w:t>
      </w:r>
      <w:r>
        <w:rPr>
          <w:rFonts w:ascii="宋体" w:hAnsi="宋体" w:hint="eastAsia"/>
        </w:rPr>
        <w:t>ore，结合Linq操作数据库。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完成此次作业对本人的能力有较高的提升作用，我了解到了前后端连接时的各种层次，并自己去完成了这样的层次。这是本人第一次参与完成的服务端编写，此前自己只是用过一些接口，并不知道服务器接口内部是如何实现的。同时，设计一个大型系统并不容易，需要考虑到的细节很多。由于初学以及自己的时间安排紧张问题，最后作品的完成度并不是很高，写后端的时候遇到了很多卡顿，尤其是表结构的设计，修改了很多次，印象很深刻的是最后准备测试接口的时候，发post的时候感觉参数不知道怎么写，发现是表结构设计的还是有问题。无数次深夜debug让我感觉到自我能力还需要很多的提升，这个项目现在没有完成，但是课程之外，这个项目还会继续进行，希望最终自己能够完成这个项目。</w:t>
      </w:r>
    </w:p>
    <w:p w:rsidR="00832788" w:rsidRDefault="00832788" w:rsidP="00832788">
      <w:pPr>
        <w:spacing w:line="480" w:lineRule="auto"/>
        <w:ind w:firstLine="480"/>
        <w:jc w:val="center"/>
        <w:rPr>
          <w:rFonts w:ascii="楷体_GB2312" w:eastAsia="楷体_GB2312"/>
        </w:rPr>
      </w:pPr>
    </w:p>
    <w:p w:rsidR="00832788" w:rsidRDefault="00832788" w:rsidP="00832788">
      <w:pPr>
        <w:spacing w:line="360" w:lineRule="auto"/>
        <w:ind w:firstLine="480"/>
        <w:rPr>
          <w:rFonts w:ascii="楷体_GB2312" w:eastAsia="楷体_GB2312"/>
        </w:rPr>
      </w:pPr>
    </w:p>
    <w:p w:rsidR="00832788" w:rsidRDefault="00832788" w:rsidP="00832788">
      <w:pPr>
        <w:spacing w:line="360" w:lineRule="auto"/>
        <w:ind w:firstLine="482"/>
        <w:rPr>
          <w:rFonts w:ascii="宋体" w:hAnsi="宋体"/>
        </w:rPr>
      </w:pPr>
      <w:r>
        <w:rPr>
          <w:rFonts w:ascii="黑体" w:eastAsia="黑体" w:hint="eastAsia"/>
          <w:b/>
        </w:rPr>
        <w:t>关键词：</w:t>
      </w:r>
      <w:r>
        <w:rPr>
          <w:rFonts w:ascii="宋体" w:hAnsi="宋体"/>
        </w:rPr>
        <w:t>.NET</w:t>
      </w:r>
      <w:r>
        <w:rPr>
          <w:rFonts w:ascii="宋体" w:hAnsi="宋体" w:hint="eastAsia"/>
        </w:rPr>
        <w:t>; 管理系统;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Vue</w:t>
      </w:r>
    </w:p>
    <w:p w:rsidR="0059100B" w:rsidRPr="00EC2741" w:rsidRDefault="00714C9C" w:rsidP="00EC2741">
      <w:pPr>
        <w:pStyle w:val="ac"/>
        <w:ind w:firstLine="643"/>
      </w:pPr>
      <w:r>
        <w:br w:type="page"/>
      </w:r>
      <w:bookmarkStart w:id="6" w:name="_Toc102923377"/>
      <w:bookmarkStart w:id="7" w:name="_Toc107178110"/>
      <w:r w:rsidR="0059100B">
        <w:rPr>
          <w:lang w:val="zh-CN"/>
        </w:rPr>
        <w:lastRenderedPageBreak/>
        <w:t>目</w:t>
      </w:r>
      <w:r w:rsidR="00EC2741">
        <w:rPr>
          <w:rFonts w:hint="eastAsia"/>
          <w:lang w:val="zh-CN"/>
        </w:rPr>
        <w:t xml:space="preserve"> </w:t>
      </w:r>
      <w:r w:rsidR="00EC2741">
        <w:rPr>
          <w:lang w:val="zh-CN"/>
        </w:rPr>
        <w:t xml:space="preserve">  </w:t>
      </w:r>
      <w:r w:rsidR="0059100B">
        <w:rPr>
          <w:lang w:val="zh-CN"/>
        </w:rPr>
        <w:t>录</w:t>
      </w:r>
      <w:bookmarkEnd w:id="6"/>
      <w:bookmarkEnd w:id="7"/>
    </w:p>
    <w:p w:rsidR="0057350D" w:rsidRDefault="0059100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7178108" w:history="1">
        <w:r w:rsidR="0057350D" w:rsidRPr="00960537">
          <w:rPr>
            <w:rStyle w:val="af4"/>
          </w:rPr>
          <w:t>武汉大学计算机学院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_Toc107178108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1</w:t>
        </w:r>
        <w:r w:rsidR="0057350D">
          <w:rPr>
            <w:webHidden/>
          </w:rPr>
          <w:fldChar w:fldCharType="end"/>
        </w:r>
      </w:hyperlink>
    </w:p>
    <w:p w:rsidR="0057350D" w:rsidRDefault="0057350D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09" w:history="1">
        <w:r w:rsidRPr="00960537">
          <w:rPr>
            <w:rStyle w:val="af4"/>
          </w:rPr>
          <w:t>本科生实验报告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0" w:history="1">
        <w:r w:rsidRPr="00960537">
          <w:rPr>
            <w:rStyle w:val="af4"/>
            <w:lang w:val="zh-CN"/>
          </w:rPr>
          <w:t>目</w:t>
        </w:r>
        <w:r w:rsidRPr="00960537">
          <w:rPr>
            <w:rStyle w:val="af4"/>
            <w:lang w:val="zh-CN"/>
          </w:rPr>
          <w:t xml:space="preserve">   </w:t>
        </w:r>
        <w:r w:rsidRPr="00960537">
          <w:rPr>
            <w:rStyle w:val="af4"/>
            <w:lang w:val="zh-CN"/>
          </w:rPr>
          <w:t>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1" w:history="1">
        <w:r w:rsidRPr="00960537">
          <w:rPr>
            <w:rStyle w:val="af4"/>
            <w:rFonts w:ascii="楷体_GB2312" w:eastAsia="楷体_GB2312"/>
          </w:rPr>
          <w:t>1</w:t>
        </w:r>
        <w:r w:rsidRPr="00960537">
          <w:rPr>
            <w:rStyle w:val="af4"/>
          </w:rPr>
          <w:t xml:space="preserve"> </w:t>
        </w:r>
        <w:r w:rsidRPr="00960537">
          <w:rPr>
            <w:rStyle w:val="af4"/>
          </w:rPr>
          <w:t>选题动机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2" w:history="1">
        <w:r w:rsidRPr="00960537">
          <w:rPr>
            <w:rStyle w:val="af4"/>
          </w:rPr>
          <w:t xml:space="preserve">1.1 </w:t>
        </w:r>
        <w:r w:rsidRPr="00960537">
          <w:rPr>
            <w:rStyle w:val="af4"/>
          </w:rPr>
          <w:t>选题背景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3" w:history="1">
        <w:r w:rsidRPr="00960537">
          <w:rPr>
            <w:rStyle w:val="af4"/>
          </w:rPr>
          <w:t xml:space="preserve">1.2 </w:t>
        </w:r>
        <w:r w:rsidRPr="00960537">
          <w:rPr>
            <w:rStyle w:val="af4"/>
          </w:rPr>
          <w:t>选题意义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4" w:history="1">
        <w:r w:rsidRPr="00960537">
          <w:rPr>
            <w:rStyle w:val="af4"/>
          </w:rPr>
          <w:t xml:space="preserve">1.3 </w:t>
        </w:r>
        <w:r w:rsidRPr="00960537">
          <w:rPr>
            <w:rStyle w:val="af4"/>
          </w:rPr>
          <w:t>我承担的工作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5" w:history="1">
        <w:r w:rsidRPr="00960537">
          <w:rPr>
            <w:rStyle w:val="af4"/>
          </w:rPr>
          <w:t xml:space="preserve">2 </w:t>
        </w:r>
        <w:r w:rsidRPr="00960537">
          <w:rPr>
            <w:rStyle w:val="af4"/>
          </w:rPr>
          <w:t>软件需求与设计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6" w:history="1">
        <w:r w:rsidRPr="00960537">
          <w:rPr>
            <w:rStyle w:val="af4"/>
          </w:rPr>
          <w:t xml:space="preserve">2.1 </w:t>
        </w:r>
        <w:r w:rsidRPr="00960537">
          <w:rPr>
            <w:rStyle w:val="af4"/>
          </w:rPr>
          <w:t>软件需求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7" w:history="1">
        <w:r w:rsidRPr="00960537">
          <w:rPr>
            <w:rStyle w:val="af4"/>
          </w:rPr>
          <w:t xml:space="preserve">2.2 </w:t>
        </w:r>
        <w:r w:rsidRPr="00960537">
          <w:rPr>
            <w:rStyle w:val="af4"/>
          </w:rPr>
          <w:t>功能组成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8" w:history="1">
        <w:r w:rsidRPr="00960537">
          <w:rPr>
            <w:rStyle w:val="af4"/>
          </w:rPr>
          <w:t xml:space="preserve">3 </w:t>
        </w:r>
        <w:r w:rsidRPr="00960537">
          <w:rPr>
            <w:rStyle w:val="af4"/>
          </w:rPr>
          <w:t>关键技术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9" w:history="1">
        <w:r w:rsidRPr="00960537">
          <w:rPr>
            <w:rStyle w:val="af4"/>
          </w:rPr>
          <w:t>3.1 ASP.NET Core</w:t>
        </w:r>
        <w:r w:rsidRPr="00960537">
          <w:rPr>
            <w:rStyle w:val="af4"/>
          </w:rPr>
          <w:t>与</w:t>
        </w:r>
        <w:r w:rsidRPr="00960537">
          <w:rPr>
            <w:rStyle w:val="af4"/>
          </w:rPr>
          <w:t>Web API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0" w:history="1">
        <w:r w:rsidRPr="00960537">
          <w:rPr>
            <w:rStyle w:val="af4"/>
          </w:rPr>
          <w:t>3.2 EF Core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1" w:history="1">
        <w:r w:rsidRPr="00960537">
          <w:rPr>
            <w:rStyle w:val="af4"/>
          </w:rPr>
          <w:t>3.3 Jwt Bearer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2" w:history="1">
        <w:r w:rsidRPr="00960537">
          <w:rPr>
            <w:rStyle w:val="af4"/>
          </w:rPr>
          <w:t xml:space="preserve">3.4 </w:t>
        </w:r>
        <w:r w:rsidRPr="00960537">
          <w:rPr>
            <w:rStyle w:val="af4"/>
          </w:rPr>
          <w:t>前端框架</w:t>
        </w:r>
        <w:r w:rsidRPr="00960537">
          <w:rPr>
            <w:rStyle w:val="af4"/>
          </w:rPr>
          <w:t xml:space="preserve"> Vue, Bootstrap, Jquery Ajax </w:t>
        </w:r>
        <w:r w:rsidRPr="00960537">
          <w:rPr>
            <w:rStyle w:val="af4"/>
          </w:rPr>
          <w:t>与</w:t>
        </w:r>
        <w:r w:rsidRPr="00960537">
          <w:rPr>
            <w:rStyle w:val="af4"/>
          </w:rPr>
          <w:t xml:space="preserve"> Leaflet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3" w:history="1">
        <w:r w:rsidRPr="00960537">
          <w:rPr>
            <w:rStyle w:val="af4"/>
          </w:rPr>
          <w:t>3.5 Android</w:t>
        </w:r>
        <w:r w:rsidRPr="00960537">
          <w:rPr>
            <w:rStyle w:val="af4"/>
          </w:rPr>
          <w:t>开发技术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4" w:history="1">
        <w:r w:rsidRPr="00960537">
          <w:rPr>
            <w:rStyle w:val="af4"/>
          </w:rPr>
          <w:t xml:space="preserve">4 </w:t>
        </w:r>
        <w:r w:rsidRPr="00960537">
          <w:rPr>
            <w:rStyle w:val="af4"/>
          </w:rPr>
          <w:t>案例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7350D" w:rsidRDefault="0057350D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5" w:history="1">
        <w:r w:rsidRPr="00960537">
          <w:rPr>
            <w:rStyle w:val="af4"/>
          </w:rPr>
          <w:t xml:space="preserve">5 </w:t>
        </w:r>
        <w:r w:rsidRPr="00960537">
          <w:rPr>
            <w:rStyle w:val="af4"/>
          </w:rPr>
          <w:t>结论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_Toc107178125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9100B" w:rsidRDefault="0059100B">
      <w:pPr>
        <w:ind w:firstLine="482"/>
      </w:pPr>
      <w:r>
        <w:rPr>
          <w:b/>
          <w:bCs/>
          <w:lang w:val="zh-CN"/>
        </w:rPr>
        <w:fldChar w:fldCharType="end"/>
      </w:r>
    </w:p>
    <w:p w:rsidR="0059100B" w:rsidRDefault="0059100B" w:rsidP="001F6CD4">
      <w:pPr>
        <w:ind w:firstLineChars="0" w:firstLine="0"/>
        <w:rPr>
          <w:rFonts w:ascii="黑体" w:eastAsia="黑体"/>
          <w:b/>
          <w:sz w:val="36"/>
          <w:szCs w:val="36"/>
        </w:rPr>
      </w:pPr>
    </w:p>
    <w:p w:rsidR="0039676B" w:rsidRPr="00E65FE6" w:rsidRDefault="00714C9C" w:rsidP="009D3102">
      <w:pPr>
        <w:pStyle w:val="1"/>
        <w:rPr>
          <w:rFonts w:ascii="楷体_GB2312" w:eastAsia="楷体_GB2312"/>
        </w:rPr>
      </w:pPr>
      <w:r>
        <w:br w:type="page"/>
      </w:r>
      <w:bookmarkStart w:id="8" w:name="_Toc107178111"/>
      <w:r w:rsidR="00B919FC">
        <w:rPr>
          <w:rFonts w:hint="eastAsia"/>
        </w:rPr>
        <w:lastRenderedPageBreak/>
        <w:t>选题动机</w:t>
      </w:r>
      <w:bookmarkEnd w:id="8"/>
    </w:p>
    <w:p w:rsidR="0039676B" w:rsidRPr="00C25DA2" w:rsidRDefault="00B919FC" w:rsidP="009D3102">
      <w:pPr>
        <w:pStyle w:val="2"/>
      </w:pPr>
      <w:bookmarkStart w:id="9" w:name="_Toc107178112"/>
      <w:r>
        <w:rPr>
          <w:rFonts w:hint="eastAsia"/>
        </w:rPr>
        <w:t>选题背景</w:t>
      </w:r>
      <w:bookmarkEnd w:id="9"/>
    </w:p>
    <w:p w:rsidR="00B919FC" w:rsidRDefault="00B919FC" w:rsidP="00B919FC">
      <w:pPr>
        <w:ind w:firstLine="480"/>
      </w:pPr>
      <w:r w:rsidRPr="004B19AB">
        <w:rPr>
          <w:rFonts w:hint="eastAsia"/>
        </w:rPr>
        <w:t>我国公共交通行业蓬勃发展，拥有世界上规模最大的城市公共交通网络，公交市场规模庞大。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然而，近年来公交车突发安全事故屡见不鲜，如</w:t>
      </w:r>
      <w:r w:rsidRPr="004B19AB">
        <w:rPr>
          <w:rFonts w:ascii="CMR10" w:eastAsia="CMR10" w:cs="CMR10"/>
        </w:rPr>
        <w:t xml:space="preserve">10.28 </w:t>
      </w:r>
      <w:r w:rsidRPr="004B19AB">
        <w:rPr>
          <w:rFonts w:hint="eastAsia"/>
        </w:rPr>
        <w:t>重庆公交坠江事故、</w:t>
      </w:r>
      <w:r w:rsidRPr="004B19AB">
        <w:rPr>
          <w:rFonts w:ascii="CMR10" w:eastAsia="CMR10" w:cs="CMR10"/>
        </w:rPr>
        <w:t xml:space="preserve">7.7 </w:t>
      </w:r>
      <w:r w:rsidRPr="004B19AB">
        <w:rPr>
          <w:rFonts w:hint="eastAsia"/>
        </w:rPr>
        <w:t>安顺公交车坠湖事故等，造成人员伤亡和重大财产损失。公交车突发安全事故主要集中于以下几种情况：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1</w:t>
      </w:r>
      <w:r w:rsidRPr="004B19AB">
        <w:rPr>
          <w:rFonts w:hint="eastAsia"/>
        </w:rPr>
        <w:t>）司机突发心梗、脑梗、脑出血等，失去意识及控制能力</w:t>
      </w:r>
      <w:r>
        <w:rPr>
          <w:rFonts w:hint="eastAsia"/>
        </w:rPr>
        <w:t>，甚至猝死</w:t>
      </w:r>
      <w:r w:rsidRPr="004B19AB">
        <w:rPr>
          <w:rFonts w:hint="eastAsia"/>
        </w:rPr>
        <w:t>。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2</w:t>
      </w:r>
      <w:r w:rsidRPr="004B19AB">
        <w:rPr>
          <w:rFonts w:hint="eastAsia"/>
        </w:rPr>
        <w:t>）司机违规驾驶、疲劳驾驶</w:t>
      </w:r>
      <w:r>
        <w:rPr>
          <w:rFonts w:hint="eastAsia"/>
        </w:rPr>
        <w:t>、</w:t>
      </w:r>
      <w:r w:rsidRPr="004B19AB">
        <w:rPr>
          <w:rFonts w:hint="eastAsia"/>
        </w:rPr>
        <w:t>酒驾、毒驾、开车打电话、开小差、单手开车等。</w:t>
      </w:r>
    </w:p>
    <w:p w:rsidR="00B919FC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3</w:t>
      </w:r>
      <w:r w:rsidRPr="004B19AB">
        <w:rPr>
          <w:rFonts w:hint="eastAsia"/>
        </w:rPr>
        <w:t>）乘客打骂甚至劫持司机，</w:t>
      </w:r>
      <w:r>
        <w:rPr>
          <w:rFonts w:hint="eastAsia"/>
        </w:rPr>
        <w:t>严重影响乘客与司机的安全</w:t>
      </w:r>
      <w:r w:rsidRPr="004B19AB">
        <w:rPr>
          <w:rFonts w:hint="eastAsia"/>
        </w:rPr>
        <w:t>。</w:t>
      </w:r>
    </w:p>
    <w:p w:rsidR="00B919FC" w:rsidRDefault="00B919FC" w:rsidP="00B919FC">
      <w:pPr>
        <w:ind w:firstLine="480"/>
      </w:pPr>
      <w:r w:rsidRPr="003011CF">
        <w:rPr>
          <w:rFonts w:hint="eastAsia"/>
        </w:rPr>
        <w:t>此外，公交车司机的健康问题长期受到忽视。由于工作压力和劳动强度大，公交司机易患上包括颈椎病、高血压、肠胃疾病等多项职业病。驾驶中精神长期处于高度紧张状态，也极易诱发焦虑抑郁等心理问题。不仅持续危害着公交司机的身心健康，也对全车乘客安全造成潜在威胁。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本项目提出一款保障公交车驾驶安全</w:t>
      </w:r>
      <w:r>
        <w:rPr>
          <w:rFonts w:hint="eastAsia"/>
        </w:rPr>
        <w:t>、</w:t>
      </w:r>
      <w:r w:rsidRPr="004B19AB">
        <w:rPr>
          <w:rFonts w:hint="eastAsia"/>
        </w:rPr>
        <w:t>关注公交司机身体健康的安全驾驶监测系统</w:t>
      </w:r>
      <w:r>
        <w:rPr>
          <w:rFonts w:hint="eastAsia"/>
        </w:rPr>
        <w:t>——公交安行，</w:t>
      </w:r>
      <w:r w:rsidRPr="004B19AB">
        <w:rPr>
          <w:rFonts w:hint="eastAsia"/>
        </w:rPr>
        <w:t>并将其中的</w:t>
      </w:r>
      <w:r>
        <w:rPr>
          <w:rFonts w:hint="eastAsia"/>
        </w:rPr>
        <w:t>云端部分（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管理</w:t>
      </w:r>
      <w:r>
        <w:t>界面</w:t>
      </w:r>
      <w:r>
        <w:rPr>
          <w:rFonts w:hint="eastAsia"/>
        </w:rPr>
        <w:t>、</w:t>
      </w:r>
      <w:r>
        <w:t>服务器后端</w:t>
      </w:r>
      <w:r>
        <w:rPr>
          <w:rFonts w:hint="eastAsia"/>
        </w:rPr>
        <w:t>）</w:t>
      </w:r>
      <w:r w:rsidRPr="004B19AB">
        <w:rPr>
          <w:rFonts w:hint="eastAsia"/>
        </w:rPr>
        <w:t>作为</w:t>
      </w:r>
      <w:r w:rsidRPr="003011CF">
        <w:rPr>
          <w:rFonts w:ascii="CMR10" w:eastAsia="CMR10" w:cs="CMR10"/>
        </w:rPr>
        <w:t>C#</w:t>
      </w:r>
      <w:r w:rsidRPr="004B19AB">
        <w:rPr>
          <w:rFonts w:hint="eastAsia"/>
        </w:rPr>
        <w:t>结课大作业提交。</w:t>
      </w:r>
    </w:p>
    <w:p w:rsidR="00E65FE6" w:rsidRDefault="00B919FC" w:rsidP="00E65FE6">
      <w:pPr>
        <w:pStyle w:val="2"/>
      </w:pPr>
      <w:bookmarkStart w:id="10" w:name="_Toc107178113"/>
      <w:r>
        <w:rPr>
          <w:rFonts w:hint="eastAsia"/>
        </w:rPr>
        <w:t>选题</w:t>
      </w:r>
      <w:r w:rsidR="00E65FE6">
        <w:rPr>
          <w:rFonts w:hint="eastAsia"/>
        </w:rPr>
        <w:t>意义</w:t>
      </w:r>
      <w:bookmarkEnd w:id="10"/>
    </w:p>
    <w:p w:rsidR="00A512B0" w:rsidRDefault="00B919FC" w:rsidP="00E36EF8">
      <w:pPr>
        <w:ind w:firstLine="480"/>
      </w:pPr>
      <w:r>
        <w:rPr>
          <w:rFonts w:hint="eastAsia"/>
        </w:rPr>
        <w:t>基于公交交通的广泛性与普及性，</w:t>
      </w:r>
      <w:r w:rsidR="00A512B0">
        <w:rPr>
          <w:rFonts w:hint="eastAsia"/>
        </w:rPr>
        <w:t>公交司机状态检测</w:t>
      </w:r>
      <w:r>
        <w:rPr>
          <w:rFonts w:hint="eastAsia"/>
        </w:rPr>
        <w:t>对于</w:t>
      </w:r>
      <w:r w:rsidR="00A512B0">
        <w:rPr>
          <w:rFonts w:hint="eastAsia"/>
        </w:rPr>
        <w:t>公共安全</w:t>
      </w:r>
      <w:r>
        <w:rPr>
          <w:rFonts w:hint="eastAsia"/>
        </w:rPr>
        <w:t>举足轻重。</w:t>
      </w:r>
      <w:r w:rsidRPr="00C42931">
        <w:rPr>
          <w:rFonts w:hint="eastAsia"/>
        </w:rPr>
        <w:t>本项目提出一款保障公交驾驶安全</w:t>
      </w:r>
      <w:r w:rsidR="00A512B0">
        <w:rPr>
          <w:rFonts w:hint="eastAsia"/>
        </w:rPr>
        <w:t>、</w:t>
      </w:r>
      <w:r w:rsidRPr="00C42931">
        <w:rPr>
          <w:rFonts w:hint="eastAsia"/>
        </w:rPr>
        <w:t>关注公交司机健康的智能安全驾驶系统。</w:t>
      </w:r>
    </w:p>
    <w:p w:rsidR="00B919FC" w:rsidRDefault="00B919FC" w:rsidP="00E36EF8">
      <w:pPr>
        <w:ind w:firstLine="480"/>
      </w:pPr>
      <w:r w:rsidRPr="00C42931">
        <w:rPr>
          <w:rFonts w:hint="eastAsia"/>
        </w:rPr>
        <w:t>从社会角度，有助于维护公共交通安全，减少意外交通事故发生频率，促进社会治理，守护居民生命及财产安全。从公交车司机角度，有助于改善公交车司机身心健康情况，保障其劳动者权益。此外，增设公交车安全系统管理人员一职，还将促进社会就业，助力建设智能化的城市公交体系。</w:t>
      </w:r>
    </w:p>
    <w:p w:rsidR="00A512B0" w:rsidRDefault="00A512B0" w:rsidP="00E36EF8">
      <w:pPr>
        <w:ind w:firstLine="480"/>
      </w:pPr>
      <w:r>
        <w:rPr>
          <w:rFonts w:hint="eastAsia"/>
        </w:rPr>
        <w:lastRenderedPageBreak/>
        <w:t>目前，在现有的检测解决方案中，公交车广泛使用离线本地存储数据来进行事后追责；</w:t>
      </w:r>
      <w:r w:rsidRPr="00A512B0">
        <w:rPr>
          <w:rFonts w:hint="eastAsia"/>
        </w:rPr>
        <w:t>油罐车等危险车辆使用</w:t>
      </w:r>
      <w:r w:rsidRPr="00A512B0">
        <w:rPr>
          <w:rFonts w:hint="eastAsia"/>
        </w:rPr>
        <w:t>GPS</w:t>
      </w:r>
      <w:r w:rsidRPr="00A512B0">
        <w:rPr>
          <w:rFonts w:hint="eastAsia"/>
        </w:rPr>
        <w:t>定位</w:t>
      </w:r>
      <w:r>
        <w:rPr>
          <w:rFonts w:hint="eastAsia"/>
        </w:rPr>
        <w:t>并</w:t>
      </w:r>
      <w:r w:rsidRPr="00A512B0">
        <w:rPr>
          <w:rFonts w:hint="eastAsia"/>
        </w:rPr>
        <w:t>计算，</w:t>
      </w:r>
      <w:r>
        <w:rPr>
          <w:rFonts w:hint="eastAsia"/>
        </w:rPr>
        <w:t>来</w:t>
      </w:r>
      <w:r w:rsidRPr="00A512B0">
        <w:rPr>
          <w:rFonts w:hint="eastAsia"/>
        </w:rPr>
        <w:t>判断</w:t>
      </w:r>
      <w:r>
        <w:rPr>
          <w:rFonts w:hint="eastAsia"/>
        </w:rPr>
        <w:t>是否</w:t>
      </w:r>
      <w:r w:rsidRPr="00A512B0">
        <w:rPr>
          <w:rFonts w:hint="eastAsia"/>
        </w:rPr>
        <w:t>超速或者疲劳驾驶</w:t>
      </w:r>
      <w:r>
        <w:rPr>
          <w:rFonts w:hint="eastAsia"/>
        </w:rPr>
        <w:t>；中高端轿车使用基于图像识别的</w:t>
      </w:r>
      <w:r>
        <w:rPr>
          <w:rFonts w:hint="eastAsia"/>
        </w:rPr>
        <w:t>D</w:t>
      </w:r>
      <w:r>
        <w:t>MS</w:t>
      </w:r>
      <w:r>
        <w:rPr>
          <w:rFonts w:hint="eastAsia"/>
        </w:rPr>
        <w:t>驾驶疲劳监测系统。</w:t>
      </w:r>
    </w:p>
    <w:p w:rsidR="00CE3475" w:rsidRDefault="00CE3475" w:rsidP="00E36EF8">
      <w:pPr>
        <w:ind w:firstLine="480"/>
      </w:pPr>
      <w:r>
        <w:rPr>
          <w:rFonts w:hint="eastAsia"/>
        </w:rPr>
        <w:t>已有的解决方案往往受限于网络带宽，只能将数据保存在公交车黑匣子中，无法实现及时的预警功能；此外，过去的解决方案局限于视觉或者</w:t>
      </w:r>
      <w:r>
        <w:rPr>
          <w:rFonts w:hint="eastAsia"/>
        </w:rPr>
        <w:t>G</w:t>
      </w:r>
      <w:r>
        <w:t>PS</w:t>
      </w:r>
      <w:r>
        <w:rPr>
          <w:rFonts w:hint="eastAsia"/>
        </w:rPr>
        <w:t>定位等检测方法，手段较为单一。</w:t>
      </w:r>
    </w:p>
    <w:p w:rsidR="00A512B0" w:rsidRDefault="00CE3475" w:rsidP="00E36EF8">
      <w:pPr>
        <w:ind w:firstLine="480"/>
        <w:rPr>
          <w:rFonts w:hint="eastAsia"/>
        </w:rPr>
      </w:pPr>
      <w:r>
        <w:rPr>
          <w:rFonts w:hint="eastAsia"/>
        </w:rPr>
        <w:t>受益于当今移动互联网与物联网的飞速发展，</w:t>
      </w:r>
      <w:r w:rsidR="00A512B0">
        <w:rPr>
          <w:rFonts w:hint="eastAsia"/>
        </w:rPr>
        <w:t>本项目</w:t>
      </w:r>
      <w:r w:rsidR="00345FF1">
        <w:rPr>
          <w:rFonts w:hint="eastAsia"/>
        </w:rPr>
        <w:t>为公交车管理</w:t>
      </w:r>
      <w:r w:rsidR="00A512B0">
        <w:rPr>
          <w:rFonts w:hint="eastAsia"/>
        </w:rPr>
        <w:t>提供了</w:t>
      </w:r>
      <w:r w:rsidR="00345FF1" w:rsidRPr="00345FF1">
        <w:rPr>
          <w:rFonts w:hint="eastAsia"/>
        </w:rPr>
        <w:t>全新的</w:t>
      </w:r>
      <w:r w:rsidR="00345FF1">
        <w:rPr>
          <w:rFonts w:hint="eastAsia"/>
        </w:rPr>
        <w:t>解决</w:t>
      </w:r>
      <w:r w:rsidR="00345FF1" w:rsidRPr="00345FF1">
        <w:rPr>
          <w:rFonts w:hint="eastAsia"/>
        </w:rPr>
        <w:t>方案：通过高速移动网</w:t>
      </w:r>
      <w:r w:rsidR="00345FF1">
        <w:rPr>
          <w:rFonts w:hint="eastAsia"/>
        </w:rPr>
        <w:t>，</w:t>
      </w:r>
      <w:r w:rsidR="00345FF1" w:rsidRPr="00345FF1">
        <w:rPr>
          <w:rFonts w:hint="eastAsia"/>
        </w:rPr>
        <w:t>传输传感器</w:t>
      </w:r>
      <w:r w:rsidR="00345FF1">
        <w:rPr>
          <w:rFonts w:hint="eastAsia"/>
        </w:rPr>
        <w:t>检测的实时体征数据</w:t>
      </w:r>
      <w:r w:rsidR="00345FF1" w:rsidRPr="00345FF1">
        <w:rPr>
          <w:rFonts w:hint="eastAsia"/>
        </w:rPr>
        <w:t>与实时图像</w:t>
      </w:r>
      <w:r w:rsidR="00345FF1">
        <w:rPr>
          <w:rFonts w:hint="eastAsia"/>
        </w:rPr>
        <w:t>到服务器云端</w:t>
      </w:r>
      <w:r w:rsidR="00345FF1" w:rsidRPr="00345FF1">
        <w:rPr>
          <w:rFonts w:hint="eastAsia"/>
        </w:rPr>
        <w:t>，</w:t>
      </w:r>
      <w:r w:rsidR="00345FF1">
        <w:rPr>
          <w:rFonts w:hint="eastAsia"/>
        </w:rPr>
        <w:t>并在服务器端储存、</w:t>
      </w:r>
      <w:r w:rsidR="00345FF1" w:rsidRPr="00345FF1">
        <w:rPr>
          <w:rFonts w:hint="eastAsia"/>
        </w:rPr>
        <w:t>分析，</w:t>
      </w:r>
      <w:r w:rsidR="00345FF1">
        <w:rPr>
          <w:rFonts w:hint="eastAsia"/>
        </w:rPr>
        <w:t>将智能分析结果与建议及时地</w:t>
      </w:r>
      <w:r w:rsidR="00345FF1" w:rsidRPr="00345FF1">
        <w:rPr>
          <w:rFonts w:hint="eastAsia"/>
        </w:rPr>
        <w:t>反馈给</w:t>
      </w:r>
      <w:r w:rsidR="00345FF1">
        <w:rPr>
          <w:rFonts w:hint="eastAsia"/>
        </w:rPr>
        <w:t>系统管理人员</w:t>
      </w:r>
      <w:r w:rsidR="00345FF1" w:rsidRPr="00345FF1">
        <w:rPr>
          <w:rFonts w:hint="eastAsia"/>
        </w:rPr>
        <w:t>。</w:t>
      </w:r>
      <w:r>
        <w:rPr>
          <w:rFonts w:hint="eastAsia"/>
        </w:rPr>
        <w:t>我们的项目为提供了更优秀的实时性监管与更多元化的检测指标，</w:t>
      </w:r>
      <w:r w:rsidRPr="00CE3475">
        <w:rPr>
          <w:rFonts w:hint="eastAsia"/>
        </w:rPr>
        <w:t>为事故</w:t>
      </w:r>
      <w:r w:rsidR="006A409A">
        <w:rPr>
          <w:rFonts w:hint="eastAsia"/>
        </w:rPr>
        <w:t>的避免</w:t>
      </w:r>
      <w:r w:rsidRPr="00CE3475">
        <w:rPr>
          <w:rFonts w:hint="eastAsia"/>
        </w:rPr>
        <w:t>提供更多的</w:t>
      </w:r>
      <w:r>
        <w:rPr>
          <w:rFonts w:hint="eastAsia"/>
        </w:rPr>
        <w:t>先机</w:t>
      </w:r>
      <w:r w:rsidRPr="00CE3475">
        <w:rPr>
          <w:rFonts w:hint="eastAsia"/>
        </w:rPr>
        <w:t>，也为事故之后追责提供足够的依据。</w:t>
      </w:r>
    </w:p>
    <w:p w:rsidR="00B919FC" w:rsidRDefault="00B919FC" w:rsidP="00B919FC">
      <w:pPr>
        <w:pStyle w:val="2"/>
      </w:pPr>
      <w:bookmarkStart w:id="11" w:name="_Toc107178114"/>
      <w:r>
        <w:rPr>
          <w:rFonts w:hint="eastAsia"/>
        </w:rPr>
        <w:t>我承担的工作</w:t>
      </w:r>
      <w:bookmarkEnd w:id="11"/>
    </w:p>
    <w:p w:rsidR="00B919FC" w:rsidRDefault="00B919FC" w:rsidP="00B919FC">
      <w:pPr>
        <w:pStyle w:val="afa"/>
        <w:ind w:left="425" w:firstLineChars="0" w:firstLine="415"/>
        <w:rPr>
          <w:rFonts w:ascii="宋体" w:hAnsi="宋体"/>
        </w:rPr>
      </w:pPr>
      <w:r>
        <w:rPr>
          <w:rFonts w:ascii="宋体" w:hAnsi="宋体" w:hint="eastAsia"/>
        </w:rPr>
        <w:t>本人参与了项目的需求及功能设计，</w:t>
      </w:r>
      <w:r w:rsidRPr="009D1828">
        <w:rPr>
          <w:rFonts w:ascii="宋体" w:hAnsi="宋体" w:hint="eastAsia"/>
        </w:rPr>
        <w:t>本人在项目中编写了前端的司机信息界面，后端实体类的初步编写，控制层和服务层的部分编写，并利用</w:t>
      </w:r>
      <w:r w:rsidRPr="009D1828">
        <w:rPr>
          <w:rFonts w:ascii="宋体" w:hAnsi="宋体" w:hint="eastAsia"/>
        </w:rPr>
        <w:t>Post</w:t>
      </w:r>
      <w:r w:rsidRPr="009D1828">
        <w:rPr>
          <w:rFonts w:ascii="宋体" w:hAnsi="宋体"/>
        </w:rPr>
        <w:t>man</w:t>
      </w:r>
      <w:r w:rsidRPr="009D1828">
        <w:rPr>
          <w:rFonts w:ascii="宋体" w:hAnsi="宋体" w:hint="eastAsia"/>
        </w:rPr>
        <w:t>进行接口的测试，利用</w:t>
      </w:r>
      <w:r w:rsidRPr="009D1828">
        <w:rPr>
          <w:rFonts w:ascii="宋体" w:hAnsi="宋体" w:hint="eastAsia"/>
        </w:rPr>
        <w:t>Navicat</w:t>
      </w:r>
      <w:r w:rsidRPr="009D1828">
        <w:rPr>
          <w:rFonts w:ascii="宋体" w:hAnsi="宋体" w:hint="eastAsia"/>
        </w:rPr>
        <w:t>插入测试数据。</w:t>
      </w:r>
    </w:p>
    <w:p w:rsidR="00B96360" w:rsidRDefault="00B96360" w:rsidP="00B96360">
      <w:pPr>
        <w:ind w:firstLine="480"/>
        <w:rPr>
          <w:rFonts w:ascii="宋体" w:hAnsi="宋体" w:hint="eastAsia"/>
        </w:rPr>
      </w:pPr>
      <w:r w:rsidRPr="00946246">
        <w:rPr>
          <w:rFonts w:ascii="宋体" w:hAnsi="宋体" w:hint="eastAsia"/>
          <w:highlight w:val="yellow"/>
        </w:rPr>
        <w:t>下面是谭骞写的，我到时候重写，这里就不改了</w:t>
      </w:r>
    </w:p>
    <w:p w:rsidR="00B96360" w:rsidRPr="009D1828" w:rsidRDefault="00B96360" w:rsidP="00B919FC">
      <w:pPr>
        <w:pStyle w:val="afa"/>
        <w:ind w:left="425" w:firstLineChars="0" w:firstLine="415"/>
        <w:rPr>
          <w:rFonts w:ascii="宋体" w:hAnsi="宋体" w:hint="eastAsia"/>
        </w:rPr>
      </w:pPr>
    </w:p>
    <w:p w:rsidR="00B919FC" w:rsidRDefault="00B919FC" w:rsidP="00B919FC">
      <w:pPr>
        <w:pStyle w:val="1"/>
      </w:pPr>
      <w:bookmarkStart w:id="12" w:name="_Toc107178115"/>
      <w:r>
        <w:rPr>
          <w:rFonts w:hint="eastAsia"/>
        </w:rPr>
        <w:lastRenderedPageBreak/>
        <w:t>软件需求与设计</w:t>
      </w:r>
      <w:bookmarkEnd w:id="12"/>
    </w:p>
    <w:p w:rsidR="00B919FC" w:rsidRDefault="00B919FC" w:rsidP="00B919FC">
      <w:pPr>
        <w:pStyle w:val="2"/>
      </w:pPr>
      <w:bookmarkStart w:id="13" w:name="_Toc107178116"/>
      <w:r>
        <w:t>软件需求</w:t>
      </w:r>
      <w:bookmarkEnd w:id="13"/>
    </w:p>
    <w:p w:rsidR="00B919FC" w:rsidRDefault="0022226C" w:rsidP="00B919FC">
      <w:pPr>
        <w:pStyle w:val="afb"/>
      </w:pPr>
      <w:r>
        <w:drawing>
          <wp:inline distT="0" distB="0" distL="0" distR="0" wp14:anchorId="2DFAD46A" wp14:editId="2A65E4D8">
            <wp:extent cx="4902452" cy="2730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B6" w:rsidRDefault="00C80CB6" w:rsidP="00980713">
      <w:pPr>
        <w:ind w:firstLine="480"/>
      </w:pPr>
      <w:r>
        <w:rPr>
          <w:rFonts w:hint="eastAsia"/>
        </w:rPr>
        <w:t>“公交安行”的软件需求可以大体分为前台和后台两部分。</w:t>
      </w:r>
    </w:p>
    <w:p w:rsidR="00C80CB6" w:rsidRDefault="00C80CB6" w:rsidP="00980713">
      <w:pPr>
        <w:ind w:firstLine="480"/>
      </w:pPr>
      <w:r>
        <w:rPr>
          <w:rFonts w:hint="eastAsia"/>
        </w:rPr>
        <w:t>前台具体包括司机的操作行为。司机可以使用安卓平板，在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上登录账号、向管理员发送语音消息、查看个人实时体征数据检测。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会对司机一段时间内的状态做出分析，当判定司机出现异常行为时，会发出语音提醒。</w:t>
      </w:r>
    </w:p>
    <w:p w:rsidR="00C80CB6" w:rsidRDefault="00C80CB6" w:rsidP="00980713">
      <w:pPr>
        <w:ind w:firstLine="480"/>
        <w:rPr>
          <w:rFonts w:hint="eastAsia"/>
        </w:rPr>
      </w:pPr>
      <w:r>
        <w:rPr>
          <w:rFonts w:hint="eastAsia"/>
        </w:rPr>
        <w:t>后台具体包括管理员的操作行为。管理员可以在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登录账号，查看公交线路以及相应司机的实时信息。服务器端储存线路和司机数据，并对司机的实时状态进行分析。当司机向管理员发送语音消息或者出现异常状况时，管理员可以在各个页面看到相关的提示，并及时地给予回复处理。</w:t>
      </w:r>
    </w:p>
    <w:p w:rsidR="00B919FC" w:rsidRDefault="00B919FC" w:rsidP="00B919FC">
      <w:pPr>
        <w:pStyle w:val="2"/>
      </w:pPr>
      <w:bookmarkStart w:id="14" w:name="_Toc107178117"/>
      <w:r>
        <w:lastRenderedPageBreak/>
        <w:t>功能组成</w:t>
      </w:r>
      <w:bookmarkEnd w:id="14"/>
    </w:p>
    <w:p w:rsidR="00B919FC" w:rsidRDefault="0022226C" w:rsidP="00DD0059">
      <w:pPr>
        <w:pStyle w:val="af0"/>
        <w:rPr>
          <w:highlight w:val="yellow"/>
        </w:rPr>
      </w:pPr>
      <w:r>
        <w:drawing>
          <wp:inline distT="0" distB="0" distL="0" distR="0" wp14:anchorId="29FB579F" wp14:editId="19A5F69C">
            <wp:extent cx="6015573" cy="46482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0090" cy="465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C" w:rsidRDefault="00FB0B70" w:rsidP="00B919FC">
      <w:pPr>
        <w:pStyle w:val="af0"/>
      </w:pPr>
      <w:r>
        <w:drawing>
          <wp:inline distT="0" distB="0" distL="0" distR="0">
            <wp:extent cx="3488788" cy="2689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704" cy="269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FC" w:rsidRDefault="00B919FC" w:rsidP="00980713">
      <w:pPr>
        <w:ind w:firstLine="480"/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层</w:t>
      </w:r>
      <w:r w:rsidRPr="00E70FF4">
        <w:rPr>
          <w:rFonts w:hint="eastAsia"/>
        </w:rPr>
        <w:t>用于定义实体</w:t>
      </w:r>
      <w:r>
        <w:rPr>
          <w:rFonts w:hint="eastAsia"/>
        </w:rPr>
        <w:t>，</w:t>
      </w:r>
      <w:r w:rsidRPr="00E70FF4">
        <w:rPr>
          <w:rFonts w:hint="eastAsia"/>
        </w:rPr>
        <w:t>用于存放实体类，与数据库中的属性值基本保持一</w:t>
      </w:r>
      <w:r w:rsidRPr="00E70FF4">
        <w:rPr>
          <w:rFonts w:hint="eastAsia"/>
        </w:rPr>
        <w:lastRenderedPageBreak/>
        <w:t>致。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层定义了公交车类、司机类、实时通话类、语音留言类、危险行为类、异常生理指标类、危险行为记录类、管理员类、实时传感数据类、路线类、工作信息类，并</w:t>
      </w:r>
      <w:r w:rsidRPr="00E70FF4">
        <w:rPr>
          <w:rFonts w:hint="eastAsia"/>
        </w:rPr>
        <w:t>定义</w:t>
      </w:r>
      <w:r>
        <w:rPr>
          <w:rFonts w:hint="eastAsia"/>
        </w:rPr>
        <w:t>这些类</w:t>
      </w:r>
      <w:r w:rsidRPr="00E70FF4">
        <w:rPr>
          <w:rFonts w:hint="eastAsia"/>
        </w:rPr>
        <w:t>属性的</w:t>
      </w:r>
      <w:r w:rsidRPr="00E70FF4">
        <w:rPr>
          <w:rFonts w:hint="eastAsia"/>
        </w:rPr>
        <w:t>get ()</w:t>
      </w:r>
      <w:r w:rsidRPr="00E70FF4">
        <w:rPr>
          <w:rFonts w:hint="eastAsia"/>
        </w:rPr>
        <w:t>和</w:t>
      </w:r>
      <w:r w:rsidRPr="00E70FF4">
        <w:rPr>
          <w:rFonts w:hint="eastAsia"/>
        </w:rPr>
        <w:t>set ()</w:t>
      </w:r>
      <w:r w:rsidRPr="00E70FF4">
        <w:rPr>
          <w:rFonts w:hint="eastAsia"/>
        </w:rPr>
        <w:t>方法。</w:t>
      </w:r>
    </w:p>
    <w:p w:rsidR="00B919FC" w:rsidRDefault="00B919FC" w:rsidP="00980713">
      <w:pPr>
        <w:ind w:firstLine="480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类</w:t>
      </w:r>
      <w:r w:rsidRPr="00920617">
        <w:rPr>
          <w:rFonts w:hint="eastAsia"/>
        </w:rPr>
        <w:t>用于实现操作的具体方法，</w:t>
      </w:r>
      <w:r>
        <w:rPr>
          <w:rFonts w:hint="eastAsia"/>
        </w:rPr>
        <w:t>并与数据库交互</w:t>
      </w:r>
      <w:r w:rsidRPr="00920617">
        <w:rPr>
          <w:rFonts w:hint="eastAsia"/>
        </w:rPr>
        <w:t>。</w:t>
      </w:r>
      <w:r w:rsidRPr="00920617">
        <w:rPr>
          <w:rFonts w:hint="eastAsia"/>
        </w:rPr>
        <w:t>Service</w:t>
      </w:r>
      <w:r w:rsidRPr="00920617">
        <w:rPr>
          <w:rFonts w:hint="eastAsia"/>
        </w:rPr>
        <w:t>用于存放业务逻辑处理，不直接和数据库打交道，为</w:t>
      </w:r>
      <w:r>
        <w:t>C</w:t>
      </w:r>
      <w:r w:rsidRPr="00920617">
        <w:rPr>
          <w:rFonts w:hint="eastAsia"/>
        </w:rPr>
        <w:t>ontroller</w:t>
      </w:r>
      <w:r w:rsidRPr="00920617">
        <w:rPr>
          <w:rFonts w:hint="eastAsia"/>
        </w:rPr>
        <w:t>层提供方法接口。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层包括驾驶行为分析、司机实时照片类型转换、解析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信息、解析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、密码加密、身份认证、文件转流、实时指标和行为分析、查询路线信息、司机打开等功能。</w:t>
      </w:r>
    </w:p>
    <w:p w:rsidR="00B919FC" w:rsidRDefault="00B919FC" w:rsidP="00980713">
      <w:pPr>
        <w:ind w:firstLine="480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  <w:r w:rsidRPr="005C1DD9">
        <w:rPr>
          <w:rFonts w:hint="eastAsia"/>
        </w:rPr>
        <w:t>控制业务逻辑</w:t>
      </w:r>
      <w:r>
        <w:rPr>
          <w:rFonts w:hint="eastAsia"/>
        </w:rPr>
        <w:t>，并向外提供接口。</w:t>
      </w:r>
      <w:r w:rsidRPr="005C1DD9">
        <w:rPr>
          <w:rFonts w:hint="eastAsia"/>
        </w:rPr>
        <w:t>Controller</w:t>
      </w:r>
      <w:r w:rsidRPr="005C1DD9">
        <w:rPr>
          <w:rFonts w:hint="eastAsia"/>
        </w:rPr>
        <w:t>层负责具体的业务模块流程的控制，主要调用</w:t>
      </w:r>
      <w:r w:rsidRPr="005C1DD9">
        <w:rPr>
          <w:rFonts w:hint="eastAsia"/>
        </w:rPr>
        <w:t>Service</w:t>
      </w:r>
      <w:r w:rsidRPr="005C1DD9">
        <w:rPr>
          <w:rFonts w:hint="eastAsia"/>
        </w:rPr>
        <w:t>层里面的接口控制具体的业务流程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层包括用户登录、查询道路信息、获取车辆及司机的实时信息、数据库操作等功能。</w:t>
      </w:r>
      <w:bookmarkStart w:id="15" w:name="_GoBack"/>
      <w:bookmarkEnd w:id="15"/>
    </w:p>
    <w:p w:rsidR="00B919FC" w:rsidRDefault="00B919FC" w:rsidP="00980713">
      <w:pPr>
        <w:ind w:firstLine="480"/>
      </w:pPr>
      <w:r>
        <w:rPr>
          <w:rFonts w:hint="eastAsia"/>
        </w:rPr>
        <w:t>C</w:t>
      </w:r>
      <w:r>
        <w:t>ontext</w:t>
      </w:r>
      <w:r>
        <w:rPr>
          <w:rFonts w:hint="eastAsia"/>
        </w:rPr>
        <w:t>层主要用于设置数据库环境。</w:t>
      </w:r>
    </w:p>
    <w:p w:rsidR="00B919FC" w:rsidRDefault="00B919FC" w:rsidP="00B919FC">
      <w:pPr>
        <w:pStyle w:val="1"/>
      </w:pPr>
      <w:bookmarkStart w:id="16" w:name="_Toc107157023"/>
      <w:bookmarkStart w:id="17" w:name="_Toc107157194"/>
      <w:bookmarkStart w:id="18" w:name="_Toc107178118"/>
      <w:r>
        <w:t>关键技术</w:t>
      </w:r>
      <w:bookmarkEnd w:id="16"/>
      <w:bookmarkEnd w:id="17"/>
      <w:bookmarkEnd w:id="18"/>
    </w:p>
    <w:p w:rsidR="0026054B" w:rsidRPr="0026054B" w:rsidRDefault="008D46C0" w:rsidP="0026054B">
      <w:pPr>
        <w:pStyle w:val="2"/>
        <w:rPr>
          <w:rFonts w:hint="eastAsia"/>
        </w:rPr>
      </w:pPr>
      <w:bookmarkStart w:id="19" w:name="_Toc107178119"/>
      <w:r w:rsidRPr="008D46C0">
        <w:rPr>
          <w:rFonts w:hint="eastAsia"/>
        </w:rPr>
        <w:t>ASP.NET Core与Web API</w:t>
      </w:r>
      <w:bookmarkEnd w:id="19"/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t xml:space="preserve"> ASP.NET Core </w:t>
      </w:r>
      <w:r w:rsidRPr="0026054B">
        <w:rPr>
          <w:rFonts w:ascii="微软雅黑" w:cs="微软雅黑" w:hint="eastAsia"/>
        </w:rPr>
        <w:t>是一个跨平台的高性能开源框架，用于在</w:t>
      </w:r>
      <w:r w:rsidRPr="0026054B">
        <w:rPr>
          <w:rFonts w:ascii="微软雅黑" w:cs="微软雅黑"/>
        </w:rPr>
        <w:t xml:space="preserve"> </w:t>
      </w:r>
      <w:r w:rsidRPr="0026054B">
        <w:t>Windows</w:t>
      </w:r>
      <w:r w:rsidRPr="0026054B">
        <w:rPr>
          <w:rFonts w:ascii="微软雅黑" w:cs="微软雅黑" w:hint="eastAsia"/>
        </w:rPr>
        <w:t>、</w:t>
      </w:r>
      <w:r w:rsidRPr="0026054B">
        <w:t xml:space="preserve">macOS </w:t>
      </w:r>
      <w:r w:rsidRPr="0026054B">
        <w:rPr>
          <w:rFonts w:ascii="微软雅黑" w:cs="微软雅黑" w:hint="eastAsia"/>
        </w:rPr>
        <w:t>或</w:t>
      </w:r>
      <w:r w:rsidRPr="0026054B">
        <w:rPr>
          <w:rFonts w:ascii="微软雅黑" w:cs="微软雅黑"/>
        </w:rPr>
        <w:t xml:space="preserve"> </w:t>
      </w:r>
      <w:r w:rsidRPr="0026054B">
        <w:t xml:space="preserve">Linux </w:t>
      </w:r>
      <w:r w:rsidRPr="0026054B">
        <w:rPr>
          <w:rFonts w:ascii="微软雅黑" w:cs="微软雅黑" w:hint="eastAsia"/>
        </w:rPr>
        <w:t>上生成启用云且连接</w:t>
      </w:r>
      <w:r w:rsidRPr="0026054B">
        <w:rPr>
          <w:rFonts w:ascii="微软雅黑" w:cs="微软雅黑"/>
        </w:rPr>
        <w:t xml:space="preserve"> </w:t>
      </w:r>
      <w:r w:rsidRPr="0026054B">
        <w:t xml:space="preserve">Internet </w:t>
      </w:r>
      <w:r w:rsidRPr="0026054B">
        <w:rPr>
          <w:rFonts w:ascii="微软雅黑" w:cs="微软雅黑" w:hint="eastAsia"/>
        </w:rPr>
        <w:t>的新式应用。</w:t>
      </w:r>
      <w:r w:rsidRPr="0026054B">
        <w:t xml:space="preserve">ASP.NET Core </w:t>
      </w:r>
      <w:r w:rsidRPr="0026054B">
        <w:rPr>
          <w:rFonts w:ascii="微软雅黑" w:cs="微软雅黑" w:hint="eastAsia"/>
        </w:rPr>
        <w:t>支持使用控制器或使用最小</w:t>
      </w:r>
      <w:r w:rsidRPr="0026054B">
        <w:rPr>
          <w:rFonts w:ascii="微软雅黑" w:cs="微软雅黑"/>
        </w:rPr>
        <w:t xml:space="preserve"> </w:t>
      </w:r>
      <w:r w:rsidRPr="0026054B">
        <w:t xml:space="preserve">API </w:t>
      </w:r>
      <w:r w:rsidRPr="0026054B">
        <w:rPr>
          <w:rFonts w:ascii="微软雅黑" w:cs="微软雅黑" w:hint="eastAsia"/>
        </w:rPr>
        <w:t>创建</w:t>
      </w:r>
      <w:r w:rsidRPr="0026054B">
        <w:rPr>
          <w:rFonts w:ascii="微软雅黑" w:cs="微软雅黑"/>
        </w:rPr>
        <w:t xml:space="preserve"> </w:t>
      </w:r>
      <w:r w:rsidRPr="0026054B">
        <w:t>Web API</w:t>
      </w:r>
      <w:r w:rsidRPr="0026054B">
        <w:rPr>
          <w:rFonts w:ascii="微软雅黑" w:cs="微软雅黑" w:hint="eastAsia"/>
        </w:rPr>
        <w:t>。</w:t>
      </w:r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rPr>
          <w:rFonts w:ascii="微软雅黑" w:cs="微软雅黑" w:hint="eastAsia"/>
        </w:rPr>
        <w:t>这里我们使用</w:t>
      </w:r>
      <w:r w:rsidRPr="0026054B">
        <w:rPr>
          <w:rFonts w:ascii="微软雅黑" w:cs="微软雅黑"/>
        </w:rPr>
        <w:t xml:space="preserve"> </w:t>
      </w:r>
      <w:r w:rsidRPr="0026054B">
        <w:t>ASP.NET Core</w:t>
      </w:r>
      <w:r w:rsidRPr="0026054B">
        <w:rPr>
          <w:rFonts w:ascii="微软雅黑" w:cs="微软雅黑" w:hint="eastAsia"/>
        </w:rPr>
        <w:t>搭建我们的</w:t>
      </w:r>
      <w:r w:rsidRPr="0026054B">
        <w:t>Web API</w:t>
      </w:r>
      <w:r w:rsidRPr="0026054B">
        <w:rPr>
          <w:rFonts w:ascii="微软雅黑" w:cs="微软雅黑" w:hint="eastAsia"/>
        </w:rPr>
        <w:t>服务端程序，并将其部署在</w:t>
      </w:r>
      <w:r w:rsidRPr="0026054B">
        <w:t>Linux PC</w:t>
      </w:r>
      <w:r w:rsidRPr="0026054B">
        <w:rPr>
          <w:rFonts w:ascii="微软雅黑" w:cs="微软雅黑" w:hint="eastAsia"/>
        </w:rPr>
        <w:t>上，在校园网内提供服务。</w:t>
      </w:r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rPr>
          <w:rFonts w:ascii="微软雅黑" w:cs="微软雅黑" w:hint="eastAsia"/>
        </w:rPr>
        <w:t>我们的框架分为</w:t>
      </w:r>
      <w:r w:rsidRPr="0026054B">
        <w:t>Controller</w:t>
      </w:r>
      <w:r w:rsidRPr="0026054B">
        <w:rPr>
          <w:rFonts w:ascii="微软雅黑" w:cs="微软雅黑" w:hint="eastAsia"/>
        </w:rPr>
        <w:t>层、</w:t>
      </w:r>
      <w:r w:rsidRPr="0026054B">
        <w:t>Service</w:t>
      </w:r>
      <w:r w:rsidRPr="0026054B">
        <w:rPr>
          <w:rFonts w:ascii="微软雅黑" w:cs="微软雅黑" w:hint="eastAsia"/>
        </w:rPr>
        <w:t>层与</w:t>
      </w:r>
      <w:r w:rsidRPr="0026054B">
        <w:t>Models</w:t>
      </w:r>
      <w:r w:rsidRPr="0026054B">
        <w:rPr>
          <w:rFonts w:ascii="微软雅黑" w:cs="微软雅黑" w:hint="eastAsia"/>
        </w:rPr>
        <w:t>层。</w:t>
      </w:r>
    </w:p>
    <w:p w:rsidR="00B919FC" w:rsidRPr="0026054B" w:rsidRDefault="0026054B" w:rsidP="00980713">
      <w:pPr>
        <w:ind w:firstLine="480"/>
      </w:pPr>
      <w:r w:rsidRPr="0026054B">
        <w:t>Controller</w:t>
      </w:r>
      <w:r w:rsidRPr="0026054B">
        <w:rPr>
          <w:rFonts w:ascii="微软雅黑" w:cs="微软雅黑" w:hint="eastAsia"/>
        </w:rPr>
        <w:t>层负责服务端程序与后台前端页面及车载终端通信，完成数据的传输工作；</w:t>
      </w:r>
      <w:r w:rsidRPr="0026054B">
        <w:t>Service</w:t>
      </w:r>
      <w:r w:rsidRPr="0026054B">
        <w:rPr>
          <w:rFonts w:ascii="微软雅黑" w:cs="微软雅黑" w:hint="eastAsia"/>
        </w:rPr>
        <w:t>层负责将</w:t>
      </w:r>
      <w:r w:rsidRPr="0026054B">
        <w:t>Controller</w:t>
      </w:r>
      <w:r w:rsidRPr="0026054B">
        <w:rPr>
          <w:rFonts w:ascii="微软雅黑" w:cs="微软雅黑" w:hint="eastAsia"/>
        </w:rPr>
        <w:t>层获得的数据进行相关业务功能的处理；</w:t>
      </w:r>
      <w:r w:rsidRPr="0026054B">
        <w:t>Models</w:t>
      </w:r>
      <w:r w:rsidRPr="0026054B">
        <w:rPr>
          <w:rFonts w:ascii="微软雅黑" w:cs="微软雅黑" w:hint="eastAsia"/>
        </w:rPr>
        <w:t>层负责生成相应的数据库表结构。</w:t>
      </w:r>
    </w:p>
    <w:p w:rsidR="00B919FC" w:rsidRDefault="0026054B" w:rsidP="0026054B">
      <w:pPr>
        <w:pStyle w:val="2"/>
      </w:pPr>
      <w:bookmarkStart w:id="20" w:name="_Toc107178120"/>
      <w:r w:rsidRPr="0026054B">
        <w:lastRenderedPageBreak/>
        <w:t>EF Core</w:t>
      </w:r>
      <w:bookmarkEnd w:id="20"/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t xml:space="preserve">Entity Framework Core </w:t>
      </w:r>
      <w:r w:rsidRPr="0026054B">
        <w:rPr>
          <w:rFonts w:ascii="微软雅黑" w:cs="微软雅黑" w:hint="eastAsia"/>
        </w:rPr>
        <w:t>是轻量化、可扩展、开源和跨平台版的常用</w:t>
      </w:r>
      <w:r w:rsidRPr="0026054B">
        <w:rPr>
          <w:rFonts w:ascii="微软雅黑" w:cs="微软雅黑"/>
        </w:rPr>
        <w:t xml:space="preserve"> </w:t>
      </w:r>
      <w:r w:rsidRPr="0026054B">
        <w:t xml:space="preserve">Entity Framework </w:t>
      </w:r>
      <w:r w:rsidRPr="0026054B">
        <w:rPr>
          <w:rFonts w:ascii="微软雅黑" w:cs="微软雅黑" w:hint="eastAsia"/>
        </w:rPr>
        <w:t>数据访问技术。</w:t>
      </w:r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t xml:space="preserve">EF Core </w:t>
      </w:r>
      <w:r w:rsidRPr="0026054B">
        <w:rPr>
          <w:rFonts w:ascii="微软雅黑" w:cs="微软雅黑" w:hint="eastAsia"/>
        </w:rPr>
        <w:t>可用作对象关系映射程序，可以实现使</w:t>
      </w:r>
      <w:r w:rsidRPr="0026054B">
        <w:rPr>
          <w:rFonts w:ascii="微软雅黑" w:cs="微软雅黑"/>
        </w:rPr>
        <w:t xml:space="preserve"> </w:t>
      </w:r>
      <w:r w:rsidRPr="0026054B">
        <w:t xml:space="preserve">.NET </w:t>
      </w:r>
      <w:r w:rsidRPr="0026054B">
        <w:rPr>
          <w:rFonts w:ascii="微软雅黑" w:cs="微软雅黑" w:hint="eastAsia"/>
        </w:rPr>
        <w:t>开发人员能够使用</w:t>
      </w:r>
      <w:r w:rsidRPr="0026054B">
        <w:rPr>
          <w:rFonts w:ascii="微软雅黑" w:cs="微软雅黑"/>
        </w:rPr>
        <w:t xml:space="preserve"> </w:t>
      </w:r>
      <w:r w:rsidRPr="0026054B">
        <w:t xml:space="preserve">.NET </w:t>
      </w:r>
      <w:r w:rsidRPr="0026054B">
        <w:rPr>
          <w:rFonts w:ascii="微软雅黑" w:cs="微软雅黑" w:hint="eastAsia"/>
        </w:rPr>
        <w:t>对象处理数据库。无需再像通常那样编写大部分数据访问代码。</w:t>
      </w:r>
    </w:p>
    <w:p w:rsidR="0026054B" w:rsidRPr="0026054B" w:rsidRDefault="0026054B" w:rsidP="00980713">
      <w:pPr>
        <w:ind w:firstLine="480"/>
        <w:rPr>
          <w:rFonts w:hint="eastAsia"/>
        </w:rPr>
      </w:pPr>
      <w:r w:rsidRPr="0026054B">
        <w:rPr>
          <w:rFonts w:ascii="微软雅黑" w:cs="微软雅黑" w:hint="eastAsia"/>
        </w:rPr>
        <w:t>我们使用</w:t>
      </w:r>
      <w:r w:rsidRPr="0026054B">
        <w:rPr>
          <w:rFonts w:ascii="微软雅黑" w:cs="微软雅黑"/>
        </w:rPr>
        <w:t xml:space="preserve"> </w:t>
      </w:r>
      <w:r w:rsidRPr="0026054B">
        <w:t xml:space="preserve">EF Core </w:t>
      </w:r>
      <w:r w:rsidRPr="0026054B">
        <w:rPr>
          <w:rFonts w:ascii="微软雅黑" w:cs="微软雅黑" w:hint="eastAsia"/>
        </w:rPr>
        <w:t>将实体类之间的关系转化为数据库内表之间的关系，并通过操作对象的方式来对数据库进行操作。我们设计的表关系如图所示。</w:t>
      </w:r>
    </w:p>
    <w:p w:rsidR="00F30C27" w:rsidRDefault="00376484" w:rsidP="00376484">
      <w:pPr>
        <w:pStyle w:val="af0"/>
      </w:pPr>
      <w:r w:rsidRPr="00376484">
        <w:drawing>
          <wp:inline distT="0" distB="0" distL="0" distR="0" wp14:anchorId="70785051" wp14:editId="5A236CD4">
            <wp:extent cx="6056623" cy="3699163"/>
            <wp:effectExtent l="0" t="0" r="1905" b="0"/>
            <wp:docPr id="20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D48613EE-1C0D-5459-9A82-16ACDAA9BC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D48613EE-1C0D-5459-9A82-16ACDAA9BC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744" cy="370229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F30C27" w:rsidRDefault="00D016D0" w:rsidP="00D016D0">
      <w:pPr>
        <w:pStyle w:val="2"/>
      </w:pPr>
      <w:bookmarkStart w:id="21" w:name="_Toc107178121"/>
      <w:r w:rsidRPr="00D016D0">
        <w:t>Jwt Bearer</w:t>
      </w:r>
      <w:bookmarkEnd w:id="21"/>
    </w:p>
    <w:p w:rsidR="00D016D0" w:rsidRPr="00D016D0" w:rsidRDefault="00D016D0" w:rsidP="00C80CB6">
      <w:pPr>
        <w:ind w:firstLine="480"/>
      </w:pPr>
      <w:r w:rsidRPr="00D016D0">
        <w:rPr>
          <w:rFonts w:ascii="Arial" w:cs="Arial"/>
        </w:rPr>
        <w:t>Json web token (JWT)</w:t>
      </w:r>
      <w:r w:rsidRPr="00D016D0">
        <w:rPr>
          <w:rFonts w:hint="eastAsia"/>
        </w:rPr>
        <w:t>协议，是一种基于</w:t>
      </w:r>
      <w:r w:rsidRPr="00D016D0">
        <w:rPr>
          <w:rFonts w:ascii="Arial" w:cs="Arial"/>
        </w:rPr>
        <w:t>JSON</w:t>
      </w:r>
      <w:r w:rsidRPr="00D016D0">
        <w:rPr>
          <w:rFonts w:hint="eastAsia"/>
        </w:rPr>
        <w:t>的开放标准，通过服务器的私钥加密后生成的</w:t>
      </w:r>
      <w:r w:rsidRPr="00D016D0">
        <w:t xml:space="preserve"> </w:t>
      </w:r>
      <w:r w:rsidRPr="00D016D0">
        <w:rPr>
          <w:rFonts w:ascii="Arial" w:cs="Arial"/>
        </w:rPr>
        <w:t xml:space="preserve">token </w:t>
      </w:r>
      <w:r w:rsidRPr="00D016D0">
        <w:rPr>
          <w:rFonts w:hint="eastAsia"/>
        </w:rPr>
        <w:t>可以避免信息的篡改。</w:t>
      </w:r>
    </w:p>
    <w:p w:rsidR="00D016D0" w:rsidRPr="00D016D0" w:rsidRDefault="00D016D0" w:rsidP="00C80CB6">
      <w:pPr>
        <w:ind w:firstLine="480"/>
      </w:pPr>
      <w:r w:rsidRPr="00D016D0">
        <w:rPr>
          <w:rFonts w:ascii="Arial" w:cs="Arial"/>
        </w:rPr>
        <w:t xml:space="preserve">Bearer </w:t>
      </w:r>
      <w:r w:rsidRPr="00D016D0">
        <w:rPr>
          <w:rFonts w:hint="eastAsia"/>
        </w:rPr>
        <w:t>认证，也成为令牌认证，是一种</w:t>
      </w:r>
      <w:r w:rsidRPr="00D016D0">
        <w:t xml:space="preserve"> </w:t>
      </w:r>
      <w:r w:rsidRPr="00D016D0">
        <w:rPr>
          <w:rFonts w:ascii="Arial" w:cs="Arial"/>
        </w:rPr>
        <w:t xml:space="preserve">HTTP </w:t>
      </w:r>
      <w:r w:rsidRPr="00D016D0">
        <w:rPr>
          <w:rFonts w:hint="eastAsia"/>
        </w:rPr>
        <w:t>身份验证方法。客户端在请求服务端时，必须在请求头中包含</w:t>
      </w:r>
      <w:r w:rsidRPr="00D016D0">
        <w:t xml:space="preserve"> </w:t>
      </w:r>
      <w:r w:rsidRPr="00D016D0">
        <w:rPr>
          <w:rFonts w:ascii="Arial" w:cs="Arial"/>
        </w:rPr>
        <w:t>Authorization: Bearer token</w:t>
      </w:r>
      <w:r w:rsidRPr="00D016D0">
        <w:rPr>
          <w:rFonts w:hint="eastAsia"/>
        </w:rPr>
        <w:t>。服务端收到请求后，解析出</w:t>
      </w:r>
      <w:r w:rsidRPr="00D016D0">
        <w:t xml:space="preserve"> </w:t>
      </w:r>
      <w:r w:rsidRPr="00D016D0">
        <w:rPr>
          <w:rFonts w:ascii="Arial" w:cs="Arial"/>
        </w:rPr>
        <w:t xml:space="preserve">token </w:t>
      </w:r>
      <w:r w:rsidRPr="00D016D0">
        <w:rPr>
          <w:rFonts w:hint="eastAsia"/>
        </w:rPr>
        <w:t>，并校验</w:t>
      </w:r>
      <w:r w:rsidRPr="00D016D0">
        <w:t xml:space="preserve"> </w:t>
      </w:r>
      <w:r w:rsidRPr="00D016D0">
        <w:rPr>
          <w:rFonts w:ascii="Arial" w:cs="Arial"/>
        </w:rPr>
        <w:t xml:space="preserve">token </w:t>
      </w:r>
      <w:r w:rsidRPr="00D016D0">
        <w:rPr>
          <w:rFonts w:hint="eastAsia"/>
        </w:rPr>
        <w:t>的合法性。如果校验通过，则认证通过。</w:t>
      </w:r>
    </w:p>
    <w:p w:rsidR="00F30C27" w:rsidRDefault="00D016D0" w:rsidP="00C80CB6">
      <w:pPr>
        <w:ind w:firstLine="480"/>
      </w:pPr>
      <w:r w:rsidRPr="00D016D0">
        <w:rPr>
          <w:rFonts w:hint="eastAsia"/>
        </w:rPr>
        <w:t>我们通过使用</w:t>
      </w:r>
      <w:r w:rsidRPr="00D016D0">
        <w:t xml:space="preserve"> </w:t>
      </w:r>
      <w:r w:rsidRPr="00D016D0">
        <w:rPr>
          <w:rFonts w:ascii="Arial" w:cs="Arial"/>
        </w:rPr>
        <w:t xml:space="preserve">Jwt Bearer </w:t>
      </w:r>
      <w:r w:rsidRPr="00D016D0">
        <w:rPr>
          <w:rFonts w:hint="eastAsia"/>
        </w:rPr>
        <w:t>认证，对涉及到隐私相关的</w:t>
      </w:r>
      <w:r w:rsidRPr="00D016D0">
        <w:t xml:space="preserve"> </w:t>
      </w:r>
      <w:r w:rsidRPr="00D016D0">
        <w:rPr>
          <w:rFonts w:ascii="Arial" w:cs="Arial"/>
        </w:rPr>
        <w:t xml:space="preserve">API </w:t>
      </w:r>
      <w:r w:rsidRPr="00D016D0">
        <w:rPr>
          <w:rFonts w:hint="eastAsia"/>
        </w:rPr>
        <w:t>进行验证，防</w:t>
      </w:r>
      <w:r w:rsidRPr="00D016D0">
        <w:rPr>
          <w:rFonts w:hint="eastAsia"/>
        </w:rPr>
        <w:lastRenderedPageBreak/>
        <w:t>止未授权的用户非法的访问隐私以及修改数据。</w:t>
      </w:r>
    </w:p>
    <w:p w:rsidR="00B71411" w:rsidRDefault="00B71411" w:rsidP="00C80CB6">
      <w:pPr>
        <w:ind w:firstLine="480"/>
        <w:rPr>
          <w:rFonts w:hint="eastAsia"/>
        </w:rPr>
      </w:pPr>
      <w:r w:rsidRPr="00B71411">
        <w:rPr>
          <w:rFonts w:hint="eastAsia"/>
          <w:highlight w:val="yellow"/>
        </w:rPr>
        <w:t>我不准备在我报告里写这个</w:t>
      </w:r>
    </w:p>
    <w:p w:rsidR="003B7CEA" w:rsidRDefault="003B7CEA" w:rsidP="003B7CEA">
      <w:pPr>
        <w:pStyle w:val="2"/>
        <w:rPr>
          <w:rFonts w:hint="eastAsia"/>
        </w:rPr>
      </w:pPr>
      <w:bookmarkStart w:id="22" w:name="_Toc107178122"/>
      <w:r>
        <w:rPr>
          <w:rFonts w:hint="eastAsia"/>
        </w:rPr>
        <w:t>前端框架 Vue, Bootstrap, Jquery Ajax 与 Leaflet</w:t>
      </w:r>
      <w:bookmarkEnd w:id="22"/>
    </w:p>
    <w:p w:rsidR="003B7CEA" w:rsidRDefault="003B7CEA" w:rsidP="003B7CEA">
      <w:pPr>
        <w:ind w:firstLine="480"/>
        <w:rPr>
          <w:rFonts w:hint="eastAsia"/>
        </w:rPr>
      </w:pPr>
      <w:r>
        <w:rPr>
          <w:rFonts w:hint="eastAsia"/>
        </w:rPr>
        <w:t>我们主要使用</w:t>
      </w:r>
      <w:r>
        <w:rPr>
          <w:rFonts w:hint="eastAsia"/>
        </w:rPr>
        <w:t xml:space="preserve"> BootStrap </w:t>
      </w:r>
      <w:r>
        <w:rPr>
          <w:rFonts w:hint="eastAsia"/>
        </w:rPr>
        <w:t>框架进行页面的搭建，使用</w:t>
      </w:r>
      <w:r>
        <w:rPr>
          <w:rFonts w:hint="eastAsia"/>
        </w:rPr>
        <w:t xml:space="preserve"> Vue </w:t>
      </w:r>
      <w:r>
        <w:rPr>
          <w:rFonts w:hint="eastAsia"/>
        </w:rPr>
        <w:t>完成前端页面的数据绑定，并使用</w:t>
      </w:r>
      <w:r>
        <w:rPr>
          <w:rFonts w:hint="eastAsia"/>
        </w:rPr>
        <w:t xml:space="preserve"> Ajax </w:t>
      </w:r>
      <w:r>
        <w:rPr>
          <w:rFonts w:hint="eastAsia"/>
        </w:rPr>
        <w:t>请求在不重载全部页面的情况下，实现了对部分网页的更新。</w:t>
      </w:r>
    </w:p>
    <w:p w:rsidR="00D016D0" w:rsidRDefault="003B7CEA" w:rsidP="003B7CEA">
      <w:pPr>
        <w:ind w:firstLine="480"/>
      </w:pPr>
      <w:r>
        <w:rPr>
          <w:rFonts w:hint="eastAsia"/>
        </w:rPr>
        <w:t>Leaflet</w:t>
      </w:r>
      <w:r>
        <w:rPr>
          <w:rFonts w:hint="eastAsia"/>
        </w:rPr>
        <w:t>是一款轻量级的前端地图显示套件。我们使用高德地图作为</w:t>
      </w:r>
      <w:r>
        <w:rPr>
          <w:rFonts w:hint="eastAsia"/>
        </w:rPr>
        <w:t>Leaflet</w:t>
      </w:r>
      <w:r>
        <w:rPr>
          <w:rFonts w:hint="eastAsia"/>
        </w:rPr>
        <w:t>的底图进行公交线路与实时位置的绘制。</w:t>
      </w:r>
    </w:p>
    <w:p w:rsidR="00B71411" w:rsidRDefault="00B71411" w:rsidP="003B7CEA">
      <w:pPr>
        <w:ind w:firstLine="480"/>
        <w:rPr>
          <w:rFonts w:hint="eastAsia"/>
        </w:rPr>
      </w:pPr>
      <w:r w:rsidRPr="00B71411">
        <w:rPr>
          <w:rFonts w:hint="eastAsia"/>
          <w:highlight w:val="yellow"/>
        </w:rPr>
        <w:t>我准备在这里讲一下我的前端学习精力</w:t>
      </w:r>
    </w:p>
    <w:p w:rsidR="00CC04BA" w:rsidRDefault="00CC04BA" w:rsidP="00CC04BA">
      <w:pPr>
        <w:pStyle w:val="2"/>
      </w:pPr>
      <w:bookmarkStart w:id="23" w:name="_Toc107178123"/>
      <w:r>
        <w:rPr>
          <w:rFonts w:hint="eastAsia"/>
        </w:rPr>
        <w:t>A</w:t>
      </w:r>
      <w:r>
        <w:t>ndroid</w:t>
      </w:r>
      <w:r>
        <w:rPr>
          <w:rFonts w:hint="eastAsia"/>
        </w:rPr>
        <w:t>开发技术</w:t>
      </w:r>
      <w:bookmarkEnd w:id="23"/>
    </w:p>
    <w:p w:rsidR="00CC04BA" w:rsidRDefault="00CC04BA" w:rsidP="00CC04BA">
      <w:pPr>
        <w:ind w:firstLine="480"/>
      </w:pPr>
      <w:r>
        <w:rPr>
          <w:rFonts w:hint="eastAsia"/>
        </w:rPr>
        <w:t>我们</w:t>
      </w:r>
      <w:r w:rsidRPr="00CC04BA">
        <w:rPr>
          <w:rFonts w:hint="eastAsia"/>
        </w:rPr>
        <w:t>选择</w:t>
      </w:r>
      <w:r w:rsidRPr="00CC04BA">
        <w:rPr>
          <w:rFonts w:hint="eastAsia"/>
        </w:rPr>
        <w:t>Android Studio</w:t>
      </w:r>
      <w:r w:rsidRPr="00CC04BA">
        <w:rPr>
          <w:rFonts w:hint="eastAsia"/>
        </w:rPr>
        <w:t>平台完成安卓应用开发。使用</w:t>
      </w:r>
      <w:r w:rsidRPr="00CC04BA">
        <w:rPr>
          <w:rFonts w:hint="eastAsia"/>
        </w:rPr>
        <w:t>Android studio</w:t>
      </w:r>
      <w:r w:rsidRPr="00CC04BA">
        <w:rPr>
          <w:rFonts w:hint="eastAsia"/>
        </w:rPr>
        <w:t>虚拟机和华为实体机综合完成</w:t>
      </w:r>
      <w:r w:rsidRPr="00CC04BA">
        <w:rPr>
          <w:rFonts w:hint="eastAsia"/>
        </w:rPr>
        <w:t>APP</w:t>
      </w:r>
      <w:r w:rsidRPr="00CC04BA">
        <w:rPr>
          <w:rFonts w:hint="eastAsia"/>
        </w:rPr>
        <w:t>的测试。</w:t>
      </w:r>
    </w:p>
    <w:p w:rsidR="007D3286" w:rsidRPr="00CC04BA" w:rsidRDefault="007D3286" w:rsidP="00CC04BA">
      <w:pPr>
        <w:ind w:firstLine="480"/>
        <w:rPr>
          <w:rFonts w:hint="eastAsia"/>
        </w:rPr>
      </w:pPr>
      <w:r w:rsidRPr="007D3286">
        <w:rPr>
          <w:rFonts w:hint="eastAsia"/>
          <w:highlight w:val="yellow"/>
        </w:rPr>
        <w:t>我准备在这里讲一下我当时写的数据表</w:t>
      </w:r>
    </w:p>
    <w:p w:rsidR="00B919FC" w:rsidRDefault="00B919FC" w:rsidP="00501EB5">
      <w:pPr>
        <w:pStyle w:val="1"/>
        <w:rPr>
          <w:rFonts w:hint="eastAsia"/>
        </w:rPr>
      </w:pPr>
      <w:bookmarkStart w:id="24" w:name="_Toc107157024"/>
      <w:bookmarkStart w:id="25" w:name="_Toc107157195"/>
      <w:bookmarkStart w:id="26" w:name="_Toc107178124"/>
      <w:r>
        <w:t>案例</w:t>
      </w:r>
      <w:bookmarkEnd w:id="24"/>
      <w:bookmarkEnd w:id="25"/>
      <w:bookmarkEnd w:id="26"/>
    </w:p>
    <w:p w:rsidR="00B919FC" w:rsidRDefault="00B919FC" w:rsidP="00B919FC">
      <w:pPr>
        <w:ind w:firstLine="480"/>
      </w:pPr>
      <w:r>
        <w:rPr>
          <w:rFonts w:hint="eastAsia"/>
        </w:rPr>
        <w:t>司机：司机上车后，穿戴好传感器设备，在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平板登录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。传感器持续采样司机体征数据，并拍摄司机照片，通过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定时将司机的心率、体温、血压、血氧等指标以及图片传送到服务端。</w:t>
      </w:r>
    </w:p>
    <w:p w:rsidR="00B919FC" w:rsidRDefault="00B919FC" w:rsidP="00B919FC">
      <w:pPr>
        <w:ind w:firstLine="480"/>
      </w:pPr>
      <w:r>
        <w:rPr>
          <w:rFonts w:hint="eastAsia"/>
        </w:rPr>
        <w:t>当司机抽烟时，服务器会判定此为异常情况，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向司机发出语音提示。</w:t>
      </w:r>
    </w:p>
    <w:p w:rsidR="00B919FC" w:rsidRDefault="00B919FC" w:rsidP="00B919FC">
      <w:pPr>
        <w:ind w:firstLine="480"/>
      </w:pPr>
      <w:r>
        <w:rPr>
          <w:rFonts w:hint="eastAsia"/>
        </w:rPr>
        <w:t>司机也可自主向管理员发送语音。</w:t>
      </w:r>
    </w:p>
    <w:p w:rsidR="00B919FC" w:rsidRDefault="00DF4741" w:rsidP="00DF4741">
      <w:pPr>
        <w:pStyle w:val="af0"/>
      </w:pPr>
      <w:r w:rsidRPr="00DF4741">
        <w:lastRenderedPageBreak/>
        <w:drawing>
          <wp:inline distT="0" distB="0" distL="0" distR="0" wp14:anchorId="75563CCA" wp14:editId="76792975">
            <wp:extent cx="1826778" cy="1151375"/>
            <wp:effectExtent l="0" t="0" r="2540" b="0"/>
            <wp:docPr id="28" name="图片 27">
              <a:extLst xmlns:a="http://schemas.openxmlformats.org/drawingml/2006/main">
                <a:ext uri="{FF2B5EF4-FFF2-40B4-BE49-F238E27FC236}">
                  <a16:creationId xmlns:a16="http://schemas.microsoft.com/office/drawing/2014/main" id="{0F9026FB-2DFD-4AF8-8B6E-08301D9C4A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>
                      <a:extLst>
                        <a:ext uri="{FF2B5EF4-FFF2-40B4-BE49-F238E27FC236}">
                          <a16:creationId xmlns:a16="http://schemas.microsoft.com/office/drawing/2014/main" id="{0F9026FB-2DFD-4AF8-8B6E-08301D9C4A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778" cy="11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741">
        <w:t xml:space="preserve"> </w:t>
      </w:r>
      <w:r w:rsidRPr="00DF4741">
        <w:drawing>
          <wp:inline distT="0" distB="0" distL="0" distR="0" wp14:anchorId="2101A948" wp14:editId="57C80147">
            <wp:extent cx="749595" cy="1511523"/>
            <wp:effectExtent l="0" t="0" r="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595" cy="151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411" w:rsidRDefault="00B71411" w:rsidP="00DF4741">
      <w:pPr>
        <w:pStyle w:val="af0"/>
        <w:rPr>
          <w:rFonts w:hint="eastAsia"/>
        </w:rPr>
      </w:pPr>
      <w:r w:rsidRPr="00B71411">
        <w:rPr>
          <w:rFonts w:hint="eastAsia"/>
          <w:highlight w:val="yellow"/>
        </w:rPr>
        <w:t>这里准备更新一下截图</w:t>
      </w:r>
    </w:p>
    <w:p w:rsidR="00B919FC" w:rsidRDefault="00B919FC" w:rsidP="00B919FC">
      <w:pPr>
        <w:ind w:firstLine="480"/>
      </w:pPr>
      <w:r>
        <w:rPr>
          <w:rFonts w:hint="eastAsia"/>
        </w:rPr>
        <w:t>管理：管理员可以在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端登录，浏览本市所有公交线路的运行情况。当服务器判定司机体征</w:t>
      </w:r>
      <w:r w:rsidR="00985677">
        <w:rPr>
          <w:rFonts w:hint="eastAsia"/>
        </w:rPr>
        <w:t>低危</w:t>
      </w:r>
      <w:r>
        <w:rPr>
          <w:rFonts w:hint="eastAsia"/>
        </w:rPr>
        <w:t>异常（比如心率</w:t>
      </w:r>
      <w:r w:rsidR="00985677">
        <w:rPr>
          <w:rFonts w:hint="eastAsia"/>
        </w:rPr>
        <w:t>略微</w:t>
      </w:r>
      <w:r>
        <w:rPr>
          <w:rFonts w:hint="eastAsia"/>
        </w:rPr>
        <w:t>偏高），管理员可以在主页面中左下角看到异常提示，并可以与司机联系；</w:t>
      </w:r>
      <w:r w:rsidR="00985677">
        <w:rPr>
          <w:rFonts w:hint="eastAsia"/>
        </w:rPr>
        <w:t>当服务器判定</w:t>
      </w:r>
      <w:r w:rsidR="00985677">
        <w:rPr>
          <w:rFonts w:hint="eastAsia"/>
        </w:rPr>
        <w:t>出现高维异常</w:t>
      </w:r>
      <w:r w:rsidR="00985677">
        <w:rPr>
          <w:rFonts w:hint="eastAsia"/>
        </w:rPr>
        <w:t>（比如</w:t>
      </w:r>
      <w:r w:rsidR="00985677">
        <w:rPr>
          <w:rFonts w:hint="eastAsia"/>
        </w:rPr>
        <w:t>与乘客出现肢体冲突</w:t>
      </w:r>
      <w:r w:rsidR="00985677">
        <w:rPr>
          <w:rFonts w:hint="eastAsia"/>
        </w:rPr>
        <w:t>），管理员可以在主页面</w:t>
      </w:r>
      <w:r w:rsidR="00985677">
        <w:rPr>
          <w:rFonts w:hint="eastAsia"/>
        </w:rPr>
        <w:t>中心</w:t>
      </w:r>
      <w:r w:rsidR="00985677">
        <w:rPr>
          <w:rFonts w:hint="eastAsia"/>
        </w:rPr>
        <w:t>到</w:t>
      </w:r>
      <w:r w:rsidR="00985677">
        <w:rPr>
          <w:rFonts w:hint="eastAsia"/>
        </w:rPr>
        <w:t>橘红色的警报信息</w:t>
      </w:r>
      <w:r w:rsidR="00985677">
        <w:rPr>
          <w:rFonts w:hint="eastAsia"/>
        </w:rPr>
        <w:t>，并可以与司机联系；</w:t>
      </w:r>
      <w:r>
        <w:rPr>
          <w:rFonts w:hint="eastAsia"/>
        </w:rPr>
        <w:t>当司机主动向管理员发送语音时，管理员也可以在主页面左下角看到消息提示，并听到留言录音。</w:t>
      </w:r>
    </w:p>
    <w:p w:rsidR="00B919FC" w:rsidRDefault="00B919FC" w:rsidP="00B919FC">
      <w:pPr>
        <w:ind w:firstLine="480"/>
      </w:pPr>
      <w:r>
        <w:rPr>
          <w:rFonts w:hint="eastAsia"/>
        </w:rPr>
        <w:t>管理员可以在“司机”页面，看到单独司机的实时图像、生理指标，以及对司机一段时间依赖的状态分析建议。</w:t>
      </w:r>
    </w:p>
    <w:p w:rsidR="00B919FC" w:rsidRDefault="00B919FC" w:rsidP="00B919FC">
      <w:pPr>
        <w:ind w:firstLine="480"/>
      </w:pPr>
      <w:r>
        <w:rPr>
          <w:rFonts w:hint="eastAsia"/>
        </w:rPr>
        <w:t>管理员可以在“邮箱”页面，查看所有已读、未读的司机留言录音，以及相应司机的照片。</w:t>
      </w:r>
    </w:p>
    <w:p w:rsidR="00B919FC" w:rsidRDefault="00B919FC" w:rsidP="00B919FC">
      <w:pPr>
        <w:pStyle w:val="af0"/>
      </w:pPr>
      <w:r>
        <w:drawing>
          <wp:inline distT="0" distB="0" distL="0" distR="0" wp14:anchorId="3B628F88" wp14:editId="4F292D92">
            <wp:extent cx="3930650" cy="19298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5885" cy="19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77" w:rsidRDefault="00985677" w:rsidP="00B919FC">
      <w:pPr>
        <w:pStyle w:val="af0"/>
      </w:pPr>
      <w:r w:rsidRPr="00985677">
        <w:lastRenderedPageBreak/>
        <w:drawing>
          <wp:inline distT="0" distB="0" distL="0" distR="0" wp14:anchorId="2C03A5CB" wp14:editId="22FC36BD">
            <wp:extent cx="3074324" cy="1871003"/>
            <wp:effectExtent l="0" t="0" r="0" b="0"/>
            <wp:docPr id="60" name="图片 59">
              <a:extLst xmlns:a="http://schemas.openxmlformats.org/drawingml/2006/main">
                <a:ext uri="{FF2B5EF4-FFF2-40B4-BE49-F238E27FC236}">
                  <a16:creationId xmlns:a16="http://schemas.microsoft.com/office/drawing/2014/main" id="{0417B5D6-4B63-453E-95D3-6E3BD2AFB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>
                      <a:extLst>
                        <a:ext uri="{FF2B5EF4-FFF2-40B4-BE49-F238E27FC236}">
                          <a16:creationId xmlns:a16="http://schemas.microsoft.com/office/drawing/2014/main" id="{0417B5D6-4B63-453E-95D3-6E3BD2AFB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208" cy="19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41" w:rsidRDefault="00DF4741" w:rsidP="00B919FC">
      <w:pPr>
        <w:pStyle w:val="af0"/>
        <w:rPr>
          <w:rFonts w:hint="eastAsia"/>
        </w:rPr>
      </w:pPr>
      <w:r w:rsidRPr="00DF4741">
        <w:drawing>
          <wp:inline distT="0" distB="0" distL="0" distR="0" wp14:anchorId="0C15D420" wp14:editId="52A20EF3">
            <wp:extent cx="3065321" cy="1685518"/>
            <wp:effectExtent l="0" t="0" r="1905" b="0"/>
            <wp:docPr id="43" name="图片 42">
              <a:extLst xmlns:a="http://schemas.openxmlformats.org/drawingml/2006/main">
                <a:ext uri="{FF2B5EF4-FFF2-40B4-BE49-F238E27FC236}">
                  <a16:creationId xmlns:a16="http://schemas.microsoft.com/office/drawing/2014/main" id="{D4299E82-8E46-4C80-B18D-1230A0F51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>
                      <a:extLst>
                        <a:ext uri="{FF2B5EF4-FFF2-40B4-BE49-F238E27FC236}">
                          <a16:creationId xmlns:a16="http://schemas.microsoft.com/office/drawing/2014/main" id="{D4299E82-8E46-4C80-B18D-1230A0F51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65321" cy="16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C" w:rsidRDefault="00B919FC" w:rsidP="00B919FC">
      <w:pPr>
        <w:pStyle w:val="1"/>
      </w:pPr>
      <w:bookmarkStart w:id="27" w:name="_Toc107157025"/>
      <w:bookmarkStart w:id="28" w:name="_Toc107157196"/>
      <w:bookmarkStart w:id="29" w:name="_Toc107178125"/>
      <w:r>
        <w:t>结论</w:t>
      </w:r>
      <w:bookmarkEnd w:id="27"/>
      <w:bookmarkEnd w:id="28"/>
      <w:bookmarkEnd w:id="29"/>
    </w:p>
    <w:p w:rsidR="00B919FC" w:rsidRDefault="00B919FC" w:rsidP="00B919FC">
      <w:pPr>
        <w:ind w:firstLine="480"/>
      </w:pPr>
      <w:r>
        <w:t>总结一下本次项目中自己的工作。</w:t>
      </w:r>
    </w:p>
    <w:p w:rsidR="00B919FC" w:rsidRPr="00B919FC" w:rsidRDefault="00B919FC" w:rsidP="00B919FC">
      <w:pPr>
        <w:ind w:firstLine="480"/>
      </w:pPr>
      <w:r>
        <w:t>谈一下本次项目实践的收获和感想。</w:t>
      </w:r>
    </w:p>
    <w:p w:rsidR="00B919FC" w:rsidRDefault="00FA689A" w:rsidP="007562DC">
      <w:pPr>
        <w:ind w:firstLine="480"/>
      </w:pPr>
      <w:r>
        <w:br w:type="page"/>
      </w:r>
    </w:p>
    <w:p w:rsidR="00B919FC" w:rsidRDefault="00B919FC" w:rsidP="00B919FC">
      <w:pPr>
        <w:pStyle w:val="afb"/>
        <w:spacing w:line="240" w:lineRule="auto"/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lastRenderedPageBreak/>
        <w:t>教师评语评分</w:t>
      </w:r>
    </w:p>
    <w:p w:rsidR="00B919FC" w:rsidRDefault="00B919FC" w:rsidP="00B919FC">
      <w:pPr>
        <w:pStyle w:val="afb"/>
        <w:ind w:left="140" w:hangingChars="50" w:hanging="1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评语：</w:t>
      </w: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wordWrap w:val="0"/>
        <w:spacing w:beforeLines="400" w:before="1248" w:afterLines="200" w:after="62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评分：   </w:t>
      </w:r>
    </w:p>
    <w:p w:rsidR="00B919FC" w:rsidRDefault="00B919FC" w:rsidP="00B919FC">
      <w:pPr>
        <w:pStyle w:val="afb"/>
        <w:wordWrap w:val="0"/>
        <w:spacing w:afterLines="100" w:after="312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评阅人：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                     年     月     日 </w:t>
      </w:r>
    </w:p>
    <w:p w:rsidR="00B919FC" w:rsidRDefault="00B919FC" w:rsidP="00B919FC">
      <w:pPr>
        <w:ind w:firstLine="560"/>
      </w:pPr>
      <w:r>
        <w:rPr>
          <w:rFonts w:hint="eastAsia"/>
          <w:sz w:val="28"/>
          <w:szCs w:val="28"/>
        </w:rPr>
        <w:t>（备注：对该实验报告给予优点和不足的评价，并给出百分制评分。）</w:t>
      </w:r>
    </w:p>
    <w:p w:rsidR="00B919FC" w:rsidRDefault="00B919FC" w:rsidP="00B919FC">
      <w:pPr>
        <w:ind w:firstLine="640"/>
        <w:jc w:val="center"/>
        <w:rPr>
          <w:rFonts w:ascii="宋体" w:hAnsi="宋体"/>
          <w:sz w:val="32"/>
          <w:szCs w:val="32"/>
        </w:rPr>
      </w:pPr>
    </w:p>
    <w:p w:rsidR="00D36EF7" w:rsidRPr="00D36EF7" w:rsidRDefault="00D36EF7" w:rsidP="00B919FC">
      <w:pPr>
        <w:pStyle w:val="a0"/>
        <w:numPr>
          <w:ilvl w:val="0"/>
          <w:numId w:val="0"/>
        </w:numPr>
        <w:ind w:left="300" w:hanging="300"/>
      </w:pPr>
    </w:p>
    <w:sectPr w:rsidR="00D36EF7" w:rsidRPr="00D36EF7" w:rsidSect="00EC2741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2B4B" w:rsidRDefault="00C42B4B" w:rsidP="008652F5">
      <w:pPr>
        <w:ind w:firstLine="480"/>
      </w:pPr>
      <w:r>
        <w:separator/>
      </w:r>
    </w:p>
  </w:endnote>
  <w:endnote w:type="continuationSeparator" w:id="0">
    <w:p w:rsidR="00C42B4B" w:rsidRDefault="00C42B4B" w:rsidP="008652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微软雅黑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微软雅黑"/>
    <w:charset w:val="00"/>
    <w:family w:val="modern"/>
    <w:pitch w:val="default"/>
    <w:sig w:usb0="00000000" w:usb1="00000000" w:usb2="00000010" w:usb3="00000000" w:csb0="0004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 w:rsidP="00EC2741">
    <w:pPr>
      <w:pStyle w:val="a8"/>
      <w:ind w:firstLine="360"/>
      <w:jc w:val="center"/>
    </w:pPr>
    <w:r>
      <w:rPr>
        <w:lang w:val="zh-CN" w:eastAsia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  <w:sz w:val="24"/>
        <w:szCs w:val="24"/>
      </w:rPr>
      <w:fldChar w:fldCharType="end"/>
    </w:r>
  </w:p>
  <w:p w:rsidR="00466788" w:rsidRDefault="00466788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2B4B" w:rsidRDefault="00C42B4B" w:rsidP="008652F5">
      <w:pPr>
        <w:ind w:firstLine="480"/>
      </w:pPr>
      <w:r>
        <w:separator/>
      </w:r>
    </w:p>
  </w:footnote>
  <w:footnote w:type="continuationSeparator" w:id="0">
    <w:p w:rsidR="00C42B4B" w:rsidRDefault="00C42B4B" w:rsidP="008652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Pr="003B2470" w:rsidRDefault="008F1DAB" w:rsidP="008F1DAB">
    <w:pPr>
      <w:pStyle w:val="a6"/>
      <w:pBdr>
        <w:bottom w:val="single" w:sz="6" w:space="0" w:color="auto"/>
      </w:pBdr>
      <w:ind w:firstLine="360"/>
      <w:rPr>
        <w:rFonts w:ascii="宋体" w:hAnsi="宋体"/>
        <w:lang w:eastAsia="zh-CN"/>
      </w:rPr>
    </w:pPr>
    <w:r>
      <w:rPr>
        <w:rFonts w:ascii="宋体" w:hAnsi="宋体" w:hint="eastAsia"/>
        <w:lang w:eastAsia="zh-CN"/>
      </w:rPr>
      <w:t>软件构造基础课程设计</w:t>
    </w:r>
    <w:r w:rsidR="00466788" w:rsidRPr="003B2470">
      <w:rPr>
        <w:rFonts w:ascii="宋体" w:hAnsi="宋体" w:hint="eastAsia"/>
        <w:lang w:eastAsia="zh-CN"/>
      </w:rPr>
      <w:t>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4FB8"/>
    <w:multiLevelType w:val="hybridMultilevel"/>
    <w:tmpl w:val="45867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AD1074A"/>
    <w:multiLevelType w:val="hybridMultilevel"/>
    <w:tmpl w:val="5E36D53E"/>
    <w:lvl w:ilvl="0" w:tplc="0482421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8A911D3"/>
    <w:multiLevelType w:val="multilevel"/>
    <w:tmpl w:val="4348AB18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29DB7A02"/>
    <w:multiLevelType w:val="hybridMultilevel"/>
    <w:tmpl w:val="BD1436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A582FDF"/>
    <w:multiLevelType w:val="hybridMultilevel"/>
    <w:tmpl w:val="8548B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34D48A6"/>
    <w:multiLevelType w:val="multilevel"/>
    <w:tmpl w:val="2C5E76C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  <w:b/>
        <w:i w:val="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3AC42E20"/>
    <w:multiLevelType w:val="multilevel"/>
    <w:tmpl w:val="1A8A9924"/>
    <w:lvl w:ilvl="0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color w:val="7F7F7F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7" w15:restartNumberingAfterBreak="0">
    <w:nsid w:val="4081648C"/>
    <w:multiLevelType w:val="multilevel"/>
    <w:tmpl w:val="8BD4C040"/>
    <w:lvl w:ilvl="0">
      <w:start w:val="1"/>
      <w:numFmt w:val="decimal"/>
      <w:pStyle w:val="a0"/>
      <w:suff w:val="space"/>
      <w:lvlText w:val="[%1]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[%3]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20B576F"/>
    <w:multiLevelType w:val="hybridMultilevel"/>
    <w:tmpl w:val="10D076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3F77516"/>
    <w:multiLevelType w:val="hybridMultilevel"/>
    <w:tmpl w:val="498A98F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6663E9C"/>
    <w:multiLevelType w:val="multilevel"/>
    <w:tmpl w:val="F446DE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1" w15:restartNumberingAfterBreak="0">
    <w:nsid w:val="5F367450"/>
    <w:multiLevelType w:val="hybridMultilevel"/>
    <w:tmpl w:val="F63E476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0D9C53B"/>
    <w:multiLevelType w:val="multilevel"/>
    <w:tmpl w:val="60D9C53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3" w15:restartNumberingAfterBreak="0">
    <w:nsid w:val="65B93FE9"/>
    <w:multiLevelType w:val="multilevel"/>
    <w:tmpl w:val="4B9E7652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78E833FD"/>
    <w:multiLevelType w:val="multilevel"/>
    <w:tmpl w:val="9ACE415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5" w15:restartNumberingAfterBreak="0">
    <w:nsid w:val="7D69767E"/>
    <w:multiLevelType w:val="multilevel"/>
    <w:tmpl w:val="8D6C143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7"/>
  </w:num>
  <w:num w:numId="2">
    <w:abstractNumId w:val="13"/>
  </w:num>
  <w:num w:numId="3">
    <w:abstractNumId w:val="6"/>
  </w:num>
  <w:num w:numId="4">
    <w:abstractNumId w:val="14"/>
  </w:num>
  <w:num w:numId="5">
    <w:abstractNumId w:val="10"/>
  </w:num>
  <w:num w:numId="6">
    <w:abstractNumId w:val="2"/>
  </w:num>
  <w:num w:numId="7">
    <w:abstractNumId w:val="9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0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11"/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5"/>
  </w:num>
  <w:num w:numId="34">
    <w:abstractNumId w:val="15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ascii="黑体" w:eastAsia="黑体" w:hint="eastAsia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ascii="黑体" w:eastAsia="黑体" w:hint="eastAsia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0"/>
        </w:pPr>
        <w:rPr>
          <w:rFonts w:eastAsia="黑体" w:hint="eastAsia"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  <w:num w:numId="45">
    <w:abstractNumId w:val="15"/>
  </w:num>
  <w:num w:numId="46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0B"/>
    <w:rsid w:val="000017DC"/>
    <w:rsid w:val="00002AFF"/>
    <w:rsid w:val="00012304"/>
    <w:rsid w:val="00017797"/>
    <w:rsid w:val="00017E0E"/>
    <w:rsid w:val="00020AF2"/>
    <w:rsid w:val="00021230"/>
    <w:rsid w:val="00021886"/>
    <w:rsid w:val="00024403"/>
    <w:rsid w:val="000263C6"/>
    <w:rsid w:val="00026A08"/>
    <w:rsid w:val="000276A3"/>
    <w:rsid w:val="00027CC3"/>
    <w:rsid w:val="00031F2F"/>
    <w:rsid w:val="00034D06"/>
    <w:rsid w:val="00037A14"/>
    <w:rsid w:val="00041462"/>
    <w:rsid w:val="00045E91"/>
    <w:rsid w:val="00052150"/>
    <w:rsid w:val="00080F15"/>
    <w:rsid w:val="00090E42"/>
    <w:rsid w:val="000A0F0D"/>
    <w:rsid w:val="000A1CD2"/>
    <w:rsid w:val="000A2ECB"/>
    <w:rsid w:val="000B2407"/>
    <w:rsid w:val="000B28E8"/>
    <w:rsid w:val="000D5FC5"/>
    <w:rsid w:val="000E09CB"/>
    <w:rsid w:val="000E3411"/>
    <w:rsid w:val="000E341A"/>
    <w:rsid w:val="000E6C38"/>
    <w:rsid w:val="000F3E94"/>
    <w:rsid w:val="0011242A"/>
    <w:rsid w:val="00113925"/>
    <w:rsid w:val="001159BD"/>
    <w:rsid w:val="001208E0"/>
    <w:rsid w:val="00121DFF"/>
    <w:rsid w:val="00124960"/>
    <w:rsid w:val="0013003B"/>
    <w:rsid w:val="00134179"/>
    <w:rsid w:val="001350B9"/>
    <w:rsid w:val="00137E0E"/>
    <w:rsid w:val="00142397"/>
    <w:rsid w:val="001425C5"/>
    <w:rsid w:val="0014320E"/>
    <w:rsid w:val="00146130"/>
    <w:rsid w:val="00152027"/>
    <w:rsid w:val="00160941"/>
    <w:rsid w:val="001832E3"/>
    <w:rsid w:val="001863A4"/>
    <w:rsid w:val="00187144"/>
    <w:rsid w:val="0018717B"/>
    <w:rsid w:val="001A18CF"/>
    <w:rsid w:val="001A1933"/>
    <w:rsid w:val="001A3D6B"/>
    <w:rsid w:val="001B36B0"/>
    <w:rsid w:val="001B6FBB"/>
    <w:rsid w:val="001C1CC5"/>
    <w:rsid w:val="001C42C5"/>
    <w:rsid w:val="001C4DDE"/>
    <w:rsid w:val="001D22A8"/>
    <w:rsid w:val="001D44B3"/>
    <w:rsid w:val="001F37CE"/>
    <w:rsid w:val="001F55D3"/>
    <w:rsid w:val="001F6CD4"/>
    <w:rsid w:val="001F6D0E"/>
    <w:rsid w:val="0020180D"/>
    <w:rsid w:val="002053A8"/>
    <w:rsid w:val="00206359"/>
    <w:rsid w:val="00210AFB"/>
    <w:rsid w:val="00215520"/>
    <w:rsid w:val="0021653D"/>
    <w:rsid w:val="0022226C"/>
    <w:rsid w:val="00222817"/>
    <w:rsid w:val="00250751"/>
    <w:rsid w:val="0026054B"/>
    <w:rsid w:val="00265C50"/>
    <w:rsid w:val="00267415"/>
    <w:rsid w:val="002713B5"/>
    <w:rsid w:val="002779E6"/>
    <w:rsid w:val="002871EC"/>
    <w:rsid w:val="0029037A"/>
    <w:rsid w:val="0029039F"/>
    <w:rsid w:val="00292F9F"/>
    <w:rsid w:val="002936B3"/>
    <w:rsid w:val="002A04BC"/>
    <w:rsid w:val="002B015E"/>
    <w:rsid w:val="002B2DAB"/>
    <w:rsid w:val="002B5EDE"/>
    <w:rsid w:val="002B7999"/>
    <w:rsid w:val="002C20DF"/>
    <w:rsid w:val="002C3CD5"/>
    <w:rsid w:val="002C64CF"/>
    <w:rsid w:val="002D3FE9"/>
    <w:rsid w:val="002E2544"/>
    <w:rsid w:val="002E3247"/>
    <w:rsid w:val="002E7220"/>
    <w:rsid w:val="002F5A7B"/>
    <w:rsid w:val="002F5B3A"/>
    <w:rsid w:val="002F6F56"/>
    <w:rsid w:val="0030565D"/>
    <w:rsid w:val="00305CCD"/>
    <w:rsid w:val="003143F2"/>
    <w:rsid w:val="00315F40"/>
    <w:rsid w:val="00316909"/>
    <w:rsid w:val="00325331"/>
    <w:rsid w:val="00325DF2"/>
    <w:rsid w:val="00333CAB"/>
    <w:rsid w:val="003410D6"/>
    <w:rsid w:val="00345FF1"/>
    <w:rsid w:val="003626CC"/>
    <w:rsid w:val="003761C7"/>
    <w:rsid w:val="00376484"/>
    <w:rsid w:val="003822BD"/>
    <w:rsid w:val="00382A94"/>
    <w:rsid w:val="00394AA7"/>
    <w:rsid w:val="0039676B"/>
    <w:rsid w:val="00397301"/>
    <w:rsid w:val="003A119B"/>
    <w:rsid w:val="003B124A"/>
    <w:rsid w:val="003B2470"/>
    <w:rsid w:val="003B6AB9"/>
    <w:rsid w:val="003B7CEA"/>
    <w:rsid w:val="003D06F7"/>
    <w:rsid w:val="003E621D"/>
    <w:rsid w:val="003F1527"/>
    <w:rsid w:val="003F5F64"/>
    <w:rsid w:val="0042532B"/>
    <w:rsid w:val="00430ACE"/>
    <w:rsid w:val="00430B52"/>
    <w:rsid w:val="00430EC3"/>
    <w:rsid w:val="00440944"/>
    <w:rsid w:val="0045435A"/>
    <w:rsid w:val="00455757"/>
    <w:rsid w:val="00457785"/>
    <w:rsid w:val="00461A85"/>
    <w:rsid w:val="00466788"/>
    <w:rsid w:val="0047535E"/>
    <w:rsid w:val="00476F7E"/>
    <w:rsid w:val="0048120F"/>
    <w:rsid w:val="00482179"/>
    <w:rsid w:val="00484617"/>
    <w:rsid w:val="00490527"/>
    <w:rsid w:val="00491500"/>
    <w:rsid w:val="00492BE4"/>
    <w:rsid w:val="004974C8"/>
    <w:rsid w:val="004A15E5"/>
    <w:rsid w:val="004A2EAA"/>
    <w:rsid w:val="004A3032"/>
    <w:rsid w:val="004B4F7F"/>
    <w:rsid w:val="004B707E"/>
    <w:rsid w:val="004C4DEE"/>
    <w:rsid w:val="004D4007"/>
    <w:rsid w:val="004D5A3E"/>
    <w:rsid w:val="004E7D84"/>
    <w:rsid w:val="004F07DD"/>
    <w:rsid w:val="004F26F8"/>
    <w:rsid w:val="00501EB5"/>
    <w:rsid w:val="0050287B"/>
    <w:rsid w:val="005035AE"/>
    <w:rsid w:val="00503E25"/>
    <w:rsid w:val="00504FC6"/>
    <w:rsid w:val="00511D00"/>
    <w:rsid w:val="00512503"/>
    <w:rsid w:val="00512C8A"/>
    <w:rsid w:val="0051384C"/>
    <w:rsid w:val="0051725A"/>
    <w:rsid w:val="0052052C"/>
    <w:rsid w:val="00525C0D"/>
    <w:rsid w:val="00532C12"/>
    <w:rsid w:val="00532F63"/>
    <w:rsid w:val="00534971"/>
    <w:rsid w:val="00552098"/>
    <w:rsid w:val="005602D2"/>
    <w:rsid w:val="0057350D"/>
    <w:rsid w:val="00577A76"/>
    <w:rsid w:val="00585D1E"/>
    <w:rsid w:val="005861FA"/>
    <w:rsid w:val="0059100B"/>
    <w:rsid w:val="00595F36"/>
    <w:rsid w:val="005A195C"/>
    <w:rsid w:val="005A4648"/>
    <w:rsid w:val="005A500B"/>
    <w:rsid w:val="005B5E7B"/>
    <w:rsid w:val="005C12B8"/>
    <w:rsid w:val="005D2461"/>
    <w:rsid w:val="005E2D50"/>
    <w:rsid w:val="005E36A9"/>
    <w:rsid w:val="005E48C1"/>
    <w:rsid w:val="005E689D"/>
    <w:rsid w:val="005E6CA1"/>
    <w:rsid w:val="005F1CBC"/>
    <w:rsid w:val="006004B7"/>
    <w:rsid w:val="00606DD7"/>
    <w:rsid w:val="006264D1"/>
    <w:rsid w:val="006303A7"/>
    <w:rsid w:val="00634E54"/>
    <w:rsid w:val="00643E1A"/>
    <w:rsid w:val="006443C4"/>
    <w:rsid w:val="00645854"/>
    <w:rsid w:val="00645F4C"/>
    <w:rsid w:val="006602E0"/>
    <w:rsid w:val="00662EC5"/>
    <w:rsid w:val="00670236"/>
    <w:rsid w:val="006726B8"/>
    <w:rsid w:val="00673D32"/>
    <w:rsid w:val="00674894"/>
    <w:rsid w:val="00676092"/>
    <w:rsid w:val="006761AD"/>
    <w:rsid w:val="00676513"/>
    <w:rsid w:val="00682FCA"/>
    <w:rsid w:val="006849E6"/>
    <w:rsid w:val="006850E8"/>
    <w:rsid w:val="00685144"/>
    <w:rsid w:val="00686599"/>
    <w:rsid w:val="006928F1"/>
    <w:rsid w:val="00692BFE"/>
    <w:rsid w:val="006949A8"/>
    <w:rsid w:val="00697441"/>
    <w:rsid w:val="006A0F56"/>
    <w:rsid w:val="006A409A"/>
    <w:rsid w:val="006A7592"/>
    <w:rsid w:val="006B1125"/>
    <w:rsid w:val="006B29B2"/>
    <w:rsid w:val="006C10DD"/>
    <w:rsid w:val="006C1F7B"/>
    <w:rsid w:val="006C340A"/>
    <w:rsid w:val="006D53B3"/>
    <w:rsid w:val="006E04C9"/>
    <w:rsid w:val="007000C6"/>
    <w:rsid w:val="007045DD"/>
    <w:rsid w:val="00704D3E"/>
    <w:rsid w:val="0070609A"/>
    <w:rsid w:val="00710F9D"/>
    <w:rsid w:val="00714C9C"/>
    <w:rsid w:val="007239B0"/>
    <w:rsid w:val="007252B6"/>
    <w:rsid w:val="0072662E"/>
    <w:rsid w:val="00726F8C"/>
    <w:rsid w:val="00727296"/>
    <w:rsid w:val="007335AF"/>
    <w:rsid w:val="00737AC9"/>
    <w:rsid w:val="007410A3"/>
    <w:rsid w:val="00741E55"/>
    <w:rsid w:val="00751B59"/>
    <w:rsid w:val="007562DC"/>
    <w:rsid w:val="00756ACF"/>
    <w:rsid w:val="00772E4D"/>
    <w:rsid w:val="00780043"/>
    <w:rsid w:val="00782020"/>
    <w:rsid w:val="00783007"/>
    <w:rsid w:val="00785AB7"/>
    <w:rsid w:val="00796E43"/>
    <w:rsid w:val="007A18E0"/>
    <w:rsid w:val="007A4540"/>
    <w:rsid w:val="007A7D34"/>
    <w:rsid w:val="007B6619"/>
    <w:rsid w:val="007C081A"/>
    <w:rsid w:val="007C6070"/>
    <w:rsid w:val="007D3286"/>
    <w:rsid w:val="007D60AA"/>
    <w:rsid w:val="007D674F"/>
    <w:rsid w:val="007E0F9A"/>
    <w:rsid w:val="007E752C"/>
    <w:rsid w:val="00800497"/>
    <w:rsid w:val="00802837"/>
    <w:rsid w:val="00803590"/>
    <w:rsid w:val="0080605F"/>
    <w:rsid w:val="008211AB"/>
    <w:rsid w:val="00824BB3"/>
    <w:rsid w:val="008301FA"/>
    <w:rsid w:val="00832788"/>
    <w:rsid w:val="00844A5D"/>
    <w:rsid w:val="0085247F"/>
    <w:rsid w:val="00854E99"/>
    <w:rsid w:val="00860223"/>
    <w:rsid w:val="00860541"/>
    <w:rsid w:val="00860CB1"/>
    <w:rsid w:val="008652F5"/>
    <w:rsid w:val="00867C7F"/>
    <w:rsid w:val="008831A0"/>
    <w:rsid w:val="00883851"/>
    <w:rsid w:val="00884383"/>
    <w:rsid w:val="008854B9"/>
    <w:rsid w:val="00891179"/>
    <w:rsid w:val="00892D52"/>
    <w:rsid w:val="008A0279"/>
    <w:rsid w:val="008A54DB"/>
    <w:rsid w:val="008B14EA"/>
    <w:rsid w:val="008B356F"/>
    <w:rsid w:val="008C11A6"/>
    <w:rsid w:val="008C1C1C"/>
    <w:rsid w:val="008C4550"/>
    <w:rsid w:val="008D174A"/>
    <w:rsid w:val="008D46C0"/>
    <w:rsid w:val="008E0C31"/>
    <w:rsid w:val="008E6897"/>
    <w:rsid w:val="008E73B4"/>
    <w:rsid w:val="008F1DAB"/>
    <w:rsid w:val="008F3856"/>
    <w:rsid w:val="008F3ABD"/>
    <w:rsid w:val="008F6ABE"/>
    <w:rsid w:val="0090010C"/>
    <w:rsid w:val="0092431D"/>
    <w:rsid w:val="00940FBD"/>
    <w:rsid w:val="00946246"/>
    <w:rsid w:val="00950DEB"/>
    <w:rsid w:val="00951044"/>
    <w:rsid w:val="00955CE5"/>
    <w:rsid w:val="00956762"/>
    <w:rsid w:val="00960E85"/>
    <w:rsid w:val="00964D08"/>
    <w:rsid w:val="00967941"/>
    <w:rsid w:val="00975937"/>
    <w:rsid w:val="00976E71"/>
    <w:rsid w:val="009800CF"/>
    <w:rsid w:val="00980550"/>
    <w:rsid w:val="00980713"/>
    <w:rsid w:val="00982421"/>
    <w:rsid w:val="009825DE"/>
    <w:rsid w:val="00983D1D"/>
    <w:rsid w:val="00985677"/>
    <w:rsid w:val="00986FFC"/>
    <w:rsid w:val="0099326B"/>
    <w:rsid w:val="009A1479"/>
    <w:rsid w:val="009A18AF"/>
    <w:rsid w:val="009A4476"/>
    <w:rsid w:val="009A4A5F"/>
    <w:rsid w:val="009A5D3D"/>
    <w:rsid w:val="009B080F"/>
    <w:rsid w:val="009B0B30"/>
    <w:rsid w:val="009B6105"/>
    <w:rsid w:val="009B699F"/>
    <w:rsid w:val="009C39AF"/>
    <w:rsid w:val="009D3102"/>
    <w:rsid w:val="009D3254"/>
    <w:rsid w:val="009D3D46"/>
    <w:rsid w:val="009D4283"/>
    <w:rsid w:val="009D5F46"/>
    <w:rsid w:val="009E32FE"/>
    <w:rsid w:val="009E3606"/>
    <w:rsid w:val="009E5593"/>
    <w:rsid w:val="00A02465"/>
    <w:rsid w:val="00A03855"/>
    <w:rsid w:val="00A1042B"/>
    <w:rsid w:val="00A24A91"/>
    <w:rsid w:val="00A338A4"/>
    <w:rsid w:val="00A40394"/>
    <w:rsid w:val="00A466BA"/>
    <w:rsid w:val="00A46C0C"/>
    <w:rsid w:val="00A47E72"/>
    <w:rsid w:val="00A50E43"/>
    <w:rsid w:val="00A512B0"/>
    <w:rsid w:val="00A543CB"/>
    <w:rsid w:val="00A57F35"/>
    <w:rsid w:val="00A6142C"/>
    <w:rsid w:val="00A62163"/>
    <w:rsid w:val="00A67EA2"/>
    <w:rsid w:val="00A710A2"/>
    <w:rsid w:val="00A71211"/>
    <w:rsid w:val="00A76F1D"/>
    <w:rsid w:val="00A82339"/>
    <w:rsid w:val="00A843C5"/>
    <w:rsid w:val="00A86D97"/>
    <w:rsid w:val="00A91A95"/>
    <w:rsid w:val="00A929F6"/>
    <w:rsid w:val="00AB45DD"/>
    <w:rsid w:val="00AC7B10"/>
    <w:rsid w:val="00AE7CC0"/>
    <w:rsid w:val="00AF417B"/>
    <w:rsid w:val="00AF5CFD"/>
    <w:rsid w:val="00B0212E"/>
    <w:rsid w:val="00B04173"/>
    <w:rsid w:val="00B0460A"/>
    <w:rsid w:val="00B2224B"/>
    <w:rsid w:val="00B26E5F"/>
    <w:rsid w:val="00B41AFB"/>
    <w:rsid w:val="00B612E6"/>
    <w:rsid w:val="00B6510D"/>
    <w:rsid w:val="00B65CD4"/>
    <w:rsid w:val="00B66610"/>
    <w:rsid w:val="00B70D49"/>
    <w:rsid w:val="00B71411"/>
    <w:rsid w:val="00B72555"/>
    <w:rsid w:val="00B74092"/>
    <w:rsid w:val="00B8317F"/>
    <w:rsid w:val="00B919FC"/>
    <w:rsid w:val="00B940E9"/>
    <w:rsid w:val="00B96360"/>
    <w:rsid w:val="00B97B1A"/>
    <w:rsid w:val="00BA4C29"/>
    <w:rsid w:val="00BA67D3"/>
    <w:rsid w:val="00BA7BE4"/>
    <w:rsid w:val="00BB4D7F"/>
    <w:rsid w:val="00BB56F8"/>
    <w:rsid w:val="00BB6230"/>
    <w:rsid w:val="00BC4CAF"/>
    <w:rsid w:val="00BC586D"/>
    <w:rsid w:val="00BD42A4"/>
    <w:rsid w:val="00BE4002"/>
    <w:rsid w:val="00BF0702"/>
    <w:rsid w:val="00BF70C9"/>
    <w:rsid w:val="00C0129E"/>
    <w:rsid w:val="00C04183"/>
    <w:rsid w:val="00C127A9"/>
    <w:rsid w:val="00C12FB6"/>
    <w:rsid w:val="00C2410B"/>
    <w:rsid w:val="00C25856"/>
    <w:rsid w:val="00C25DA2"/>
    <w:rsid w:val="00C34397"/>
    <w:rsid w:val="00C372D2"/>
    <w:rsid w:val="00C42B4B"/>
    <w:rsid w:val="00C52B6E"/>
    <w:rsid w:val="00C63435"/>
    <w:rsid w:val="00C647C7"/>
    <w:rsid w:val="00C74821"/>
    <w:rsid w:val="00C80CB6"/>
    <w:rsid w:val="00C82EED"/>
    <w:rsid w:val="00C853ED"/>
    <w:rsid w:val="00C86ED4"/>
    <w:rsid w:val="00C87FC4"/>
    <w:rsid w:val="00C90A77"/>
    <w:rsid w:val="00C92CA9"/>
    <w:rsid w:val="00C9540D"/>
    <w:rsid w:val="00C95DAE"/>
    <w:rsid w:val="00CB4A8C"/>
    <w:rsid w:val="00CC04BA"/>
    <w:rsid w:val="00CC2725"/>
    <w:rsid w:val="00CC4C30"/>
    <w:rsid w:val="00CC4E49"/>
    <w:rsid w:val="00CD239C"/>
    <w:rsid w:val="00CE3475"/>
    <w:rsid w:val="00CE7954"/>
    <w:rsid w:val="00D016D0"/>
    <w:rsid w:val="00D026C6"/>
    <w:rsid w:val="00D11D06"/>
    <w:rsid w:val="00D22AE5"/>
    <w:rsid w:val="00D22FF8"/>
    <w:rsid w:val="00D235B6"/>
    <w:rsid w:val="00D36EF7"/>
    <w:rsid w:val="00D403EF"/>
    <w:rsid w:val="00D41977"/>
    <w:rsid w:val="00D45EA2"/>
    <w:rsid w:val="00D46326"/>
    <w:rsid w:val="00D52348"/>
    <w:rsid w:val="00D53CD3"/>
    <w:rsid w:val="00D5605D"/>
    <w:rsid w:val="00D5772D"/>
    <w:rsid w:val="00D605CF"/>
    <w:rsid w:val="00D60E59"/>
    <w:rsid w:val="00D6139C"/>
    <w:rsid w:val="00D61487"/>
    <w:rsid w:val="00D6381B"/>
    <w:rsid w:val="00D67DC8"/>
    <w:rsid w:val="00D72915"/>
    <w:rsid w:val="00D77C37"/>
    <w:rsid w:val="00DA7A45"/>
    <w:rsid w:val="00DB01E6"/>
    <w:rsid w:val="00DB0D6A"/>
    <w:rsid w:val="00DC2011"/>
    <w:rsid w:val="00DD0059"/>
    <w:rsid w:val="00DD510F"/>
    <w:rsid w:val="00DD70A7"/>
    <w:rsid w:val="00DE070E"/>
    <w:rsid w:val="00DF08A7"/>
    <w:rsid w:val="00DF3E24"/>
    <w:rsid w:val="00DF4741"/>
    <w:rsid w:val="00DF5084"/>
    <w:rsid w:val="00DF74CE"/>
    <w:rsid w:val="00E0014D"/>
    <w:rsid w:val="00E0064B"/>
    <w:rsid w:val="00E0264A"/>
    <w:rsid w:val="00E07B5C"/>
    <w:rsid w:val="00E210D4"/>
    <w:rsid w:val="00E26CB8"/>
    <w:rsid w:val="00E32EE1"/>
    <w:rsid w:val="00E33CEE"/>
    <w:rsid w:val="00E36B10"/>
    <w:rsid w:val="00E36EF8"/>
    <w:rsid w:val="00E41C9A"/>
    <w:rsid w:val="00E45E28"/>
    <w:rsid w:val="00E50C32"/>
    <w:rsid w:val="00E544FC"/>
    <w:rsid w:val="00E65259"/>
    <w:rsid w:val="00E65FE6"/>
    <w:rsid w:val="00E72F96"/>
    <w:rsid w:val="00E765C8"/>
    <w:rsid w:val="00E77026"/>
    <w:rsid w:val="00E77374"/>
    <w:rsid w:val="00E77C82"/>
    <w:rsid w:val="00E8692C"/>
    <w:rsid w:val="00E930DE"/>
    <w:rsid w:val="00EA617B"/>
    <w:rsid w:val="00EB1C84"/>
    <w:rsid w:val="00EB3B4B"/>
    <w:rsid w:val="00EB57F6"/>
    <w:rsid w:val="00EB6D46"/>
    <w:rsid w:val="00EC221C"/>
    <w:rsid w:val="00EC2741"/>
    <w:rsid w:val="00EE401D"/>
    <w:rsid w:val="00EE5ABB"/>
    <w:rsid w:val="00EF4AB6"/>
    <w:rsid w:val="00EF5A4D"/>
    <w:rsid w:val="00F018C0"/>
    <w:rsid w:val="00F01DA7"/>
    <w:rsid w:val="00F02863"/>
    <w:rsid w:val="00F11BAB"/>
    <w:rsid w:val="00F1381D"/>
    <w:rsid w:val="00F13BB1"/>
    <w:rsid w:val="00F176D6"/>
    <w:rsid w:val="00F22F6D"/>
    <w:rsid w:val="00F27850"/>
    <w:rsid w:val="00F300C2"/>
    <w:rsid w:val="00F30C27"/>
    <w:rsid w:val="00F41D9D"/>
    <w:rsid w:val="00F4232B"/>
    <w:rsid w:val="00F4525B"/>
    <w:rsid w:val="00F45946"/>
    <w:rsid w:val="00F46592"/>
    <w:rsid w:val="00F5171F"/>
    <w:rsid w:val="00F54839"/>
    <w:rsid w:val="00F54EB8"/>
    <w:rsid w:val="00F55A91"/>
    <w:rsid w:val="00F562FF"/>
    <w:rsid w:val="00F628B9"/>
    <w:rsid w:val="00F62FC1"/>
    <w:rsid w:val="00F70AA6"/>
    <w:rsid w:val="00F76242"/>
    <w:rsid w:val="00F774EF"/>
    <w:rsid w:val="00F80F62"/>
    <w:rsid w:val="00F849D0"/>
    <w:rsid w:val="00F8596A"/>
    <w:rsid w:val="00F8727B"/>
    <w:rsid w:val="00F87574"/>
    <w:rsid w:val="00F95DE2"/>
    <w:rsid w:val="00FA0A68"/>
    <w:rsid w:val="00FA355C"/>
    <w:rsid w:val="00FA5FAC"/>
    <w:rsid w:val="00FA689A"/>
    <w:rsid w:val="00FB0B70"/>
    <w:rsid w:val="00FC00EF"/>
    <w:rsid w:val="00FE06E7"/>
    <w:rsid w:val="00FE7A11"/>
    <w:rsid w:val="00FF2290"/>
    <w:rsid w:val="00FF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1799DB"/>
  <w14:defaultImageDpi w14:val="32767"/>
  <w15:chartTrackingRefBased/>
  <w15:docId w15:val="{B93744D2-63BB-4B8B-A9C9-E157035F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/>
    <w:lsdException w:name="Title" w:qFormat="1"/>
    <w:lsdException w:name="Hyperlink" w:uiPriority="99"/>
    <w:lsdException w:name="Strong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99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5E689D"/>
    <w:pPr>
      <w:widowControl w:val="0"/>
      <w:spacing w:line="460" w:lineRule="exact"/>
      <w:ind w:firstLineChars="200" w:firstLine="200"/>
      <w:jc w:val="both"/>
    </w:pPr>
    <w:rPr>
      <w:noProof/>
      <w:kern w:val="2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B919FC"/>
    <w:pPr>
      <w:keepNext/>
      <w:keepLines/>
      <w:numPr>
        <w:numId w:val="45"/>
      </w:numPr>
      <w:spacing w:before="600" w:after="120" w:line="240" w:lineRule="auto"/>
      <w:ind w:firstLineChars="0"/>
      <w:outlineLvl w:val="0"/>
    </w:pPr>
    <w:rPr>
      <w:rFonts w:ascii="黑体" w:eastAsia="黑体" w:hAnsi="黑体" w:cs="黑体"/>
      <w:b/>
      <w:bCs/>
      <w:kern w:val="44"/>
      <w:sz w:val="36"/>
      <w:szCs w:val="28"/>
    </w:rPr>
  </w:style>
  <w:style w:type="paragraph" w:styleId="2">
    <w:name w:val="heading 2"/>
    <w:basedOn w:val="a1"/>
    <w:next w:val="a1"/>
    <w:link w:val="20"/>
    <w:autoRedefine/>
    <w:unhideWhenUsed/>
    <w:qFormat/>
    <w:rsid w:val="009D3102"/>
    <w:pPr>
      <w:keepNext/>
      <w:keepLines/>
      <w:numPr>
        <w:ilvl w:val="1"/>
        <w:numId w:val="33"/>
      </w:numPr>
      <w:spacing w:before="480" w:after="120" w:line="360" w:lineRule="auto"/>
      <w:ind w:firstLineChars="0"/>
      <w:outlineLvl w:val="1"/>
    </w:pPr>
    <w:rPr>
      <w:rFonts w:ascii="黑体" w:eastAsia="黑体" w:hAnsi="黑体" w:cs="黑体"/>
      <w:b/>
      <w:bCs/>
      <w:color w:val="000000"/>
      <w:sz w:val="28"/>
      <w:szCs w:val="28"/>
    </w:rPr>
  </w:style>
  <w:style w:type="paragraph" w:styleId="3">
    <w:name w:val="heading 3"/>
    <w:basedOn w:val="TOC3"/>
    <w:next w:val="a1"/>
    <w:link w:val="30"/>
    <w:autoRedefine/>
    <w:unhideWhenUsed/>
    <w:qFormat/>
    <w:rsid w:val="007E0F9A"/>
    <w:pPr>
      <w:numPr>
        <w:ilvl w:val="2"/>
        <w:numId w:val="45"/>
      </w:numPr>
      <w:tabs>
        <w:tab w:val="left" w:pos="2070"/>
        <w:tab w:val="right" w:leader="dot" w:pos="8296"/>
      </w:tabs>
      <w:spacing w:beforeLines="50" w:before="156"/>
      <w:ind w:leftChars="0" w:firstLineChars="0"/>
      <w:outlineLvl w:val="2"/>
    </w:pPr>
    <w:rPr>
      <w:rFonts w:eastAsia="黑体"/>
      <w:sz w:val="28"/>
    </w:rPr>
  </w:style>
  <w:style w:type="paragraph" w:styleId="4">
    <w:name w:val="heading 4"/>
    <w:basedOn w:val="a1"/>
    <w:next w:val="a1"/>
    <w:link w:val="40"/>
    <w:autoRedefine/>
    <w:unhideWhenUsed/>
    <w:qFormat/>
    <w:rsid w:val="007E0F9A"/>
    <w:pPr>
      <w:keepNext/>
      <w:keepLines/>
      <w:numPr>
        <w:ilvl w:val="3"/>
        <w:numId w:val="45"/>
      </w:numPr>
      <w:spacing w:before="280" w:after="290" w:line="376" w:lineRule="atLeast"/>
      <w:ind w:firstLineChars="0"/>
      <w:outlineLvl w:val="3"/>
    </w:pPr>
    <w:rPr>
      <w:rFonts w:ascii="等线 Light" w:eastAsia="黑体" w:hAnsi="等线 Light"/>
      <w:bCs/>
      <w:sz w:val="28"/>
      <w:szCs w:val="28"/>
    </w:rPr>
  </w:style>
  <w:style w:type="paragraph" w:styleId="5">
    <w:name w:val="heading 5"/>
    <w:basedOn w:val="a1"/>
    <w:next w:val="a1"/>
    <w:link w:val="50"/>
    <w:semiHidden/>
    <w:unhideWhenUsed/>
    <w:qFormat/>
    <w:rsid w:val="007E0F9A"/>
    <w:pPr>
      <w:keepNext/>
      <w:keepLines/>
      <w:numPr>
        <w:ilvl w:val="4"/>
        <w:numId w:val="45"/>
      </w:numPr>
      <w:spacing w:before="280" w:after="290" w:line="376" w:lineRule="atLeast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semiHidden/>
    <w:unhideWhenUsed/>
    <w:qFormat/>
    <w:rsid w:val="007E0F9A"/>
    <w:pPr>
      <w:keepNext/>
      <w:keepLines/>
      <w:numPr>
        <w:ilvl w:val="5"/>
        <w:numId w:val="45"/>
      </w:numPr>
      <w:spacing w:before="240" w:after="64" w:line="320" w:lineRule="atLeast"/>
      <w:ind w:firstLineChars="0" w:firstLine="0"/>
      <w:outlineLvl w:val="5"/>
    </w:pPr>
    <w:rPr>
      <w:rFonts w:ascii="等线 Light" w:eastAsia="等线 Light" w:hAnsi="等线 Light"/>
      <w:b/>
      <w:bCs/>
    </w:rPr>
  </w:style>
  <w:style w:type="paragraph" w:styleId="7">
    <w:name w:val="heading 7"/>
    <w:basedOn w:val="a1"/>
    <w:next w:val="a1"/>
    <w:link w:val="70"/>
    <w:semiHidden/>
    <w:unhideWhenUsed/>
    <w:qFormat/>
    <w:rsid w:val="007E0F9A"/>
    <w:pPr>
      <w:keepNext/>
      <w:keepLines/>
      <w:numPr>
        <w:ilvl w:val="6"/>
        <w:numId w:val="45"/>
      </w:numPr>
      <w:spacing w:before="240" w:after="64" w:line="320" w:lineRule="atLeast"/>
      <w:ind w:firstLineChars="0" w:firstLine="0"/>
      <w:outlineLvl w:val="6"/>
    </w:pPr>
    <w:rPr>
      <w:b/>
      <w:bCs/>
    </w:rPr>
  </w:style>
  <w:style w:type="paragraph" w:styleId="8">
    <w:name w:val="heading 8"/>
    <w:basedOn w:val="a1"/>
    <w:next w:val="a1"/>
    <w:link w:val="80"/>
    <w:semiHidden/>
    <w:unhideWhenUsed/>
    <w:qFormat/>
    <w:rsid w:val="007E0F9A"/>
    <w:pPr>
      <w:keepNext/>
      <w:keepLines/>
      <w:numPr>
        <w:ilvl w:val="7"/>
        <w:numId w:val="45"/>
      </w:numPr>
      <w:spacing w:before="240" w:after="64" w:line="320" w:lineRule="atLeast"/>
      <w:ind w:firstLineChars="0" w:firstLine="0"/>
      <w:outlineLvl w:val="7"/>
    </w:pPr>
    <w:rPr>
      <w:rFonts w:ascii="等线 Light" w:eastAsia="等线 Light" w:hAnsi="等线 Light"/>
    </w:rPr>
  </w:style>
  <w:style w:type="paragraph" w:styleId="9">
    <w:name w:val="heading 9"/>
    <w:basedOn w:val="a1"/>
    <w:next w:val="a1"/>
    <w:link w:val="90"/>
    <w:semiHidden/>
    <w:unhideWhenUsed/>
    <w:qFormat/>
    <w:rsid w:val="007E0F9A"/>
    <w:pPr>
      <w:keepNext/>
      <w:keepLines/>
      <w:numPr>
        <w:ilvl w:val="8"/>
        <w:numId w:val="45"/>
      </w:numPr>
      <w:spacing w:before="240" w:after="64" w:line="320" w:lineRule="atLeast"/>
      <w:ind w:firstLineChars="0" w:firstLine="0"/>
      <w:outlineLvl w:val="8"/>
    </w:pPr>
    <w:rPr>
      <w:rFonts w:ascii="等线 Light" w:eastAsia="等线 Light" w:hAnsi="等线 Light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11">
    <w:name w:val="Table Simple 1"/>
    <w:basedOn w:val="a3"/>
    <w:rsid w:val="0039676B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5">
    <w:name w:val="Document Map"/>
    <w:basedOn w:val="a1"/>
    <w:semiHidden/>
    <w:rsid w:val="00A91A95"/>
    <w:pPr>
      <w:shd w:val="clear" w:color="auto" w:fill="000080"/>
    </w:pPr>
  </w:style>
  <w:style w:type="paragraph" w:styleId="a6">
    <w:name w:val="header"/>
    <w:basedOn w:val="a1"/>
    <w:link w:val="a7"/>
    <w:rsid w:val="00865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7">
    <w:name w:val="页眉 字符"/>
    <w:link w:val="a6"/>
    <w:rsid w:val="008652F5"/>
    <w:rPr>
      <w:kern w:val="2"/>
      <w:sz w:val="18"/>
      <w:szCs w:val="18"/>
    </w:rPr>
  </w:style>
  <w:style w:type="paragraph" w:styleId="a8">
    <w:name w:val="footer"/>
    <w:basedOn w:val="a1"/>
    <w:link w:val="a9"/>
    <w:uiPriority w:val="99"/>
    <w:rsid w:val="008652F5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9">
    <w:name w:val="页脚 字符"/>
    <w:link w:val="a8"/>
    <w:uiPriority w:val="99"/>
    <w:rsid w:val="008652F5"/>
    <w:rPr>
      <w:kern w:val="2"/>
      <w:sz w:val="18"/>
      <w:szCs w:val="18"/>
    </w:rPr>
  </w:style>
  <w:style w:type="paragraph" w:customStyle="1" w:styleId="Default">
    <w:name w:val="Default"/>
    <w:rsid w:val="00956762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a">
    <w:name w:val="Date"/>
    <w:basedOn w:val="a1"/>
    <w:next w:val="a1"/>
    <w:link w:val="ab"/>
    <w:rsid w:val="00325331"/>
  </w:style>
  <w:style w:type="character" w:customStyle="1" w:styleId="ab">
    <w:name w:val="日期 字符"/>
    <w:link w:val="aa"/>
    <w:rsid w:val="00325331"/>
    <w:rPr>
      <w:kern w:val="2"/>
      <w:sz w:val="21"/>
      <w:szCs w:val="24"/>
    </w:rPr>
  </w:style>
  <w:style w:type="character" w:customStyle="1" w:styleId="10">
    <w:name w:val="标题 1 字符"/>
    <w:link w:val="1"/>
    <w:uiPriority w:val="9"/>
    <w:rsid w:val="00B919FC"/>
    <w:rPr>
      <w:rFonts w:ascii="黑体" w:eastAsia="黑体" w:hAnsi="黑体" w:cs="黑体"/>
      <w:b/>
      <w:bCs/>
      <w:noProof/>
      <w:kern w:val="44"/>
      <w:sz w:val="36"/>
      <w:szCs w:val="28"/>
    </w:rPr>
  </w:style>
  <w:style w:type="character" w:customStyle="1" w:styleId="20">
    <w:name w:val="标题 2 字符"/>
    <w:link w:val="2"/>
    <w:rsid w:val="009D3102"/>
    <w:rPr>
      <w:rFonts w:ascii="黑体" w:eastAsia="黑体" w:hAnsi="黑体" w:cs="黑体"/>
      <w:b/>
      <w:bCs/>
      <w:noProof/>
      <w:color w:val="000000"/>
      <w:kern w:val="2"/>
      <w:sz w:val="28"/>
      <w:szCs w:val="28"/>
    </w:rPr>
  </w:style>
  <w:style w:type="character" w:customStyle="1" w:styleId="30">
    <w:name w:val="标题 3 字符"/>
    <w:link w:val="3"/>
    <w:rsid w:val="006303A7"/>
    <w:rPr>
      <w:rFonts w:eastAsia="黑体"/>
      <w:noProof/>
      <w:kern w:val="2"/>
      <w:sz w:val="24"/>
      <w:szCs w:val="24"/>
    </w:rPr>
  </w:style>
  <w:style w:type="paragraph" w:styleId="ac">
    <w:name w:val="Title"/>
    <w:basedOn w:val="a1"/>
    <w:next w:val="a1"/>
    <w:link w:val="ad"/>
    <w:qFormat/>
    <w:rsid w:val="006849E6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d">
    <w:name w:val="标题 字符"/>
    <w:link w:val="ac"/>
    <w:rsid w:val="006849E6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4A15E5"/>
    <w:rPr>
      <w:rFonts w:ascii="等线 Light" w:eastAsia="黑体" w:hAnsi="等线 Light"/>
      <w:bCs/>
      <w:noProof/>
      <w:kern w:val="2"/>
      <w:sz w:val="28"/>
      <w:szCs w:val="28"/>
    </w:rPr>
  </w:style>
  <w:style w:type="character" w:customStyle="1" w:styleId="50">
    <w:name w:val="标题 5 字符"/>
    <w:link w:val="5"/>
    <w:semiHidden/>
    <w:rsid w:val="00F95DE2"/>
    <w:rPr>
      <w:b/>
      <w:bCs/>
      <w:noProof/>
      <w:kern w:val="2"/>
      <w:sz w:val="28"/>
      <w:szCs w:val="28"/>
    </w:rPr>
  </w:style>
  <w:style w:type="character" w:customStyle="1" w:styleId="60">
    <w:name w:val="标题 6 字符"/>
    <w:link w:val="6"/>
    <w:semiHidden/>
    <w:rsid w:val="00F95DE2"/>
    <w:rPr>
      <w:rFonts w:ascii="等线 Light" w:eastAsia="等线 Light" w:hAnsi="等线 Light"/>
      <w:b/>
      <w:bCs/>
      <w:noProof/>
      <w:kern w:val="2"/>
      <w:sz w:val="24"/>
      <w:szCs w:val="24"/>
    </w:rPr>
  </w:style>
  <w:style w:type="character" w:customStyle="1" w:styleId="70">
    <w:name w:val="标题 7 字符"/>
    <w:link w:val="7"/>
    <w:semiHidden/>
    <w:rsid w:val="00F95DE2"/>
    <w:rPr>
      <w:b/>
      <w:bCs/>
      <w:noProof/>
      <w:kern w:val="2"/>
      <w:sz w:val="24"/>
      <w:szCs w:val="24"/>
    </w:rPr>
  </w:style>
  <w:style w:type="character" w:customStyle="1" w:styleId="80">
    <w:name w:val="标题 8 字符"/>
    <w:link w:val="8"/>
    <w:semiHidden/>
    <w:rsid w:val="00F95DE2"/>
    <w:rPr>
      <w:rFonts w:ascii="等线 Light" w:eastAsia="等线 Light" w:hAnsi="等线 Light"/>
      <w:noProof/>
      <w:kern w:val="2"/>
      <w:sz w:val="24"/>
      <w:szCs w:val="24"/>
    </w:rPr>
  </w:style>
  <w:style w:type="character" w:customStyle="1" w:styleId="90">
    <w:name w:val="标题 9 字符"/>
    <w:link w:val="9"/>
    <w:semiHidden/>
    <w:rsid w:val="00F95DE2"/>
    <w:rPr>
      <w:rFonts w:ascii="等线 Light" w:eastAsia="等线 Light" w:hAnsi="等线 Light"/>
      <w:noProof/>
      <w:kern w:val="2"/>
      <w:sz w:val="21"/>
      <w:szCs w:val="21"/>
    </w:rPr>
  </w:style>
  <w:style w:type="table" w:styleId="ae">
    <w:name w:val="Table Grid"/>
    <w:basedOn w:val="a3"/>
    <w:rsid w:val="00D45E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Quote"/>
    <w:basedOn w:val="a1"/>
    <w:link w:val="af"/>
    <w:autoRedefine/>
    <w:uiPriority w:val="73"/>
    <w:qFormat/>
    <w:rsid w:val="001C42C5"/>
    <w:pPr>
      <w:numPr>
        <w:numId w:val="1"/>
      </w:numPr>
      <w:wordWrap w:val="0"/>
      <w:spacing w:before="120" w:after="120" w:line="360" w:lineRule="auto"/>
      <w:ind w:left="300" w:right="862" w:hangingChars="200" w:hanging="300"/>
    </w:pPr>
    <w:rPr>
      <w:rFonts w:eastAsia="Times New Roman"/>
      <w:iCs/>
      <w:color w:val="404040"/>
      <w:sz w:val="15"/>
    </w:rPr>
  </w:style>
  <w:style w:type="character" w:customStyle="1" w:styleId="af">
    <w:name w:val="引用 字符"/>
    <w:link w:val="a0"/>
    <w:uiPriority w:val="73"/>
    <w:rsid w:val="001C42C5"/>
    <w:rPr>
      <w:rFonts w:eastAsia="Times New Roman"/>
      <w:iCs/>
      <w:noProof/>
      <w:color w:val="404040"/>
      <w:kern w:val="2"/>
      <w:sz w:val="15"/>
      <w:szCs w:val="24"/>
    </w:rPr>
  </w:style>
  <w:style w:type="paragraph" w:styleId="af0">
    <w:name w:val="No Spacing"/>
    <w:uiPriority w:val="99"/>
    <w:qFormat/>
    <w:rsid w:val="007B6619"/>
    <w:pPr>
      <w:widowControl w:val="0"/>
      <w:jc w:val="both"/>
    </w:pPr>
    <w:rPr>
      <w:noProof/>
      <w:kern w:val="2"/>
      <w:sz w:val="24"/>
      <w:szCs w:val="24"/>
    </w:rPr>
  </w:style>
  <w:style w:type="paragraph" w:styleId="af1">
    <w:name w:val="caption"/>
    <w:basedOn w:val="a1"/>
    <w:next w:val="a1"/>
    <w:unhideWhenUsed/>
    <w:rsid w:val="007B6619"/>
    <w:rPr>
      <w:rFonts w:ascii="等线 Light" w:eastAsia="黑体" w:hAnsi="等线 Light"/>
      <w:sz w:val="20"/>
      <w:szCs w:val="20"/>
    </w:rPr>
  </w:style>
  <w:style w:type="paragraph" w:styleId="af2">
    <w:name w:val="Bibliography"/>
    <w:basedOn w:val="a1"/>
    <w:next w:val="a1"/>
    <w:uiPriority w:val="70"/>
    <w:rsid w:val="001B6FBB"/>
  </w:style>
  <w:style w:type="paragraph" w:customStyle="1" w:styleId="alt">
    <w:name w:val="alt"/>
    <w:basedOn w:val="a1"/>
    <w:rsid w:val="002C20D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character" w:customStyle="1" w:styleId="comment">
    <w:name w:val="comment"/>
    <w:rsid w:val="002C20DF"/>
  </w:style>
  <w:style w:type="character" w:customStyle="1" w:styleId="keyword">
    <w:name w:val="keyword"/>
    <w:rsid w:val="001863A4"/>
  </w:style>
  <w:style w:type="paragraph" w:customStyle="1" w:styleId="a">
    <w:name w:val="代码"/>
    <w:basedOn w:val="a1"/>
    <w:link w:val="af3"/>
    <w:qFormat/>
    <w:rsid w:val="00F41D9D"/>
    <w:pPr>
      <w:widowControl/>
      <w:numPr>
        <w:numId w:val="3"/>
      </w:numPr>
      <w:pBdr>
        <w:left w:val="single" w:sz="18" w:space="0" w:color="85C675"/>
      </w:pBdr>
      <w:shd w:val="clear" w:color="auto" w:fill="E1D9C9"/>
      <w:spacing w:before="100" w:beforeAutospacing="1" w:after="100" w:afterAutospacing="1" w:line="210" w:lineRule="atLeast"/>
      <w:ind w:firstLineChars="0" w:firstLine="0"/>
      <w:contextualSpacing/>
      <w:jc w:val="left"/>
    </w:pPr>
    <w:rPr>
      <w:rFonts w:ascii="Consolas" w:eastAsia="Consolas" w:hAnsi="Consolas" w:cs="Consolas"/>
      <w:noProof w:val="0"/>
      <w:color w:val="141414"/>
      <w:kern w:val="0"/>
      <w:sz w:val="18"/>
      <w:szCs w:val="18"/>
      <w:bdr w:val="none" w:sz="0" w:space="0" w:color="auto" w:frame="1"/>
    </w:rPr>
  </w:style>
  <w:style w:type="character" w:styleId="af4">
    <w:name w:val="Hyperlink"/>
    <w:uiPriority w:val="99"/>
    <w:rsid w:val="007335AF"/>
    <w:rPr>
      <w:color w:val="0563C1"/>
      <w:u w:val="single"/>
    </w:rPr>
  </w:style>
  <w:style w:type="character" w:customStyle="1" w:styleId="af3">
    <w:name w:val="代码 字符"/>
    <w:link w:val="a"/>
    <w:rsid w:val="00F41D9D"/>
    <w:rPr>
      <w:rFonts w:ascii="Consolas" w:eastAsia="Consolas" w:hAnsi="Consolas" w:cs="Consolas"/>
      <w:color w:val="141414"/>
      <w:sz w:val="18"/>
      <w:szCs w:val="18"/>
      <w:bdr w:val="none" w:sz="0" w:space="0" w:color="auto" w:frame="1"/>
      <w:shd w:val="clear" w:color="auto" w:fill="E1D9C9"/>
    </w:rPr>
  </w:style>
  <w:style w:type="character" w:styleId="af5">
    <w:name w:val="Unresolved Mention"/>
    <w:uiPriority w:val="99"/>
    <w:semiHidden/>
    <w:unhideWhenUsed/>
    <w:rsid w:val="007335AF"/>
    <w:rPr>
      <w:color w:val="605E5C"/>
      <w:shd w:val="clear" w:color="auto" w:fill="E1DFDD"/>
    </w:rPr>
  </w:style>
  <w:style w:type="paragraph" w:styleId="af6">
    <w:name w:val="Revision"/>
    <w:hidden/>
    <w:uiPriority w:val="71"/>
    <w:rsid w:val="001C42C5"/>
    <w:rPr>
      <w:noProof/>
      <w:kern w:val="2"/>
      <w:sz w:val="24"/>
      <w:szCs w:val="24"/>
    </w:rPr>
  </w:style>
  <w:style w:type="character" w:styleId="af7">
    <w:name w:val="Strong"/>
    <w:qFormat/>
    <w:rsid w:val="00CC4C30"/>
    <w:rPr>
      <w:b/>
      <w:bCs/>
    </w:rPr>
  </w:style>
  <w:style w:type="character" w:styleId="af8">
    <w:name w:val="Intense Emphasis"/>
    <w:uiPriority w:val="66"/>
    <w:qFormat/>
    <w:rsid w:val="00F54839"/>
    <w:rPr>
      <w:i/>
      <w:iCs/>
      <w:color w:val="4472C4"/>
    </w:rPr>
  </w:style>
  <w:style w:type="paragraph" w:styleId="af9">
    <w:name w:val="Normal (Web)"/>
    <w:basedOn w:val="a1"/>
    <w:uiPriority w:val="99"/>
    <w:unhideWhenUsed/>
    <w:rsid w:val="00D72915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paragraph" w:styleId="HTML">
    <w:name w:val="HTML Preformatted"/>
    <w:basedOn w:val="a1"/>
    <w:link w:val="HTML0"/>
    <w:uiPriority w:val="99"/>
    <w:unhideWhenUsed/>
    <w:rsid w:val="006850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character" w:customStyle="1" w:styleId="HTML0">
    <w:name w:val="HTML 预设格式 字符"/>
    <w:link w:val="HTML"/>
    <w:uiPriority w:val="99"/>
    <w:rsid w:val="006850E8"/>
    <w:rPr>
      <w:rFonts w:ascii="宋体" w:hAnsi="宋体" w:cs="宋体"/>
      <w:sz w:val="24"/>
      <w:szCs w:val="24"/>
    </w:rPr>
  </w:style>
  <w:style w:type="character" w:styleId="HTML1">
    <w:name w:val="HTML Code"/>
    <w:uiPriority w:val="99"/>
    <w:unhideWhenUsed/>
    <w:rsid w:val="006850E8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rsid w:val="006850E8"/>
  </w:style>
  <w:style w:type="paragraph" w:styleId="TOC">
    <w:name w:val="TOC Heading"/>
    <w:basedOn w:val="1"/>
    <w:next w:val="a1"/>
    <w:uiPriority w:val="39"/>
    <w:unhideWhenUsed/>
    <w:qFormat/>
    <w:rsid w:val="0059100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等线 Light" w:eastAsia="等线 Light" w:hAnsi="等线 Light" w:cs="Times New Roman"/>
      <w:b w:val="0"/>
      <w:bCs w:val="0"/>
      <w:noProof w:val="0"/>
      <w:color w:val="2F5496"/>
      <w:kern w:val="0"/>
      <w:sz w:val="32"/>
      <w:szCs w:val="32"/>
    </w:rPr>
  </w:style>
  <w:style w:type="paragraph" w:styleId="TOC1">
    <w:name w:val="toc 1"/>
    <w:basedOn w:val="a1"/>
    <w:next w:val="a1"/>
    <w:autoRedefine/>
    <w:uiPriority w:val="39"/>
    <w:rsid w:val="0059100B"/>
  </w:style>
  <w:style w:type="paragraph" w:styleId="TOC2">
    <w:name w:val="toc 2"/>
    <w:basedOn w:val="a1"/>
    <w:next w:val="a1"/>
    <w:autoRedefine/>
    <w:uiPriority w:val="39"/>
    <w:rsid w:val="0059100B"/>
    <w:pPr>
      <w:ind w:leftChars="200" w:left="420"/>
    </w:pPr>
  </w:style>
  <w:style w:type="paragraph" w:styleId="TOC3">
    <w:name w:val="toc 3"/>
    <w:basedOn w:val="a1"/>
    <w:next w:val="a1"/>
    <w:autoRedefine/>
    <w:uiPriority w:val="39"/>
    <w:rsid w:val="0059100B"/>
    <w:pPr>
      <w:ind w:leftChars="400" w:left="840"/>
    </w:pPr>
  </w:style>
  <w:style w:type="paragraph" w:styleId="afa">
    <w:name w:val="List Paragraph"/>
    <w:basedOn w:val="a1"/>
    <w:uiPriority w:val="99"/>
    <w:rsid w:val="00B919FC"/>
    <w:pPr>
      <w:ind w:firstLine="420"/>
    </w:pPr>
    <w:rPr>
      <w:rFonts w:asciiTheme="minorHAnsi" w:eastAsiaTheme="minorEastAsia" w:hAnsiTheme="minorHAnsi" w:cstheme="minorBidi"/>
      <w:noProof w:val="0"/>
    </w:rPr>
  </w:style>
  <w:style w:type="paragraph" w:customStyle="1" w:styleId="afb">
    <w:name w:val="摘要与参考文献"/>
    <w:basedOn w:val="a1"/>
    <w:qFormat/>
    <w:rsid w:val="00B919FC"/>
    <w:pPr>
      <w:spacing w:line="360" w:lineRule="auto"/>
      <w:ind w:firstLineChars="0" w:firstLine="0"/>
    </w:pPr>
    <w:rPr>
      <w:rFonts w:asciiTheme="minorHAnsi" w:eastAsiaTheme="minorEastAsia" w:hAnsiTheme="minorHAnsi"/>
      <w:noProof w:val="0"/>
      <w:szCs w:val="22"/>
    </w:rPr>
  </w:style>
  <w:style w:type="character" w:styleId="afc">
    <w:name w:val="Subtle Emphasis"/>
    <w:basedOn w:val="a2"/>
    <w:uiPriority w:val="19"/>
    <w:qFormat/>
    <w:rsid w:val="00B919F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9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4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4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.Learning\&#25991;&#20214;\&#35838;&#35774;&#25253;&#21578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45BD46-2887-4A87-90A7-466838335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课设报告模板.dotx</Template>
  <TotalTime>261</TotalTime>
  <Pages>14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武汉大学本科生毕业论文（设计）工作管理办法（修订）</vt:lpstr>
    </vt:vector>
  </TitlesOfParts>
  <Company/>
  <LinksUpToDate>false</LinksUpToDate>
  <CharactersWithSpaces>6143</CharactersWithSpaces>
  <SharedDoc>false</SharedDoc>
  <HLinks>
    <vt:vector size="486" baseType="variant">
      <vt:variant>
        <vt:i4>1572917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_Toc102923457</vt:lpwstr>
      </vt:variant>
      <vt:variant>
        <vt:i4>1572917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_Toc102923456</vt:lpwstr>
      </vt:variant>
      <vt:variant>
        <vt:i4>1572917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_Toc102923455</vt:lpwstr>
      </vt:variant>
      <vt:variant>
        <vt:i4>1572917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_Toc102923454</vt:lpwstr>
      </vt:variant>
      <vt:variant>
        <vt:i4>1572917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_Toc102923453</vt:lpwstr>
      </vt:variant>
      <vt:variant>
        <vt:i4>1572917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_Toc102923452</vt:lpwstr>
      </vt:variant>
      <vt:variant>
        <vt:i4>1572917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_Toc102923451</vt:lpwstr>
      </vt:variant>
      <vt:variant>
        <vt:i4>1572917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_Toc102923450</vt:lpwstr>
      </vt:variant>
      <vt:variant>
        <vt:i4>1638453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_Toc102923449</vt:lpwstr>
      </vt:variant>
      <vt:variant>
        <vt:i4>1638453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_Toc102923448</vt:lpwstr>
      </vt:variant>
      <vt:variant>
        <vt:i4>1638453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_Toc102923447</vt:lpwstr>
      </vt:variant>
      <vt:variant>
        <vt:i4>1638453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_Toc102923446</vt:lpwstr>
      </vt:variant>
      <vt:variant>
        <vt:i4>1638453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_Toc102923445</vt:lpwstr>
      </vt:variant>
      <vt:variant>
        <vt:i4>1638453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_Toc102923444</vt:lpwstr>
      </vt:variant>
      <vt:variant>
        <vt:i4>1638453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_Toc102923443</vt:lpwstr>
      </vt:variant>
      <vt:variant>
        <vt:i4>1638453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_Toc102923442</vt:lpwstr>
      </vt:variant>
      <vt:variant>
        <vt:i4>1638453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_Toc102923441</vt:lpwstr>
      </vt:variant>
      <vt:variant>
        <vt:i4>1638453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_Toc102923440</vt:lpwstr>
      </vt:variant>
      <vt:variant>
        <vt:i4>1966133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_Toc102923439</vt:lpwstr>
      </vt:variant>
      <vt:variant>
        <vt:i4>1966133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_Toc102923438</vt:lpwstr>
      </vt:variant>
      <vt:variant>
        <vt:i4>1966133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_Toc102923437</vt:lpwstr>
      </vt:variant>
      <vt:variant>
        <vt:i4>1966133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_Toc102923436</vt:lpwstr>
      </vt:variant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_Toc102923435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_Toc102923434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_Toc102923433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_Toc102923432</vt:lpwstr>
      </vt:variant>
      <vt:variant>
        <vt:i4>1966133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_Toc102923431</vt:lpwstr>
      </vt:variant>
      <vt:variant>
        <vt:i4>1966133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_Toc102923430</vt:lpwstr>
      </vt:variant>
      <vt:variant>
        <vt:i4>2031669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_Toc102923429</vt:lpwstr>
      </vt:variant>
      <vt:variant>
        <vt:i4>2031669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_Toc102923428</vt:lpwstr>
      </vt:variant>
      <vt:variant>
        <vt:i4>2031669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_Toc102923427</vt:lpwstr>
      </vt:variant>
      <vt:variant>
        <vt:i4>2031669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_Toc102923426</vt:lpwstr>
      </vt:variant>
      <vt:variant>
        <vt:i4>2031669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_Toc102923425</vt:lpwstr>
      </vt:variant>
      <vt:variant>
        <vt:i4>2031669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_Toc102923424</vt:lpwstr>
      </vt:variant>
      <vt:variant>
        <vt:i4>2031669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_Toc102923423</vt:lpwstr>
      </vt:variant>
      <vt:variant>
        <vt:i4>2031669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_Toc102923422</vt:lpwstr>
      </vt:variant>
      <vt:variant>
        <vt:i4>2031669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_Toc102923421</vt:lpwstr>
      </vt:variant>
      <vt:variant>
        <vt:i4>2031669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_Toc102923420</vt:lpwstr>
      </vt:variant>
      <vt:variant>
        <vt:i4>1835061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_Toc102923419</vt:lpwstr>
      </vt:variant>
      <vt:variant>
        <vt:i4>1835061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_Toc102923418</vt:lpwstr>
      </vt:variant>
      <vt:variant>
        <vt:i4>1835061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_Toc102923417</vt:lpwstr>
      </vt:variant>
      <vt:variant>
        <vt:i4>1835061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_Toc102923416</vt:lpwstr>
      </vt:variant>
      <vt:variant>
        <vt:i4>1835061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_Toc102923415</vt:lpwstr>
      </vt:variant>
      <vt:variant>
        <vt:i4>1835061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_Toc102923414</vt:lpwstr>
      </vt:variant>
      <vt:variant>
        <vt:i4>1835061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_Toc102923413</vt:lpwstr>
      </vt:variant>
      <vt:variant>
        <vt:i4>1835061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_Toc102923412</vt:lpwstr>
      </vt:variant>
      <vt:variant>
        <vt:i4>1835061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_Toc102923411</vt:lpwstr>
      </vt:variant>
      <vt:variant>
        <vt:i4>1835061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_Toc102923410</vt:lpwstr>
      </vt:variant>
      <vt:variant>
        <vt:i4>1900597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_Toc102923409</vt:lpwstr>
      </vt:variant>
      <vt:variant>
        <vt:i4>1900597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_Toc102923408</vt:lpwstr>
      </vt:variant>
      <vt:variant>
        <vt:i4>1900597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_Toc102923407</vt:lpwstr>
      </vt:variant>
      <vt:variant>
        <vt:i4>1900597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_Toc102923406</vt:lpwstr>
      </vt:variant>
      <vt:variant>
        <vt:i4>1900597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_Toc102923405</vt:lpwstr>
      </vt:variant>
      <vt:variant>
        <vt:i4>1900597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_Toc102923404</vt:lpwstr>
      </vt:variant>
      <vt:variant>
        <vt:i4>1900597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_Toc102923403</vt:lpwstr>
      </vt:variant>
      <vt:variant>
        <vt:i4>1900597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_Toc102923402</vt:lpwstr>
      </vt:variant>
      <vt:variant>
        <vt:i4>1900597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_Toc102923401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_Toc102923400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_Toc102923399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_Toc102923398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_Toc102923397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_Toc102923396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_Toc102923395</vt:lpwstr>
      </vt:variant>
      <vt:variant>
        <vt:i4>1310770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_Toc102923394</vt:lpwstr>
      </vt:variant>
      <vt:variant>
        <vt:i4>1310770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_Toc102923393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_Toc102923392</vt:lpwstr>
      </vt:variant>
      <vt:variant>
        <vt:i4>1310770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_Toc102923391</vt:lpwstr>
      </vt:variant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_Toc102923390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_Toc102923389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_Toc102923388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_Toc102923387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_Toc102923386</vt:lpwstr>
      </vt:variant>
      <vt:variant>
        <vt:i4>1376306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_Toc102923385</vt:lpwstr>
      </vt:variant>
      <vt:variant>
        <vt:i4>1376306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_Toc102923384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_Toc102923383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_Toc102923382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_Toc102923381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_Toc102923380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_Toc102923379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_Toc102923378</vt:lpwstr>
      </vt:variant>
      <vt:variant>
        <vt:i4>1900629</vt:i4>
      </vt:variant>
      <vt:variant>
        <vt:i4>257216</vt:i4>
      </vt:variant>
      <vt:variant>
        <vt:i4>1047</vt:i4>
      </vt:variant>
      <vt:variant>
        <vt:i4>1</vt:i4>
      </vt:variant>
      <vt:variant>
        <vt:lpwstr>https://ewr1.vultrobjects.com/imgur3/000/010/770/783_633_376.png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武汉大学本科生毕业论文（设计）工作管理办法（修订）</dc:title>
  <dc:subject/>
  <dc:creator>CaoYX</dc:creator>
  <cp:keywords/>
  <dc:description/>
  <cp:lastModifiedBy>CaoYX</cp:lastModifiedBy>
  <cp:revision>26</cp:revision>
  <dcterms:created xsi:type="dcterms:W3CDTF">2022-06-26T09:39:00Z</dcterms:created>
  <dcterms:modified xsi:type="dcterms:W3CDTF">2022-06-26T15:23:00Z</dcterms:modified>
</cp:coreProperties>
</file>