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C30" w:rsidRDefault="00EA0ADB">
      <w:pPr>
        <w:rPr>
          <w:rFonts w:hint="eastAsia"/>
        </w:rPr>
      </w:pPr>
      <w:r>
        <w:t>沪市</w:t>
      </w:r>
      <w:r>
        <w:t>B</w:t>
      </w:r>
      <w:r>
        <w:rPr>
          <w:rFonts w:hint="eastAsia"/>
        </w:rPr>
        <w:t>股</w:t>
      </w: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  <w:r>
        <w:rPr>
          <w:noProof/>
        </w:rPr>
        <w:drawing>
          <wp:inline distT="0" distB="0" distL="0" distR="0" wp14:anchorId="0F601C48" wp14:editId="1DC9E885">
            <wp:extent cx="5274310" cy="12776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DB" w:rsidRDefault="00EA0ADB">
      <w:pPr>
        <w:rPr>
          <w:rFonts w:ascii="Consolas" w:hAnsi="Consolas" w:hint="eastAsia"/>
          <w:color w:val="222222"/>
          <w:sz w:val="18"/>
          <w:szCs w:val="18"/>
        </w:rPr>
      </w:pPr>
      <w:hyperlink r:id="rId7" w:history="1">
        <w:r w:rsidRPr="007C13EE">
          <w:rPr>
            <w:rStyle w:val="a4"/>
            <w:rFonts w:ascii="Consolas" w:hAnsi="Consolas"/>
            <w:sz w:val="18"/>
            <w:szCs w:val="18"/>
          </w:rPr>
          <w:t>http://vip.stock.finance.sina.com.cn/quotes_service/api/json_v2.php/Market_Center.getHQNodeData</w:t>
        </w:r>
      </w:hyperlink>
      <w:r>
        <w:rPr>
          <w:rFonts w:ascii="Consolas" w:hAnsi="Consolas"/>
          <w:color w:val="222222"/>
          <w:sz w:val="18"/>
          <w:szCs w:val="18"/>
        </w:rPr>
        <w:t>?</w:t>
      </w:r>
    </w:p>
    <w:p w:rsidR="00EA0ADB" w:rsidRDefault="00EA0ADB">
      <w:pPr>
        <w:rPr>
          <w:rFonts w:ascii="Consolas" w:hAnsi="Consolas" w:hint="eastAsia"/>
          <w:color w:val="222222"/>
          <w:sz w:val="18"/>
          <w:szCs w:val="18"/>
        </w:rPr>
      </w:pPr>
    </w:p>
    <w:p w:rsidR="00EA0ADB" w:rsidRDefault="00EA0ADB">
      <w:pPr>
        <w:rPr>
          <w:rFonts w:ascii="Consolas" w:hAnsi="Consolas" w:hint="eastAsia"/>
          <w:color w:val="222222"/>
          <w:sz w:val="18"/>
          <w:szCs w:val="18"/>
        </w:rPr>
      </w:pPr>
    </w:p>
    <w:p w:rsidR="00EA0ADB" w:rsidRPr="00EA0ADB" w:rsidRDefault="00EA0ADB" w:rsidP="00EA0ADB">
      <w:proofErr w:type="gramStart"/>
      <w:r w:rsidRPr="00EA0ADB">
        <w:t>page</w:t>
      </w:r>
      <w:proofErr w:type="gramEnd"/>
      <w:r w:rsidRPr="00EA0ADB">
        <w:t>: 1</w:t>
      </w:r>
    </w:p>
    <w:p w:rsidR="00EA0ADB" w:rsidRPr="00EA0ADB" w:rsidRDefault="00EA0ADB" w:rsidP="00EA0ADB">
      <w:proofErr w:type="spellStart"/>
      <w:proofErr w:type="gramStart"/>
      <w:r w:rsidRPr="00EA0ADB">
        <w:t>num</w:t>
      </w:r>
      <w:proofErr w:type="spellEnd"/>
      <w:proofErr w:type="gramEnd"/>
      <w:r w:rsidRPr="00EA0ADB">
        <w:t>: 40</w:t>
      </w:r>
    </w:p>
    <w:p w:rsidR="00EA0ADB" w:rsidRPr="00EA0ADB" w:rsidRDefault="00EA0ADB" w:rsidP="00EA0ADB">
      <w:proofErr w:type="gramStart"/>
      <w:r w:rsidRPr="00EA0ADB">
        <w:t>sort</w:t>
      </w:r>
      <w:proofErr w:type="gramEnd"/>
      <w:r w:rsidRPr="00EA0ADB">
        <w:t>: symbol</w:t>
      </w:r>
    </w:p>
    <w:p w:rsidR="00EA0ADB" w:rsidRPr="00EA0ADB" w:rsidRDefault="00EA0ADB" w:rsidP="00EA0ADB">
      <w:proofErr w:type="spellStart"/>
      <w:proofErr w:type="gramStart"/>
      <w:r w:rsidRPr="00EA0ADB">
        <w:t>asc</w:t>
      </w:r>
      <w:proofErr w:type="spellEnd"/>
      <w:proofErr w:type="gramEnd"/>
      <w:r w:rsidRPr="00EA0ADB">
        <w:t>: 1</w:t>
      </w:r>
    </w:p>
    <w:p w:rsidR="00EA0ADB" w:rsidRPr="00EA0ADB" w:rsidRDefault="00EA0ADB" w:rsidP="00EA0ADB">
      <w:proofErr w:type="gramStart"/>
      <w:r w:rsidRPr="00EA0ADB">
        <w:t>node</w:t>
      </w:r>
      <w:proofErr w:type="gramEnd"/>
      <w:r w:rsidRPr="00EA0ADB">
        <w:t xml:space="preserve">: </w:t>
      </w:r>
      <w:proofErr w:type="spellStart"/>
      <w:r w:rsidRPr="00EA0ADB">
        <w:t>sh_b</w:t>
      </w:r>
      <w:proofErr w:type="spellEnd"/>
    </w:p>
    <w:p w:rsidR="00EA0ADB" w:rsidRPr="00EA0ADB" w:rsidRDefault="00EA0ADB" w:rsidP="00EA0ADB">
      <w:proofErr w:type="gramStart"/>
      <w:r w:rsidRPr="00EA0ADB">
        <w:t>symbol</w:t>
      </w:r>
      <w:proofErr w:type="gramEnd"/>
      <w:r w:rsidRPr="00EA0ADB">
        <w:t xml:space="preserve">: </w:t>
      </w:r>
    </w:p>
    <w:p w:rsidR="00EA0ADB" w:rsidRPr="00EA0ADB" w:rsidRDefault="00EA0ADB" w:rsidP="00EA0ADB">
      <w:r w:rsidRPr="00EA0ADB">
        <w:t>_</w:t>
      </w:r>
      <w:proofErr w:type="spellStart"/>
      <w:r w:rsidRPr="00EA0ADB">
        <w:t>s_r_a</w:t>
      </w:r>
      <w:proofErr w:type="spellEnd"/>
      <w:r w:rsidRPr="00EA0ADB">
        <w:t xml:space="preserve">: </w:t>
      </w:r>
      <w:proofErr w:type="spellStart"/>
      <w:r w:rsidRPr="00EA0ADB">
        <w:t>init</w:t>
      </w:r>
      <w:proofErr w:type="spellEnd"/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843C82">
      <w:pPr>
        <w:rPr>
          <w:rFonts w:ascii="Consolas" w:hAnsi="Consolas" w:hint="eastAsia"/>
          <w:color w:val="222222"/>
          <w:sz w:val="18"/>
          <w:szCs w:val="18"/>
        </w:rPr>
      </w:pPr>
      <w:hyperlink r:id="rId8" w:history="1">
        <w:r w:rsidRPr="007C13EE">
          <w:rPr>
            <w:rStyle w:val="a4"/>
            <w:rFonts w:ascii="Consolas" w:hAnsi="Consolas"/>
            <w:sz w:val="18"/>
            <w:szCs w:val="18"/>
          </w:rPr>
          <w:t>http://vip.stock.finance.sina.com.cn/quotes_service/api/json_v2.php/Market_Center.getHQNodeData</w:t>
        </w:r>
      </w:hyperlink>
      <w:r>
        <w:rPr>
          <w:rFonts w:ascii="Consolas" w:hAnsi="Consolas"/>
          <w:color w:val="222222"/>
          <w:sz w:val="18"/>
          <w:szCs w:val="18"/>
        </w:rPr>
        <w:t>?</w:t>
      </w:r>
    </w:p>
    <w:p w:rsidR="00843C82" w:rsidRDefault="00843C82">
      <w:pPr>
        <w:rPr>
          <w:rFonts w:hint="eastAsia"/>
        </w:rPr>
      </w:pPr>
    </w:p>
    <w:p w:rsidR="001F653F" w:rsidRPr="001F653F" w:rsidRDefault="001F653F" w:rsidP="001F653F">
      <w:proofErr w:type="gramStart"/>
      <w:r w:rsidRPr="001F653F">
        <w:t>page</w:t>
      </w:r>
      <w:proofErr w:type="gramEnd"/>
      <w:r w:rsidRPr="001F653F">
        <w:t>: 2</w:t>
      </w:r>
    </w:p>
    <w:p w:rsidR="001F653F" w:rsidRPr="001F653F" w:rsidRDefault="001F653F" w:rsidP="001F653F">
      <w:proofErr w:type="spellStart"/>
      <w:proofErr w:type="gramStart"/>
      <w:r w:rsidRPr="001F653F">
        <w:t>num</w:t>
      </w:r>
      <w:proofErr w:type="spellEnd"/>
      <w:proofErr w:type="gramEnd"/>
      <w:r w:rsidRPr="001F653F">
        <w:t>: 40</w:t>
      </w:r>
    </w:p>
    <w:p w:rsidR="001F653F" w:rsidRPr="001F653F" w:rsidRDefault="001F653F" w:rsidP="001F653F">
      <w:proofErr w:type="gramStart"/>
      <w:r w:rsidRPr="001F653F">
        <w:t>sort</w:t>
      </w:r>
      <w:proofErr w:type="gramEnd"/>
      <w:r w:rsidRPr="001F653F">
        <w:t>: symbol</w:t>
      </w:r>
    </w:p>
    <w:p w:rsidR="001F653F" w:rsidRPr="001F653F" w:rsidRDefault="001F653F" w:rsidP="001F653F">
      <w:proofErr w:type="spellStart"/>
      <w:proofErr w:type="gramStart"/>
      <w:r w:rsidRPr="001F653F">
        <w:t>asc</w:t>
      </w:r>
      <w:proofErr w:type="spellEnd"/>
      <w:proofErr w:type="gramEnd"/>
      <w:r w:rsidRPr="001F653F">
        <w:t>: 1</w:t>
      </w:r>
    </w:p>
    <w:p w:rsidR="001F653F" w:rsidRPr="001F653F" w:rsidRDefault="001F653F" w:rsidP="001F653F">
      <w:proofErr w:type="gramStart"/>
      <w:r w:rsidRPr="001F653F">
        <w:t>node</w:t>
      </w:r>
      <w:proofErr w:type="gramEnd"/>
      <w:r w:rsidRPr="001F653F">
        <w:t xml:space="preserve">: </w:t>
      </w:r>
      <w:proofErr w:type="spellStart"/>
      <w:r w:rsidRPr="001F653F">
        <w:t>sh_b</w:t>
      </w:r>
      <w:proofErr w:type="spellEnd"/>
    </w:p>
    <w:p w:rsidR="001F653F" w:rsidRPr="001F653F" w:rsidRDefault="001F653F" w:rsidP="001F653F">
      <w:proofErr w:type="gramStart"/>
      <w:r w:rsidRPr="001F653F">
        <w:t>symbol</w:t>
      </w:r>
      <w:proofErr w:type="gramEnd"/>
      <w:r w:rsidRPr="001F653F">
        <w:t xml:space="preserve">: </w:t>
      </w:r>
    </w:p>
    <w:p w:rsidR="001F653F" w:rsidRPr="001F653F" w:rsidRDefault="001F653F" w:rsidP="001F653F">
      <w:r w:rsidRPr="001F653F">
        <w:t>_</w:t>
      </w:r>
      <w:proofErr w:type="spellStart"/>
      <w:r w:rsidRPr="001F653F">
        <w:t>s_r_a</w:t>
      </w:r>
      <w:proofErr w:type="spellEnd"/>
      <w:r w:rsidRPr="001F653F">
        <w:t>: page</w:t>
      </w:r>
    </w:p>
    <w:p w:rsidR="00EA0ADB" w:rsidRDefault="00EA0ADB">
      <w:pPr>
        <w:rPr>
          <w:rFonts w:hint="eastAsia"/>
        </w:rPr>
      </w:pPr>
    </w:p>
    <w:p w:rsidR="00EA0ADB" w:rsidRDefault="006018A7">
      <w:pPr>
        <w:rPr>
          <w:rFonts w:hint="eastAsia"/>
        </w:rPr>
      </w:pPr>
      <w:r>
        <w:rPr>
          <w:rFonts w:hint="eastAsia"/>
        </w:rPr>
        <w:t>股票数量</w:t>
      </w:r>
    </w:p>
    <w:p w:rsidR="00EA0ADB" w:rsidRDefault="006018A7">
      <w:pPr>
        <w:rPr>
          <w:rFonts w:ascii="Consolas" w:hAnsi="Consolas" w:hint="eastAsia"/>
          <w:color w:val="222222"/>
          <w:sz w:val="18"/>
          <w:szCs w:val="18"/>
        </w:rPr>
      </w:pPr>
      <w:hyperlink r:id="rId9" w:history="1">
        <w:r w:rsidRPr="007C13EE">
          <w:rPr>
            <w:rStyle w:val="a4"/>
            <w:rFonts w:ascii="Consolas" w:hAnsi="Consolas"/>
            <w:sz w:val="18"/>
            <w:szCs w:val="18"/>
          </w:rPr>
          <w:t>http://vip.stock.finance.sina.com.cn/quotes_service/api/json_v2.php/Market_Center.getHQNodeStockCount</w:t>
        </w:r>
      </w:hyperlink>
      <w:r>
        <w:rPr>
          <w:rFonts w:ascii="Consolas" w:hAnsi="Consolas"/>
          <w:color w:val="222222"/>
          <w:sz w:val="18"/>
          <w:szCs w:val="18"/>
        </w:rPr>
        <w:t>?</w:t>
      </w:r>
    </w:p>
    <w:p w:rsidR="006018A7" w:rsidRDefault="006018A7">
      <w:pPr>
        <w:rPr>
          <w:rFonts w:hint="eastAsia"/>
        </w:rPr>
      </w:pPr>
    </w:p>
    <w:p w:rsidR="00EA0ADB" w:rsidRDefault="002F5E7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股信息：</w:t>
      </w:r>
    </w:p>
    <w:p w:rsidR="002F5E70" w:rsidRDefault="002F5E70">
      <w:pPr>
        <w:rPr>
          <w:rFonts w:ascii="Consolas" w:hAnsi="Consolas" w:hint="eastAsia"/>
          <w:color w:val="222222"/>
          <w:sz w:val="18"/>
          <w:szCs w:val="18"/>
        </w:rPr>
      </w:pPr>
      <w:hyperlink r:id="rId10" w:history="1">
        <w:r w:rsidRPr="007C13EE">
          <w:rPr>
            <w:rStyle w:val="a4"/>
            <w:rFonts w:ascii="Consolas" w:hAnsi="Consolas"/>
            <w:sz w:val="18"/>
            <w:szCs w:val="18"/>
          </w:rPr>
          <w:t>http://vip.stock.finance.sina.com.cn/quotes_service/api/json_v2.php/Market_Center.getHQNodeData</w:t>
        </w:r>
      </w:hyperlink>
      <w:r>
        <w:rPr>
          <w:rFonts w:ascii="Consolas" w:hAnsi="Consolas"/>
          <w:color w:val="222222"/>
          <w:sz w:val="18"/>
          <w:szCs w:val="18"/>
        </w:rPr>
        <w:t>?</w:t>
      </w:r>
    </w:p>
    <w:p w:rsidR="002F5E70" w:rsidRPr="005F65BE" w:rsidRDefault="002F5E70">
      <w:pPr>
        <w:rPr>
          <w:rFonts w:hint="eastAsia"/>
        </w:rPr>
      </w:pPr>
    </w:p>
    <w:p w:rsidR="002F5E70" w:rsidRPr="002F5E70" w:rsidRDefault="002F5E70" w:rsidP="002F5E70">
      <w:proofErr w:type="gramStart"/>
      <w:r w:rsidRPr="002F5E70">
        <w:t>page</w:t>
      </w:r>
      <w:proofErr w:type="gramEnd"/>
      <w:r w:rsidRPr="002F5E70">
        <w:t>: 1</w:t>
      </w:r>
    </w:p>
    <w:p w:rsidR="002F5E70" w:rsidRPr="002F5E70" w:rsidRDefault="002F5E70" w:rsidP="002F5E70">
      <w:proofErr w:type="spellStart"/>
      <w:proofErr w:type="gramStart"/>
      <w:r w:rsidRPr="002F5E70">
        <w:t>num</w:t>
      </w:r>
      <w:proofErr w:type="spellEnd"/>
      <w:proofErr w:type="gramEnd"/>
      <w:r w:rsidRPr="002F5E70">
        <w:t>: 40</w:t>
      </w:r>
    </w:p>
    <w:p w:rsidR="002F5E70" w:rsidRPr="002F5E70" w:rsidRDefault="002F5E70" w:rsidP="002F5E70">
      <w:proofErr w:type="gramStart"/>
      <w:r w:rsidRPr="002F5E70">
        <w:t>sort</w:t>
      </w:r>
      <w:proofErr w:type="gramEnd"/>
      <w:r w:rsidRPr="002F5E70">
        <w:t>: symbol</w:t>
      </w:r>
    </w:p>
    <w:p w:rsidR="002F5E70" w:rsidRPr="002F5E70" w:rsidRDefault="002F5E70" w:rsidP="002F5E70">
      <w:proofErr w:type="spellStart"/>
      <w:proofErr w:type="gramStart"/>
      <w:r w:rsidRPr="002F5E70">
        <w:lastRenderedPageBreak/>
        <w:t>asc</w:t>
      </w:r>
      <w:proofErr w:type="spellEnd"/>
      <w:proofErr w:type="gramEnd"/>
      <w:r w:rsidRPr="002F5E70">
        <w:t>: 1</w:t>
      </w:r>
    </w:p>
    <w:p w:rsidR="002F5E70" w:rsidRPr="002F5E70" w:rsidRDefault="002F5E70" w:rsidP="002F5E70">
      <w:proofErr w:type="gramStart"/>
      <w:r w:rsidRPr="002F5E70">
        <w:t>node</w:t>
      </w:r>
      <w:proofErr w:type="gramEnd"/>
      <w:r w:rsidRPr="002F5E70">
        <w:t xml:space="preserve">: </w:t>
      </w:r>
      <w:proofErr w:type="spellStart"/>
      <w:r w:rsidRPr="002F5E70">
        <w:t>sh_a</w:t>
      </w:r>
      <w:proofErr w:type="spellEnd"/>
    </w:p>
    <w:p w:rsidR="002F5E70" w:rsidRDefault="002F5E70" w:rsidP="002F5E70">
      <w:pPr>
        <w:rPr>
          <w:rFonts w:hint="eastAsia"/>
        </w:rPr>
      </w:pPr>
      <w:proofErr w:type="gramStart"/>
      <w:r w:rsidRPr="002F5E70">
        <w:t>symbol</w:t>
      </w:r>
      <w:proofErr w:type="gramEnd"/>
      <w:r w:rsidRPr="002F5E70">
        <w:t>:</w:t>
      </w:r>
    </w:p>
    <w:p w:rsidR="002F5E70" w:rsidRPr="002F5E70" w:rsidRDefault="002F5E70" w:rsidP="002F5E70">
      <w:r w:rsidRPr="002F5E70">
        <w:t xml:space="preserve"> _</w:t>
      </w:r>
      <w:proofErr w:type="spellStart"/>
      <w:r w:rsidRPr="002F5E70">
        <w:t>s_r_a</w:t>
      </w:r>
      <w:proofErr w:type="spellEnd"/>
      <w:r w:rsidRPr="002F5E70">
        <w:t xml:space="preserve">: </w:t>
      </w:r>
      <w:proofErr w:type="spellStart"/>
      <w:r w:rsidRPr="002F5E70">
        <w:t>init</w:t>
      </w:r>
      <w:proofErr w:type="spellEnd"/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  <w:bookmarkStart w:id="0" w:name="_GoBack"/>
      <w:bookmarkEnd w:id="0"/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>
      <w:pPr>
        <w:rPr>
          <w:rFonts w:hint="eastAsia"/>
        </w:rPr>
      </w:pPr>
    </w:p>
    <w:p w:rsidR="00EA0ADB" w:rsidRDefault="00EA0ADB"/>
    <w:sectPr w:rsidR="00EA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185"/>
    <w:multiLevelType w:val="multilevel"/>
    <w:tmpl w:val="42E6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463B7"/>
    <w:multiLevelType w:val="multilevel"/>
    <w:tmpl w:val="4C4C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2F0926"/>
    <w:multiLevelType w:val="multilevel"/>
    <w:tmpl w:val="4892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DB"/>
    <w:rsid w:val="001F653F"/>
    <w:rsid w:val="002F5E70"/>
    <w:rsid w:val="005F65BE"/>
    <w:rsid w:val="006018A7"/>
    <w:rsid w:val="00843C82"/>
    <w:rsid w:val="00D41C30"/>
    <w:rsid w:val="00EA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A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ADB"/>
    <w:rPr>
      <w:sz w:val="18"/>
      <w:szCs w:val="18"/>
    </w:rPr>
  </w:style>
  <w:style w:type="character" w:styleId="a4">
    <w:name w:val="Hyperlink"/>
    <w:basedOn w:val="a0"/>
    <w:uiPriority w:val="99"/>
    <w:unhideWhenUsed/>
    <w:rsid w:val="00EA0A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A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ADB"/>
    <w:rPr>
      <w:sz w:val="18"/>
      <w:szCs w:val="18"/>
    </w:rPr>
  </w:style>
  <w:style w:type="character" w:styleId="a4">
    <w:name w:val="Hyperlink"/>
    <w:basedOn w:val="a0"/>
    <w:uiPriority w:val="99"/>
    <w:unhideWhenUsed/>
    <w:rsid w:val="00EA0A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6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5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39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2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1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9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1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1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19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9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5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0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44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3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72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82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9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3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18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3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9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2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3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01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7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2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3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5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9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0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9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5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1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3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p.stock.finance.sina.com.cn/quotes_service/api/json_v2.php/Market_Center.getHQNodeDat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p.stock.finance.sina.com.cn/quotes_service/api/json_v2.php/Market_Center.getHQNode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vip.stock.finance.sina.com.cn/quotes_service/api/json_v2.php/Market_Center.getHQNode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p.stock.finance.sina.com.cn/quotes_service/api/json_v2.php/Market_Center.getHQNodeStockCou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6</cp:revision>
  <dcterms:created xsi:type="dcterms:W3CDTF">2019-04-02T08:12:00Z</dcterms:created>
  <dcterms:modified xsi:type="dcterms:W3CDTF">2019-04-02T08:18:00Z</dcterms:modified>
</cp:coreProperties>
</file>