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E5F2FF" w:sz="6" w:space="0"/>
          <w:left w:val="single" w:color="E5F2FF" w:sz="6" w:space="7"/>
          <w:bottom w:val="single" w:color="E5F2FF" w:sz="6" w:space="0"/>
          <w:right w:val="single" w:color="E5F2FF" w:sz="6" w:space="0"/>
        </w:pBdr>
        <w:shd w:val="clear" w:fill="F7FBFF"/>
        <w:spacing w:before="15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1B80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1B80F"/>
          <w:spacing w:val="0"/>
          <w:sz w:val="21"/>
          <w:szCs w:val="21"/>
          <w:bdr w:val="single" w:color="E5F2FF" w:sz="6" w:space="0"/>
          <w:shd w:val="clear" w:fill="F7FBFF"/>
        </w:rPr>
        <w:t>字体安装：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苹果（APPLE）Mac OS系统 : 下载好后双击字体，然后选择：安装字体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Win 7\Win 8\Win 10系统 : 鼠标右键单击字体文件，然后点击 &gt; "Install" 安装字体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Win XP（2000\98）系统 : 把解压好的字体文件放入 C:\Windows\Fonts 目录中即可</w:t>
      </w:r>
    </w:p>
    <w:p>
      <w:pPr>
        <w:pStyle w:val="2"/>
        <w:keepNext w:val="0"/>
        <w:keepLines w:val="0"/>
        <w:widowControl/>
        <w:suppressLineNumbers w:val="0"/>
        <w:pBdr>
          <w:top w:val="single" w:color="E5F2FF" w:sz="6" w:space="0"/>
          <w:left w:val="single" w:color="E5F2FF" w:sz="6" w:space="7"/>
          <w:bottom w:val="single" w:color="E5F2FF" w:sz="6" w:space="0"/>
          <w:right w:val="single" w:color="E5F2FF" w:sz="6" w:space="0"/>
        </w:pBdr>
        <w:shd w:val="clear" w:fill="F7FBFF"/>
        <w:spacing w:before="15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1B80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1B80F"/>
          <w:spacing w:val="0"/>
          <w:sz w:val="21"/>
          <w:szCs w:val="21"/>
          <w:bdr w:val="single" w:color="E5F2FF" w:sz="6" w:space="0"/>
          <w:shd w:val="clear" w:fill="F7FBFF"/>
        </w:rPr>
        <w:t>常见问题：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0"/>
          <w:szCs w:val="0"/>
          <w:bdr w:val="none" w:color="auto" w:sz="0" w:space="0"/>
        </w:rPr>
        <w:drawing>
          <wp:inline distT="0" distB="0" distL="114300" distR="114300">
            <wp:extent cx="5429250" cy="4362450"/>
            <wp:effectExtent l="0" t="0" r="0" b="0"/>
            <wp:docPr id="1" name="图片 1" descr="pingfang sc字体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ingfang sc字体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这种情况，是因为PingFang.ttc用的是苹果的字体格式，未经转换，是装不到win上去的。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5F2FF" w:sz="6" w:space="0"/>
          <w:left w:val="single" w:color="E5F2FF" w:sz="6" w:space="7"/>
          <w:bottom w:val="single" w:color="E5F2FF" w:sz="6" w:space="0"/>
          <w:right w:val="single" w:color="E5F2FF" w:sz="6" w:space="0"/>
        </w:pBdr>
        <w:shd w:val="clear" w:fill="F7FBFF"/>
        <w:spacing w:before="15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1B80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1B80F"/>
          <w:spacing w:val="0"/>
          <w:sz w:val="21"/>
          <w:szCs w:val="21"/>
          <w:bdr w:val="single" w:color="E5F2FF" w:sz="6" w:space="0"/>
          <w:shd w:val="clear" w:fill="F7FBFF"/>
          <w:lang w:val="en-US" w:eastAsia="zh-CN"/>
        </w:rPr>
        <w:t>MAC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1B80F"/>
          <w:spacing w:val="0"/>
          <w:sz w:val="21"/>
          <w:szCs w:val="21"/>
          <w:bdr w:val="single" w:color="E5F2FF" w:sz="6" w:space="0"/>
          <w:shd w:val="clear" w:fill="F7FBFF"/>
        </w:rPr>
        <w:t>字体安装：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第一步：打开Launchpad，在终端位置搜索“字体册”；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第二步：打开字体册。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第四步：选择自己下载的字体。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第五步：选择字体，点击打开，完成安装。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http://www.downcc.com/f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ont/247671.html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2E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2021-07-27T02:28:44Z</dcterms:created>
  <dc:creator>Administrator</dc:creator>
  <cp:lastModifiedBy>Administrator</cp:lastModifiedBy>
  <dcterms:modified xsi:type="dcterms:W3CDTF">2021-07-27T02:32:38Z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