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Deploying Microservices: Spring Cloud vs. Kubernetes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本文结合度娘译自国外大神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"https://dzone.com/users/1028163/bibryam.html" \o ""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Bilgin Ibryam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，原文链接：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https://dzone.com/articles/deploying-microservices-spring-cloud-vs-kubernetes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 和Kubernets 都宣称自己是部署和运行微服务的最佳环境，但是他们本质上存在着巨大差别。在本文中，我们将看到两者在实施微服务的各自的优缺点。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最近我读了一篇基于springcloud和docker搭建微服务的好文，作者A. Lukyanchikov。如果你还没读过，你应该读一下，这篇文章讲述如何利用springcloud来创建基于微服务架构的系统。为了构建一个可弹性扩展至成千上万微服务的系统，就必须依赖庞大的构建和运行工具集去集中治理各种服务。通过springcloud可以实现基础架构服务（日志，集群配置，服务发现治理，认证鉴权）和业务功能服务。如下图，描述了一个基于springcloud构造的MSA: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33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center"/>
        <w:rPr>
          <w:rStyle w:val="5"/>
          <w:rFonts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</w:rPr>
      </w:pPr>
      <w:r>
        <w:rPr>
          <w:rStyle w:val="5"/>
          <w:rFonts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</w:rPr>
        <w:t>MSA with Spring Cloud (by A. Lukyanchikov)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覆盖了运行视角下的微服务，但是没有触及打包，持续集成，高可用，自身状态监测等MAS中非常重要的关注点。假设大多数java开发者都熟悉了springcloud,在本文中，我将对kubernets和springcloud涉及到的微服务相关概念进行横向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微服务的概念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不会逐个的对比两者之间的特性，只从更高的维度对两者的特性集合进行比较。今天有关MSA的一个好事是，它是一个有着易于理解的优缺点评估的架构风格。微服务能加强模块边界，各模块可以有独立的部署和技术差异。但是相应的也必须使系统分布式化，并且增加了巨大的维护成本（开发和维护成本增加巨大）。一个关键的成功因素是专注于被工具包围，这些工具将帮助您解决尽可能多的MSA问题。能使得启动过程迅速且容易是很重要的，但是通向产品化的旅程是很漫长的，你需要达到这样的高度才能到达那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0" cy="2933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Style w:val="5"/>
          <w:rFonts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</w:rPr>
      </w:pPr>
      <w:r>
        <w:rPr>
          <w:rStyle w:val="5"/>
          <w:rFonts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</w:rPr>
        <w:t>Microservices concerns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Cloud和 Kubernetes这两个平台有着很大的不同，他们之间的特性都是不可以等价互换的。如果我们将MSA中的每个概念匹配到这两个平台实现的技术上，可得出如下表格：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635" cy="2400300"/>
            <wp:effectExtent l="0" t="0" r="1206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Cambria" w:hAnsi="Cambria" w:eastAsia="Cambria" w:cs="Cambria"/>
          <w:b w:val="0"/>
          <w:caps w:val="0"/>
          <w:color w:val="222635"/>
          <w:spacing w:val="0"/>
          <w:sz w:val="28"/>
          <w:szCs w:val="28"/>
          <w:shd w:val="clear" w:fill="FFFFFF"/>
        </w:rPr>
        <w:t>Spring Cloud and Kubernetes technologies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上表数据总结如下：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有一套丰富的集成Java库，以将所有运行时关注点作为应用程序堆栈的一部分。因此，微服务本身拥有库和运行时代理来执行客户端服务发现、负载平衡、配置更新、度量跟踪等。诸如单点集群服务和批处理作业等模式也在JVM中进行管理（亲和与Java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Kubernetes 是多语言的，并不只正对Java平台，而是针对所有语言以通用的方式解决分布式计算挑战。它为配置管理、服务发现、负载平衡、跟踪、度量、单例、平台级和应用程序堆栈外部的计划作业提供服务。应用程序不需要任何库或代理来进行客户端逻辑，它可以用任何语言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在某些领域，两个平台都依赖类似的第三方工具。例如，ELK 和EFK堆栈、跟踪库等。一些库（如hystrix和spring boot）在这两个环境中同样有用。这两个平台都是互补的，可以组合在一起以创建更强大的解决方案（Kubeflix：https://github.com/fabric8io/kubeflix和SpringCloud Kubernetes：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"https://github.com/fabric8io/spring-cloud-kubernetes就是这样的例子）。"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https://github.com/fabric8io/spring-cloud-kubernetes就是这样的例子）。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为服务的需求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为了展示每个项目的范围，这里有一个表，其中包含（几乎）端到端的MSA需求，从底层的硬件开始，到顶层的DevOps和自助服务体验，以及它与Spring Cloud和Kubernetes</w:t>
      </w:r>
      <w:r>
        <w:rPr>
          <w:rFonts w:hint="eastAsia"/>
          <w:lang w:val="en-US" w:eastAsia="zh-CN"/>
        </w:rPr>
        <w:t>平台的关系。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9595" cy="4032250"/>
            <wp:effectExtent l="0" t="0" r="1460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</w:rPr>
        <w:t>Microservices requirements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某些情况下，两个项目使用不同的方法来处理相同的需求，在某些领域，一个项目可能比另一个更强大。但也有一个优势，即两个平台相互补充，可以结合在一起以获得卓越的微服务体验。例如，SpringBoot为构建单个JAR应用程序包提供了Maven插件。这与Docker和Kubernetes的声明性部署和调度功能相结合，使得运行微服务变得轻而易举。同样，SpringCloud在应用程序库中也有使用Hystrix（带有限流和断路器模式）和Ribbon（用于负载平衡）创建弹性、容错微服务的功能。但仅仅这一点还不够，当它与Kubernetes的健康检查、流程重启和自动伸缩功能结合在一起时，微服务就变成了一个真正的反敏捷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优缺点比较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由于这两个平台不能直接按特性进行比较，而且不能深入到每一个项目中，下面是（总结）每个平台的优点和缺点。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A, Spring平台本身提供的统一编程模型和Spring引导的快速应用创建能力，给开发人员提供了很好的微服务开发经验。例如，使用很少的注释，您可以创建一个配置服务器，使用很少的注释，您可以让客户机库配置您的服务(开箱即用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B, 有大量的库可供选择，涵盖大多数运行时问题。由于所有的库都是用Java编写的，所以它提供了多个特性、更大的控制和微调选项。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C, 不同的SpringCloud库彼此集成得很好。例如，一个外部客户机还将使用hystrix来断开电路，使用功能区来处理负载平衡请求。一切都是注释驱动的，使Java开发人员易于开发。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A, Spring云的一个主要优点也是它的缺点——它仅限于Java。MSA的一个强大动力是在需要时能够交换技术堆栈、库甚至语言。SpringCloud是不可能的。如果您想要使用Spring Cloud/Netflix OSS基础设施服务，例如配置管理、服务发现或负载平衡，那么这个解决方案就不太好。Netflix PrANA项目实现了SIDACAR模式，以通过HTTP公开基于Java的客户端库，以使以非JVM语言编写的应用程序能够存在于NetflixOS生态系统中，但它并不十分优雅。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B, 对于Java开发人员来说，更多关心的是用Java应用程序来处理。每个微服务都需要运行不同的客户机来进行配置检索、服务发现和负载平衡。设置这些是很容易的，但这并不隐藏对环境的构建时间和运行时依赖性。例如，开发人员可以使用@EnableConfigServer创建一个配置服务器，但这只是一条快速简单的路径。每当开发人员想要运行单个微服务时，他们都需要启动并运行配置服务器。对于受控环境，开发人员必须考虑使配置服务器高度可用，并且由于它可以由Git或SVN支持，因此他们需要一个共享的文件系统来支持它。同样，对于服务发现，开发人员需要首先启动Eureka服务器。对于受控环境，他们需要在每个AZ上集群多个实例。这就好像Java开发人员除了实现所有功能服务之外，还要构建和管理一个非平凡的微服务平台（对服务水平伸缩，动态部署支持有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C, Spring Cloud在微服务的发展历程中的作用范围比较狭窄，开发人员还需要考虑自动化部署、调度、资源管理、流程隔离、自我修复、构建管道等，以获得完整的微服务体验。对于这一点，我认为单拿SpringCloud和kubernetes比较是不公平的，更公平的比较应该是春天的云+Cloud Foundry（或docker swarm）和kubernetes。但这也意味着，要获得完整的端到端微服务体验，必须使用类似kubernetes本身的应用程序平台来补充SpringCloud。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Kubernetes是一个开源系统，用于自动化容器化应用程序的部署、扩展和管理。它是语言平台无关的，为分布式系统的供应、运行、扩展和管理提供了原语。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A, Kubernetes是一个多语言和语言无关的容器管理平台，能够运行云本地和传统的容器化应用程序。它提供的服务，如配置管理、服务发现、负载平衡、度量收集和日志聚合，可以被各种语言使用。这允许组织中的一个平台可以由多个团队使用（包括使用Spring的Java开发人员），并有多种用途：应用程序开发、测试环境、构建环境（运行源代码管理系统、构建服务器、私有仓库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B, 与SpringCloud相比，Kubernetes解决了更广泛的MSA问题。除了提供运行时服务，Kubernetes还允许您提供环境、设置资源约束、RBAC、管理应用程序生命周期、启用自动缩放和自我修复（其行为几乎类似于反敏捷平台）。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C, Kubernetes技术基于谷歌15年的研发和管理的经验。此外，它拥有近1000名提交者，是GitHub上最活跃的开源社区之一。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A, kubernetes是多语言无关平台，因此，它的服务和原语是通用的，不针对不同的平台（如用于JVM的SpringCloud）进行优化。例如，配置作为环境变量或装入的文件系统传递给应用程序。它没有SpringCloud配置提供的高级配置更新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B, Kubernetes不是一个以开发人员为中心的平台。它旨在供具有开发人员意识的IT人员使用。因此，Java开发人员需要学习一些新的概念，并需要学习解决问题的新方法。尽管使用minikube启动kubernetes的开发实例非常容易，但是手动安装高可用性kubernetes集群还是有很大的操作开销（学习成本高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C, Kubernetes仍然是一个相对较新的平台（已有2年历史），它仍在积极开发和成长。因此，在每一个版本中都添加了许多新特性，这可能很难跟上。好消息是，已经设想了这一点，并且API是可扩展的和向后兼容的（太新，资料少，问题多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两者结合使用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如您所看到的，两个平台在某些领域都有优势，在其他领域也有需要改进的地方。SpringCloud是一个快速入门的、开发人员友好的平台，而Kubernetes是DevOps友好的，具有更陡的学习曲线，但涵盖了更广泛的微服务关注。以下是这些要点的摘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66385" cy="1866900"/>
            <wp:effectExtent l="0" t="0" r="571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  <w:t>Strengths and weaknesses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框架都解决了不同范围的MSA问题，并且它们以一种根本不同的方式来解决问题。SpringCloud方法试图解决JVM中的每一个MSA挑战，而Kubernetes方法则试图通过在平台级别解决问题，使开发人员的问题消失。SpringCloud在JVM内部非常强大，Kubernetes在管理这些JVM方面非常强大。因此，将它们结合起来并从这两个项目的最佳部分中受益，感觉就像是一个自然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65370" cy="2750820"/>
            <wp:effectExtent l="0" t="0" r="1143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  <w:t>S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  <w:t>pring Cloud backed by 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种组合，Spring提供了应用程序打包，Docker和Kubernetes提供了部署和调度。Spring通过hystrix线程池提供应用程序内的Bulkheading，Kubernetes通过资源、进程和命名空间隔离提供Bulkheading。Spring为每个微服务提供健康端点，Kubernetes执行健康检查和到健康服务的流量路由。Spring将配置外部化并更新，Kubernetes将配置分发给每个微服务。这张单子一直在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03370" cy="2114550"/>
            <wp:effectExtent l="0" t="0" r="1143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666666"/>
          <w:spacing w:val="0"/>
          <w:sz w:val="15"/>
          <w:szCs w:val="15"/>
          <w:shd w:val="clear" w:fill="FFFFFF"/>
          <w:lang w:val="en-US" w:eastAsia="zh-CN"/>
        </w:rPr>
        <w:t>My favorite microservices stack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最喜欢的微服务平台呢？我都喜欢。我喜欢Spring框架提供的开发人员体验。它都是注释驱动的，并且有涵盖各种功能需求的库。我还喜欢ApacheCamel（而不是Spring集成），它与应用程序级别的集成、连接器、消息传递、路由、弹性和容错性有关。然后，对于与集群和管理多个应用程序实例有关的任何事情，我更喜欢神奇的Kubernetes功能。每当功能重叠时，比如服务发现、负载平衡、配置管理，我都会尝试使用kubernetes提供的polyglot原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7E79"/>
    <w:rsid w:val="012756DB"/>
    <w:rsid w:val="024A4078"/>
    <w:rsid w:val="02543019"/>
    <w:rsid w:val="025D1004"/>
    <w:rsid w:val="035676A5"/>
    <w:rsid w:val="040E7B80"/>
    <w:rsid w:val="0439590A"/>
    <w:rsid w:val="048C2D7A"/>
    <w:rsid w:val="04B86D1F"/>
    <w:rsid w:val="04C07FC7"/>
    <w:rsid w:val="04EE7435"/>
    <w:rsid w:val="05081D7E"/>
    <w:rsid w:val="05291C0D"/>
    <w:rsid w:val="05D401B7"/>
    <w:rsid w:val="062D43BC"/>
    <w:rsid w:val="063D5BB2"/>
    <w:rsid w:val="069F7257"/>
    <w:rsid w:val="07732C91"/>
    <w:rsid w:val="07815E2D"/>
    <w:rsid w:val="08165537"/>
    <w:rsid w:val="083A7A2D"/>
    <w:rsid w:val="086C57B7"/>
    <w:rsid w:val="097B652F"/>
    <w:rsid w:val="09834E95"/>
    <w:rsid w:val="09F26E6F"/>
    <w:rsid w:val="0AF20A9F"/>
    <w:rsid w:val="0B283AD0"/>
    <w:rsid w:val="0B5671A6"/>
    <w:rsid w:val="0B8A3983"/>
    <w:rsid w:val="0BEC6002"/>
    <w:rsid w:val="0C1E46E3"/>
    <w:rsid w:val="0CA47A70"/>
    <w:rsid w:val="0CD874C0"/>
    <w:rsid w:val="0DAB4C7D"/>
    <w:rsid w:val="0DF316FA"/>
    <w:rsid w:val="0E4B760E"/>
    <w:rsid w:val="0E4F4931"/>
    <w:rsid w:val="0E8540E7"/>
    <w:rsid w:val="0EF023CE"/>
    <w:rsid w:val="0F111AD5"/>
    <w:rsid w:val="0FBD0AED"/>
    <w:rsid w:val="0FC834D4"/>
    <w:rsid w:val="114B5A40"/>
    <w:rsid w:val="114F29B5"/>
    <w:rsid w:val="115C054E"/>
    <w:rsid w:val="118B52E4"/>
    <w:rsid w:val="12002D96"/>
    <w:rsid w:val="121F0CCD"/>
    <w:rsid w:val="126F16DE"/>
    <w:rsid w:val="12A350C1"/>
    <w:rsid w:val="13B5349B"/>
    <w:rsid w:val="14116DFC"/>
    <w:rsid w:val="1424170E"/>
    <w:rsid w:val="144B5C56"/>
    <w:rsid w:val="145E5F10"/>
    <w:rsid w:val="15876999"/>
    <w:rsid w:val="15981379"/>
    <w:rsid w:val="16004654"/>
    <w:rsid w:val="16454BF9"/>
    <w:rsid w:val="165E2B14"/>
    <w:rsid w:val="177D7C4C"/>
    <w:rsid w:val="17817CB0"/>
    <w:rsid w:val="17C208D4"/>
    <w:rsid w:val="1889417A"/>
    <w:rsid w:val="18A15882"/>
    <w:rsid w:val="18A740DB"/>
    <w:rsid w:val="192C2446"/>
    <w:rsid w:val="195A53C3"/>
    <w:rsid w:val="19C10DD7"/>
    <w:rsid w:val="1A0B7B19"/>
    <w:rsid w:val="1A193A62"/>
    <w:rsid w:val="1A8161AB"/>
    <w:rsid w:val="1B0A2FFE"/>
    <w:rsid w:val="1B5B318E"/>
    <w:rsid w:val="1BCB5153"/>
    <w:rsid w:val="1C8E06C5"/>
    <w:rsid w:val="1CC54EC0"/>
    <w:rsid w:val="1D983452"/>
    <w:rsid w:val="1E205842"/>
    <w:rsid w:val="1E267A97"/>
    <w:rsid w:val="1E4355C0"/>
    <w:rsid w:val="1E7A1767"/>
    <w:rsid w:val="1E7E65E3"/>
    <w:rsid w:val="1EA37F45"/>
    <w:rsid w:val="1F230D18"/>
    <w:rsid w:val="203F4DFB"/>
    <w:rsid w:val="20590BD5"/>
    <w:rsid w:val="20957FB4"/>
    <w:rsid w:val="20C52F91"/>
    <w:rsid w:val="20C9359D"/>
    <w:rsid w:val="20DF0A3C"/>
    <w:rsid w:val="214A40C7"/>
    <w:rsid w:val="21732692"/>
    <w:rsid w:val="2215454F"/>
    <w:rsid w:val="22BF5E3A"/>
    <w:rsid w:val="22C5693E"/>
    <w:rsid w:val="246B55D1"/>
    <w:rsid w:val="249737D2"/>
    <w:rsid w:val="25C055DF"/>
    <w:rsid w:val="262878CF"/>
    <w:rsid w:val="263072B3"/>
    <w:rsid w:val="26612FBD"/>
    <w:rsid w:val="266C7698"/>
    <w:rsid w:val="268B6F3B"/>
    <w:rsid w:val="26A30540"/>
    <w:rsid w:val="26AA155B"/>
    <w:rsid w:val="27417AE2"/>
    <w:rsid w:val="279317B2"/>
    <w:rsid w:val="281C3CC4"/>
    <w:rsid w:val="28661ECA"/>
    <w:rsid w:val="28725A99"/>
    <w:rsid w:val="28E260FE"/>
    <w:rsid w:val="29C81879"/>
    <w:rsid w:val="29DB42D0"/>
    <w:rsid w:val="2A7759D9"/>
    <w:rsid w:val="2B0410F8"/>
    <w:rsid w:val="2B713E54"/>
    <w:rsid w:val="2C2C5D6C"/>
    <w:rsid w:val="2DA258D7"/>
    <w:rsid w:val="2E0C5AB4"/>
    <w:rsid w:val="2E937DB5"/>
    <w:rsid w:val="2EB21E34"/>
    <w:rsid w:val="2F400165"/>
    <w:rsid w:val="2F4C40DD"/>
    <w:rsid w:val="2F71102F"/>
    <w:rsid w:val="30E74664"/>
    <w:rsid w:val="311678AE"/>
    <w:rsid w:val="31844AF9"/>
    <w:rsid w:val="31F41E19"/>
    <w:rsid w:val="32132690"/>
    <w:rsid w:val="323B4939"/>
    <w:rsid w:val="32535E28"/>
    <w:rsid w:val="33297AC2"/>
    <w:rsid w:val="338F3853"/>
    <w:rsid w:val="34626C35"/>
    <w:rsid w:val="349C06F0"/>
    <w:rsid w:val="35F26C04"/>
    <w:rsid w:val="36AB10AC"/>
    <w:rsid w:val="36BA7483"/>
    <w:rsid w:val="371E46D2"/>
    <w:rsid w:val="376C268E"/>
    <w:rsid w:val="377371EA"/>
    <w:rsid w:val="37920BD2"/>
    <w:rsid w:val="37C315D2"/>
    <w:rsid w:val="38037E07"/>
    <w:rsid w:val="38785D75"/>
    <w:rsid w:val="3911277B"/>
    <w:rsid w:val="393D07FB"/>
    <w:rsid w:val="397A0C0F"/>
    <w:rsid w:val="399A1FA5"/>
    <w:rsid w:val="39C05FAF"/>
    <w:rsid w:val="39C82903"/>
    <w:rsid w:val="3B3145B8"/>
    <w:rsid w:val="3B6C70D9"/>
    <w:rsid w:val="3BD55686"/>
    <w:rsid w:val="3C093191"/>
    <w:rsid w:val="3C150A5F"/>
    <w:rsid w:val="3C842CC8"/>
    <w:rsid w:val="3CFC30EF"/>
    <w:rsid w:val="3D166357"/>
    <w:rsid w:val="3D375CC7"/>
    <w:rsid w:val="3DD325D5"/>
    <w:rsid w:val="3DFD4BB4"/>
    <w:rsid w:val="40026D89"/>
    <w:rsid w:val="400E5595"/>
    <w:rsid w:val="403F0DCF"/>
    <w:rsid w:val="40CA561B"/>
    <w:rsid w:val="41C73A82"/>
    <w:rsid w:val="424F530A"/>
    <w:rsid w:val="43AB6026"/>
    <w:rsid w:val="443B62C7"/>
    <w:rsid w:val="44B2561F"/>
    <w:rsid w:val="44F27683"/>
    <w:rsid w:val="44FF166D"/>
    <w:rsid w:val="45740523"/>
    <w:rsid w:val="464410BE"/>
    <w:rsid w:val="46624AC0"/>
    <w:rsid w:val="46D9265A"/>
    <w:rsid w:val="47823DDE"/>
    <w:rsid w:val="48083993"/>
    <w:rsid w:val="48426663"/>
    <w:rsid w:val="491F0513"/>
    <w:rsid w:val="49404426"/>
    <w:rsid w:val="49696298"/>
    <w:rsid w:val="4A220D16"/>
    <w:rsid w:val="4A6B7424"/>
    <w:rsid w:val="4A8D2DF8"/>
    <w:rsid w:val="4ADC07D4"/>
    <w:rsid w:val="4B727B94"/>
    <w:rsid w:val="4C19729A"/>
    <w:rsid w:val="4CCB121C"/>
    <w:rsid w:val="4D0711AD"/>
    <w:rsid w:val="4D440BB3"/>
    <w:rsid w:val="4DBD0EAB"/>
    <w:rsid w:val="4DEA090A"/>
    <w:rsid w:val="4E3F6229"/>
    <w:rsid w:val="4F442F59"/>
    <w:rsid w:val="4F6D7F62"/>
    <w:rsid w:val="4FEC4411"/>
    <w:rsid w:val="4FF50536"/>
    <w:rsid w:val="51973D40"/>
    <w:rsid w:val="51AD75F8"/>
    <w:rsid w:val="5232514F"/>
    <w:rsid w:val="537A5131"/>
    <w:rsid w:val="53EE6FBD"/>
    <w:rsid w:val="54E50255"/>
    <w:rsid w:val="558D4669"/>
    <w:rsid w:val="55E5575B"/>
    <w:rsid w:val="565B575A"/>
    <w:rsid w:val="57400293"/>
    <w:rsid w:val="57D9611B"/>
    <w:rsid w:val="57ED4982"/>
    <w:rsid w:val="5856567C"/>
    <w:rsid w:val="58851177"/>
    <w:rsid w:val="5A6E3EA4"/>
    <w:rsid w:val="5A7D0E56"/>
    <w:rsid w:val="5AB8464A"/>
    <w:rsid w:val="5ACA075A"/>
    <w:rsid w:val="5ACF3BAB"/>
    <w:rsid w:val="5B6424BE"/>
    <w:rsid w:val="5BEA049F"/>
    <w:rsid w:val="5C5C072B"/>
    <w:rsid w:val="5C7619BD"/>
    <w:rsid w:val="5CDE08B7"/>
    <w:rsid w:val="5D0F3A76"/>
    <w:rsid w:val="5D885ADF"/>
    <w:rsid w:val="5DB57080"/>
    <w:rsid w:val="5DBF628B"/>
    <w:rsid w:val="5EA94DBC"/>
    <w:rsid w:val="5F842658"/>
    <w:rsid w:val="5FBC23DD"/>
    <w:rsid w:val="60D76905"/>
    <w:rsid w:val="60EF6378"/>
    <w:rsid w:val="60F30822"/>
    <w:rsid w:val="613F0F9C"/>
    <w:rsid w:val="615513F8"/>
    <w:rsid w:val="61734E4D"/>
    <w:rsid w:val="61FD1A26"/>
    <w:rsid w:val="62A60095"/>
    <w:rsid w:val="62BE3C21"/>
    <w:rsid w:val="62E576A2"/>
    <w:rsid w:val="6306049B"/>
    <w:rsid w:val="635D4E75"/>
    <w:rsid w:val="63EC6A08"/>
    <w:rsid w:val="64526BD6"/>
    <w:rsid w:val="647F7A7A"/>
    <w:rsid w:val="64A01581"/>
    <w:rsid w:val="651C0FDA"/>
    <w:rsid w:val="652B4807"/>
    <w:rsid w:val="6550419C"/>
    <w:rsid w:val="65773E08"/>
    <w:rsid w:val="66156448"/>
    <w:rsid w:val="66321C8A"/>
    <w:rsid w:val="66562DDB"/>
    <w:rsid w:val="666664A6"/>
    <w:rsid w:val="66CA3160"/>
    <w:rsid w:val="674A2086"/>
    <w:rsid w:val="6761722E"/>
    <w:rsid w:val="67B50AA1"/>
    <w:rsid w:val="6872540E"/>
    <w:rsid w:val="69186642"/>
    <w:rsid w:val="69444A5C"/>
    <w:rsid w:val="69517CA1"/>
    <w:rsid w:val="6980198B"/>
    <w:rsid w:val="69C02540"/>
    <w:rsid w:val="6A24417B"/>
    <w:rsid w:val="6A94251B"/>
    <w:rsid w:val="6A9716B1"/>
    <w:rsid w:val="6AAF4D37"/>
    <w:rsid w:val="6AFF5118"/>
    <w:rsid w:val="6B403D8C"/>
    <w:rsid w:val="6B476CB5"/>
    <w:rsid w:val="6B6570C5"/>
    <w:rsid w:val="6B950733"/>
    <w:rsid w:val="6BE72266"/>
    <w:rsid w:val="6BF37D16"/>
    <w:rsid w:val="6CBF1F2F"/>
    <w:rsid w:val="6D0A7ABE"/>
    <w:rsid w:val="6D8137A8"/>
    <w:rsid w:val="6D8F7CF4"/>
    <w:rsid w:val="6D92278E"/>
    <w:rsid w:val="6E236C6C"/>
    <w:rsid w:val="6E477E3B"/>
    <w:rsid w:val="6EDC171C"/>
    <w:rsid w:val="6EE01180"/>
    <w:rsid w:val="6F5E3C8E"/>
    <w:rsid w:val="6FCF6372"/>
    <w:rsid w:val="700D2438"/>
    <w:rsid w:val="72740AE2"/>
    <w:rsid w:val="72F443D5"/>
    <w:rsid w:val="7302087A"/>
    <w:rsid w:val="73137F43"/>
    <w:rsid w:val="740F24CE"/>
    <w:rsid w:val="741476C6"/>
    <w:rsid w:val="741F0684"/>
    <w:rsid w:val="74342C38"/>
    <w:rsid w:val="759B3299"/>
    <w:rsid w:val="75A54F31"/>
    <w:rsid w:val="75A578B7"/>
    <w:rsid w:val="760A0695"/>
    <w:rsid w:val="783F43A0"/>
    <w:rsid w:val="784E610C"/>
    <w:rsid w:val="787644F2"/>
    <w:rsid w:val="78983B92"/>
    <w:rsid w:val="789A2723"/>
    <w:rsid w:val="78A76613"/>
    <w:rsid w:val="78B96052"/>
    <w:rsid w:val="791A6D3F"/>
    <w:rsid w:val="79530D18"/>
    <w:rsid w:val="7B067CBF"/>
    <w:rsid w:val="7BB54FE7"/>
    <w:rsid w:val="7BBF4B2B"/>
    <w:rsid w:val="7CBA648D"/>
    <w:rsid w:val="7D666676"/>
    <w:rsid w:val="7D733FB7"/>
    <w:rsid w:val="7E2652E3"/>
    <w:rsid w:val="7E61662B"/>
    <w:rsid w:val="7E7A63F3"/>
    <w:rsid w:val="7EA54CEF"/>
    <w:rsid w:val="7EC0400A"/>
    <w:rsid w:val="7F1B0C89"/>
    <w:rsid w:val="7F2954A2"/>
    <w:rsid w:val="7F485A26"/>
    <w:rsid w:val="7F6A406A"/>
    <w:rsid w:val="7FA20FCF"/>
    <w:rsid w:val="7FC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2019-01-01T09:02:09Z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