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AAE" w:rsidRDefault="00EB5258">
      <w:r>
        <w:rPr>
          <w:rFonts w:hint="eastAsia"/>
        </w:rPr>
        <w:t>R</w:t>
      </w:r>
      <w:r>
        <w:t>EADME</w:t>
      </w:r>
    </w:p>
    <w:p w:rsidR="00EB5258" w:rsidRDefault="00EB5258">
      <w:r>
        <w:rPr>
          <w:rFonts w:hint="eastAsia"/>
        </w:rPr>
        <w:t>刘书敏 2015303087</w:t>
      </w:r>
    </w:p>
    <w:p w:rsidR="00581709" w:rsidRDefault="00581709"/>
    <w:p w:rsidR="00581709" w:rsidRDefault="00581709">
      <w:r>
        <w:rPr>
          <w:rFonts w:hint="eastAsia"/>
        </w:rPr>
        <w:t xml:space="preserve">运行环境： </w:t>
      </w:r>
      <w:r>
        <w:t>java 1.8</w:t>
      </w:r>
    </w:p>
    <w:p w:rsidR="00EB5258" w:rsidRDefault="00EB5258"/>
    <w:p w:rsidR="00EB5258" w:rsidRDefault="00EB5258">
      <w:r>
        <w:rPr>
          <w:rFonts w:hint="eastAsia"/>
        </w:rPr>
        <w:t>本项目使用 Intellij</w:t>
      </w:r>
      <w:r>
        <w:t xml:space="preserve"> </w:t>
      </w: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 xml:space="preserve">打开，按照题目要求的方式启动 </w:t>
      </w:r>
      <w:r>
        <w:t>proxy.Server</w:t>
      </w:r>
      <w:r>
        <w:rPr>
          <w:rFonts w:hint="eastAsia"/>
        </w:rPr>
        <w:t xml:space="preserve">。 </w:t>
      </w:r>
      <w:r>
        <w:t xml:space="preserve">http.client.Client </w:t>
      </w:r>
      <w:r>
        <w:rPr>
          <w:rFonts w:hint="eastAsia"/>
        </w:rPr>
        <w:t>是之前 http</w:t>
      </w:r>
      <w:r>
        <w:t xml:space="preserve"> </w:t>
      </w:r>
      <w:r>
        <w:rPr>
          <w:rFonts w:hint="eastAsia"/>
        </w:rPr>
        <w:t>中的客户端，我把端口改成了 8000，可以作为测试使用。</w:t>
      </w:r>
    </w:p>
    <w:p w:rsidR="00EB5258" w:rsidRDefault="00EB5258"/>
    <w:p w:rsidR="00EB5258" w:rsidRDefault="00EB5258">
      <w:r>
        <w:rPr>
          <w:rFonts w:hint="eastAsia"/>
        </w:rPr>
        <w:t xml:space="preserve">使用方法： </w:t>
      </w:r>
    </w:p>
    <w:p w:rsidR="00EB5258" w:rsidRDefault="00EB5258" w:rsidP="00EB52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 Server</w:t>
      </w:r>
    </w:p>
    <w:p w:rsidR="00EB5258" w:rsidRDefault="00EB5258" w:rsidP="00EB52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使用参数 localhost</w:t>
      </w:r>
      <w:r>
        <w:t xml:space="preserve"> </w:t>
      </w:r>
      <w:r>
        <w:rPr>
          <w:rFonts w:hint="eastAsia"/>
        </w:rPr>
        <w:t xml:space="preserve">来运行 </w:t>
      </w:r>
      <w:r>
        <w:t xml:space="preserve">http.client.Client </w:t>
      </w:r>
      <w:r>
        <w:rPr>
          <w:rFonts w:hint="eastAsia"/>
        </w:rPr>
        <w:t>（或者使用</w:t>
      </w:r>
      <w:r>
        <w:t xml:space="preserve"> </w:t>
      </w:r>
      <w:r>
        <w:rPr>
          <w:rFonts w:hint="eastAsia"/>
        </w:rPr>
        <w:t>其他可以发送 HTTP</w:t>
      </w:r>
      <w:r>
        <w:t xml:space="preserve"> </w:t>
      </w:r>
      <w:r>
        <w:rPr>
          <w:rFonts w:hint="eastAsia"/>
        </w:rPr>
        <w:t>请求的工具）</w:t>
      </w:r>
    </w:p>
    <w:p w:rsidR="00EB5258" w:rsidRDefault="00EB5258" w:rsidP="00A0102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</w:t>
      </w:r>
      <w:r w:rsidR="008546F9">
        <w:rPr>
          <w:rFonts w:hint="eastAsia"/>
        </w:rPr>
        <w:t>H</w:t>
      </w:r>
      <w:r w:rsidR="008546F9">
        <w:t>TTP</w:t>
      </w:r>
      <w:r w:rsidR="008546F9">
        <w:rPr>
          <w:rFonts w:hint="eastAsia"/>
        </w:rPr>
        <w:t>请求</w:t>
      </w:r>
      <w:r>
        <w:rPr>
          <w:rFonts w:hint="eastAsia"/>
        </w:rPr>
        <w:t xml:space="preserve">。也可以输入其他的url，比如 </w:t>
      </w:r>
      <w:hyperlink r:id="rId7" w:history="1">
        <w:r w:rsidR="00A01020" w:rsidRPr="008C2597">
          <w:rPr>
            <w:rStyle w:val="a8"/>
          </w:rPr>
          <w:t>http://ww.baidu.com/a/b/c</w:t>
        </w:r>
      </w:hyperlink>
      <w:r w:rsidR="00A01020">
        <w:rPr>
          <w:rFonts w:hint="eastAsia"/>
        </w:rPr>
        <w:t>。</w:t>
      </w:r>
      <w:r>
        <w:rPr>
          <w:noProof/>
        </w:rPr>
        <w:drawing>
          <wp:inline distT="0" distB="0" distL="0" distR="0" wp14:anchorId="497891FC" wp14:editId="142B4A02">
            <wp:extent cx="5274310" cy="631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58" w:rsidRDefault="00EB5258" w:rsidP="00EB52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按照提示保存即可</w:t>
      </w:r>
      <w:r>
        <w:rPr>
          <w:noProof/>
        </w:rPr>
        <w:drawing>
          <wp:inline distT="0" distB="0" distL="0" distR="0" wp14:anchorId="10C6B866" wp14:editId="452FF0CD">
            <wp:extent cx="5274310" cy="786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58" w:rsidRDefault="00EB5258" w:rsidP="00EB52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这就是 百度 的主页</w:t>
      </w:r>
    </w:p>
    <w:p w:rsidR="00EB5258" w:rsidRDefault="00EB5258" w:rsidP="00EB52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由于原先的 http</w:t>
      </w:r>
      <w:r>
        <w:t xml:space="preserve"> </w:t>
      </w:r>
      <w:r>
        <w:rPr>
          <w:rFonts w:hint="eastAsia"/>
        </w:rPr>
        <w:t>客户端有一些bug，在读取文件的末尾有可能产生一些额外的字符，这是Client</w:t>
      </w:r>
      <w:r>
        <w:t xml:space="preserve"> </w:t>
      </w:r>
      <w:r>
        <w:rPr>
          <w:rFonts w:hint="eastAsia"/>
        </w:rPr>
        <w:t xml:space="preserve">代码的原因，跟 </w:t>
      </w:r>
      <w:r>
        <w:t xml:space="preserve">Proxy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无关。</w:t>
      </w:r>
    </w:p>
    <w:p w:rsidR="00A01020" w:rsidRDefault="00A01020" w:rsidP="00A01020"/>
    <w:p w:rsidR="00A01020" w:rsidRDefault="00A01020" w:rsidP="00A01020">
      <w:r>
        <w:rPr>
          <w:rFonts w:hint="eastAsia"/>
        </w:rPr>
        <w:t>也支持端口号</w:t>
      </w:r>
      <w:r>
        <w:rPr>
          <w:rFonts w:hint="eastAsia"/>
        </w:rPr>
        <w:t>，比如：</w:t>
      </w:r>
    </w:p>
    <w:p w:rsidR="00A01020" w:rsidRDefault="00A01020" w:rsidP="00A01020">
      <w:pPr>
        <w:rPr>
          <w:rFonts w:hint="eastAsia"/>
        </w:rPr>
      </w:pPr>
      <w:r>
        <w:rPr>
          <w:noProof/>
        </w:rPr>
        <w:drawing>
          <wp:inline distT="0" distB="0" distL="0" distR="0" wp14:anchorId="77147F9D" wp14:editId="19726D37">
            <wp:extent cx="8905875" cy="2247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1020" w:rsidRDefault="00A01020" w:rsidP="00A01020">
      <w:pPr>
        <w:rPr>
          <w:rFonts w:hint="eastAsia"/>
        </w:rPr>
      </w:pPr>
    </w:p>
    <w:sectPr w:rsidR="00A0102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739" w:rsidRDefault="00D35739" w:rsidP="008546F9">
      <w:r>
        <w:separator/>
      </w:r>
    </w:p>
  </w:endnote>
  <w:endnote w:type="continuationSeparator" w:id="0">
    <w:p w:rsidR="00D35739" w:rsidRDefault="00D35739" w:rsidP="0085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739" w:rsidRDefault="00D35739" w:rsidP="008546F9">
      <w:r>
        <w:separator/>
      </w:r>
    </w:p>
  </w:footnote>
  <w:footnote w:type="continuationSeparator" w:id="0">
    <w:p w:rsidR="00D35739" w:rsidRDefault="00D35739" w:rsidP="00854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50E21"/>
    <w:multiLevelType w:val="hybridMultilevel"/>
    <w:tmpl w:val="2ECC96F8"/>
    <w:lvl w:ilvl="0" w:tplc="5560B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58"/>
    <w:rsid w:val="00117AAE"/>
    <w:rsid w:val="00581709"/>
    <w:rsid w:val="008546F9"/>
    <w:rsid w:val="00A01020"/>
    <w:rsid w:val="00CD20DA"/>
    <w:rsid w:val="00D35739"/>
    <w:rsid w:val="00E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3003C"/>
  <w15:chartTrackingRefBased/>
  <w15:docId w15:val="{C5CB4B6F-4109-48A6-B16E-B74A5FB6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2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4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46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4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46F9"/>
    <w:rPr>
      <w:sz w:val="18"/>
      <w:szCs w:val="18"/>
    </w:rPr>
  </w:style>
  <w:style w:type="character" w:styleId="a8">
    <w:name w:val="Hyperlink"/>
    <w:basedOn w:val="a0"/>
    <w:uiPriority w:val="99"/>
    <w:unhideWhenUsed/>
    <w:rsid w:val="00A0102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010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.baidu.com/a/b/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刘书敏</dc:creator>
  <cp:keywords/>
  <dc:description/>
  <cp:lastModifiedBy>刘书敏</cp:lastModifiedBy>
  <cp:revision>4</cp:revision>
  <dcterms:created xsi:type="dcterms:W3CDTF">2017-12-09T07:48:00Z</dcterms:created>
  <dcterms:modified xsi:type="dcterms:W3CDTF">2017-12-09T08:09:00Z</dcterms:modified>
</cp:coreProperties>
</file>