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87EF" w14:textId="77777777" w:rsidR="000C0F89" w:rsidRDefault="000C0F89" w:rsidP="007E04AE">
      <w:pPr>
        <w:rPr>
          <w:rFonts w:ascii="仿宋" w:eastAsia="仿宋" w:hAnsi="仿宋"/>
          <w:b/>
          <w:bCs/>
          <w:sz w:val="32"/>
          <w:szCs w:val="32"/>
        </w:rPr>
      </w:pPr>
      <w:r w:rsidRPr="000C0F89">
        <w:rPr>
          <w:rFonts w:ascii="仿宋" w:eastAsia="仿宋" w:hAnsi="仿宋" w:hint="eastAsia"/>
          <w:b/>
          <w:bCs/>
          <w:sz w:val="32"/>
          <w:szCs w:val="32"/>
        </w:rPr>
        <w:t>法律经济学的定量研究</w:t>
      </w:r>
      <w:r w:rsidRPr="000C0F89">
        <w:rPr>
          <w:rFonts w:ascii="仿宋" w:eastAsia="仿宋" w:hAnsi="仿宋"/>
          <w:b/>
          <w:bCs/>
          <w:sz w:val="32"/>
          <w:szCs w:val="32"/>
        </w:rPr>
        <w:t>-谢丹夏</w:t>
      </w:r>
    </w:p>
    <w:p w14:paraId="13087A22" w14:textId="77777777" w:rsidR="007B33B2" w:rsidRDefault="007E04AE" w:rsidP="007E04AE">
      <w:pPr>
        <w:rPr>
          <w:rFonts w:ascii="Times New Roman" w:eastAsia="仿宋" w:hAnsi="Times New Roman" w:cs="Times New Roman"/>
        </w:rPr>
      </w:pPr>
      <w:r>
        <w:rPr>
          <w:rFonts w:ascii="仿宋" w:eastAsia="仿宋" w:hAnsi="仿宋" w:hint="eastAsia"/>
        </w:rPr>
        <w:t>推荐阅读材料如下：</w:t>
      </w:r>
      <w:r>
        <w:rPr>
          <w:rFonts w:ascii="仿宋" w:eastAsia="仿宋" w:hAnsi="仿宋"/>
        </w:rPr>
        <w:br/>
      </w:r>
    </w:p>
    <w:p w14:paraId="5F14DA7A" w14:textId="6248844D" w:rsidR="007E04AE" w:rsidRPr="007E04AE" w:rsidRDefault="007E04AE" w:rsidP="007E04AE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1.</w:t>
      </w:r>
      <w:r w:rsidR="00867B43" w:rsidRPr="00867B43">
        <w:t xml:space="preserve"> </w:t>
      </w:r>
      <w:r w:rsidR="000C0F89" w:rsidRPr="000C0F89">
        <w:rPr>
          <w:rFonts w:ascii="Times New Roman" w:eastAsia="仿宋" w:hAnsi="Times New Roman" w:cs="Times New Roman"/>
        </w:rPr>
        <w:t>Estimation of De Facto Flexibility Parameter and Basket Weights in Evolving Exchange Rate Regimes</w:t>
      </w:r>
      <w:r w:rsidR="000C0F89">
        <w:rPr>
          <w:rFonts w:ascii="Times New Roman" w:eastAsia="仿宋" w:hAnsi="Times New Roman" w:cs="Times New Roman"/>
        </w:rPr>
        <w:t>-</w:t>
      </w:r>
      <w:r w:rsidR="000C0F89" w:rsidRPr="000C0F89">
        <w:rPr>
          <w:rFonts w:ascii="Times New Roman" w:eastAsia="仿宋" w:hAnsi="Times New Roman" w:cs="Times New Roman"/>
        </w:rPr>
        <w:t>Jeffrey Frankel and Daniel Xie</w:t>
      </w:r>
      <w:r w:rsidR="000C0F89">
        <w:rPr>
          <w:rFonts w:ascii="Times New Roman" w:eastAsia="仿宋" w:hAnsi="Times New Roman" w:cs="Times New Roman" w:hint="eastAsia"/>
        </w:rPr>
        <w:t>.</w:t>
      </w:r>
    </w:p>
    <w:p w14:paraId="232E0C4D" w14:textId="77777777" w:rsidR="00867B43" w:rsidRDefault="00867B43" w:rsidP="007E04AE">
      <w:pPr>
        <w:rPr>
          <w:rFonts w:ascii="Times New Roman" w:eastAsia="仿宋" w:hAnsi="Times New Roman" w:cs="Times New Roman"/>
        </w:rPr>
      </w:pPr>
    </w:p>
    <w:p w14:paraId="6B6847CB" w14:textId="72478A85" w:rsidR="004A1501" w:rsidRPr="007E04AE" w:rsidRDefault="007E04AE" w:rsidP="00472DE3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2.</w:t>
      </w:r>
      <w:r w:rsidRPr="007E04AE">
        <w:t xml:space="preserve"> </w:t>
      </w:r>
      <w:r w:rsidR="000C0F89" w:rsidRPr="000C0F89">
        <w:rPr>
          <w:rFonts w:ascii="Times New Roman" w:eastAsia="仿宋" w:hAnsi="Times New Roman" w:cs="Times New Roman"/>
        </w:rPr>
        <w:t>Knowledge Accumulation, Privacy, and Growth in a Data Economy</w:t>
      </w:r>
      <w:r w:rsidR="000C0F89">
        <w:rPr>
          <w:rFonts w:ascii="Times New Roman" w:eastAsia="仿宋" w:hAnsi="Times New Roman" w:cs="Times New Roman"/>
        </w:rPr>
        <w:t>-</w:t>
      </w:r>
      <w:r w:rsidR="000C0F89" w:rsidRPr="000C0F89">
        <w:rPr>
          <w:rFonts w:ascii="Times New Roman" w:eastAsia="仿宋" w:hAnsi="Times New Roman" w:cs="Times New Roman"/>
        </w:rPr>
        <w:t>Lin William Cong , Danxia Xie , Longtian Zhang</w:t>
      </w:r>
      <w:r w:rsidR="000C0F89">
        <w:rPr>
          <w:rFonts w:ascii="Times New Roman" w:eastAsia="仿宋" w:hAnsi="Times New Roman" w:cs="Times New Roman"/>
        </w:rPr>
        <w:t>.</w:t>
      </w:r>
    </w:p>
    <w:sectPr w:rsidR="004A1501" w:rsidRPr="007E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3599D" w14:textId="77777777" w:rsidR="00E5612B" w:rsidRDefault="00E5612B" w:rsidP="007E04AE">
      <w:r>
        <w:separator/>
      </w:r>
    </w:p>
  </w:endnote>
  <w:endnote w:type="continuationSeparator" w:id="0">
    <w:p w14:paraId="6934CCF8" w14:textId="77777777" w:rsidR="00E5612B" w:rsidRDefault="00E5612B" w:rsidP="007E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F03F" w14:textId="77777777" w:rsidR="00E5612B" w:rsidRDefault="00E5612B" w:rsidP="007E04AE">
      <w:r>
        <w:separator/>
      </w:r>
    </w:p>
  </w:footnote>
  <w:footnote w:type="continuationSeparator" w:id="0">
    <w:p w14:paraId="0680870E" w14:textId="77777777" w:rsidR="00E5612B" w:rsidRDefault="00E5612B" w:rsidP="007E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B"/>
    <w:rsid w:val="000C0F89"/>
    <w:rsid w:val="001949AA"/>
    <w:rsid w:val="00472DE3"/>
    <w:rsid w:val="004A1501"/>
    <w:rsid w:val="006B4414"/>
    <w:rsid w:val="00744A86"/>
    <w:rsid w:val="00794CB4"/>
    <w:rsid w:val="007B170D"/>
    <w:rsid w:val="007B33B2"/>
    <w:rsid w:val="007E04AE"/>
    <w:rsid w:val="00867B43"/>
    <w:rsid w:val="00A35C26"/>
    <w:rsid w:val="00B208BB"/>
    <w:rsid w:val="00BF6E84"/>
    <w:rsid w:val="00DC7EE6"/>
    <w:rsid w:val="00E5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F83F"/>
  <w15:chartTrackingRefBased/>
  <w15:docId w15:val="{01920CF0-9FBB-467B-BF67-F2E951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程 彭</cp:lastModifiedBy>
  <cp:revision>14</cp:revision>
  <dcterms:created xsi:type="dcterms:W3CDTF">2023-12-28T00:00:00Z</dcterms:created>
  <dcterms:modified xsi:type="dcterms:W3CDTF">2024-01-18T04:27:00Z</dcterms:modified>
</cp:coreProperties>
</file>