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36" w:lineRule="auto"/>
        <w:jc w:val="center"/>
        <w:rPr>
          <w:rFonts w:eastAsia="华文中宋"/>
          <w:b/>
          <w:sz w:val="36"/>
          <w:szCs w:val="36"/>
        </w:rPr>
      </w:pPr>
      <w:r>
        <w:rPr>
          <w:rFonts w:hAnsi="华文中宋" w:eastAsia="华文中宋"/>
          <w:b/>
          <w:sz w:val="42"/>
          <w:szCs w:val="36"/>
        </w:rPr>
        <w:t>本科毕业论文（设计）任务书</w:t>
      </w:r>
    </w:p>
    <w:tbl>
      <w:tblPr>
        <w:tblStyle w:val="9"/>
        <w:tblW w:w="9879" w:type="dxa"/>
        <w:jc w:val="center"/>
        <w:tblInd w:w="-29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470"/>
        <w:gridCol w:w="853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1341" w:type="dxa"/>
            <w:gridSpan w:val="2"/>
            <w:shd w:val="clear" w:color="auto" w:fill="auto"/>
            <w:noWrap w:val="0"/>
            <w:vAlign w:val="center"/>
          </w:tcPr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题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hAnsi="华文中宋" w:eastAsia="华文中宋"/>
                <w:sz w:val="24"/>
              </w:rPr>
              <w:t>目</w:t>
            </w:r>
          </w:p>
        </w:tc>
        <w:tc>
          <w:tcPr>
            <w:tcW w:w="8538" w:type="dxa"/>
            <w:shd w:val="clear" w:color="auto" w:fill="auto"/>
            <w:noWrap w:val="0"/>
            <w:vAlign w:val="center"/>
          </w:tcPr>
          <w:p>
            <w:pPr>
              <w:snapToGrid w:val="0"/>
              <w:jc w:val="center"/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eastAsia"/>
              </w:rPr>
              <w:t>IDL支持下的GF和FY卫星数据一键式预处理功能设计与实现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341" w:type="dxa"/>
            <w:gridSpan w:val="2"/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题目来源</w:t>
            </w:r>
          </w:p>
        </w:tc>
        <w:tc>
          <w:tcPr>
            <w:tcW w:w="8538" w:type="dxa"/>
            <w:shd w:val="clear" w:color="auto" w:fill="auto"/>
            <w:noWrap w:val="0"/>
            <w:vAlign w:val="center"/>
          </w:tcPr>
          <w:p>
            <w:pPr>
              <w:snapToGrid w:val="0"/>
              <w:ind w:firstLine="360" w:firstLineChars="100"/>
              <w:rPr>
                <w:rFonts w:hint="eastAsia" w:eastAsia="华文中宋"/>
                <w:sz w:val="24"/>
              </w:rPr>
            </w:pPr>
            <w:r>
              <w:rPr>
                <w:rFonts w:eastAsia="华文中宋"/>
                <w:sz w:val="36"/>
                <w:szCs w:val="36"/>
              </w:rPr>
              <w:sym w:font="Wingdings 2" w:char="00A3"/>
            </w:r>
            <w:r>
              <w:rPr>
                <w:rFonts w:eastAsia="华文中宋"/>
                <w:sz w:val="28"/>
                <w:szCs w:val="28"/>
              </w:rPr>
              <w:t xml:space="preserve"> </w:t>
            </w:r>
            <w:r>
              <w:rPr>
                <w:rFonts w:hint="eastAsia" w:hAnsi="华文中宋" w:eastAsia="华文中宋"/>
                <w:sz w:val="24"/>
              </w:rPr>
              <w:t>科研项目</w:t>
            </w:r>
            <w:r>
              <w:rPr>
                <w:rFonts w:eastAsia="华文中宋"/>
                <w:sz w:val="24"/>
              </w:rPr>
              <w:t xml:space="preserve">    </w:t>
            </w:r>
            <w:r>
              <w:rPr>
                <w:rFonts w:eastAsia="华文中宋"/>
                <w:sz w:val="36"/>
                <w:szCs w:val="36"/>
              </w:rPr>
              <w:sym w:font="Wingdings 2" w:char="00A3"/>
            </w:r>
            <w:r>
              <w:rPr>
                <w:rFonts w:hint="eastAsia" w:eastAsia="华文中宋"/>
                <w:sz w:val="36"/>
                <w:szCs w:val="36"/>
              </w:rPr>
              <w:t xml:space="preserve"> </w:t>
            </w:r>
            <w:r>
              <w:rPr>
                <w:rFonts w:hint="eastAsia" w:hAnsi="华文中宋" w:eastAsia="华文中宋"/>
                <w:sz w:val="24"/>
              </w:rPr>
              <w:t xml:space="preserve">社会（行业）实践 </w:t>
            </w:r>
            <w:r>
              <w:rPr>
                <w:rFonts w:hint="eastAsia" w:eastAsia="华文中宋"/>
                <w:sz w:val="24"/>
              </w:rPr>
              <w:t xml:space="preserve">  </w:t>
            </w:r>
            <w:r>
              <w:rPr>
                <w:rFonts w:eastAsia="华文中宋"/>
                <w:sz w:val="36"/>
                <w:szCs w:val="36"/>
              </w:rPr>
              <w:sym w:font="Wingdings 2" w:char="00A3"/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hint="eastAsia" w:hAnsi="华文中宋" w:eastAsia="华文中宋"/>
                <w:sz w:val="24"/>
              </w:rPr>
              <w:t>教师自拟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hint="eastAsia" w:hAnsi="华文中宋" w:eastAsia="华文中宋"/>
                <w:sz w:val="24"/>
              </w:rPr>
              <w:t xml:space="preserve">  </w:t>
            </w:r>
            <w:r>
              <w:rPr>
                <w:rFonts w:eastAsia="华文中宋"/>
                <w:sz w:val="36"/>
                <w:szCs w:val="36"/>
              </w:rPr>
              <w:sym w:font="Wingdings 2" w:char="0052"/>
            </w:r>
            <w:r>
              <w:rPr>
                <w:rFonts w:hint="eastAsia" w:eastAsia="华文中宋"/>
                <w:sz w:val="36"/>
                <w:szCs w:val="36"/>
              </w:rPr>
              <w:t xml:space="preserve"> </w:t>
            </w:r>
            <w:r>
              <w:rPr>
                <w:rFonts w:hint="eastAsia" w:hAnsi="华文中宋" w:eastAsia="华文中宋"/>
                <w:sz w:val="24"/>
              </w:rPr>
              <w:t>学生自拟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1341" w:type="dxa"/>
            <w:gridSpan w:val="2"/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题目类型</w:t>
            </w:r>
          </w:p>
        </w:tc>
        <w:tc>
          <w:tcPr>
            <w:tcW w:w="8538" w:type="dxa"/>
            <w:shd w:val="clear" w:color="auto" w:fill="auto"/>
            <w:noWrap w:val="0"/>
            <w:vAlign w:val="center"/>
          </w:tcPr>
          <w:p>
            <w:pPr>
              <w:snapToGrid w:val="0"/>
              <w:ind w:firstLine="360" w:firstLineChars="100"/>
              <w:rPr>
                <w:rFonts w:eastAsia="华文中宋"/>
                <w:sz w:val="36"/>
                <w:szCs w:val="36"/>
              </w:rPr>
            </w:pPr>
            <w:r>
              <w:rPr>
                <w:rFonts w:eastAsia="华文中宋"/>
                <w:sz w:val="36"/>
                <w:szCs w:val="36"/>
              </w:rPr>
              <w:sym w:font="Wingdings 2" w:char="00A3"/>
            </w:r>
            <w:r>
              <w:rPr>
                <w:rFonts w:eastAsia="华文中宋"/>
                <w:sz w:val="36"/>
                <w:szCs w:val="36"/>
              </w:rPr>
              <w:t xml:space="preserve"> </w:t>
            </w:r>
            <w:r>
              <w:rPr>
                <w:rFonts w:hint="eastAsia" w:hAnsi="华文中宋" w:eastAsia="华文中宋"/>
                <w:sz w:val="24"/>
              </w:rPr>
              <w:t>理论研究</w:t>
            </w:r>
            <w:r>
              <w:rPr>
                <w:rFonts w:eastAsia="华文中宋"/>
                <w:sz w:val="24"/>
              </w:rPr>
              <w:t xml:space="preserve">   </w:t>
            </w:r>
            <w:r>
              <w:rPr>
                <w:rFonts w:hint="eastAsia" w:eastAsia="华文中宋"/>
                <w:sz w:val="24"/>
                <w:lang w:val="en-US" w:eastAsia="zh-CN"/>
              </w:rPr>
              <w:t xml:space="preserve"> </w:t>
            </w:r>
            <w:r>
              <w:rPr>
                <w:rFonts w:eastAsia="华文中宋"/>
                <w:sz w:val="36"/>
                <w:szCs w:val="36"/>
              </w:rPr>
              <w:sym w:font="Wingdings 2" w:char="00A3"/>
            </w:r>
            <w:r>
              <w:rPr>
                <w:rFonts w:hint="eastAsia" w:eastAsia="华文中宋"/>
                <w:sz w:val="36"/>
                <w:szCs w:val="36"/>
              </w:rPr>
              <w:t xml:space="preserve"> </w:t>
            </w:r>
            <w:r>
              <w:rPr>
                <w:rFonts w:hint="eastAsia" w:hAnsi="华文中宋" w:eastAsia="华文中宋"/>
                <w:sz w:val="24"/>
              </w:rPr>
              <w:t>应用研究</w:t>
            </w:r>
            <w:r>
              <w:rPr>
                <w:rFonts w:hint="eastAsia" w:eastAsia="华文中宋"/>
                <w:sz w:val="24"/>
              </w:rPr>
              <w:t xml:space="preserve">           </w:t>
            </w:r>
            <w:r>
              <w:rPr>
                <w:rFonts w:eastAsia="华文中宋"/>
                <w:sz w:val="36"/>
                <w:szCs w:val="36"/>
              </w:rPr>
              <w:sym w:font="Wingdings 2" w:char="0052"/>
            </w:r>
            <w:r>
              <w:rPr>
                <w:rFonts w:eastAsia="华文中宋"/>
                <w:sz w:val="24"/>
              </w:rPr>
              <w:t xml:space="preserve"> </w:t>
            </w:r>
            <w:r>
              <w:rPr>
                <w:rFonts w:hint="eastAsia" w:hAnsi="华文中宋" w:eastAsia="华文中宋"/>
                <w:sz w:val="24"/>
              </w:rPr>
              <w:t>设计开发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hint="eastAsia" w:hAnsi="华文中宋" w:eastAsia="华文中宋"/>
                <w:sz w:val="24"/>
              </w:rPr>
              <w:t xml:space="preserve">  </w:t>
            </w:r>
            <w:r>
              <w:rPr>
                <w:rFonts w:eastAsia="华文中宋"/>
                <w:sz w:val="36"/>
                <w:szCs w:val="36"/>
              </w:rPr>
              <w:sym w:font="Wingdings 2" w:char="00A3"/>
            </w:r>
            <w:r>
              <w:rPr>
                <w:rFonts w:hint="eastAsia" w:eastAsia="华文中宋"/>
                <w:sz w:val="36"/>
                <w:szCs w:val="36"/>
              </w:rPr>
              <w:t xml:space="preserve"> </w:t>
            </w:r>
            <w:r>
              <w:rPr>
                <w:rFonts w:hint="eastAsia" w:hAnsi="华文中宋" w:eastAsia="华文中宋"/>
                <w:sz w:val="24"/>
              </w:rPr>
              <w:t>其它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7" w:hRule="atLeast"/>
          <w:jc w:val="center"/>
        </w:trPr>
        <w:tc>
          <w:tcPr>
            <w:tcW w:w="871" w:type="dxa"/>
            <w:shd w:val="clear" w:color="auto" w:fill="auto"/>
            <w:noWrap w:val="0"/>
            <w:vAlign w:val="center"/>
          </w:tcPr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选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题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背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景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及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目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的</w:t>
            </w:r>
          </w:p>
        </w:tc>
        <w:tc>
          <w:tcPr>
            <w:tcW w:w="9008" w:type="dxa"/>
            <w:gridSpan w:val="2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4784" w:hRule="atLeast"/>
          <w:jc w:val="center"/>
        </w:trPr>
        <w:tc>
          <w:tcPr>
            <w:tcW w:w="871" w:type="dxa"/>
            <w:shd w:val="clear" w:color="auto" w:fill="auto"/>
            <w:noWrap w:val="0"/>
            <w:vAlign w:val="center"/>
          </w:tcPr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工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作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任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务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及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要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求</w:t>
            </w:r>
          </w:p>
        </w:tc>
        <w:tc>
          <w:tcPr>
            <w:tcW w:w="9008" w:type="dxa"/>
            <w:gridSpan w:val="2"/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eastAsia="华文中宋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9879" w:type="dxa"/>
            <w:gridSpan w:val="3"/>
            <w:shd w:val="clear" w:color="auto" w:fill="auto"/>
            <w:noWrap w:val="0"/>
            <w:vAlign w:val="center"/>
          </w:tcPr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以上内容由指导教师填写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  <w:jc w:val="center"/>
        </w:trPr>
        <w:tc>
          <w:tcPr>
            <w:tcW w:w="1341" w:type="dxa"/>
            <w:gridSpan w:val="2"/>
            <w:shd w:val="clear" w:color="auto" w:fill="auto"/>
            <w:noWrap w:val="0"/>
            <w:vAlign w:val="center"/>
          </w:tcPr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教学单位</w:t>
            </w:r>
            <w:r>
              <w:rPr>
                <w:rFonts w:hAnsi="华文中宋" w:eastAsia="华文中宋"/>
                <w:sz w:val="24"/>
              </w:rPr>
              <w:t>审核</w:t>
            </w:r>
          </w:p>
        </w:tc>
        <w:tc>
          <w:tcPr>
            <w:tcW w:w="8538" w:type="dxa"/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hint="eastAsia" w:eastAsia="华文中宋"/>
                <w:sz w:val="24"/>
              </w:rPr>
            </w:pPr>
          </w:p>
          <w:p>
            <w:pPr>
              <w:snapToGrid w:val="0"/>
              <w:rPr>
                <w:rFonts w:hint="eastAsia" w:eastAsia="华文中宋"/>
                <w:sz w:val="24"/>
              </w:rPr>
            </w:pPr>
          </w:p>
          <w:p>
            <w:pPr>
              <w:snapToGrid w:val="0"/>
              <w:ind w:firstLine="1800" w:firstLineChars="750"/>
              <w:rPr>
                <w:rFonts w:hint="eastAsia"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 xml:space="preserve">                    签章：</w:t>
            </w:r>
          </w:p>
          <w:p>
            <w:pPr>
              <w:snapToGrid w:val="0"/>
              <w:ind w:right="480" w:firstLine="5520" w:firstLineChars="2300"/>
              <w:jc w:val="center"/>
              <w:rPr>
                <w:rFonts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 xml:space="preserve">       </w:t>
            </w:r>
            <w:r>
              <w:rPr>
                <w:rFonts w:hAnsi="华文中宋" w:eastAsia="华文中宋"/>
                <w:sz w:val="24"/>
              </w:rPr>
              <w:t>年</w:t>
            </w:r>
            <w:r>
              <w:rPr>
                <w:rFonts w:eastAsia="华文中宋"/>
                <w:sz w:val="24"/>
              </w:rPr>
              <w:t xml:space="preserve">   </w:t>
            </w:r>
            <w:r>
              <w:rPr>
                <w:rFonts w:hAnsi="华文中宋" w:eastAsia="华文中宋"/>
                <w:sz w:val="24"/>
              </w:rPr>
              <w:t>月</w:t>
            </w:r>
            <w:r>
              <w:rPr>
                <w:rFonts w:eastAsia="华文中宋"/>
                <w:sz w:val="24"/>
              </w:rPr>
              <w:t xml:space="preserve">   </w:t>
            </w:r>
            <w:r>
              <w:rPr>
                <w:rFonts w:hAnsi="华文中宋" w:eastAsia="华文中宋"/>
                <w:sz w:val="24"/>
              </w:rPr>
              <w:t>日</w:t>
            </w:r>
          </w:p>
        </w:tc>
      </w:tr>
    </w:tbl>
    <w:p>
      <w:pPr>
        <w:snapToGrid w:val="0"/>
        <w:jc w:val="center"/>
        <w:rPr>
          <w:rFonts w:eastAsia="华文中宋"/>
          <w:b/>
          <w:sz w:val="42"/>
          <w:szCs w:val="36"/>
        </w:rPr>
      </w:pPr>
      <w:r>
        <w:rPr>
          <w:rFonts w:hAnsi="华文中宋" w:eastAsia="华文中宋"/>
          <w:b/>
          <w:sz w:val="18"/>
          <w:szCs w:val="18"/>
        </w:rPr>
        <w:br w:type="page"/>
      </w:r>
      <w:r>
        <w:rPr>
          <w:rFonts w:hAnsi="华文中宋" w:eastAsia="华文中宋"/>
          <w:b/>
          <w:sz w:val="42"/>
          <w:szCs w:val="36"/>
        </w:rPr>
        <w:t>本科毕业论文（设计）开题报告</w:t>
      </w:r>
    </w:p>
    <w:tbl>
      <w:tblPr>
        <w:tblStyle w:val="9"/>
        <w:tblW w:w="9864" w:type="dxa"/>
        <w:jc w:val="center"/>
        <w:tblInd w:w="-57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665"/>
        <w:gridCol w:w="754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652" w:type="dxa"/>
            <w:shd w:val="clear" w:color="auto" w:fill="auto"/>
            <w:noWrap w:val="0"/>
            <w:vAlign w:val="center"/>
          </w:tcPr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题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hAnsi="华文中宋" w:eastAsia="华文中宋"/>
                <w:sz w:val="24"/>
              </w:rPr>
              <w:t>目</w:t>
            </w:r>
          </w:p>
        </w:tc>
        <w:tc>
          <w:tcPr>
            <w:tcW w:w="8212" w:type="dxa"/>
            <w:gridSpan w:val="2"/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</w:rPr>
              <w:t>IDL支持下的</w:t>
            </w:r>
            <w:r>
              <w:rPr>
                <w:rFonts w:hint="eastAsia" w:eastAsia="华文中宋"/>
                <w:sz w:val="24"/>
                <w:lang w:val="en-US" w:eastAsia="zh-CN"/>
              </w:rPr>
              <w:t>GF和FY</w:t>
            </w:r>
            <w:r>
              <w:rPr>
                <w:rFonts w:hint="eastAsia" w:eastAsia="华文中宋"/>
                <w:sz w:val="24"/>
                <w:lang w:eastAsia="zh-CN"/>
              </w:rPr>
              <w:t>卫星数据一键式</w:t>
            </w:r>
            <w:r>
              <w:rPr>
                <w:rFonts w:hint="eastAsia" w:eastAsia="华文中宋"/>
                <w:sz w:val="24"/>
              </w:rPr>
              <w:t>预处理</w:t>
            </w:r>
            <w:r>
              <w:rPr>
                <w:rFonts w:hint="eastAsia" w:eastAsia="华文中宋"/>
                <w:sz w:val="24"/>
                <w:lang w:eastAsia="zh-CN"/>
              </w:rPr>
              <w:t>功能设计与实现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0" w:hRule="atLeast"/>
          <w:jc w:val="center"/>
        </w:trPr>
        <w:tc>
          <w:tcPr>
            <w:tcW w:w="9864" w:type="dxa"/>
            <w:gridSpan w:val="3"/>
            <w:shd w:val="clear" w:color="auto" w:fill="auto"/>
            <w:noWrap w:val="0"/>
            <w:vAlign w:val="top"/>
          </w:tcPr>
          <w:p>
            <w:pPr>
              <w:snapToGrid w:val="0"/>
              <w:rPr>
                <w:rFonts w:hint="eastAsia"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 xml:space="preserve">课题研究的背景与意义：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2006年我国政府将高分辨率对地观测系统重大专项（简称高分专项）列入《国家中长期科学与技术发展规划纲要（2006-2020年）》，2009年实施方案经领导小组会议审议通过；2010年5月经国务院常务会审议批准，高分专项全面启动实施。作为该专项的牵头组织单位，在中华人民共和国国家发展和改革委员会、中华人民共和国科学技术部、中华人民共和国财政部等十余家专项领导小组成员单位的支持下，共同负责该专项工程的组织和管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2020年已进入中长期纲要的尾声，各高分卫星也已相继发射。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其</w:t>
            </w:r>
            <w:r>
              <w:rPr>
                <w:rFonts w:hint="eastAsia" w:ascii="宋体" w:hAnsi="宋体"/>
                <w:sz w:val="24"/>
                <w:lang w:eastAsia="zh-CN"/>
              </w:rPr>
              <w:t>高分一号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(GF1)、高分二号(GF2)和高分六号(GF6)属于多光谱成像卫星系统，高分三号(GF3)属于C频段多极化合成孔径雷达系统，高分四号(GF4)属于地球同步轨道光学成像卫星系统，高分五号(GF5)属于高光谱成像卫星系统，高分七号(GF7)属于立体测绘卫星系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高分八号、高分九号和高分十一号为光学成像卫星系统，高分十号和高分十二号属于微波遥感卫星系统。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高分专项的主要使命是加快我国空间信息与应用技术发展，提升自主创新能力，建设高分辨率先进对地观测系统，满足国民经济建设、社会发展和国家安全的需要。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高分专项卫星数据已为国土土地利用调查，矿产资源开发现状调查与监测，环保大气环境和水环境监测，农业作物估产和长势监测，水利洪涝灾害监测及水利设施监测，统计农业生产监测，地震灾害监测等行业部门应用，以及北京、河北、新疆等城市精细化管理，中小城镇开发现状监测，区域经济作物监测等区域应用发挥了重要作用。高分二号卫星投入使用后，将与在轨运行的高分一号卫星相互配合，进一步完善高分专项建设，推动高分辨率卫星数据应用，为土地利用动态监测、矿产资源调查、城乡规划监测评价、交通路网规划、森林资源调查、荒漠化监测等行业和首都圈等区域应用提供服务支撑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风云卫星系统组成了中国气象卫星业务监测系统。使我国成为继美、俄之后世界上同时拥有两种轨道气象卫星的国家，是中国经过30多年坚持不懈地奋斗和自主创新的结晶。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其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风云一号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(</w:t>
            </w:r>
            <w:r>
              <w:rPr>
                <w:rFonts w:hint="default" w:ascii="宋体" w:hAnsi="宋体"/>
                <w:sz w:val="24"/>
                <w:lang w:val="en-US" w:eastAsia="zh-CN"/>
              </w:rPr>
              <w:t>FY-1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)和风云三号(FY-3)分别为第一代和第二代极轨气象卫星，风云二号(FY-2)和风云四号(FY-4)分别为第一代和第二代地球同步轨道卫星。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我国风云卫星数据很早就在农业遥感中得到了应用，第二代卫星发射之后的十年，随着卫星技术水平、卫星数据处理和分发能力的提升，风云卫星的农业遥感应用得到了快速的发展。目前我国学者利用风云卫星在作物长势监测、作物分类与面积统计和产量估算、农业气象灾害监测、草原生态监测以及数据精细化处理等方面开展了大量的研究工作，取得了一系列新的成果。未来还应充分发挥风云卫星数据的巨大的潜力，利用最新的云计算数据处理技术、基于互联网的信息服务技术，面向全球农业监测，及时、高效、准确地提供全球作物生产信息，以支撑国家的粮食安全战略和联合国的可持续发展目标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随着高分系列和风云系列卫星的陆续发射, 国产遥感卫星影像逐步走出数据不足的困境，海量的国产遥感数据在各个领域都得到了广泛的应用，如土地变化检测、地表灾害检测、农业、海岸带监测等。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对于GF1、GF2卫星数据和FY-3D/MERSI-II数据，可以采用EXELIS公司(后被HARRIS收购)基于交互式数据语言IDL开发的软件ENVI完成预处理以及科学分析，而对于GF6，则需要通过ENVI的App Store安装相应的插件才可以完成数据的准确读取以实现之后的处理工作。对于高分卫星数据，都需要很繁琐的处理步骤，每个步骤也需要以时计的处理时间，由于每个处理步骤用户无法预知需要的处理时间，导致大量的碎片化时间被浪费，完成完整的预处理需要很长一段时间。对于风云卫星数据，虽然数据量相较于高分卫星数据有所减少，但处理步骤也有很多，操作繁琐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以国土领域土地违法监测应用为例，实时更新、批量预处理遥感影像成为后续变化监测的前提条件，因而高效率处理国产高分辨率遥感影像成为亟待解决的重要问题。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基于IDL，李双青和陈奇设计了国产卫星影像批处理工具，但只能处理ZY02C，ZY3和GF1，胡顺石等设计了植被指数UNVI软件插件，对GUI设计有一定帮助，葛祥等设计了图像融合系统，关注了图像融合领域。在已发表期刊论文中，还未有针对GF和FY卫星数据的一键式预处理工具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基于此问题，以IDL8.3为支持，开发GF和FY卫星数据一键式预处理工具，旨在帮助用户可以一键完成大量数据的预处理步骤，大大缩短处理时间，Let scientists focus more on science!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参考文献：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[1]胡顺石,张辰璐,乔娜,孙雪剑,钟涛.基于IDL语言的植被指数UNVI软件插件[J].遥感学报,2019,23(05):952-958.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[2]雷林,高峰,官文江,陈新军.基于近实时海洋遥感数据的渔场预报系统设计与实现[J].上海海洋大学学报,2019,28(03):464-470.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[3]曾晶,陈浩,樊奕茜,刘秀.基于MODIS影像的长株潭地区气溶胶光学厚度反演[J].资源信息与工程,2019,34(01):176-178.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[4]张庆嵬,姚磊华.基于IDL的三维地质动态建模[J].煤田地质与勘探,2018,46(06):144-149.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[5]葛祥,章勇,陈卫卫,徐蒋林.基于ArcEngine与IDL图像融合系统设计[J].黑龙江工程学院学报,2018,32(06):28-32.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[6]汪家亮,赵银娣,韩天庆.结合分割线网络的遥感影像镶嵌及ENVI/IDL实现[J].遥感信息,2018,33(06):92-96.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[7]盖颖颖,盖志刚,禹定峰,刘恩晓,李辉,秦胜光.基于ENVI二次开发的高光谱推扫图像拼接技术[J].山东科学,2018,31(04):1-7.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[8]吴勇拓,毕京佳,徐丽雯.基于AE与IDL洪水淹没范围估测与模拟系统设计[J].地理空间信息,2018,16(04):96-99+11.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[9]李双青,陈奇.基于ENVI/IDL的国产卫星影像批处理工具的实现与应用[J].广西师范学院学报(自然科学版),2017,34(03):54-58.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[10]肖昊,王杰.基于IDL和MATLAB混合编程的两种光谱混合分析方法比较[J].遥感技术与应用,2017,32(05):858-865.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  <w:jc w:val="center"/>
        </w:trPr>
        <w:tc>
          <w:tcPr>
            <w:tcW w:w="9864" w:type="dxa"/>
            <w:gridSpan w:val="3"/>
            <w:tcBorders>
              <w:top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textAlignment w:val="auto"/>
              <w:rPr>
                <w:rFonts w:hint="eastAsia"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 xml:space="preserve">主要研究思路和方法：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eastAsia="zh-CN"/>
              </w:rPr>
              <w:t>对于高分数据，在科研领域和民用领域，GF1、GF2和GF6应用较为广泛，以Ubuntu19+ENVI5.1为例，可以完成①原始数据解压缩②重载RPC信息③正射校正④影像配准⑤区域裁剪⑥影像拼接⑦辐射定标⑧影像融合⑨大气校正⑩过程数据删除这些预处理步骤</w:t>
            </w:r>
            <w:r>
              <w:rPr>
                <w:rFonts w:hint="eastAsia" w:eastAsia="华文中宋"/>
                <w:sz w:val="24"/>
                <w:lang w:val="en-US" w:eastAsia="zh-CN"/>
              </w:rPr>
              <w:t>(</w:t>
            </w:r>
            <w:r>
              <w:rPr>
                <w:rFonts w:hint="eastAsia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eastAsia" w:eastAsia="华文中宋"/>
                <w:sz w:val="24"/>
                <w:lang w:val="en-US" w:eastAsia="zh-CN"/>
              </w:rPr>
              <w:instrText xml:space="preserve"> REF _Ref1905605504 \h </w:instrText>
            </w:r>
            <w:r>
              <w:rPr>
                <w:rFonts w:hint="eastAsia" w:eastAsia="华文中宋"/>
                <w:sz w:val="24"/>
                <w:lang w:val="en-US" w:eastAsia="zh-CN"/>
              </w:rPr>
              <w:fldChar w:fldCharType="separate"/>
            </w:r>
            <w:r>
              <w:t>图 1</w:t>
            </w:r>
            <w:r>
              <w:rPr>
                <w:rFonts w:hint="eastAsia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)</w:t>
            </w:r>
            <w:r>
              <w:rPr>
                <w:rFonts w:hint="eastAsia" w:eastAsia="华文中宋"/>
                <w:sz w:val="24"/>
                <w:lang w:eastAsia="zh-CN"/>
              </w:rPr>
              <w:t>，其中GF1-PMS、GF1B/C/D-PMS和GF2-PMS的步骤包括①③④⑤⑦⑧⑨⑩，GF1-WFV的步骤包括①③⑤⑦⑨⑩，GF6-PMS的步骤包括①②③④⑤⑦⑧⑨⑩，GF6-WFV的步骤包括①②③⑤⑥⑦⑨⑩。由于步骤繁琐，加之高分数据本身的数据量庞大，对一景影像的处理都会耗费大量时间，而且很多情况下都需要处理多景影像，处理时间不可想象。</w:t>
            </w:r>
            <w:r>
              <w:rPr>
                <w:rFonts w:hint="eastAsia" w:eastAsia="华文中宋"/>
                <w:sz w:val="24"/>
                <w:lang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2728595</wp:posOffset>
                  </wp:positionV>
                  <wp:extent cx="6120765" cy="2810510"/>
                  <wp:effectExtent l="0" t="0" r="13335" b="8890"/>
                  <wp:wrapTopAndBottom/>
                  <wp:docPr id="1" name="图片 1" descr="高分流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高分流程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81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"/>
              <w:bidi w:val="0"/>
              <w:rPr>
                <w:rFonts w:hint="eastAsia" w:eastAsia="宋体"/>
                <w:sz w:val="24"/>
                <w:lang w:eastAsia="zh-CN"/>
              </w:rPr>
            </w:pPr>
            <w:bookmarkStart w:id="0" w:name="_Ref1905605504"/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0"/>
            <w:r>
              <w:rPr>
                <w:rFonts w:hint="eastAsia"/>
                <w:lang w:eastAsia="zh-CN"/>
              </w:rPr>
              <w:t>. GF1/2/6数据预处理步骤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eastAsia="zh-CN"/>
              </w:rPr>
              <w:t>其中主要函数包括：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eastAsia" w:eastAsia="华文中宋"/>
                <w:sz w:val="24"/>
                <w:lang w:val="en-US" w:eastAsia="zh-CN"/>
              </w:rPr>
              <w:instrText xml:space="preserve"> = 1 \* ROMAN \* MERGEFORMAT </w:instrText>
            </w:r>
            <w:r>
              <w:rPr>
                <w:rFonts w:hint="eastAsia" w:eastAsia="华文中宋"/>
                <w:sz w:val="24"/>
                <w:lang w:val="en-US" w:eastAsia="zh-CN"/>
              </w:rPr>
              <w:fldChar w:fldCharType="separate"/>
            </w:r>
            <w:r>
              <w:t>I</w:t>
            </w:r>
            <w:r>
              <w:rPr>
                <w:rFonts w:hint="eastAsia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.UNZIP =&gt; 用于解压tgz打包压缩文件；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default" w:eastAsia="华文中宋"/>
                <w:sz w:val="24"/>
                <w:lang w:val="en-US" w:eastAsia="zh-CN"/>
              </w:rPr>
              <w:instrText xml:space="preserve"> = 2 \* ROMAN \* MERGEFORMAT </w:instrTex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separate"/>
            </w:r>
            <w:r>
              <w:t>II</w: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.READ_ASCII =&gt; 用于读取RPC信息，针对GF6；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eastAsia" w:eastAsia="华文中宋"/>
                <w:sz w:val="24"/>
                <w:lang w:val="en-US" w:eastAsia="zh-CN"/>
              </w:rPr>
              <w:instrText xml:space="preserve"> = 3 \* ROMAN \* MERGEFORMAT </w:instrText>
            </w:r>
            <w:r>
              <w:rPr>
                <w:rFonts w:hint="eastAsia" w:eastAsia="华文中宋"/>
                <w:sz w:val="24"/>
                <w:lang w:val="en-US" w:eastAsia="zh-CN"/>
              </w:rPr>
              <w:fldChar w:fldCharType="separate"/>
            </w:r>
            <w:r>
              <w:t>III</w:t>
            </w:r>
            <w:r>
              <w:rPr>
                <w:rFonts w:hint="eastAsia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.ENVIRPCRasterSpatialRef =&gt; 用于载入RPC信息，针对GF6；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eastAsia" w:eastAsia="华文中宋"/>
                <w:sz w:val="24"/>
                <w:lang w:val="en-US" w:eastAsia="zh-CN"/>
              </w:rPr>
              <w:instrText xml:space="preserve"> = 4 \* ROMAN \* MERGEFORMAT </w:instrText>
            </w:r>
            <w:r>
              <w:rPr>
                <w:rFonts w:hint="eastAsia" w:eastAsia="华文中宋"/>
                <w:sz w:val="24"/>
                <w:lang w:val="en-US" w:eastAsia="zh-CN"/>
              </w:rPr>
              <w:fldChar w:fldCharType="separate"/>
            </w:r>
            <w:r>
              <w:t>IV</w:t>
            </w:r>
            <w:r>
              <w:rPr>
                <w:rFonts w:hint="eastAsia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.ENVITask =&gt; 用于完成正射校正、影像配准、区域裁剪、影像拼接、辐射定标、影像融合和大气校正等预设Task，以及自定义Task，在IDL8.5/ENVI5.3中可以使用；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default" w:eastAsia="华文中宋"/>
                <w:sz w:val="24"/>
                <w:lang w:val="en-US" w:eastAsia="zh-CN"/>
              </w:rPr>
              <w:instrText xml:space="preserve"> = 5 \* ROMAN \* MERGEFORMAT </w:instrTex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separate"/>
            </w:r>
            <w:r>
              <w:t>V</w: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.IDLffShape =&gt; 用于获取shapefile格式矢量边界信息；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default" w:eastAsia="华文中宋"/>
                <w:sz w:val="24"/>
                <w:lang w:val="en-US" w:eastAsia="zh-CN"/>
              </w:rPr>
              <w:instrText xml:space="preserve"> = 6 \* ROMAN \* MERGEFORMAT </w:instrTex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separate"/>
            </w:r>
            <w:r>
              <w:t>VI</w: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.DEFSYSV =&gt; 用于定义ENVI全局变量；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default" w:eastAsia="华文中宋"/>
                <w:sz w:val="24"/>
                <w:lang w:val="en-US" w:eastAsia="zh-CN"/>
              </w:rPr>
              <w:instrText xml:space="preserve"> = 7 \* ROMAN \* MERGEFORMAT </w:instrTex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separate"/>
            </w:r>
            <w:r>
              <w:t>VII</w: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.ENVI::GetTemporaryFilename =&gt; 用于创建中间数据，便于统一管理；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default" w:eastAsia="华文中宋"/>
                <w:sz w:val="24"/>
                <w:lang w:val="en-US" w:eastAsia="zh-CN"/>
              </w:rPr>
              <w:instrText xml:space="preserve"> = 8 \* ROMAN \* MERGEFORMAT </w:instrTex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separate"/>
            </w:r>
            <w:r>
              <w:t>VIII</w: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.IDLffXMLDOMDocument =&gt; 用于读取XML数据；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default" w:eastAsia="华文中宋"/>
                <w:sz w:val="24"/>
                <w:lang w:val="en-US" w:eastAsia="zh-CN"/>
              </w:rPr>
              <w:instrText xml:space="preserve"> = 9 \* ROMAN \* MERGEFORMAT </w:instrTex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separate"/>
            </w:r>
            <w:r>
              <w:t>IX</w: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.IDLnetURL =&gt; 用于连接网站，检查插件更新；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default" w:eastAsia="华文中宋"/>
                <w:sz w:val="24"/>
                <w:lang w:val="en-US" w:eastAsia="zh-CN"/>
              </w:rPr>
              <w:instrText xml:space="preserve"> = 10 \* ROMAN \* MERGEFORMAT </w:instrTex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separate"/>
            </w:r>
            <w:r>
              <w:t>X</w: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.FILE_DELETE =&gt; 用于数据清理；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default" w:eastAsia="华文中宋"/>
                <w:sz w:val="24"/>
                <w:lang w:val="en-US" w:eastAsia="zh-CN"/>
              </w:rPr>
              <w:instrText xml:space="preserve"> = 11 \* ROMAN \* MERGEFORMAT </w:instrTex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separate"/>
            </w:r>
            <w:r>
              <w:t>XI</w: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.ENVIView::CreateLayer =&gt; 用于加载图层；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default" w:eastAsia="华文中宋"/>
                <w:sz w:val="24"/>
                <w:lang w:val="en-US" w:eastAsia="zh-CN"/>
              </w:rPr>
              <w:instrText xml:space="preserve"> = 12 \* ROMAN \* MERGEFORMAT </w:instrTex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separate"/>
            </w:r>
            <w:r>
              <w:t>XII</w: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.ENVI_DOIT ==&gt; 用于在IDL8.3/ENVI5.1环境下完成IDL8.5/ENVI5.3中ENVITask可以完成的任务。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eastAsia="zh-CN"/>
              </w:rPr>
              <w:t>对于风云数据，应用领域多使用FY-3D/MERSI-II数据，其包含19个反射波段和6个发射波段，其数据结构与高分卫星书数据不同，预处理步骤也不同，主要包括①有效数据提取②波段分解③定标</w:t>
            </w:r>
            <w:r>
              <w:rPr>
                <w:rFonts w:hint="eastAsia" w:eastAsia="华文中宋"/>
                <w:sz w:val="24"/>
                <w:lang w:val="en-US" w:eastAsia="zh-CN"/>
              </w:rPr>
              <w:t>(至TOA反射率和亮度温度)</w:t>
            </w:r>
            <w:r>
              <w:rPr>
                <w:rFonts w:hint="eastAsia" w:eastAsia="华文中宋"/>
                <w:sz w:val="24"/>
                <w:lang w:eastAsia="zh-CN"/>
              </w:rPr>
              <w:t>④几何校正⑤区域裁剪这些步骤</w:t>
            </w:r>
            <w:r>
              <w:rPr>
                <w:rFonts w:hint="eastAsia" w:eastAsia="华文中宋"/>
                <w:sz w:val="24"/>
                <w:lang w:val="en-US" w:eastAsia="zh-CN"/>
              </w:rPr>
              <w:t>(</w:t>
            </w:r>
            <w:r>
              <w:rPr>
                <w:rFonts w:hint="eastAsia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eastAsia" w:eastAsia="华文中宋"/>
                <w:sz w:val="24"/>
                <w:lang w:val="en-US" w:eastAsia="zh-CN"/>
              </w:rPr>
              <w:instrText xml:space="preserve"> REF _Ref869100490 \h </w:instrText>
            </w:r>
            <w:r>
              <w:rPr>
                <w:rFonts w:hint="eastAsia" w:eastAsia="华文中宋"/>
                <w:sz w:val="24"/>
                <w:lang w:val="en-US" w:eastAsia="zh-CN"/>
              </w:rPr>
              <w:fldChar w:fldCharType="separate"/>
            </w:r>
            <w:r>
              <w:t>图 2</w:t>
            </w:r>
            <w:r>
              <w:rPr>
                <w:rFonts w:hint="eastAsia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)</w:t>
            </w:r>
            <w:r>
              <w:rPr>
                <w:rFonts w:hint="eastAsia" w:eastAsia="华文中宋"/>
                <w:sz w:val="24"/>
                <w:lang w:eastAsia="zh-CN"/>
              </w:rPr>
              <w:t>，使用ENVI人工处理也需要繁琐的步骤。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eastAsia="zh-CN"/>
              </w:rPr>
              <w:t>其中主要函数包括：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eastAsia="zh-CN"/>
              </w:rPr>
              <w:t>I.</w:t>
            </w:r>
            <w:r>
              <w:rPr>
                <w:rFonts w:hint="eastAsia" w:eastAsia="华文中宋"/>
                <w:sz w:val="24"/>
                <w:lang w:val="en-US" w:eastAsia="zh-CN"/>
              </w:rPr>
              <w:t>STRMID</w:t>
            </w:r>
            <w:r>
              <w:rPr>
                <w:rFonts w:hint="eastAsia" w:eastAsia="华文中宋"/>
                <w:sz w:val="24"/>
                <w:lang w:eastAsia="zh-CN"/>
              </w:rPr>
              <w:t xml:space="preserve"> =&gt; 用于读取数据信息，便于生成结果文件名；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eastAsia="zh-CN"/>
              </w:rPr>
              <w:t>II.H5F_OPEN =&gt; 用于打开</w:t>
            </w:r>
            <w:r>
              <w:rPr>
                <w:rFonts w:hint="eastAsia" w:eastAsia="华文中宋"/>
                <w:sz w:val="24"/>
                <w:lang w:val="en-US" w:eastAsia="zh-CN"/>
              </w:rPr>
              <w:t>HDF5格式文件</w:t>
            </w:r>
            <w:r>
              <w:rPr>
                <w:rFonts w:hint="eastAsia" w:eastAsia="华文中宋"/>
                <w:sz w:val="24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eastAsia="zh-CN"/>
              </w:rPr>
              <w:t>III.H5D_READ =&gt; 用于读取HDF5科学数据；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1240155</wp:posOffset>
                  </wp:positionH>
                  <wp:positionV relativeFrom="paragraph">
                    <wp:posOffset>3175</wp:posOffset>
                  </wp:positionV>
                  <wp:extent cx="3646170" cy="8428990"/>
                  <wp:effectExtent l="0" t="0" r="11430" b="10160"/>
                  <wp:wrapTopAndBottom/>
                  <wp:docPr id="3" name="图片 3" descr="/home/jtsung/Downloads/fengyun.jpgfengy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/home/jtsung/Downloads/fengyun.jpgfengyu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0" cy="842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"/>
              <w:bidi w:val="0"/>
              <w:rPr>
                <w:rFonts w:hint="eastAsia" w:eastAsia="宋体"/>
                <w:sz w:val="24"/>
                <w:lang w:val="en-US" w:eastAsia="zh-CN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>. FY-3D/MERSI-II数据预处理步骤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I</w:t>
            </w:r>
            <w:r>
              <w:rPr>
                <w:rFonts w:hint="eastAsia" w:eastAsia="华文中宋"/>
                <w:sz w:val="24"/>
                <w:lang w:eastAsia="zh-CN"/>
              </w:rPr>
              <w:t>V.H5A_READ =&gt; 用于读取</w:t>
            </w:r>
            <w:r>
              <w:rPr>
                <w:rFonts w:hint="eastAsia" w:eastAsia="华文中宋"/>
                <w:sz w:val="24"/>
                <w:lang w:val="en-US" w:eastAsia="zh-CN"/>
              </w:rPr>
              <w:t>HDF5属性数据</w:t>
            </w:r>
            <w:r>
              <w:rPr>
                <w:rFonts w:hint="eastAsia" w:eastAsia="华文中宋"/>
                <w:sz w:val="24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eastAsia="zh-CN"/>
              </w:rPr>
              <w:t>V.MAKE_ARRAY =&gt; 用于谱段分解；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eastAsia="zh-CN"/>
              </w:rPr>
              <w:t>VI.ENVI::GetTemporaryFilename =&gt; 用于创建中间数据，便于统一管理；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eastAsia="zh-CN"/>
              </w:rPr>
              <w:t>V</w:t>
            </w:r>
            <w:r>
              <w:rPr>
                <w:rFonts w:hint="eastAsia" w:eastAsia="华文中宋"/>
                <w:sz w:val="24"/>
                <w:lang w:val="en-US" w:eastAsia="zh-CN"/>
              </w:rPr>
              <w:t>I</w:t>
            </w:r>
            <w:r>
              <w:rPr>
                <w:rFonts w:hint="eastAsia" w:eastAsia="华文中宋"/>
                <w:sz w:val="24"/>
                <w:lang w:eastAsia="zh-CN"/>
              </w:rPr>
              <w:t>I.ENVIRaster =&gt; 用于打开栅格数据；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VIII</w:t>
            </w:r>
            <w:r>
              <w:rPr>
                <w:rFonts w:hint="eastAsia" w:eastAsia="华文中宋"/>
                <w:sz w:val="24"/>
                <w:lang w:eastAsia="zh-CN"/>
              </w:rPr>
              <w:t>.ENVIRasterToFID =&gt; 用于获取</w:t>
            </w:r>
            <w:r>
              <w:rPr>
                <w:rFonts w:hint="eastAsia" w:eastAsia="华文中宋"/>
                <w:sz w:val="24"/>
                <w:lang w:val="en-US" w:eastAsia="zh-CN"/>
              </w:rPr>
              <w:t>ENVIRaster对象的文件标识符，便于使用ENVI Classic接口操作</w:t>
            </w:r>
            <w:r>
              <w:rPr>
                <w:rFonts w:hint="eastAsia" w:eastAsia="华文中宋"/>
                <w:sz w:val="24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I</w:t>
            </w:r>
            <w:r>
              <w:rPr>
                <w:rFonts w:hint="eastAsia" w:eastAsia="华文中宋"/>
                <w:sz w:val="24"/>
                <w:lang w:eastAsia="zh-CN"/>
              </w:rPr>
              <w:t>X.ENVI_PROJ_CREATE =&gt; 用于创建投影；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eastAsia="zh-CN"/>
              </w:rPr>
              <w:fldChar w:fldCharType="begin"/>
            </w:r>
            <w:r>
              <w:rPr>
                <w:rFonts w:hint="eastAsia" w:eastAsia="华文中宋"/>
                <w:sz w:val="24"/>
                <w:lang w:eastAsia="zh-CN"/>
              </w:rPr>
              <w:instrText xml:space="preserve"> = 10 \* ROMAN \* MERGEFORMAT </w:instrText>
            </w:r>
            <w:r>
              <w:rPr>
                <w:rFonts w:hint="eastAsia" w:eastAsia="华文中宋"/>
                <w:sz w:val="24"/>
                <w:lang w:eastAsia="zh-CN"/>
              </w:rPr>
              <w:fldChar w:fldCharType="separate"/>
            </w:r>
            <w:r>
              <w:t>X</w:t>
            </w:r>
            <w:r>
              <w:rPr>
                <w:rFonts w:hint="eastAsia" w:eastAsia="华文中宋"/>
                <w:sz w:val="24"/>
                <w:lang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.ENVI_FILE_MNG =&gt; 用于管理ENVI图层</w:t>
            </w:r>
            <w:r>
              <w:rPr>
                <w:rFonts w:hint="eastAsia" w:eastAsia="华文中宋"/>
                <w:sz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eastAsia="zh-CN"/>
              </w:rPr>
              <w:t>已有基础：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eastAsia="zh-CN"/>
              </w:rPr>
              <w:fldChar w:fldCharType="begin"/>
            </w:r>
            <w:r>
              <w:rPr>
                <w:rFonts w:hint="eastAsia" w:eastAsia="华文中宋"/>
                <w:sz w:val="24"/>
                <w:lang w:eastAsia="zh-CN"/>
              </w:rPr>
              <w:instrText xml:space="preserve"> = 1 \* GB2 \* MERGEFORMAT </w:instrText>
            </w:r>
            <w:r>
              <w:rPr>
                <w:rFonts w:hint="eastAsia" w:eastAsia="华文中宋"/>
                <w:sz w:val="24"/>
                <w:lang w:eastAsia="zh-CN"/>
              </w:rPr>
              <w:fldChar w:fldCharType="separate"/>
            </w:r>
            <w:r>
              <w:t>⑴</w:t>
            </w:r>
            <w:r>
              <w:rPr>
                <w:rFonts w:hint="eastAsia" w:eastAsia="华文中宋"/>
                <w:sz w:val="24"/>
                <w:lang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eastAsia="zh-CN"/>
              </w:rPr>
              <w:t>ENVI拓展插件—焦糖计划：预处理高分系列卫星光学数据https://blog.csdn.net/desertsTsung/article/details/84679969；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eastAsia="zh-CN"/>
              </w:rPr>
              <w:fldChar w:fldCharType="begin"/>
            </w:r>
            <w:r>
              <w:rPr>
                <w:rFonts w:hint="eastAsia" w:eastAsia="华文中宋"/>
                <w:sz w:val="24"/>
                <w:lang w:eastAsia="zh-CN"/>
              </w:rPr>
              <w:instrText xml:space="preserve"> = 2 \* GB2 \* MERGEFORMAT </w:instrText>
            </w:r>
            <w:r>
              <w:rPr>
                <w:rFonts w:hint="eastAsia" w:eastAsia="华文中宋"/>
                <w:sz w:val="24"/>
                <w:lang w:eastAsia="zh-CN"/>
              </w:rPr>
              <w:fldChar w:fldCharType="separate"/>
            </w:r>
            <w:r>
              <w:t>⑵</w:t>
            </w:r>
            <w:r>
              <w:rPr>
                <w:rFonts w:hint="eastAsia" w:eastAsia="华文中宋"/>
                <w:sz w:val="24"/>
                <w:lang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IDL8.5实现</w:t>
            </w:r>
            <w:r>
              <w:rPr>
                <w:rFonts w:hint="eastAsia" w:eastAsia="华文中宋"/>
                <w:sz w:val="24"/>
                <w:lang w:eastAsia="zh-CN"/>
              </w:rPr>
              <w:t>风云三号</w:t>
            </w:r>
            <w:r>
              <w:rPr>
                <w:rFonts w:hint="eastAsia" w:eastAsia="华文中宋"/>
                <w:sz w:val="24"/>
                <w:lang w:val="en-US" w:eastAsia="zh-CN"/>
              </w:rPr>
              <w:t>D星1km数据定标及几何校正</w:t>
            </w:r>
            <w:r>
              <w:rPr>
                <w:rFonts w:hint="eastAsia" w:eastAsia="华文中宋"/>
                <w:sz w:val="24"/>
                <w:lang w:eastAsia="zh-CN"/>
              </w:rPr>
              <w:t>https://blog.csdn.net/desertsTsung/article/details/94656022；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eastAsia="zh-CN"/>
              </w:rPr>
              <w:fldChar w:fldCharType="begin"/>
            </w:r>
            <w:r>
              <w:rPr>
                <w:rFonts w:hint="eastAsia" w:eastAsia="华文中宋"/>
                <w:sz w:val="24"/>
                <w:lang w:eastAsia="zh-CN"/>
              </w:rPr>
              <w:instrText xml:space="preserve"> = 3 \* GB2 \* MERGEFORMAT </w:instrText>
            </w:r>
            <w:r>
              <w:rPr>
                <w:rFonts w:hint="eastAsia" w:eastAsia="华文中宋"/>
                <w:sz w:val="24"/>
                <w:lang w:eastAsia="zh-CN"/>
              </w:rPr>
              <w:fldChar w:fldCharType="separate"/>
            </w:r>
            <w:r>
              <w:t>⑶</w:t>
            </w:r>
            <w:r>
              <w:rPr>
                <w:rFonts w:hint="eastAsia" w:eastAsia="华文中宋"/>
                <w:sz w:val="24"/>
                <w:lang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eastAsia="zh-CN"/>
              </w:rPr>
              <w:t>高分卫星各种传感器的数据用于测试。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eastAsia="zh-CN"/>
              </w:rPr>
            </w:pPr>
            <w:r>
              <w:rPr>
                <w:rFonts w:hint="eastAsia" w:eastAsia="华文中宋"/>
                <w:sz w:val="24"/>
                <w:lang w:eastAsia="zh-CN"/>
              </w:rPr>
              <w:t>主要研究内容：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eastAsia="zh-CN"/>
              </w:rPr>
              <w:fldChar w:fldCharType="begin"/>
            </w:r>
            <w:r>
              <w:rPr>
                <w:rFonts w:hint="eastAsia" w:eastAsia="华文中宋"/>
                <w:sz w:val="24"/>
                <w:lang w:eastAsia="zh-CN"/>
              </w:rPr>
              <w:instrText xml:space="preserve"> = 1 \* GB2 \* MERGEFORMAT </w:instrText>
            </w:r>
            <w:r>
              <w:rPr>
                <w:rFonts w:hint="eastAsia" w:eastAsia="华文中宋"/>
                <w:sz w:val="24"/>
                <w:lang w:eastAsia="zh-CN"/>
              </w:rPr>
              <w:fldChar w:fldCharType="separate"/>
            </w:r>
            <w:r>
              <w:t>⑴</w:t>
            </w:r>
            <w:r>
              <w:rPr>
                <w:rFonts w:hint="eastAsia" w:eastAsia="华文中宋"/>
                <w:sz w:val="24"/>
                <w:lang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IDL8.5向IDL8.3的移植；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default" w:eastAsia="华文中宋"/>
                <w:sz w:val="24"/>
                <w:lang w:val="en-US" w:eastAsia="zh-CN"/>
              </w:rPr>
              <w:instrText xml:space="preserve"> = 2 \* GB2 \* MERGEFORMAT </w:instrTex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separate"/>
            </w:r>
            <w:r>
              <w:t>⑵</w: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程序进程优化；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default" w:eastAsia="华文中宋"/>
                <w:sz w:val="24"/>
                <w:lang w:val="en-US" w:eastAsia="zh-CN"/>
              </w:rPr>
              <w:instrText xml:space="preserve"> = 3 \* GB2 \* MERGEFORMAT </w:instrTex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separate"/>
            </w:r>
            <w:r>
              <w:t>⑶</w:t>
            </w:r>
            <w:r>
              <w:rPr>
                <w:rFonts w:hint="default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数据支持调整。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预期成果：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eastAsia" w:eastAsia="华文中宋"/>
                <w:sz w:val="24"/>
                <w:lang w:val="en-US" w:eastAsia="zh-CN"/>
              </w:rPr>
              <w:instrText xml:space="preserve"> = 1 \* GB2 \* MERGEFORMAT </w:instrText>
            </w:r>
            <w:r>
              <w:rPr>
                <w:rFonts w:hint="eastAsia" w:eastAsia="华文中宋"/>
                <w:sz w:val="24"/>
                <w:lang w:val="en-US" w:eastAsia="zh-CN"/>
              </w:rPr>
              <w:fldChar w:fldCharType="separate"/>
            </w:r>
            <w:r>
              <w:t>⑴</w:t>
            </w:r>
            <w:r>
              <w:rPr>
                <w:rFonts w:hint="eastAsia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命令行传参式程序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jc w:val="both"/>
              <w:textAlignment w:val="auto"/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fldChar w:fldCharType="begin"/>
            </w:r>
            <w:r>
              <w:rPr>
                <w:rFonts w:hint="eastAsia" w:eastAsia="华文中宋"/>
                <w:sz w:val="24"/>
                <w:lang w:val="en-US" w:eastAsia="zh-CN"/>
              </w:rPr>
              <w:instrText xml:space="preserve"> = 2 \* GB2 \* MERGEFORMAT </w:instrText>
            </w:r>
            <w:r>
              <w:rPr>
                <w:rFonts w:hint="eastAsia" w:eastAsia="华文中宋"/>
                <w:sz w:val="24"/>
                <w:lang w:val="en-US" w:eastAsia="zh-CN"/>
              </w:rPr>
              <w:fldChar w:fldCharType="separate"/>
            </w:r>
            <w:r>
              <w:t>⑵</w:t>
            </w:r>
            <w:r>
              <w:rPr>
                <w:rFonts w:hint="eastAsia" w:eastAsia="华文中宋"/>
                <w:sz w:val="24"/>
                <w:lang w:val="en-US" w:eastAsia="zh-CN"/>
              </w:rPr>
              <w:fldChar w:fldCharType="end"/>
            </w:r>
            <w:r>
              <w:rPr>
                <w:rFonts w:hint="eastAsia" w:eastAsia="华文中宋"/>
                <w:sz w:val="24"/>
                <w:lang w:val="en-US" w:eastAsia="zh-CN"/>
              </w:rPr>
              <w:t>UI式程序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9864" w:type="dxa"/>
            <w:gridSpan w:val="3"/>
            <w:tcBorders>
              <w:top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工作进度安排：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2020年1月-3月：对需要实现功能的函数有预先了解，视情况而更改开发环境(Ubuntu19+IDL8.3/ENVI5.1或Windows10+IDL8.5/ENVI5.3)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2020年3月-4月：程序核心代码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lang w:val="en-US" w:eastAsia="zh-CN"/>
              </w:rPr>
              <w:t>基本完成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2020年5月：程序GUI设计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firstLine="480" w:firstLineChars="200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2020年6月：论文撰写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9864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hint="eastAsia" w:hAnsi="华文中宋"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（以上内容由学生在教师指导下填写）</w:t>
            </w:r>
            <w:r>
              <w:rPr>
                <w:rFonts w:eastAsia="华文中宋"/>
                <w:sz w:val="24"/>
              </w:rPr>
              <w:t xml:space="preserve">     </w:t>
            </w:r>
            <w:r>
              <w:rPr>
                <w:rFonts w:hAnsi="华文中宋" w:eastAsia="华文中宋"/>
                <w:sz w:val="24"/>
              </w:rPr>
              <w:t>学生签字：</w:t>
            </w:r>
            <w:r>
              <w:rPr>
                <w:rFonts w:eastAsia="华文中宋"/>
                <w:sz w:val="24"/>
              </w:rPr>
              <w:t xml:space="preserve">                </w:t>
            </w:r>
            <w:r>
              <w:rPr>
                <w:rFonts w:hAnsi="华文中宋" w:eastAsia="华文中宋"/>
                <w:sz w:val="24"/>
              </w:rPr>
              <w:t>年</w:t>
            </w:r>
            <w:r>
              <w:rPr>
                <w:rFonts w:eastAsia="华文中宋"/>
                <w:sz w:val="24"/>
              </w:rPr>
              <w:t xml:space="preserve">   </w:t>
            </w:r>
            <w:r>
              <w:rPr>
                <w:rFonts w:hAnsi="华文中宋" w:eastAsia="华文中宋"/>
                <w:sz w:val="24"/>
              </w:rPr>
              <w:t>月</w:t>
            </w:r>
            <w:r>
              <w:rPr>
                <w:rFonts w:eastAsia="华文中宋"/>
                <w:sz w:val="24"/>
              </w:rPr>
              <w:t xml:space="preserve">   </w:t>
            </w:r>
            <w:r>
              <w:rPr>
                <w:rFonts w:hAnsi="华文中宋" w:eastAsia="华文中宋"/>
                <w:sz w:val="24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jc w:val="center"/>
        </w:trPr>
        <w:tc>
          <w:tcPr>
            <w:tcW w:w="2317" w:type="dxa"/>
            <w:gridSpan w:val="2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ind w:firstLine="240" w:firstLineChars="100"/>
              <w:rPr>
                <w:rFonts w:hint="eastAsia"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指导教师</w:t>
            </w:r>
          </w:p>
          <w:p>
            <w:pPr>
              <w:snapToGrid w:val="0"/>
              <w:ind w:firstLine="240" w:firstLineChars="100"/>
              <w:rPr>
                <w:rFonts w:hint="eastAsia"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审核意见</w:t>
            </w:r>
          </w:p>
        </w:tc>
        <w:tc>
          <w:tcPr>
            <w:tcW w:w="7547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hint="eastAsia"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 xml:space="preserve"> </w:t>
            </w:r>
          </w:p>
          <w:p>
            <w:pPr>
              <w:widowControl/>
              <w:jc w:val="left"/>
              <w:rPr>
                <w:rFonts w:hint="eastAsia"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 xml:space="preserve">                        签名：                年   月   日</w:t>
            </w:r>
          </w:p>
        </w:tc>
      </w:tr>
    </w:tbl>
    <w:p>
      <w:pPr>
        <w:adjustRightInd w:val="0"/>
        <w:snapToGrid w:val="0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Droid Sans Fallbac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华文中宋">
    <w:altName w:val="Droid Sans Fallback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- 11 -</w:t>
    </w:r>
    <w:r>
      <w:rPr>
        <w:rStyle w:val="12"/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jc w:val="left"/>
    </w:pPr>
    <w:r>
      <w:rPr>
        <w:rFonts w:hint="eastAsia"/>
      </w:rPr>
      <w:t>SJ0205-201</w:t>
    </w:r>
    <w:r>
      <w:rPr>
        <w:rFonts w:hint="eastAsia"/>
        <w:lang w:eastAsia="zh-CN"/>
      </w:rPr>
      <w:t>6</w:t>
    </w:r>
    <w:r>
      <w:rPr>
        <w:rFonts w:hint="eastAsia"/>
      </w:rPr>
      <w:t>版</w:t>
    </w:r>
  </w:p>
  <w:p>
    <w:pPr>
      <w:pStyle w:val="8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9A"/>
    <w:rsid w:val="00000253"/>
    <w:rsid w:val="0000080B"/>
    <w:rsid w:val="00003EF8"/>
    <w:rsid w:val="00004F3D"/>
    <w:rsid w:val="0000698D"/>
    <w:rsid w:val="00010944"/>
    <w:rsid w:val="00012136"/>
    <w:rsid w:val="00014CF3"/>
    <w:rsid w:val="0002234A"/>
    <w:rsid w:val="0002393C"/>
    <w:rsid w:val="00023A7C"/>
    <w:rsid w:val="0002539D"/>
    <w:rsid w:val="000268A9"/>
    <w:rsid w:val="0002698E"/>
    <w:rsid w:val="00030857"/>
    <w:rsid w:val="00030DCD"/>
    <w:rsid w:val="0003256E"/>
    <w:rsid w:val="00033850"/>
    <w:rsid w:val="000338D8"/>
    <w:rsid w:val="00033CB6"/>
    <w:rsid w:val="00035789"/>
    <w:rsid w:val="0003584F"/>
    <w:rsid w:val="00036950"/>
    <w:rsid w:val="0003760A"/>
    <w:rsid w:val="0004142C"/>
    <w:rsid w:val="00042CE0"/>
    <w:rsid w:val="0004368E"/>
    <w:rsid w:val="00044F93"/>
    <w:rsid w:val="000467B8"/>
    <w:rsid w:val="000506F7"/>
    <w:rsid w:val="00052489"/>
    <w:rsid w:val="00054F73"/>
    <w:rsid w:val="00055F1F"/>
    <w:rsid w:val="00060448"/>
    <w:rsid w:val="00061FAC"/>
    <w:rsid w:val="00062C3C"/>
    <w:rsid w:val="00062CCB"/>
    <w:rsid w:val="000653B1"/>
    <w:rsid w:val="00066D6A"/>
    <w:rsid w:val="00067188"/>
    <w:rsid w:val="00071D78"/>
    <w:rsid w:val="00072850"/>
    <w:rsid w:val="00077307"/>
    <w:rsid w:val="0008001C"/>
    <w:rsid w:val="00081323"/>
    <w:rsid w:val="0008528F"/>
    <w:rsid w:val="000874F3"/>
    <w:rsid w:val="000914EE"/>
    <w:rsid w:val="00093F0D"/>
    <w:rsid w:val="00093FB7"/>
    <w:rsid w:val="000A13D1"/>
    <w:rsid w:val="000A1568"/>
    <w:rsid w:val="000A2A26"/>
    <w:rsid w:val="000A2E32"/>
    <w:rsid w:val="000A2E88"/>
    <w:rsid w:val="000A3A89"/>
    <w:rsid w:val="000A3CDB"/>
    <w:rsid w:val="000B42B3"/>
    <w:rsid w:val="000B56DF"/>
    <w:rsid w:val="000C033B"/>
    <w:rsid w:val="000C3EA6"/>
    <w:rsid w:val="000C5E4C"/>
    <w:rsid w:val="000C67A0"/>
    <w:rsid w:val="000C794E"/>
    <w:rsid w:val="000D25CD"/>
    <w:rsid w:val="000D39A6"/>
    <w:rsid w:val="000D3C4B"/>
    <w:rsid w:val="000D4C5E"/>
    <w:rsid w:val="000D5FF4"/>
    <w:rsid w:val="000E204F"/>
    <w:rsid w:val="000E2949"/>
    <w:rsid w:val="000F330D"/>
    <w:rsid w:val="000F5AD5"/>
    <w:rsid w:val="000F7195"/>
    <w:rsid w:val="0010014E"/>
    <w:rsid w:val="00101E2C"/>
    <w:rsid w:val="0010287F"/>
    <w:rsid w:val="00103B0C"/>
    <w:rsid w:val="001058C5"/>
    <w:rsid w:val="00105D3D"/>
    <w:rsid w:val="001124BE"/>
    <w:rsid w:val="00113B4E"/>
    <w:rsid w:val="00117817"/>
    <w:rsid w:val="00117D93"/>
    <w:rsid w:val="00121654"/>
    <w:rsid w:val="001227AD"/>
    <w:rsid w:val="00124BD3"/>
    <w:rsid w:val="0012512F"/>
    <w:rsid w:val="00126E10"/>
    <w:rsid w:val="0013054F"/>
    <w:rsid w:val="00130A61"/>
    <w:rsid w:val="00132A8B"/>
    <w:rsid w:val="001336ED"/>
    <w:rsid w:val="001341F0"/>
    <w:rsid w:val="00136157"/>
    <w:rsid w:val="001370C9"/>
    <w:rsid w:val="001405D6"/>
    <w:rsid w:val="00150EEF"/>
    <w:rsid w:val="001516E4"/>
    <w:rsid w:val="00153406"/>
    <w:rsid w:val="001539AE"/>
    <w:rsid w:val="0015582C"/>
    <w:rsid w:val="00156568"/>
    <w:rsid w:val="00163B08"/>
    <w:rsid w:val="0016446F"/>
    <w:rsid w:val="001646E2"/>
    <w:rsid w:val="00174896"/>
    <w:rsid w:val="00174DF6"/>
    <w:rsid w:val="0017788D"/>
    <w:rsid w:val="0018165B"/>
    <w:rsid w:val="0018178C"/>
    <w:rsid w:val="00182471"/>
    <w:rsid w:val="0018581F"/>
    <w:rsid w:val="00185AAF"/>
    <w:rsid w:val="00185ED4"/>
    <w:rsid w:val="001942A0"/>
    <w:rsid w:val="00195507"/>
    <w:rsid w:val="001A1D01"/>
    <w:rsid w:val="001A388A"/>
    <w:rsid w:val="001A7580"/>
    <w:rsid w:val="001B1EC4"/>
    <w:rsid w:val="001B48BB"/>
    <w:rsid w:val="001B6218"/>
    <w:rsid w:val="001B6ABC"/>
    <w:rsid w:val="001C042B"/>
    <w:rsid w:val="001C0CD8"/>
    <w:rsid w:val="001C35B3"/>
    <w:rsid w:val="001D0C7C"/>
    <w:rsid w:val="001D0C90"/>
    <w:rsid w:val="001D16F9"/>
    <w:rsid w:val="001D6A9A"/>
    <w:rsid w:val="001D79EA"/>
    <w:rsid w:val="001E0CC5"/>
    <w:rsid w:val="001E1111"/>
    <w:rsid w:val="001E1885"/>
    <w:rsid w:val="001E53CF"/>
    <w:rsid w:val="001E5E0F"/>
    <w:rsid w:val="001E7940"/>
    <w:rsid w:val="001E7BC5"/>
    <w:rsid w:val="001F0ED1"/>
    <w:rsid w:val="001F130A"/>
    <w:rsid w:val="001F1452"/>
    <w:rsid w:val="001F4799"/>
    <w:rsid w:val="001F5F04"/>
    <w:rsid w:val="001F6193"/>
    <w:rsid w:val="001F6F4A"/>
    <w:rsid w:val="00200425"/>
    <w:rsid w:val="00200A15"/>
    <w:rsid w:val="002014F4"/>
    <w:rsid w:val="002074B8"/>
    <w:rsid w:val="0021265C"/>
    <w:rsid w:val="0021310F"/>
    <w:rsid w:val="00213AFE"/>
    <w:rsid w:val="002158C3"/>
    <w:rsid w:val="00217913"/>
    <w:rsid w:val="0022049F"/>
    <w:rsid w:val="00220ACA"/>
    <w:rsid w:val="00220F03"/>
    <w:rsid w:val="0022302F"/>
    <w:rsid w:val="00224C9F"/>
    <w:rsid w:val="00226B09"/>
    <w:rsid w:val="00236AE6"/>
    <w:rsid w:val="00237CD3"/>
    <w:rsid w:val="00241C17"/>
    <w:rsid w:val="00243C1F"/>
    <w:rsid w:val="00244F12"/>
    <w:rsid w:val="0025552C"/>
    <w:rsid w:val="00255AF5"/>
    <w:rsid w:val="00255E40"/>
    <w:rsid w:val="00261B92"/>
    <w:rsid w:val="002655A6"/>
    <w:rsid w:val="00265B49"/>
    <w:rsid w:val="00267206"/>
    <w:rsid w:val="00270736"/>
    <w:rsid w:val="002709C1"/>
    <w:rsid w:val="002710B3"/>
    <w:rsid w:val="00271CEB"/>
    <w:rsid w:val="00273B9D"/>
    <w:rsid w:val="00275CE3"/>
    <w:rsid w:val="00277204"/>
    <w:rsid w:val="0028048E"/>
    <w:rsid w:val="0028073A"/>
    <w:rsid w:val="00280D78"/>
    <w:rsid w:val="00282871"/>
    <w:rsid w:val="00282930"/>
    <w:rsid w:val="0028325D"/>
    <w:rsid w:val="00286A90"/>
    <w:rsid w:val="002901F7"/>
    <w:rsid w:val="00290D21"/>
    <w:rsid w:val="002951C4"/>
    <w:rsid w:val="0029520A"/>
    <w:rsid w:val="002958D7"/>
    <w:rsid w:val="00295CB3"/>
    <w:rsid w:val="00297C45"/>
    <w:rsid w:val="002A1497"/>
    <w:rsid w:val="002A6750"/>
    <w:rsid w:val="002B12A6"/>
    <w:rsid w:val="002B1B7C"/>
    <w:rsid w:val="002B64A4"/>
    <w:rsid w:val="002C1854"/>
    <w:rsid w:val="002C43D6"/>
    <w:rsid w:val="002C5E26"/>
    <w:rsid w:val="002D41F9"/>
    <w:rsid w:val="002D502F"/>
    <w:rsid w:val="002D5227"/>
    <w:rsid w:val="002D6501"/>
    <w:rsid w:val="002E001C"/>
    <w:rsid w:val="002E373D"/>
    <w:rsid w:val="002E5354"/>
    <w:rsid w:val="002E6766"/>
    <w:rsid w:val="002F117B"/>
    <w:rsid w:val="002F2A96"/>
    <w:rsid w:val="0030097E"/>
    <w:rsid w:val="00303632"/>
    <w:rsid w:val="003046B8"/>
    <w:rsid w:val="00305AD9"/>
    <w:rsid w:val="00310AA2"/>
    <w:rsid w:val="00311D67"/>
    <w:rsid w:val="00311FC3"/>
    <w:rsid w:val="003130DA"/>
    <w:rsid w:val="00313A38"/>
    <w:rsid w:val="00315A2E"/>
    <w:rsid w:val="00321B29"/>
    <w:rsid w:val="00323EF8"/>
    <w:rsid w:val="00324829"/>
    <w:rsid w:val="00326514"/>
    <w:rsid w:val="00327481"/>
    <w:rsid w:val="00327A8B"/>
    <w:rsid w:val="0033321F"/>
    <w:rsid w:val="00333325"/>
    <w:rsid w:val="00334C89"/>
    <w:rsid w:val="00335C9F"/>
    <w:rsid w:val="003421D3"/>
    <w:rsid w:val="003423B5"/>
    <w:rsid w:val="00342E60"/>
    <w:rsid w:val="00346043"/>
    <w:rsid w:val="003468CF"/>
    <w:rsid w:val="00346BDB"/>
    <w:rsid w:val="00346F8F"/>
    <w:rsid w:val="00350E4D"/>
    <w:rsid w:val="003528C6"/>
    <w:rsid w:val="00353379"/>
    <w:rsid w:val="00356089"/>
    <w:rsid w:val="003571CC"/>
    <w:rsid w:val="00361F8A"/>
    <w:rsid w:val="0036259F"/>
    <w:rsid w:val="003629AC"/>
    <w:rsid w:val="00363D20"/>
    <w:rsid w:val="00364E7F"/>
    <w:rsid w:val="00364EB4"/>
    <w:rsid w:val="00366641"/>
    <w:rsid w:val="0037393C"/>
    <w:rsid w:val="003744B9"/>
    <w:rsid w:val="00375475"/>
    <w:rsid w:val="003769A0"/>
    <w:rsid w:val="003775AB"/>
    <w:rsid w:val="00383762"/>
    <w:rsid w:val="0038383A"/>
    <w:rsid w:val="003839E0"/>
    <w:rsid w:val="003851A5"/>
    <w:rsid w:val="00386359"/>
    <w:rsid w:val="0038648F"/>
    <w:rsid w:val="0039217A"/>
    <w:rsid w:val="003924E8"/>
    <w:rsid w:val="003935AA"/>
    <w:rsid w:val="00394E86"/>
    <w:rsid w:val="0039529C"/>
    <w:rsid w:val="00395F04"/>
    <w:rsid w:val="003A0790"/>
    <w:rsid w:val="003A1737"/>
    <w:rsid w:val="003A3B28"/>
    <w:rsid w:val="003A3F00"/>
    <w:rsid w:val="003A7813"/>
    <w:rsid w:val="003B1FF2"/>
    <w:rsid w:val="003B4188"/>
    <w:rsid w:val="003B4428"/>
    <w:rsid w:val="003B50F9"/>
    <w:rsid w:val="003C3D3A"/>
    <w:rsid w:val="003C5B70"/>
    <w:rsid w:val="003D024D"/>
    <w:rsid w:val="003D364A"/>
    <w:rsid w:val="003E073A"/>
    <w:rsid w:val="003E15FD"/>
    <w:rsid w:val="003F6B45"/>
    <w:rsid w:val="003F6E40"/>
    <w:rsid w:val="004008C2"/>
    <w:rsid w:val="00403ECD"/>
    <w:rsid w:val="00404EE4"/>
    <w:rsid w:val="00405CF1"/>
    <w:rsid w:val="00406D23"/>
    <w:rsid w:val="0041150E"/>
    <w:rsid w:val="0041211A"/>
    <w:rsid w:val="00412327"/>
    <w:rsid w:val="00412B08"/>
    <w:rsid w:val="00414D8A"/>
    <w:rsid w:val="004156DA"/>
    <w:rsid w:val="0042024F"/>
    <w:rsid w:val="004229F1"/>
    <w:rsid w:val="00423910"/>
    <w:rsid w:val="00423EA1"/>
    <w:rsid w:val="00425B9B"/>
    <w:rsid w:val="00426626"/>
    <w:rsid w:val="00430AC6"/>
    <w:rsid w:val="004319AE"/>
    <w:rsid w:val="004348CF"/>
    <w:rsid w:val="00436385"/>
    <w:rsid w:val="00436F7A"/>
    <w:rsid w:val="00437BE6"/>
    <w:rsid w:val="004414A4"/>
    <w:rsid w:val="00442B3A"/>
    <w:rsid w:val="00443DBF"/>
    <w:rsid w:val="00446BA6"/>
    <w:rsid w:val="00451ABF"/>
    <w:rsid w:val="00455916"/>
    <w:rsid w:val="00455AC5"/>
    <w:rsid w:val="004630FB"/>
    <w:rsid w:val="004649A0"/>
    <w:rsid w:val="00470B49"/>
    <w:rsid w:val="00471AC0"/>
    <w:rsid w:val="004728FD"/>
    <w:rsid w:val="004766CD"/>
    <w:rsid w:val="0048260F"/>
    <w:rsid w:val="00483CA5"/>
    <w:rsid w:val="004910A9"/>
    <w:rsid w:val="00492208"/>
    <w:rsid w:val="00492D9E"/>
    <w:rsid w:val="0049503C"/>
    <w:rsid w:val="004951FA"/>
    <w:rsid w:val="004A0FCF"/>
    <w:rsid w:val="004A21AC"/>
    <w:rsid w:val="004A3552"/>
    <w:rsid w:val="004A5E0B"/>
    <w:rsid w:val="004B3E54"/>
    <w:rsid w:val="004B5E7B"/>
    <w:rsid w:val="004C4DD5"/>
    <w:rsid w:val="004C69DA"/>
    <w:rsid w:val="004D0287"/>
    <w:rsid w:val="004D581B"/>
    <w:rsid w:val="004D63B1"/>
    <w:rsid w:val="004D7C84"/>
    <w:rsid w:val="004E5DC8"/>
    <w:rsid w:val="004F137D"/>
    <w:rsid w:val="004F35AE"/>
    <w:rsid w:val="004F5383"/>
    <w:rsid w:val="004F5CE7"/>
    <w:rsid w:val="004F7271"/>
    <w:rsid w:val="00500308"/>
    <w:rsid w:val="0050066F"/>
    <w:rsid w:val="005046A5"/>
    <w:rsid w:val="005057A3"/>
    <w:rsid w:val="00506C2B"/>
    <w:rsid w:val="005079F8"/>
    <w:rsid w:val="00510564"/>
    <w:rsid w:val="005117BD"/>
    <w:rsid w:val="0051443F"/>
    <w:rsid w:val="0051603C"/>
    <w:rsid w:val="00516FBE"/>
    <w:rsid w:val="00517E37"/>
    <w:rsid w:val="0052081D"/>
    <w:rsid w:val="00521936"/>
    <w:rsid w:val="0052215E"/>
    <w:rsid w:val="005221D3"/>
    <w:rsid w:val="00522D02"/>
    <w:rsid w:val="00523CB9"/>
    <w:rsid w:val="00523E70"/>
    <w:rsid w:val="00525EAC"/>
    <w:rsid w:val="00526B4D"/>
    <w:rsid w:val="00532197"/>
    <w:rsid w:val="00535B52"/>
    <w:rsid w:val="005365DC"/>
    <w:rsid w:val="00537D6D"/>
    <w:rsid w:val="00540B11"/>
    <w:rsid w:val="00540C66"/>
    <w:rsid w:val="00541B92"/>
    <w:rsid w:val="00541C59"/>
    <w:rsid w:val="00542D56"/>
    <w:rsid w:val="00547C37"/>
    <w:rsid w:val="00551431"/>
    <w:rsid w:val="00552F5C"/>
    <w:rsid w:val="00553833"/>
    <w:rsid w:val="0055553D"/>
    <w:rsid w:val="00556BAA"/>
    <w:rsid w:val="00560976"/>
    <w:rsid w:val="00560F1A"/>
    <w:rsid w:val="0056335B"/>
    <w:rsid w:val="0056457C"/>
    <w:rsid w:val="00566DCC"/>
    <w:rsid w:val="005670F3"/>
    <w:rsid w:val="00572448"/>
    <w:rsid w:val="005742DA"/>
    <w:rsid w:val="00576577"/>
    <w:rsid w:val="005805BD"/>
    <w:rsid w:val="005845F7"/>
    <w:rsid w:val="00584FB8"/>
    <w:rsid w:val="00585F31"/>
    <w:rsid w:val="00586438"/>
    <w:rsid w:val="00590D67"/>
    <w:rsid w:val="005927B6"/>
    <w:rsid w:val="00592B79"/>
    <w:rsid w:val="00596045"/>
    <w:rsid w:val="00597192"/>
    <w:rsid w:val="005972A9"/>
    <w:rsid w:val="005A3729"/>
    <w:rsid w:val="005A4542"/>
    <w:rsid w:val="005A5A7F"/>
    <w:rsid w:val="005A7301"/>
    <w:rsid w:val="005A796F"/>
    <w:rsid w:val="005B0440"/>
    <w:rsid w:val="005B45D6"/>
    <w:rsid w:val="005B54F5"/>
    <w:rsid w:val="005B5971"/>
    <w:rsid w:val="005B66BD"/>
    <w:rsid w:val="005C3063"/>
    <w:rsid w:val="005C4B90"/>
    <w:rsid w:val="005C7E2C"/>
    <w:rsid w:val="005D21B6"/>
    <w:rsid w:val="005E00FC"/>
    <w:rsid w:val="005E5838"/>
    <w:rsid w:val="005E58CD"/>
    <w:rsid w:val="005F0A15"/>
    <w:rsid w:val="005F3203"/>
    <w:rsid w:val="005F4CE7"/>
    <w:rsid w:val="005F5EA8"/>
    <w:rsid w:val="005F6255"/>
    <w:rsid w:val="006033E7"/>
    <w:rsid w:val="006037C5"/>
    <w:rsid w:val="006132D7"/>
    <w:rsid w:val="00613BA3"/>
    <w:rsid w:val="00614658"/>
    <w:rsid w:val="00614901"/>
    <w:rsid w:val="0061596D"/>
    <w:rsid w:val="00615AAF"/>
    <w:rsid w:val="00615F7A"/>
    <w:rsid w:val="00621F4F"/>
    <w:rsid w:val="00625053"/>
    <w:rsid w:val="00632429"/>
    <w:rsid w:val="00635145"/>
    <w:rsid w:val="00637207"/>
    <w:rsid w:val="00637A64"/>
    <w:rsid w:val="006412DF"/>
    <w:rsid w:val="0064287D"/>
    <w:rsid w:val="00643FE7"/>
    <w:rsid w:val="006440DB"/>
    <w:rsid w:val="006444A1"/>
    <w:rsid w:val="00644AC8"/>
    <w:rsid w:val="0064685E"/>
    <w:rsid w:val="006476E0"/>
    <w:rsid w:val="00654BF3"/>
    <w:rsid w:val="0065516C"/>
    <w:rsid w:val="006565A7"/>
    <w:rsid w:val="00656A96"/>
    <w:rsid w:val="00656F19"/>
    <w:rsid w:val="00657B47"/>
    <w:rsid w:val="00661CE1"/>
    <w:rsid w:val="0066248F"/>
    <w:rsid w:val="00663581"/>
    <w:rsid w:val="00663D2C"/>
    <w:rsid w:val="00666C1A"/>
    <w:rsid w:val="00666E66"/>
    <w:rsid w:val="0066726E"/>
    <w:rsid w:val="00676368"/>
    <w:rsid w:val="00676D08"/>
    <w:rsid w:val="00677B73"/>
    <w:rsid w:val="00682A84"/>
    <w:rsid w:val="00682D37"/>
    <w:rsid w:val="0068398C"/>
    <w:rsid w:val="006903F8"/>
    <w:rsid w:val="0069105C"/>
    <w:rsid w:val="0069404F"/>
    <w:rsid w:val="0069406B"/>
    <w:rsid w:val="0069489C"/>
    <w:rsid w:val="00696679"/>
    <w:rsid w:val="006A09D0"/>
    <w:rsid w:val="006A1847"/>
    <w:rsid w:val="006A1CB4"/>
    <w:rsid w:val="006A23B7"/>
    <w:rsid w:val="006A7DB8"/>
    <w:rsid w:val="006B3526"/>
    <w:rsid w:val="006B3930"/>
    <w:rsid w:val="006B5EEE"/>
    <w:rsid w:val="006B648E"/>
    <w:rsid w:val="006C079F"/>
    <w:rsid w:val="006C1C7A"/>
    <w:rsid w:val="006C21DA"/>
    <w:rsid w:val="006C2699"/>
    <w:rsid w:val="006C2BCA"/>
    <w:rsid w:val="006C354D"/>
    <w:rsid w:val="006C3800"/>
    <w:rsid w:val="006C4252"/>
    <w:rsid w:val="006C605E"/>
    <w:rsid w:val="006C799D"/>
    <w:rsid w:val="006D20F4"/>
    <w:rsid w:val="006D65A8"/>
    <w:rsid w:val="006D6D2E"/>
    <w:rsid w:val="006D7AF1"/>
    <w:rsid w:val="006E2275"/>
    <w:rsid w:val="006E2B82"/>
    <w:rsid w:val="006E629F"/>
    <w:rsid w:val="006E6C5B"/>
    <w:rsid w:val="006E7EDB"/>
    <w:rsid w:val="006F029D"/>
    <w:rsid w:val="006F6E75"/>
    <w:rsid w:val="0070025B"/>
    <w:rsid w:val="00707893"/>
    <w:rsid w:val="00711BFA"/>
    <w:rsid w:val="00714D0F"/>
    <w:rsid w:val="007158D6"/>
    <w:rsid w:val="00716567"/>
    <w:rsid w:val="00717587"/>
    <w:rsid w:val="0072068C"/>
    <w:rsid w:val="007227FC"/>
    <w:rsid w:val="007229D5"/>
    <w:rsid w:val="00732954"/>
    <w:rsid w:val="00737B4E"/>
    <w:rsid w:val="00740395"/>
    <w:rsid w:val="00744464"/>
    <w:rsid w:val="0074469D"/>
    <w:rsid w:val="00745072"/>
    <w:rsid w:val="00746796"/>
    <w:rsid w:val="007505D7"/>
    <w:rsid w:val="00750EE1"/>
    <w:rsid w:val="0075114C"/>
    <w:rsid w:val="00751304"/>
    <w:rsid w:val="00751591"/>
    <w:rsid w:val="007528DD"/>
    <w:rsid w:val="00757832"/>
    <w:rsid w:val="007632DE"/>
    <w:rsid w:val="007641BB"/>
    <w:rsid w:val="007671DB"/>
    <w:rsid w:val="00767B2B"/>
    <w:rsid w:val="00767D3C"/>
    <w:rsid w:val="00772223"/>
    <w:rsid w:val="00772E88"/>
    <w:rsid w:val="00773689"/>
    <w:rsid w:val="0077667A"/>
    <w:rsid w:val="00777BA1"/>
    <w:rsid w:val="0078259C"/>
    <w:rsid w:val="007876CA"/>
    <w:rsid w:val="00787A55"/>
    <w:rsid w:val="00791899"/>
    <w:rsid w:val="00793FF2"/>
    <w:rsid w:val="00794B1A"/>
    <w:rsid w:val="00796DB0"/>
    <w:rsid w:val="00797A07"/>
    <w:rsid w:val="00797A61"/>
    <w:rsid w:val="007A3672"/>
    <w:rsid w:val="007A4D5B"/>
    <w:rsid w:val="007A51E1"/>
    <w:rsid w:val="007A640C"/>
    <w:rsid w:val="007B7A71"/>
    <w:rsid w:val="007C3385"/>
    <w:rsid w:val="007C46B4"/>
    <w:rsid w:val="007C4D0D"/>
    <w:rsid w:val="007C4F2E"/>
    <w:rsid w:val="007C7B11"/>
    <w:rsid w:val="007D1BBA"/>
    <w:rsid w:val="007D290C"/>
    <w:rsid w:val="007E0105"/>
    <w:rsid w:val="007E4015"/>
    <w:rsid w:val="007F18B5"/>
    <w:rsid w:val="007F321A"/>
    <w:rsid w:val="007F3DED"/>
    <w:rsid w:val="007F5210"/>
    <w:rsid w:val="007F5E0E"/>
    <w:rsid w:val="00804475"/>
    <w:rsid w:val="00804B79"/>
    <w:rsid w:val="00804BD4"/>
    <w:rsid w:val="00804C21"/>
    <w:rsid w:val="0080502F"/>
    <w:rsid w:val="008050ED"/>
    <w:rsid w:val="0081111B"/>
    <w:rsid w:val="008112EF"/>
    <w:rsid w:val="00812A57"/>
    <w:rsid w:val="00813F27"/>
    <w:rsid w:val="008142DE"/>
    <w:rsid w:val="00815F5D"/>
    <w:rsid w:val="008177DD"/>
    <w:rsid w:val="008238BE"/>
    <w:rsid w:val="00824BB5"/>
    <w:rsid w:val="00824DF6"/>
    <w:rsid w:val="00825AA5"/>
    <w:rsid w:val="00826A13"/>
    <w:rsid w:val="00827147"/>
    <w:rsid w:val="00827666"/>
    <w:rsid w:val="00827A04"/>
    <w:rsid w:val="00832384"/>
    <w:rsid w:val="00832FDE"/>
    <w:rsid w:val="00835D8C"/>
    <w:rsid w:val="00837948"/>
    <w:rsid w:val="0084066D"/>
    <w:rsid w:val="008413AD"/>
    <w:rsid w:val="0084148B"/>
    <w:rsid w:val="00846AE6"/>
    <w:rsid w:val="00850E2E"/>
    <w:rsid w:val="0085471E"/>
    <w:rsid w:val="00854BE8"/>
    <w:rsid w:val="00855DC3"/>
    <w:rsid w:val="008630B2"/>
    <w:rsid w:val="00871199"/>
    <w:rsid w:val="00871D78"/>
    <w:rsid w:val="00872433"/>
    <w:rsid w:val="00872B0F"/>
    <w:rsid w:val="00874736"/>
    <w:rsid w:val="00875488"/>
    <w:rsid w:val="0088244B"/>
    <w:rsid w:val="008837A4"/>
    <w:rsid w:val="00884BCB"/>
    <w:rsid w:val="0088524C"/>
    <w:rsid w:val="008864AA"/>
    <w:rsid w:val="008900B9"/>
    <w:rsid w:val="008901EF"/>
    <w:rsid w:val="00890919"/>
    <w:rsid w:val="00893FD2"/>
    <w:rsid w:val="00896E51"/>
    <w:rsid w:val="0089720C"/>
    <w:rsid w:val="0089739E"/>
    <w:rsid w:val="008A101F"/>
    <w:rsid w:val="008A1039"/>
    <w:rsid w:val="008A3BEB"/>
    <w:rsid w:val="008A70D6"/>
    <w:rsid w:val="008B1150"/>
    <w:rsid w:val="008B1C13"/>
    <w:rsid w:val="008B2F3D"/>
    <w:rsid w:val="008B4647"/>
    <w:rsid w:val="008B6A5D"/>
    <w:rsid w:val="008C0660"/>
    <w:rsid w:val="008C09D9"/>
    <w:rsid w:val="008C16E0"/>
    <w:rsid w:val="008C205B"/>
    <w:rsid w:val="008C2AB2"/>
    <w:rsid w:val="008C2B1C"/>
    <w:rsid w:val="008C2E34"/>
    <w:rsid w:val="008C3539"/>
    <w:rsid w:val="008D3F1E"/>
    <w:rsid w:val="008D5092"/>
    <w:rsid w:val="008D57AA"/>
    <w:rsid w:val="008D6081"/>
    <w:rsid w:val="008D6D69"/>
    <w:rsid w:val="008D7539"/>
    <w:rsid w:val="008D7A46"/>
    <w:rsid w:val="008E1B7B"/>
    <w:rsid w:val="008E3603"/>
    <w:rsid w:val="008E512A"/>
    <w:rsid w:val="008E516D"/>
    <w:rsid w:val="008E74E7"/>
    <w:rsid w:val="008F19D3"/>
    <w:rsid w:val="008F305E"/>
    <w:rsid w:val="008F3898"/>
    <w:rsid w:val="009015A6"/>
    <w:rsid w:val="00902415"/>
    <w:rsid w:val="00903E8D"/>
    <w:rsid w:val="009042AD"/>
    <w:rsid w:val="00904F75"/>
    <w:rsid w:val="00906267"/>
    <w:rsid w:val="0090685F"/>
    <w:rsid w:val="00907F5B"/>
    <w:rsid w:val="009112C1"/>
    <w:rsid w:val="00913804"/>
    <w:rsid w:val="00917C93"/>
    <w:rsid w:val="0092585C"/>
    <w:rsid w:val="00927A22"/>
    <w:rsid w:val="00931C95"/>
    <w:rsid w:val="00932D00"/>
    <w:rsid w:val="009363B7"/>
    <w:rsid w:val="00937DC9"/>
    <w:rsid w:val="009401E3"/>
    <w:rsid w:val="009425C6"/>
    <w:rsid w:val="00945FB5"/>
    <w:rsid w:val="009463B5"/>
    <w:rsid w:val="00954E18"/>
    <w:rsid w:val="00957883"/>
    <w:rsid w:val="00957908"/>
    <w:rsid w:val="0096034B"/>
    <w:rsid w:val="00960B96"/>
    <w:rsid w:val="00962002"/>
    <w:rsid w:val="00962031"/>
    <w:rsid w:val="00965BFB"/>
    <w:rsid w:val="009661C8"/>
    <w:rsid w:val="00971D62"/>
    <w:rsid w:val="0097361C"/>
    <w:rsid w:val="00974CDF"/>
    <w:rsid w:val="00977202"/>
    <w:rsid w:val="0097772E"/>
    <w:rsid w:val="009807B8"/>
    <w:rsid w:val="0098125D"/>
    <w:rsid w:val="009842C6"/>
    <w:rsid w:val="009919A5"/>
    <w:rsid w:val="00991E54"/>
    <w:rsid w:val="00993518"/>
    <w:rsid w:val="00993CEB"/>
    <w:rsid w:val="009955D2"/>
    <w:rsid w:val="009957F4"/>
    <w:rsid w:val="00997045"/>
    <w:rsid w:val="00997746"/>
    <w:rsid w:val="0099795B"/>
    <w:rsid w:val="00997A65"/>
    <w:rsid w:val="009A5E05"/>
    <w:rsid w:val="009A60EF"/>
    <w:rsid w:val="009A62BA"/>
    <w:rsid w:val="009A6ECC"/>
    <w:rsid w:val="009A7318"/>
    <w:rsid w:val="009B0AB8"/>
    <w:rsid w:val="009B30E9"/>
    <w:rsid w:val="009B4A97"/>
    <w:rsid w:val="009B56EB"/>
    <w:rsid w:val="009C03D9"/>
    <w:rsid w:val="009C3B66"/>
    <w:rsid w:val="009C3E67"/>
    <w:rsid w:val="009C69D6"/>
    <w:rsid w:val="009C79DD"/>
    <w:rsid w:val="009D3B70"/>
    <w:rsid w:val="009D4CA2"/>
    <w:rsid w:val="009E36BA"/>
    <w:rsid w:val="009E47DA"/>
    <w:rsid w:val="009E55CF"/>
    <w:rsid w:val="009E613C"/>
    <w:rsid w:val="009E7E21"/>
    <w:rsid w:val="009F0356"/>
    <w:rsid w:val="009F1B20"/>
    <w:rsid w:val="009F509D"/>
    <w:rsid w:val="009F5616"/>
    <w:rsid w:val="009F6042"/>
    <w:rsid w:val="00A004C7"/>
    <w:rsid w:val="00A010F1"/>
    <w:rsid w:val="00A02BFC"/>
    <w:rsid w:val="00A03254"/>
    <w:rsid w:val="00A0647C"/>
    <w:rsid w:val="00A06639"/>
    <w:rsid w:val="00A07484"/>
    <w:rsid w:val="00A127F2"/>
    <w:rsid w:val="00A15930"/>
    <w:rsid w:val="00A209FB"/>
    <w:rsid w:val="00A22246"/>
    <w:rsid w:val="00A231FA"/>
    <w:rsid w:val="00A24BE8"/>
    <w:rsid w:val="00A24F86"/>
    <w:rsid w:val="00A250C1"/>
    <w:rsid w:val="00A313A7"/>
    <w:rsid w:val="00A3240D"/>
    <w:rsid w:val="00A3447F"/>
    <w:rsid w:val="00A4109E"/>
    <w:rsid w:val="00A42019"/>
    <w:rsid w:val="00A46579"/>
    <w:rsid w:val="00A46ECC"/>
    <w:rsid w:val="00A51420"/>
    <w:rsid w:val="00A605A1"/>
    <w:rsid w:val="00A628B9"/>
    <w:rsid w:val="00A65CAC"/>
    <w:rsid w:val="00A666AC"/>
    <w:rsid w:val="00A66CE7"/>
    <w:rsid w:val="00A67DA4"/>
    <w:rsid w:val="00A71F21"/>
    <w:rsid w:val="00A723F0"/>
    <w:rsid w:val="00A73EDD"/>
    <w:rsid w:val="00A74392"/>
    <w:rsid w:val="00A74A4C"/>
    <w:rsid w:val="00A74CE2"/>
    <w:rsid w:val="00A75BB2"/>
    <w:rsid w:val="00A75C89"/>
    <w:rsid w:val="00A75D19"/>
    <w:rsid w:val="00A80EA1"/>
    <w:rsid w:val="00A819FC"/>
    <w:rsid w:val="00A84014"/>
    <w:rsid w:val="00A87A11"/>
    <w:rsid w:val="00A93E30"/>
    <w:rsid w:val="00A954EB"/>
    <w:rsid w:val="00AA2E9B"/>
    <w:rsid w:val="00AA53C9"/>
    <w:rsid w:val="00AB0C56"/>
    <w:rsid w:val="00AB162B"/>
    <w:rsid w:val="00AB2055"/>
    <w:rsid w:val="00AB239F"/>
    <w:rsid w:val="00AB3074"/>
    <w:rsid w:val="00AB7C3A"/>
    <w:rsid w:val="00AC1608"/>
    <w:rsid w:val="00AC7BB4"/>
    <w:rsid w:val="00AD089A"/>
    <w:rsid w:val="00AD4E4D"/>
    <w:rsid w:val="00AD7676"/>
    <w:rsid w:val="00AE1DEA"/>
    <w:rsid w:val="00AF0098"/>
    <w:rsid w:val="00AF4DD3"/>
    <w:rsid w:val="00B002A8"/>
    <w:rsid w:val="00B01BD9"/>
    <w:rsid w:val="00B05000"/>
    <w:rsid w:val="00B103B3"/>
    <w:rsid w:val="00B10510"/>
    <w:rsid w:val="00B11515"/>
    <w:rsid w:val="00B136D7"/>
    <w:rsid w:val="00B149EF"/>
    <w:rsid w:val="00B15089"/>
    <w:rsid w:val="00B152C1"/>
    <w:rsid w:val="00B16CD1"/>
    <w:rsid w:val="00B17386"/>
    <w:rsid w:val="00B20763"/>
    <w:rsid w:val="00B24B4D"/>
    <w:rsid w:val="00B25FF4"/>
    <w:rsid w:val="00B2655F"/>
    <w:rsid w:val="00B31C75"/>
    <w:rsid w:val="00B32FD8"/>
    <w:rsid w:val="00B332AA"/>
    <w:rsid w:val="00B33F74"/>
    <w:rsid w:val="00B36480"/>
    <w:rsid w:val="00B47686"/>
    <w:rsid w:val="00B512F8"/>
    <w:rsid w:val="00B51DE4"/>
    <w:rsid w:val="00B540CE"/>
    <w:rsid w:val="00B54228"/>
    <w:rsid w:val="00B56382"/>
    <w:rsid w:val="00B568C5"/>
    <w:rsid w:val="00B5729C"/>
    <w:rsid w:val="00B57B77"/>
    <w:rsid w:val="00B61F64"/>
    <w:rsid w:val="00B633C7"/>
    <w:rsid w:val="00B63C5B"/>
    <w:rsid w:val="00B64BD5"/>
    <w:rsid w:val="00B65143"/>
    <w:rsid w:val="00B67969"/>
    <w:rsid w:val="00B70111"/>
    <w:rsid w:val="00B72167"/>
    <w:rsid w:val="00B72456"/>
    <w:rsid w:val="00B747BE"/>
    <w:rsid w:val="00B80167"/>
    <w:rsid w:val="00B82793"/>
    <w:rsid w:val="00B83555"/>
    <w:rsid w:val="00B842A4"/>
    <w:rsid w:val="00B85D14"/>
    <w:rsid w:val="00B865A7"/>
    <w:rsid w:val="00B91965"/>
    <w:rsid w:val="00B92033"/>
    <w:rsid w:val="00B926FD"/>
    <w:rsid w:val="00B96613"/>
    <w:rsid w:val="00BA01A2"/>
    <w:rsid w:val="00BA03D0"/>
    <w:rsid w:val="00BA27C2"/>
    <w:rsid w:val="00BA3361"/>
    <w:rsid w:val="00BA3DFB"/>
    <w:rsid w:val="00BA3EEC"/>
    <w:rsid w:val="00BA4FAC"/>
    <w:rsid w:val="00BA5315"/>
    <w:rsid w:val="00BB1F4A"/>
    <w:rsid w:val="00BB337E"/>
    <w:rsid w:val="00BB4BD9"/>
    <w:rsid w:val="00BB5344"/>
    <w:rsid w:val="00BB5F53"/>
    <w:rsid w:val="00BB66F7"/>
    <w:rsid w:val="00BB7735"/>
    <w:rsid w:val="00BC0C81"/>
    <w:rsid w:val="00BC1347"/>
    <w:rsid w:val="00BC1B66"/>
    <w:rsid w:val="00BC35AB"/>
    <w:rsid w:val="00BC3F27"/>
    <w:rsid w:val="00BC4785"/>
    <w:rsid w:val="00BC5285"/>
    <w:rsid w:val="00BC5673"/>
    <w:rsid w:val="00BD362F"/>
    <w:rsid w:val="00BD48E4"/>
    <w:rsid w:val="00BD4EBC"/>
    <w:rsid w:val="00BD59BD"/>
    <w:rsid w:val="00BE3B37"/>
    <w:rsid w:val="00BE6C30"/>
    <w:rsid w:val="00BE7B8A"/>
    <w:rsid w:val="00BF317B"/>
    <w:rsid w:val="00BF631A"/>
    <w:rsid w:val="00C0047E"/>
    <w:rsid w:val="00C01E7B"/>
    <w:rsid w:val="00C02458"/>
    <w:rsid w:val="00C03F32"/>
    <w:rsid w:val="00C047A5"/>
    <w:rsid w:val="00C112D1"/>
    <w:rsid w:val="00C13CC3"/>
    <w:rsid w:val="00C14C73"/>
    <w:rsid w:val="00C1506B"/>
    <w:rsid w:val="00C169F3"/>
    <w:rsid w:val="00C16DFA"/>
    <w:rsid w:val="00C2528F"/>
    <w:rsid w:val="00C258FF"/>
    <w:rsid w:val="00C27760"/>
    <w:rsid w:val="00C27986"/>
    <w:rsid w:val="00C35E0A"/>
    <w:rsid w:val="00C363C0"/>
    <w:rsid w:val="00C40EC4"/>
    <w:rsid w:val="00C41B61"/>
    <w:rsid w:val="00C449B6"/>
    <w:rsid w:val="00C4633A"/>
    <w:rsid w:val="00C5115C"/>
    <w:rsid w:val="00C51642"/>
    <w:rsid w:val="00C52402"/>
    <w:rsid w:val="00C5479A"/>
    <w:rsid w:val="00C60725"/>
    <w:rsid w:val="00C60D66"/>
    <w:rsid w:val="00C61936"/>
    <w:rsid w:val="00C64533"/>
    <w:rsid w:val="00C65473"/>
    <w:rsid w:val="00C65FB7"/>
    <w:rsid w:val="00C65FEA"/>
    <w:rsid w:val="00C6600D"/>
    <w:rsid w:val="00C67222"/>
    <w:rsid w:val="00C70B6A"/>
    <w:rsid w:val="00C73287"/>
    <w:rsid w:val="00C73B7C"/>
    <w:rsid w:val="00C73D8A"/>
    <w:rsid w:val="00C75F26"/>
    <w:rsid w:val="00C800B4"/>
    <w:rsid w:val="00C84609"/>
    <w:rsid w:val="00C8473B"/>
    <w:rsid w:val="00C86A39"/>
    <w:rsid w:val="00C870FF"/>
    <w:rsid w:val="00C91911"/>
    <w:rsid w:val="00C925C0"/>
    <w:rsid w:val="00C9481F"/>
    <w:rsid w:val="00C94A26"/>
    <w:rsid w:val="00C969F4"/>
    <w:rsid w:val="00C97C02"/>
    <w:rsid w:val="00CA09A9"/>
    <w:rsid w:val="00CA3B50"/>
    <w:rsid w:val="00CA4B09"/>
    <w:rsid w:val="00CA7066"/>
    <w:rsid w:val="00CA7B25"/>
    <w:rsid w:val="00CB2251"/>
    <w:rsid w:val="00CB388B"/>
    <w:rsid w:val="00CB4BEB"/>
    <w:rsid w:val="00CB681A"/>
    <w:rsid w:val="00CC0D6C"/>
    <w:rsid w:val="00CC1BFB"/>
    <w:rsid w:val="00CC2BBC"/>
    <w:rsid w:val="00CC44C1"/>
    <w:rsid w:val="00CC4E4B"/>
    <w:rsid w:val="00CC7AC7"/>
    <w:rsid w:val="00CC7E4F"/>
    <w:rsid w:val="00CD07E1"/>
    <w:rsid w:val="00CD1055"/>
    <w:rsid w:val="00CD51DE"/>
    <w:rsid w:val="00CD555E"/>
    <w:rsid w:val="00CD5763"/>
    <w:rsid w:val="00CD772A"/>
    <w:rsid w:val="00CD7D6C"/>
    <w:rsid w:val="00CD7E9A"/>
    <w:rsid w:val="00CD7FCD"/>
    <w:rsid w:val="00CE02F7"/>
    <w:rsid w:val="00CE0E47"/>
    <w:rsid w:val="00CE0EBD"/>
    <w:rsid w:val="00CE1749"/>
    <w:rsid w:val="00CE3B8C"/>
    <w:rsid w:val="00CE4B5E"/>
    <w:rsid w:val="00CF14E4"/>
    <w:rsid w:val="00CF6E70"/>
    <w:rsid w:val="00CF7267"/>
    <w:rsid w:val="00D0166E"/>
    <w:rsid w:val="00D01D94"/>
    <w:rsid w:val="00D03A1E"/>
    <w:rsid w:val="00D048FD"/>
    <w:rsid w:val="00D07315"/>
    <w:rsid w:val="00D11250"/>
    <w:rsid w:val="00D116A6"/>
    <w:rsid w:val="00D116BD"/>
    <w:rsid w:val="00D11A8B"/>
    <w:rsid w:val="00D1228F"/>
    <w:rsid w:val="00D12950"/>
    <w:rsid w:val="00D200B6"/>
    <w:rsid w:val="00D2392B"/>
    <w:rsid w:val="00D2461D"/>
    <w:rsid w:val="00D24648"/>
    <w:rsid w:val="00D26C04"/>
    <w:rsid w:val="00D27176"/>
    <w:rsid w:val="00D3288F"/>
    <w:rsid w:val="00D34AF8"/>
    <w:rsid w:val="00D35CF8"/>
    <w:rsid w:val="00D3616C"/>
    <w:rsid w:val="00D45AEF"/>
    <w:rsid w:val="00D462D4"/>
    <w:rsid w:val="00D51DC1"/>
    <w:rsid w:val="00D51F61"/>
    <w:rsid w:val="00D56435"/>
    <w:rsid w:val="00D6159B"/>
    <w:rsid w:val="00D615FA"/>
    <w:rsid w:val="00D62788"/>
    <w:rsid w:val="00D63ABC"/>
    <w:rsid w:val="00D63B18"/>
    <w:rsid w:val="00D63B32"/>
    <w:rsid w:val="00D6507D"/>
    <w:rsid w:val="00D705F4"/>
    <w:rsid w:val="00D756A4"/>
    <w:rsid w:val="00D82867"/>
    <w:rsid w:val="00D82EF8"/>
    <w:rsid w:val="00D82F05"/>
    <w:rsid w:val="00D8599A"/>
    <w:rsid w:val="00D928DB"/>
    <w:rsid w:val="00DA1D32"/>
    <w:rsid w:val="00DA30F3"/>
    <w:rsid w:val="00DA4669"/>
    <w:rsid w:val="00DA4A97"/>
    <w:rsid w:val="00DA74BB"/>
    <w:rsid w:val="00DA75B7"/>
    <w:rsid w:val="00DB2FCA"/>
    <w:rsid w:val="00DB40AC"/>
    <w:rsid w:val="00DB5EE0"/>
    <w:rsid w:val="00DB694F"/>
    <w:rsid w:val="00DC0E84"/>
    <w:rsid w:val="00DC20EC"/>
    <w:rsid w:val="00DC4E0D"/>
    <w:rsid w:val="00DC7062"/>
    <w:rsid w:val="00DD59D9"/>
    <w:rsid w:val="00DD6C9B"/>
    <w:rsid w:val="00DE486E"/>
    <w:rsid w:val="00DE4A14"/>
    <w:rsid w:val="00DE52F3"/>
    <w:rsid w:val="00DE64A1"/>
    <w:rsid w:val="00DF0E25"/>
    <w:rsid w:val="00DF0E92"/>
    <w:rsid w:val="00DF3004"/>
    <w:rsid w:val="00DF333E"/>
    <w:rsid w:val="00DF3B21"/>
    <w:rsid w:val="00DF3DF0"/>
    <w:rsid w:val="00DF5474"/>
    <w:rsid w:val="00DF7254"/>
    <w:rsid w:val="00E0096D"/>
    <w:rsid w:val="00E0243E"/>
    <w:rsid w:val="00E0337E"/>
    <w:rsid w:val="00E06660"/>
    <w:rsid w:val="00E074F4"/>
    <w:rsid w:val="00E07A7C"/>
    <w:rsid w:val="00E124A5"/>
    <w:rsid w:val="00E12DC5"/>
    <w:rsid w:val="00E141C7"/>
    <w:rsid w:val="00E1481D"/>
    <w:rsid w:val="00E14F62"/>
    <w:rsid w:val="00E1557F"/>
    <w:rsid w:val="00E16C25"/>
    <w:rsid w:val="00E20B91"/>
    <w:rsid w:val="00E21B7A"/>
    <w:rsid w:val="00E220CD"/>
    <w:rsid w:val="00E25885"/>
    <w:rsid w:val="00E25B9B"/>
    <w:rsid w:val="00E30363"/>
    <w:rsid w:val="00E308E0"/>
    <w:rsid w:val="00E32B85"/>
    <w:rsid w:val="00E32F98"/>
    <w:rsid w:val="00E3425D"/>
    <w:rsid w:val="00E355F1"/>
    <w:rsid w:val="00E3645D"/>
    <w:rsid w:val="00E41518"/>
    <w:rsid w:val="00E43418"/>
    <w:rsid w:val="00E45A99"/>
    <w:rsid w:val="00E45E8A"/>
    <w:rsid w:val="00E53BC6"/>
    <w:rsid w:val="00E53EA0"/>
    <w:rsid w:val="00E54160"/>
    <w:rsid w:val="00E54634"/>
    <w:rsid w:val="00E552CC"/>
    <w:rsid w:val="00E61C9C"/>
    <w:rsid w:val="00E62B65"/>
    <w:rsid w:val="00E62C30"/>
    <w:rsid w:val="00E6420E"/>
    <w:rsid w:val="00E67444"/>
    <w:rsid w:val="00E73372"/>
    <w:rsid w:val="00E74ACE"/>
    <w:rsid w:val="00E7656A"/>
    <w:rsid w:val="00E826BD"/>
    <w:rsid w:val="00E82CE6"/>
    <w:rsid w:val="00E858D3"/>
    <w:rsid w:val="00E87FFB"/>
    <w:rsid w:val="00E949D4"/>
    <w:rsid w:val="00E9606D"/>
    <w:rsid w:val="00EA1CC5"/>
    <w:rsid w:val="00EA46EB"/>
    <w:rsid w:val="00EA49C2"/>
    <w:rsid w:val="00EA62EE"/>
    <w:rsid w:val="00EA67F1"/>
    <w:rsid w:val="00EB0DC5"/>
    <w:rsid w:val="00EB23B7"/>
    <w:rsid w:val="00EB3150"/>
    <w:rsid w:val="00EB3A78"/>
    <w:rsid w:val="00EB61D3"/>
    <w:rsid w:val="00EB7555"/>
    <w:rsid w:val="00EC0851"/>
    <w:rsid w:val="00EC08B3"/>
    <w:rsid w:val="00EC15B0"/>
    <w:rsid w:val="00EC5995"/>
    <w:rsid w:val="00EC67B7"/>
    <w:rsid w:val="00EC6B6A"/>
    <w:rsid w:val="00ED0B3F"/>
    <w:rsid w:val="00ED55D8"/>
    <w:rsid w:val="00ED626C"/>
    <w:rsid w:val="00ED72CA"/>
    <w:rsid w:val="00ED760F"/>
    <w:rsid w:val="00EE0EDA"/>
    <w:rsid w:val="00EE19A7"/>
    <w:rsid w:val="00EE2664"/>
    <w:rsid w:val="00EE2D7E"/>
    <w:rsid w:val="00EE4858"/>
    <w:rsid w:val="00EE7997"/>
    <w:rsid w:val="00EE79C3"/>
    <w:rsid w:val="00EE7C53"/>
    <w:rsid w:val="00EF13B5"/>
    <w:rsid w:val="00EF2DD1"/>
    <w:rsid w:val="00EF2E37"/>
    <w:rsid w:val="00EF4E21"/>
    <w:rsid w:val="00EF4FAC"/>
    <w:rsid w:val="00EF5725"/>
    <w:rsid w:val="00EF6551"/>
    <w:rsid w:val="00F011B6"/>
    <w:rsid w:val="00F025DC"/>
    <w:rsid w:val="00F02F5B"/>
    <w:rsid w:val="00F06319"/>
    <w:rsid w:val="00F069B0"/>
    <w:rsid w:val="00F07261"/>
    <w:rsid w:val="00F10161"/>
    <w:rsid w:val="00F1089C"/>
    <w:rsid w:val="00F17BC4"/>
    <w:rsid w:val="00F2315B"/>
    <w:rsid w:val="00F325D2"/>
    <w:rsid w:val="00F327B9"/>
    <w:rsid w:val="00F33AD2"/>
    <w:rsid w:val="00F428B6"/>
    <w:rsid w:val="00F431F5"/>
    <w:rsid w:val="00F479BF"/>
    <w:rsid w:val="00F511F7"/>
    <w:rsid w:val="00F51D55"/>
    <w:rsid w:val="00F54C24"/>
    <w:rsid w:val="00F552B3"/>
    <w:rsid w:val="00F574FC"/>
    <w:rsid w:val="00F57895"/>
    <w:rsid w:val="00F60470"/>
    <w:rsid w:val="00F60750"/>
    <w:rsid w:val="00F63129"/>
    <w:rsid w:val="00F651DC"/>
    <w:rsid w:val="00F702C3"/>
    <w:rsid w:val="00F70DB5"/>
    <w:rsid w:val="00F73FBC"/>
    <w:rsid w:val="00F75054"/>
    <w:rsid w:val="00F75779"/>
    <w:rsid w:val="00F76CEB"/>
    <w:rsid w:val="00F774D1"/>
    <w:rsid w:val="00F80722"/>
    <w:rsid w:val="00F82EF5"/>
    <w:rsid w:val="00F83C1A"/>
    <w:rsid w:val="00F863F5"/>
    <w:rsid w:val="00F86553"/>
    <w:rsid w:val="00F904E4"/>
    <w:rsid w:val="00F907AC"/>
    <w:rsid w:val="00F91B3C"/>
    <w:rsid w:val="00F91BD5"/>
    <w:rsid w:val="00F9398B"/>
    <w:rsid w:val="00F94663"/>
    <w:rsid w:val="00F95A40"/>
    <w:rsid w:val="00F96737"/>
    <w:rsid w:val="00F96C7C"/>
    <w:rsid w:val="00FA0B3C"/>
    <w:rsid w:val="00FA259A"/>
    <w:rsid w:val="00FA4A99"/>
    <w:rsid w:val="00FA780B"/>
    <w:rsid w:val="00FB13B1"/>
    <w:rsid w:val="00FB4DD8"/>
    <w:rsid w:val="00FB7195"/>
    <w:rsid w:val="00FC18C0"/>
    <w:rsid w:val="00FC29C3"/>
    <w:rsid w:val="00FC31CD"/>
    <w:rsid w:val="00FC78E6"/>
    <w:rsid w:val="00FD1148"/>
    <w:rsid w:val="00FD4066"/>
    <w:rsid w:val="00FD5ECA"/>
    <w:rsid w:val="00FE0167"/>
    <w:rsid w:val="00FE0192"/>
    <w:rsid w:val="00FE4942"/>
    <w:rsid w:val="00FE6C86"/>
    <w:rsid w:val="00FE75BF"/>
    <w:rsid w:val="00FF034A"/>
    <w:rsid w:val="00FF0487"/>
    <w:rsid w:val="00FF084E"/>
    <w:rsid w:val="00FF0BBC"/>
    <w:rsid w:val="00FF0FAB"/>
    <w:rsid w:val="00FF2811"/>
    <w:rsid w:val="00FF2F46"/>
    <w:rsid w:val="00FF3279"/>
    <w:rsid w:val="00FF4AAC"/>
    <w:rsid w:val="00FF4BC1"/>
    <w:rsid w:val="00FF5CF7"/>
    <w:rsid w:val="0BEF7622"/>
    <w:rsid w:val="0D7BCAB7"/>
    <w:rsid w:val="1EEB3B47"/>
    <w:rsid w:val="1FD29FD3"/>
    <w:rsid w:val="1FF5763E"/>
    <w:rsid w:val="1FFD0F6D"/>
    <w:rsid w:val="2DFEA7C4"/>
    <w:rsid w:val="2F6AC2F8"/>
    <w:rsid w:val="32779273"/>
    <w:rsid w:val="3377BAEE"/>
    <w:rsid w:val="337B9160"/>
    <w:rsid w:val="362F30BD"/>
    <w:rsid w:val="3757D6CE"/>
    <w:rsid w:val="37CFA6AF"/>
    <w:rsid w:val="38D11DD1"/>
    <w:rsid w:val="3B5F6628"/>
    <w:rsid w:val="3B7DF5A9"/>
    <w:rsid w:val="3BFE58D5"/>
    <w:rsid w:val="3BFFE907"/>
    <w:rsid w:val="3C9F2030"/>
    <w:rsid w:val="3D7699E4"/>
    <w:rsid w:val="3D8A5651"/>
    <w:rsid w:val="3D8E12F1"/>
    <w:rsid w:val="3DB27C0D"/>
    <w:rsid w:val="3DFF859D"/>
    <w:rsid w:val="3E5D734E"/>
    <w:rsid w:val="3EE1B967"/>
    <w:rsid w:val="3FB0236A"/>
    <w:rsid w:val="3FDB4581"/>
    <w:rsid w:val="3FEC9D64"/>
    <w:rsid w:val="3FF7E3E3"/>
    <w:rsid w:val="3FF89201"/>
    <w:rsid w:val="3FFBC093"/>
    <w:rsid w:val="4057EC92"/>
    <w:rsid w:val="4AADCF32"/>
    <w:rsid w:val="4B5FE1D2"/>
    <w:rsid w:val="4BF3AA2B"/>
    <w:rsid w:val="4DFF69F5"/>
    <w:rsid w:val="4EDFBF48"/>
    <w:rsid w:val="4EF54568"/>
    <w:rsid w:val="4FED7848"/>
    <w:rsid w:val="50DF3603"/>
    <w:rsid w:val="50FF9F98"/>
    <w:rsid w:val="567866BF"/>
    <w:rsid w:val="57BDF174"/>
    <w:rsid w:val="57F74D0F"/>
    <w:rsid w:val="57FB3F3C"/>
    <w:rsid w:val="59BB3B55"/>
    <w:rsid w:val="5A8FE6E4"/>
    <w:rsid w:val="5BFFF46A"/>
    <w:rsid w:val="5C7C4C03"/>
    <w:rsid w:val="5CF168FE"/>
    <w:rsid w:val="5D2FD163"/>
    <w:rsid w:val="5D7E799A"/>
    <w:rsid w:val="5DEFF026"/>
    <w:rsid w:val="5E7FAB4F"/>
    <w:rsid w:val="5FFF9E43"/>
    <w:rsid w:val="63541C53"/>
    <w:rsid w:val="65F79D7F"/>
    <w:rsid w:val="65FD7D37"/>
    <w:rsid w:val="65FFE697"/>
    <w:rsid w:val="69AFCFA0"/>
    <w:rsid w:val="6BBF7578"/>
    <w:rsid w:val="6BFB8406"/>
    <w:rsid w:val="6C4F0DB9"/>
    <w:rsid w:val="6C6C2E88"/>
    <w:rsid w:val="6CF793A2"/>
    <w:rsid w:val="6DAD77BF"/>
    <w:rsid w:val="6DFE43F3"/>
    <w:rsid w:val="6E1FF7D1"/>
    <w:rsid w:val="6ED97355"/>
    <w:rsid w:val="6EFFF4E3"/>
    <w:rsid w:val="6FDEDEDB"/>
    <w:rsid w:val="6FFF4FAE"/>
    <w:rsid w:val="72F76D9C"/>
    <w:rsid w:val="73AFB2FE"/>
    <w:rsid w:val="73EFC0C4"/>
    <w:rsid w:val="741F5A41"/>
    <w:rsid w:val="75F58FA3"/>
    <w:rsid w:val="75FBD6FB"/>
    <w:rsid w:val="75FF356E"/>
    <w:rsid w:val="76797CC3"/>
    <w:rsid w:val="76F3E026"/>
    <w:rsid w:val="77BD1A80"/>
    <w:rsid w:val="77DD5E2E"/>
    <w:rsid w:val="77E9E127"/>
    <w:rsid w:val="77FF30BE"/>
    <w:rsid w:val="786FA89B"/>
    <w:rsid w:val="79B7C4CA"/>
    <w:rsid w:val="79F5740D"/>
    <w:rsid w:val="7A9F2FE1"/>
    <w:rsid w:val="7B7F402A"/>
    <w:rsid w:val="7BAFBBA5"/>
    <w:rsid w:val="7BD3CD03"/>
    <w:rsid w:val="7BDF4027"/>
    <w:rsid w:val="7CDE9713"/>
    <w:rsid w:val="7CEF833E"/>
    <w:rsid w:val="7CFCF46E"/>
    <w:rsid w:val="7DBB79E7"/>
    <w:rsid w:val="7DE3FEF9"/>
    <w:rsid w:val="7DFD6177"/>
    <w:rsid w:val="7DFF33AA"/>
    <w:rsid w:val="7DFF48AA"/>
    <w:rsid w:val="7E6857A4"/>
    <w:rsid w:val="7E9D768B"/>
    <w:rsid w:val="7EDD5FE4"/>
    <w:rsid w:val="7EF75A81"/>
    <w:rsid w:val="7F1DBEA2"/>
    <w:rsid w:val="7F5BF03F"/>
    <w:rsid w:val="7F775B64"/>
    <w:rsid w:val="7F7E4F0C"/>
    <w:rsid w:val="7F7F338D"/>
    <w:rsid w:val="7FAF5503"/>
    <w:rsid w:val="7FB11508"/>
    <w:rsid w:val="7FD5A360"/>
    <w:rsid w:val="7FD626BC"/>
    <w:rsid w:val="7FDFF142"/>
    <w:rsid w:val="7FDFF150"/>
    <w:rsid w:val="7FF31266"/>
    <w:rsid w:val="7FF4EFC9"/>
    <w:rsid w:val="7FFD3C0B"/>
    <w:rsid w:val="7FFDCCA8"/>
    <w:rsid w:val="7FFEE8D4"/>
    <w:rsid w:val="89FE652E"/>
    <w:rsid w:val="8B6B7AA5"/>
    <w:rsid w:val="8BDD63C0"/>
    <w:rsid w:val="8EFB5446"/>
    <w:rsid w:val="979F3DD9"/>
    <w:rsid w:val="99FB2215"/>
    <w:rsid w:val="9BFE4B42"/>
    <w:rsid w:val="9DBC9AB7"/>
    <w:rsid w:val="9DDB9BDB"/>
    <w:rsid w:val="9ED84A2C"/>
    <w:rsid w:val="9EFFB70A"/>
    <w:rsid w:val="9F68993F"/>
    <w:rsid w:val="9F7FC247"/>
    <w:rsid w:val="9FEB4AF0"/>
    <w:rsid w:val="A9C74884"/>
    <w:rsid w:val="AB4F522C"/>
    <w:rsid w:val="AFEFAE12"/>
    <w:rsid w:val="B37FC48E"/>
    <w:rsid w:val="B4FB7A38"/>
    <w:rsid w:val="B5E263BA"/>
    <w:rsid w:val="B7A37702"/>
    <w:rsid w:val="B89BD0B9"/>
    <w:rsid w:val="B9EE03C6"/>
    <w:rsid w:val="BB377B1E"/>
    <w:rsid w:val="BBCF849F"/>
    <w:rsid w:val="BBDB5408"/>
    <w:rsid w:val="BCF3B687"/>
    <w:rsid w:val="BDFE33A9"/>
    <w:rsid w:val="BFDDF36A"/>
    <w:rsid w:val="C7FEF9A4"/>
    <w:rsid w:val="CB774E0B"/>
    <w:rsid w:val="CDDFA855"/>
    <w:rsid w:val="CF53564B"/>
    <w:rsid w:val="CF5D318E"/>
    <w:rsid w:val="CFF7C543"/>
    <w:rsid w:val="D3AD1105"/>
    <w:rsid w:val="D3FFE362"/>
    <w:rsid w:val="D6A307F5"/>
    <w:rsid w:val="D7EFB39E"/>
    <w:rsid w:val="D7FE5DA7"/>
    <w:rsid w:val="D87AF8B3"/>
    <w:rsid w:val="D8FF6EDF"/>
    <w:rsid w:val="D91FC7CC"/>
    <w:rsid w:val="DA7D016A"/>
    <w:rsid w:val="DBE6CD26"/>
    <w:rsid w:val="DBF6E906"/>
    <w:rsid w:val="DDAF9368"/>
    <w:rsid w:val="DDBE7D92"/>
    <w:rsid w:val="DDFE3324"/>
    <w:rsid w:val="DF6CFEC0"/>
    <w:rsid w:val="DF6FC852"/>
    <w:rsid w:val="DF77C137"/>
    <w:rsid w:val="DFD69C49"/>
    <w:rsid w:val="E3FD5982"/>
    <w:rsid w:val="E7935A59"/>
    <w:rsid w:val="E7FBF7D3"/>
    <w:rsid w:val="E7FE3E8E"/>
    <w:rsid w:val="E7FF802B"/>
    <w:rsid w:val="E8BE1616"/>
    <w:rsid w:val="EAF9B9D9"/>
    <w:rsid w:val="EB5F1318"/>
    <w:rsid w:val="EBED76F2"/>
    <w:rsid w:val="EBFF9B81"/>
    <w:rsid w:val="EEB521D8"/>
    <w:rsid w:val="EEC30512"/>
    <w:rsid w:val="EEFA89CC"/>
    <w:rsid w:val="EF5BBF61"/>
    <w:rsid w:val="EF6F2701"/>
    <w:rsid w:val="EF77A472"/>
    <w:rsid w:val="EF7FEA78"/>
    <w:rsid w:val="EFADF5EA"/>
    <w:rsid w:val="EFBA2161"/>
    <w:rsid w:val="EFEF83E7"/>
    <w:rsid w:val="EFFF1552"/>
    <w:rsid w:val="EFFF88E5"/>
    <w:rsid w:val="EFFFD7D0"/>
    <w:rsid w:val="F1973EFF"/>
    <w:rsid w:val="F1E9A054"/>
    <w:rsid w:val="F36F61D4"/>
    <w:rsid w:val="F3E766EA"/>
    <w:rsid w:val="F3F38C87"/>
    <w:rsid w:val="F4B64716"/>
    <w:rsid w:val="F5CDB74E"/>
    <w:rsid w:val="F5F347AC"/>
    <w:rsid w:val="F6AD01E1"/>
    <w:rsid w:val="F6D7EF31"/>
    <w:rsid w:val="F6DE49A3"/>
    <w:rsid w:val="F7058CE8"/>
    <w:rsid w:val="F71EC58A"/>
    <w:rsid w:val="F73F2FF1"/>
    <w:rsid w:val="F77DA917"/>
    <w:rsid w:val="F7B69A90"/>
    <w:rsid w:val="F7BBE2DE"/>
    <w:rsid w:val="F7DA2559"/>
    <w:rsid w:val="F7EA20F5"/>
    <w:rsid w:val="F7F5AA73"/>
    <w:rsid w:val="F93B8216"/>
    <w:rsid w:val="F95F5196"/>
    <w:rsid w:val="F99EAA42"/>
    <w:rsid w:val="FB271F60"/>
    <w:rsid w:val="FBAEEF3A"/>
    <w:rsid w:val="FBCFEE2A"/>
    <w:rsid w:val="FBFFD55E"/>
    <w:rsid w:val="FC5AC0C4"/>
    <w:rsid w:val="FCF929D7"/>
    <w:rsid w:val="FDC74920"/>
    <w:rsid w:val="FDC77B12"/>
    <w:rsid w:val="FDF74694"/>
    <w:rsid w:val="FDFDE87C"/>
    <w:rsid w:val="FE6343C0"/>
    <w:rsid w:val="FE7FB98F"/>
    <w:rsid w:val="FE83D3DF"/>
    <w:rsid w:val="FEB733C5"/>
    <w:rsid w:val="FEFA45C5"/>
    <w:rsid w:val="FEFBC394"/>
    <w:rsid w:val="FEFD7B35"/>
    <w:rsid w:val="FEFF452A"/>
    <w:rsid w:val="FEFFFB89"/>
    <w:rsid w:val="FF289271"/>
    <w:rsid w:val="FF5E8CE8"/>
    <w:rsid w:val="FF7F89D1"/>
    <w:rsid w:val="FF81714C"/>
    <w:rsid w:val="FFAF260E"/>
    <w:rsid w:val="FFB7E1ED"/>
    <w:rsid w:val="FFBB3FA0"/>
    <w:rsid w:val="FFBE2167"/>
    <w:rsid w:val="FFBF9011"/>
    <w:rsid w:val="FFC56113"/>
    <w:rsid w:val="FFD6D1AC"/>
    <w:rsid w:val="FFDDC847"/>
    <w:rsid w:val="FFE78784"/>
    <w:rsid w:val="FFED276F"/>
    <w:rsid w:val="FFED35FE"/>
    <w:rsid w:val="FFEF0082"/>
    <w:rsid w:val="FFFF1F3E"/>
    <w:rsid w:val="FFFFAAE8"/>
    <w:rsid w:val="FFFFBA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2">
    <w:name w:val="caption"/>
    <w:basedOn w:val="1"/>
    <w:next w:val="1"/>
    <w:unhideWhenUsed/>
    <w:qFormat/>
    <w:uiPriority w:val="0"/>
    <w:pPr>
      <w:spacing w:line="240" w:lineRule="auto"/>
      <w:jc w:val="center"/>
    </w:pPr>
    <w:rPr>
      <w:rFonts w:ascii="Arial" w:hAnsi="Arial" w:eastAsia="黑体"/>
      <w:sz w:val="20"/>
    </w:rPr>
  </w:style>
  <w:style w:type="paragraph" w:styleId="3">
    <w:name w:val="Body Text Indent"/>
    <w:basedOn w:val="1"/>
    <w:qFormat/>
    <w:uiPriority w:val="0"/>
    <w:pPr>
      <w:ind w:firstLine="540" w:firstLineChars="225"/>
    </w:pPr>
    <w:rPr>
      <w:rFonts w:ascii="楷体_GB2312" w:hAnsi="宋体" w:eastAsia="楷体_GB2312"/>
      <w:sz w:val="24"/>
    </w:rPr>
  </w:style>
  <w:style w:type="paragraph" w:styleId="4">
    <w:name w:val="Date"/>
    <w:basedOn w:val="1"/>
    <w:next w:val="1"/>
    <w:qFormat/>
    <w:uiPriority w:val="0"/>
    <w:pPr>
      <w:ind w:left="100" w:leftChars="2500"/>
    </w:pPr>
  </w:style>
  <w:style w:type="paragraph" w:styleId="5">
    <w:name w:val="Body Text Indent 2"/>
    <w:basedOn w:val="1"/>
    <w:qFormat/>
    <w:uiPriority w:val="0"/>
    <w:pPr>
      <w:spacing w:line="500" w:lineRule="atLeast"/>
      <w:ind w:firstLine="454"/>
    </w:pPr>
    <w:rPr>
      <w:sz w:val="24"/>
      <w:szCs w:val="20"/>
    </w:rPr>
  </w:style>
  <w:style w:type="paragraph" w:styleId="6">
    <w:name w:val="Balloon Text"/>
    <w:basedOn w:val="1"/>
    <w:semiHidden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qFormat/>
    <w:uiPriority w:val="0"/>
  </w:style>
  <w:style w:type="paragraph" w:customStyle="1" w:styleId="1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14">
    <w:name w:val="页眉 Char"/>
    <w:link w:val="8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3182</Words>
  <Characters>3470</Characters>
  <Lines>26</Lines>
  <Paragraphs>7</Paragraphs>
  <TotalTime>278</TotalTime>
  <ScaleCrop>false</ScaleCrop>
  <LinksUpToDate>false</LinksUpToDate>
  <CharactersWithSpaces>3629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2018-06-08T07:00:00Z</dcterms:created>
  <dc:creator>sign</dc:creator>
  <cp:lastModifiedBy>董鉴韬</cp:lastModifiedBy>
  <cp:lastPrinted>2008-12-20T18:03:00Z</cp:lastPrinted>
  <dcterms:modified xsi:type="dcterms:W3CDTF">2020-01-10T10:52:09Z</dcterms:modified>
  <dc:title>成都信息工程学院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