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253448" w14:textId="77777777" w:rsidR="002E6D2B" w:rsidRPr="00B84881" w:rsidRDefault="002E6D2B" w:rsidP="002E6D2B">
      <w:pPr>
        <w:ind w:firstLine="480"/>
        <w:jc w:val="right"/>
        <w:rPr>
          <w:rFonts w:ascii="Tahoma" w:hAnsi="Tahoma" w:cs="Tahoma"/>
          <w:color w:val="008000"/>
        </w:rPr>
      </w:pPr>
      <w:r w:rsidRPr="00B84881">
        <w:rPr>
          <w:rFonts w:ascii="Tahoma" w:hAnsi="Tahoma" w:cs="Tahoma"/>
          <w:lang w:val="zh-CN"/>
        </w:rPr>
        <w:t>版本号：</w:t>
      </w:r>
      <w:r w:rsidRPr="00B84881">
        <w:rPr>
          <w:rFonts w:ascii="Tahoma" w:hAnsi="Tahoma" w:cs="Tahoma"/>
          <w:lang w:val="zh-CN"/>
        </w:rPr>
        <w:t>v</w:t>
      </w:r>
      <w:r w:rsidR="00AE4F3D" w:rsidRPr="00B84881">
        <w:rPr>
          <w:rFonts w:ascii="Tahoma" w:hAnsi="Tahoma" w:cs="Tahoma"/>
        </w:rPr>
        <w:t>5</w:t>
      </w:r>
      <w:r w:rsidR="009464E6" w:rsidRPr="00B84881">
        <w:rPr>
          <w:rFonts w:ascii="Tahoma" w:hAnsi="Tahoma" w:cs="Tahoma"/>
        </w:rPr>
        <w:t>.0</w:t>
      </w:r>
    </w:p>
    <w:p w14:paraId="04539377" w14:textId="77777777" w:rsidR="002E6D2B" w:rsidRPr="00B84881" w:rsidRDefault="002E6D2B" w:rsidP="002E6D2B">
      <w:pPr>
        <w:ind w:firstLine="480"/>
        <w:rPr>
          <w:rFonts w:ascii="Tahoma" w:hAnsi="Tahoma" w:cs="Tahoma"/>
        </w:rPr>
      </w:pPr>
    </w:p>
    <w:p w14:paraId="154CDF86" w14:textId="77777777" w:rsidR="002C05C6" w:rsidRPr="00B84881" w:rsidRDefault="002C05C6" w:rsidP="002E6D2B">
      <w:pPr>
        <w:ind w:firstLine="480"/>
        <w:rPr>
          <w:rFonts w:ascii="Tahoma" w:hAnsi="Tahoma" w:cs="Tahoma"/>
        </w:rPr>
      </w:pPr>
    </w:p>
    <w:p w14:paraId="4127E05C" w14:textId="77777777" w:rsidR="002C05C6" w:rsidRPr="00B84881" w:rsidRDefault="002C05C6" w:rsidP="002E6D2B">
      <w:pPr>
        <w:ind w:firstLine="480"/>
        <w:rPr>
          <w:rFonts w:ascii="Tahoma" w:hAnsi="Tahoma" w:cs="Tahoma"/>
        </w:rPr>
      </w:pPr>
    </w:p>
    <w:p w14:paraId="31D70A9B" w14:textId="77777777" w:rsidR="002C05C6" w:rsidRPr="00B84881" w:rsidRDefault="002C05C6" w:rsidP="002E6D2B">
      <w:pPr>
        <w:ind w:firstLine="480"/>
        <w:rPr>
          <w:rFonts w:ascii="Tahoma" w:hAnsi="Tahoma" w:cs="Tahoma"/>
        </w:rPr>
      </w:pPr>
    </w:p>
    <w:p w14:paraId="21BEA657" w14:textId="77777777" w:rsidR="002E6D2B" w:rsidRPr="00B84881" w:rsidRDefault="002E6D2B" w:rsidP="002E6D2B">
      <w:pPr>
        <w:ind w:firstLine="480"/>
        <w:rPr>
          <w:rFonts w:ascii="Tahoma" w:hAnsi="Tahoma" w:cs="Tahoma"/>
        </w:rPr>
      </w:pPr>
    </w:p>
    <w:p w14:paraId="2A001CC4" w14:textId="50CB5282" w:rsidR="002E6D2B" w:rsidRPr="00B84881" w:rsidRDefault="004B5569" w:rsidP="002C05C6">
      <w:pPr>
        <w:ind w:firstLineChars="0" w:firstLine="0"/>
        <w:jc w:val="center"/>
        <w:rPr>
          <w:rFonts w:ascii="Tahoma" w:hAnsi="Tahoma" w:cs="Tahoma"/>
          <w:b/>
          <w:color w:val="000000"/>
          <w:sz w:val="56"/>
          <w:szCs w:val="52"/>
        </w:rPr>
      </w:pPr>
      <w:r w:rsidRPr="00B84881">
        <w:rPr>
          <w:rFonts w:ascii="Tahoma" w:hAnsi="Tahoma" w:cs="Tahoma"/>
          <w:b/>
          <w:color w:val="000000"/>
          <w:sz w:val="56"/>
          <w:szCs w:val="52"/>
        </w:rPr>
        <w:t>5.1</w:t>
      </w:r>
      <w:r w:rsidRPr="00B84881">
        <w:rPr>
          <w:rFonts w:ascii="Tahoma" w:hAnsi="Tahoma" w:cs="Tahoma"/>
          <w:b/>
          <w:color w:val="000000"/>
          <w:sz w:val="56"/>
          <w:szCs w:val="52"/>
        </w:rPr>
        <w:t>迭代需求分析</w:t>
      </w:r>
    </w:p>
    <w:p w14:paraId="615C57C7" w14:textId="77777777" w:rsidR="002E6D2B" w:rsidRPr="00B84881" w:rsidRDefault="002E6D2B" w:rsidP="00EE32C6">
      <w:pPr>
        <w:wordWrap w:val="0"/>
        <w:ind w:firstLine="1044"/>
        <w:jc w:val="right"/>
        <w:rPr>
          <w:rFonts w:ascii="Tahoma" w:hAnsi="Tahoma" w:cs="Tahoma"/>
          <w:b/>
          <w:color w:val="808080"/>
          <w:sz w:val="52"/>
          <w:szCs w:val="52"/>
        </w:rPr>
      </w:pPr>
    </w:p>
    <w:p w14:paraId="2EA05F8F" w14:textId="77777777" w:rsidR="002E6D2B" w:rsidRPr="00B84881" w:rsidRDefault="002E6D2B" w:rsidP="002E6D2B">
      <w:pPr>
        <w:ind w:right="1407" w:firstLineChars="0" w:firstLine="0"/>
        <w:rPr>
          <w:rFonts w:ascii="Tahoma" w:hAnsi="Tahoma" w:cs="Tahoma"/>
          <w:b/>
          <w:color w:val="17365D"/>
          <w:sz w:val="52"/>
          <w:szCs w:val="52"/>
        </w:rPr>
      </w:pPr>
    </w:p>
    <w:p w14:paraId="597ECADD" w14:textId="77777777" w:rsidR="002E6D2B" w:rsidRPr="00B84881" w:rsidRDefault="002E6D2B" w:rsidP="002E6D2B">
      <w:pPr>
        <w:spacing w:after="200"/>
        <w:ind w:firstLineChars="0" w:firstLine="0"/>
        <w:jc w:val="center"/>
        <w:rPr>
          <w:rFonts w:ascii="Tahoma" w:hAnsi="Tahoma" w:cs="Tahoma"/>
          <w:b/>
          <w:color w:val="17365D"/>
          <w:sz w:val="40"/>
          <w:szCs w:val="40"/>
        </w:rPr>
      </w:pPr>
    </w:p>
    <w:p w14:paraId="703958EC" w14:textId="77777777" w:rsidR="002E6D2B" w:rsidRPr="00B84881" w:rsidRDefault="002E6D2B" w:rsidP="00EE32C6">
      <w:pPr>
        <w:ind w:firstLine="803"/>
        <w:jc w:val="center"/>
        <w:rPr>
          <w:rFonts w:ascii="Tahoma" w:hAnsi="Tahoma" w:cs="Tahoma"/>
          <w:b/>
          <w:color w:val="17365D"/>
          <w:sz w:val="40"/>
          <w:szCs w:val="40"/>
        </w:rPr>
      </w:pPr>
    </w:p>
    <w:p w14:paraId="6315515D" w14:textId="77777777" w:rsidR="002C05C6" w:rsidRPr="00B84881" w:rsidRDefault="002C05C6" w:rsidP="00EE32C6">
      <w:pPr>
        <w:ind w:firstLine="803"/>
        <w:jc w:val="center"/>
        <w:rPr>
          <w:rFonts w:ascii="Tahoma" w:hAnsi="Tahoma" w:cs="Tahoma"/>
          <w:b/>
          <w:color w:val="17365D"/>
          <w:sz w:val="40"/>
          <w:szCs w:val="40"/>
        </w:rPr>
      </w:pPr>
    </w:p>
    <w:p w14:paraId="43DF51E6" w14:textId="77777777" w:rsidR="002C05C6" w:rsidRPr="00B84881" w:rsidRDefault="002C05C6" w:rsidP="00EE32C6">
      <w:pPr>
        <w:ind w:firstLine="803"/>
        <w:jc w:val="center"/>
        <w:rPr>
          <w:rFonts w:ascii="Tahoma" w:hAnsi="Tahoma" w:cs="Tahoma"/>
          <w:b/>
          <w:color w:val="17365D"/>
          <w:sz w:val="40"/>
          <w:szCs w:val="40"/>
        </w:rPr>
      </w:pPr>
    </w:p>
    <w:p w14:paraId="6955BAB8" w14:textId="77777777" w:rsidR="002C05C6" w:rsidRPr="00B84881" w:rsidRDefault="002C05C6" w:rsidP="00EE32C6">
      <w:pPr>
        <w:ind w:firstLine="803"/>
        <w:jc w:val="center"/>
        <w:rPr>
          <w:rFonts w:ascii="Tahoma" w:hAnsi="Tahoma" w:cs="Tahoma"/>
          <w:b/>
          <w:color w:val="17365D"/>
          <w:sz w:val="40"/>
          <w:szCs w:val="40"/>
        </w:rPr>
      </w:pPr>
    </w:p>
    <w:p w14:paraId="18E920B4" w14:textId="77777777" w:rsidR="00B30C94" w:rsidRPr="00B84881" w:rsidRDefault="00B30C94" w:rsidP="00EE32C6">
      <w:pPr>
        <w:ind w:firstLine="803"/>
        <w:jc w:val="center"/>
        <w:rPr>
          <w:rFonts w:ascii="Tahoma" w:hAnsi="Tahoma" w:cs="Tahoma"/>
          <w:b/>
          <w:color w:val="17365D"/>
          <w:sz w:val="40"/>
          <w:szCs w:val="40"/>
        </w:rPr>
      </w:pPr>
    </w:p>
    <w:p w14:paraId="51462913" w14:textId="64F61F7D" w:rsidR="00B30C94" w:rsidRPr="00B84881" w:rsidRDefault="00B30C94" w:rsidP="00EE32C6">
      <w:pPr>
        <w:ind w:firstLine="803"/>
        <w:jc w:val="left"/>
        <w:rPr>
          <w:rFonts w:ascii="Tahoma" w:hAnsi="Tahoma" w:cs="Tahoma"/>
          <w:b/>
          <w:color w:val="17365D"/>
          <w:sz w:val="40"/>
          <w:szCs w:val="40"/>
        </w:rPr>
      </w:pPr>
    </w:p>
    <w:p w14:paraId="5122FA6A" w14:textId="77777777" w:rsidR="004A04A5" w:rsidRPr="00B84881" w:rsidRDefault="004A04A5" w:rsidP="00EE32C6">
      <w:pPr>
        <w:ind w:firstLine="803"/>
        <w:jc w:val="left"/>
        <w:rPr>
          <w:rFonts w:ascii="Tahoma" w:hAnsi="Tahoma" w:cs="Tahoma"/>
          <w:b/>
          <w:color w:val="17365D"/>
          <w:sz w:val="40"/>
          <w:szCs w:val="40"/>
        </w:rPr>
      </w:pPr>
    </w:p>
    <w:p w14:paraId="297D97BC" w14:textId="662AD465" w:rsidR="004A04A5" w:rsidRPr="00B84881" w:rsidRDefault="0061231B" w:rsidP="004A04A5">
      <w:pPr>
        <w:ind w:firstLineChars="0" w:firstLine="0"/>
        <w:jc w:val="center"/>
        <w:rPr>
          <w:rFonts w:ascii="Tahoma" w:hAnsi="Tahoma" w:cs="Tahoma"/>
          <w:b/>
          <w:sz w:val="40"/>
          <w:szCs w:val="40"/>
        </w:rPr>
      </w:pPr>
      <w:r w:rsidRPr="00B84881">
        <w:rPr>
          <w:rFonts w:ascii="Tahoma" w:hAnsi="Tahoma" w:cs="Tahoma"/>
          <w:b/>
          <w:sz w:val="40"/>
          <w:szCs w:val="40"/>
        </w:rPr>
        <w:t>北京爱普安信息技术有限公司</w:t>
      </w:r>
    </w:p>
    <w:p w14:paraId="5232CEDA" w14:textId="77777777" w:rsidR="004A04A5" w:rsidRPr="00B84881" w:rsidRDefault="004A04A5" w:rsidP="004A04A5">
      <w:pPr>
        <w:ind w:firstLineChars="0" w:firstLine="0"/>
        <w:jc w:val="center"/>
        <w:rPr>
          <w:rFonts w:ascii="Tahoma" w:hAnsi="Tahoma" w:cs="Tahoma"/>
          <w:b/>
          <w:sz w:val="32"/>
          <w:szCs w:val="16"/>
        </w:rPr>
      </w:pPr>
      <w:r w:rsidRPr="00B84881">
        <w:rPr>
          <w:rFonts w:ascii="Tahoma" w:hAnsi="Tahoma" w:cs="Tahoma"/>
          <w:b/>
          <w:sz w:val="32"/>
          <w:szCs w:val="16"/>
        </w:rPr>
        <w:t>2018</w:t>
      </w:r>
      <w:r w:rsidRPr="00B84881">
        <w:rPr>
          <w:rFonts w:ascii="Tahoma" w:hAnsi="Tahoma" w:cs="Tahoma"/>
          <w:b/>
          <w:sz w:val="32"/>
          <w:szCs w:val="16"/>
        </w:rPr>
        <w:t>年</w:t>
      </w:r>
      <w:r w:rsidRPr="00B84881">
        <w:rPr>
          <w:rFonts w:ascii="Tahoma" w:hAnsi="Tahoma" w:cs="Tahoma"/>
          <w:b/>
          <w:sz w:val="32"/>
          <w:szCs w:val="16"/>
        </w:rPr>
        <w:t>9</w:t>
      </w:r>
      <w:r w:rsidRPr="00B84881">
        <w:rPr>
          <w:rFonts w:ascii="Tahoma" w:hAnsi="Tahoma" w:cs="Tahoma"/>
          <w:b/>
          <w:sz w:val="32"/>
          <w:szCs w:val="16"/>
        </w:rPr>
        <w:t>月</w:t>
      </w:r>
    </w:p>
    <w:p w14:paraId="7539DD75" w14:textId="77777777" w:rsidR="000670A3" w:rsidRPr="00B84881" w:rsidRDefault="009464E6" w:rsidP="00737452">
      <w:pPr>
        <w:pStyle w:val="1"/>
        <w:numPr>
          <w:ilvl w:val="0"/>
          <w:numId w:val="0"/>
        </w:numPr>
        <w:jc w:val="center"/>
        <w:rPr>
          <w:rFonts w:ascii="Tahoma" w:eastAsia="宋体" w:hAnsi="Tahoma" w:cs="Tahoma"/>
        </w:rPr>
      </w:pPr>
      <w:r w:rsidRPr="00B84881">
        <w:rPr>
          <w:rFonts w:ascii="Tahoma" w:eastAsia="宋体" w:hAnsi="Tahoma" w:cs="Tahoma"/>
          <w:sz w:val="16"/>
          <w:szCs w:val="16"/>
        </w:rPr>
        <w:br w:type="page"/>
      </w:r>
      <w:bookmarkStart w:id="0" w:name="_Toc524709917"/>
      <w:bookmarkStart w:id="1" w:name="_Toc526083304"/>
      <w:r w:rsidR="000670A3" w:rsidRPr="00B84881">
        <w:rPr>
          <w:rFonts w:ascii="Tahoma" w:eastAsia="宋体" w:hAnsi="Tahoma" w:cs="Tahoma"/>
        </w:rPr>
        <w:lastRenderedPageBreak/>
        <w:t>目</w:t>
      </w:r>
      <w:r w:rsidR="00737452" w:rsidRPr="00B84881">
        <w:rPr>
          <w:rFonts w:ascii="Tahoma" w:eastAsia="宋体" w:hAnsi="Tahoma" w:cs="Tahoma"/>
        </w:rPr>
        <w:tab/>
      </w:r>
      <w:r w:rsidR="000670A3" w:rsidRPr="00B84881">
        <w:rPr>
          <w:rFonts w:ascii="Tahoma" w:eastAsia="宋体" w:hAnsi="Tahoma" w:cs="Tahoma"/>
        </w:rPr>
        <w:t>录</w:t>
      </w:r>
      <w:bookmarkEnd w:id="0"/>
      <w:bookmarkEnd w:id="1"/>
    </w:p>
    <w:bookmarkStart w:id="2" w:name="_GoBack"/>
    <w:bookmarkEnd w:id="2"/>
    <w:p w14:paraId="60D069DD" w14:textId="4DB3C58D" w:rsidR="00316285" w:rsidRDefault="000670A3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B84881">
        <w:rPr>
          <w:rFonts w:ascii="Tahoma" w:hAnsi="Tahoma" w:cs="Tahoma"/>
        </w:rPr>
        <w:fldChar w:fldCharType="begin"/>
      </w:r>
      <w:r w:rsidRPr="00B84881">
        <w:rPr>
          <w:rFonts w:ascii="Tahoma" w:hAnsi="Tahoma" w:cs="Tahoma"/>
        </w:rPr>
        <w:instrText xml:space="preserve"> TOC \o "1-3" \h \z \u </w:instrText>
      </w:r>
      <w:r w:rsidRPr="00B84881">
        <w:rPr>
          <w:rFonts w:ascii="Tahoma" w:hAnsi="Tahoma" w:cs="Tahoma"/>
        </w:rPr>
        <w:fldChar w:fldCharType="separate"/>
      </w:r>
      <w:hyperlink w:anchor="_Toc526083304" w:history="1">
        <w:r w:rsidR="00316285" w:rsidRPr="00576BA9">
          <w:rPr>
            <w:rStyle w:val="aff7"/>
            <w:rFonts w:ascii="Tahoma" w:hAnsi="Tahoma" w:cs="Tahoma"/>
            <w:noProof/>
          </w:rPr>
          <w:t>目</w:t>
        </w:r>
        <w:r w:rsidR="0031628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316285" w:rsidRPr="00576BA9">
          <w:rPr>
            <w:rStyle w:val="aff7"/>
            <w:rFonts w:ascii="Tahoma" w:hAnsi="Tahoma" w:cs="Tahoma"/>
            <w:noProof/>
          </w:rPr>
          <w:t>录</w:t>
        </w:r>
        <w:r w:rsidR="00316285">
          <w:rPr>
            <w:noProof/>
            <w:webHidden/>
          </w:rPr>
          <w:tab/>
        </w:r>
        <w:r w:rsidR="00316285">
          <w:rPr>
            <w:noProof/>
            <w:webHidden/>
          </w:rPr>
          <w:fldChar w:fldCharType="begin"/>
        </w:r>
        <w:r w:rsidR="00316285">
          <w:rPr>
            <w:noProof/>
            <w:webHidden/>
          </w:rPr>
          <w:instrText xml:space="preserve"> PAGEREF _Toc526083304 \h </w:instrText>
        </w:r>
        <w:r w:rsidR="00316285">
          <w:rPr>
            <w:noProof/>
            <w:webHidden/>
          </w:rPr>
        </w:r>
        <w:r w:rsidR="00316285">
          <w:rPr>
            <w:noProof/>
            <w:webHidden/>
          </w:rPr>
          <w:fldChar w:fldCharType="separate"/>
        </w:r>
        <w:r w:rsidR="00316285">
          <w:rPr>
            <w:noProof/>
            <w:webHidden/>
          </w:rPr>
          <w:t>2</w:t>
        </w:r>
        <w:r w:rsidR="00316285">
          <w:rPr>
            <w:noProof/>
            <w:webHidden/>
          </w:rPr>
          <w:fldChar w:fldCharType="end"/>
        </w:r>
      </w:hyperlink>
    </w:p>
    <w:p w14:paraId="367A3122" w14:textId="1E6EE7E5" w:rsidR="00316285" w:rsidRDefault="00316285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26083305" w:history="1">
        <w:r w:rsidRPr="00576BA9">
          <w:rPr>
            <w:rStyle w:val="aff7"/>
            <w:rFonts w:ascii="Tahoma" w:hAnsi="Tahoma" w:cs="Tahoma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576BA9">
          <w:rPr>
            <w:rStyle w:val="aff7"/>
            <w:rFonts w:ascii="Tahoma" w:hAnsi="Tahoma" w:cs="Tahoma"/>
            <w:noProof/>
          </w:rPr>
          <w:t>需求列表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_Toc526083305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08BBA3C5" w14:textId="31952C41" w:rsidR="00316285" w:rsidRDefault="00316285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26083306" w:history="1">
        <w:r w:rsidRPr="00576BA9">
          <w:rPr>
            <w:rStyle w:val="aff7"/>
            <w:rFonts w:ascii="Tahoma" w:hAnsi="Tahoma" w:cs="Tahoma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576BA9">
          <w:rPr>
            <w:rStyle w:val="aff7"/>
            <w:rFonts w:ascii="Tahoma" w:hAnsi="Tahoma" w:cs="Tahoma"/>
            <w:noProof/>
          </w:rPr>
          <w:t>集中部署、分级管控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_Toc526083306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1867BCF" w14:textId="77D23647" w:rsidR="00316285" w:rsidRDefault="00316285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26083307" w:history="1">
        <w:r w:rsidRPr="00576BA9">
          <w:rPr>
            <w:rStyle w:val="aff7"/>
            <w:rFonts w:ascii="Tahoma" w:hAnsi="Tahoma" w:cs="Tahoma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576BA9">
          <w:rPr>
            <w:rStyle w:val="aff7"/>
            <w:rFonts w:ascii="Tahoma" w:hAnsi="Tahoma" w:cs="Tahoma"/>
            <w:noProof/>
          </w:rPr>
          <w:t>集中部署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_Toc526083307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F48735D" w14:textId="5C9A93F6" w:rsidR="00316285" w:rsidRDefault="00316285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26083308" w:history="1">
        <w:r w:rsidRPr="00576BA9">
          <w:rPr>
            <w:rStyle w:val="aff7"/>
            <w:rFonts w:ascii="Tahoma" w:hAnsi="Tahoma" w:cs="Tahoma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576BA9">
          <w:rPr>
            <w:rStyle w:val="aff7"/>
            <w:rFonts w:ascii="Tahoma" w:hAnsi="Tahoma" w:cs="Tahoma"/>
            <w:noProof/>
          </w:rPr>
          <w:t>分级管控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_Toc526083308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97E9558" w14:textId="1AA1A9E9" w:rsidR="00316285" w:rsidRDefault="00316285">
      <w:pPr>
        <w:pStyle w:val="TOC3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26083309" w:history="1">
        <w:r w:rsidRPr="00576BA9">
          <w:rPr>
            <w:rStyle w:val="aff7"/>
            <w:rFonts w:ascii="Tahoma" w:hAnsi="Tahoma" w:cs="Tahoma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576BA9">
          <w:rPr>
            <w:rStyle w:val="aff7"/>
            <w:rFonts w:ascii="Tahoma" w:hAnsi="Tahoma" w:cs="Tahoma"/>
            <w:noProof/>
          </w:rPr>
          <w:t>支持后台管理员分级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_Toc526083309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83433A6" w14:textId="35F3E764" w:rsidR="00316285" w:rsidRDefault="00316285">
      <w:pPr>
        <w:pStyle w:val="TOC3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26083310" w:history="1">
        <w:r w:rsidRPr="00576BA9">
          <w:rPr>
            <w:rStyle w:val="aff7"/>
            <w:rFonts w:ascii="Tahoma" w:hAnsi="Tahoma" w:cs="Tahoma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576BA9">
          <w:rPr>
            <w:rStyle w:val="aff7"/>
            <w:rFonts w:ascii="Tahoma" w:hAnsi="Tahoma" w:cs="Tahoma"/>
            <w:noProof/>
          </w:rPr>
          <w:t>用户可登录后台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_Toc526083310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5AE499D" w14:textId="130CFDCE" w:rsidR="00316285" w:rsidRDefault="00316285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26083311" w:history="1">
        <w:r w:rsidRPr="00576BA9">
          <w:rPr>
            <w:rStyle w:val="aff7"/>
            <w:rFonts w:ascii="Tahoma" w:hAnsi="Tahoma" w:cs="Tahoma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576BA9">
          <w:rPr>
            <w:rStyle w:val="aff7"/>
            <w:rFonts w:ascii="Tahoma" w:hAnsi="Tahoma" w:cs="Tahoma"/>
            <w:noProof/>
          </w:rPr>
          <w:t>用户行为管理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_Toc526083311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A4ACB7F" w14:textId="5145A58D" w:rsidR="00316285" w:rsidRDefault="00316285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26083312" w:history="1">
        <w:r w:rsidRPr="00576BA9">
          <w:rPr>
            <w:rStyle w:val="aff7"/>
            <w:rFonts w:ascii="Tahoma" w:hAnsi="Tahoma" w:cs="Tahoma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576BA9">
          <w:rPr>
            <w:rStyle w:val="aff7"/>
            <w:rFonts w:ascii="Tahoma" w:hAnsi="Tahoma" w:cs="Tahoma"/>
            <w:noProof/>
          </w:rPr>
          <w:t>态势感知平台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_Toc526083312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26DC192" w14:textId="21ECC17E" w:rsidR="00316285" w:rsidRDefault="00316285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26083313" w:history="1">
        <w:r w:rsidRPr="00576BA9">
          <w:rPr>
            <w:rStyle w:val="aff7"/>
            <w:rFonts w:ascii="Tahoma" w:hAnsi="Tahoma" w:cs="Tahoma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576BA9">
          <w:rPr>
            <w:rStyle w:val="aff7"/>
            <w:rFonts w:ascii="Tahoma" w:hAnsi="Tahoma" w:cs="Tahoma"/>
            <w:noProof/>
          </w:rPr>
          <w:t>展示形式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_Toc526083313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7A7D062" w14:textId="6C20DBB8" w:rsidR="00316285" w:rsidRDefault="00316285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26083314" w:history="1">
        <w:r w:rsidRPr="00576BA9">
          <w:rPr>
            <w:rStyle w:val="aff7"/>
            <w:rFonts w:ascii="Tahoma" w:hAnsi="Tahoma" w:cs="Tahoma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576BA9">
          <w:rPr>
            <w:rStyle w:val="aff7"/>
            <w:rFonts w:ascii="Tahoma" w:hAnsi="Tahoma" w:cs="Tahoma"/>
            <w:noProof/>
          </w:rPr>
          <w:t>信息获取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_Toc526083314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BF23158" w14:textId="2E4787FC" w:rsidR="00316285" w:rsidRDefault="00316285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26083315" w:history="1">
        <w:r w:rsidRPr="00576BA9">
          <w:rPr>
            <w:rStyle w:val="aff7"/>
            <w:rFonts w:ascii="Tahoma" w:hAnsi="Tahoma" w:cs="Tahoma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576BA9">
          <w:rPr>
            <w:rStyle w:val="aff7"/>
            <w:rFonts w:ascii="Tahoma" w:hAnsi="Tahoma" w:cs="Tahoma"/>
            <w:noProof/>
          </w:rPr>
          <w:t>信息分析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_Toc526083315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5BCC79" w14:textId="0361BB74" w:rsidR="00316285" w:rsidRDefault="00316285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26083316" w:history="1">
        <w:r w:rsidRPr="00576BA9">
          <w:rPr>
            <w:rStyle w:val="aff7"/>
            <w:rFonts w:ascii="Tahoma" w:hAnsi="Tahoma" w:cs="Tahoma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576BA9">
          <w:rPr>
            <w:rStyle w:val="aff7"/>
            <w:rFonts w:ascii="Tahoma" w:hAnsi="Tahoma" w:cs="Tahoma"/>
            <w:noProof/>
          </w:rPr>
          <w:t>处置决策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_Toc526083316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43C69E" w14:textId="445DE2BE" w:rsidR="00BD3E9D" w:rsidRPr="00B84881" w:rsidRDefault="000670A3" w:rsidP="00722B52">
      <w:pPr>
        <w:pStyle w:val="TOC1"/>
        <w:rPr>
          <w:rFonts w:ascii="Tahoma" w:hAnsi="Tahoma" w:cs="Tahoma"/>
        </w:rPr>
        <w:sectPr w:rsidR="00BD3E9D" w:rsidRPr="00B84881" w:rsidSect="00B137C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40" w:right="1797" w:bottom="1440" w:left="1797" w:header="851" w:footer="992" w:gutter="0"/>
          <w:cols w:space="425"/>
          <w:titlePg/>
          <w:docGrid w:type="linesAndChars" w:linePitch="326"/>
        </w:sectPr>
      </w:pPr>
      <w:r w:rsidRPr="00B84881">
        <w:rPr>
          <w:rFonts w:ascii="Tahoma" w:hAnsi="Tahoma" w:cs="Tahoma"/>
        </w:rPr>
        <w:fldChar w:fldCharType="end"/>
      </w:r>
      <w:r w:rsidR="007D2879" w:rsidRPr="00B84881">
        <w:rPr>
          <w:rFonts w:ascii="Tahoma" w:hAnsi="Tahoma" w:cs="Tahoma"/>
        </w:rPr>
        <w:tab/>
      </w:r>
    </w:p>
    <w:p w14:paraId="2608D39D" w14:textId="085879FA" w:rsidR="00436974" w:rsidRDefault="00410071" w:rsidP="00436974">
      <w:pPr>
        <w:pStyle w:val="1"/>
        <w:rPr>
          <w:rFonts w:ascii="Tahoma" w:eastAsia="宋体" w:hAnsi="Tahoma" w:cs="Tahoma"/>
        </w:rPr>
      </w:pPr>
      <w:bookmarkStart w:id="3" w:name="_Toc526083305"/>
      <w:r>
        <w:rPr>
          <w:rFonts w:ascii="Tahoma" w:eastAsia="宋体" w:hAnsi="Tahoma" w:cs="Tahoma" w:hint="eastAsia"/>
        </w:rPr>
        <w:lastRenderedPageBreak/>
        <w:t>需求列表</w:t>
      </w:r>
      <w:bookmarkEnd w:id="3"/>
    </w:p>
    <w:tbl>
      <w:tblPr>
        <w:tblW w:w="5000" w:type="pct"/>
        <w:tblLook w:val="04A0" w:firstRow="1" w:lastRow="0" w:firstColumn="1" w:lastColumn="0" w:noHBand="0" w:noVBand="1"/>
      </w:tblPr>
      <w:tblGrid>
        <w:gridCol w:w="1178"/>
        <w:gridCol w:w="1789"/>
        <w:gridCol w:w="708"/>
        <w:gridCol w:w="3687"/>
        <w:gridCol w:w="930"/>
      </w:tblGrid>
      <w:tr w:rsidR="00F560B4" w:rsidRPr="00CC7F6F" w14:paraId="606BB087" w14:textId="77777777" w:rsidTr="00F560B4">
        <w:trPr>
          <w:trHeight w:val="285"/>
        </w:trPr>
        <w:tc>
          <w:tcPr>
            <w:tcW w:w="71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4472C4" w:themeFill="accent1"/>
            <w:vAlign w:val="center"/>
            <w:hideMark/>
          </w:tcPr>
          <w:p w14:paraId="0FF84935" w14:textId="77777777" w:rsidR="00F560B4" w:rsidRPr="00CC7F6F" w:rsidRDefault="00F560B4" w:rsidP="00410071">
            <w:pPr>
              <w:widowControl/>
              <w:ind w:firstLineChars="0" w:firstLine="0"/>
              <w:rPr>
                <w:rFonts w:ascii="等线" w:eastAsia="等线" w:hAnsi="等线" w:cs="宋体"/>
                <w:b/>
                <w:bCs/>
                <w:color w:val="FFFFFF" w:themeColor="background1"/>
                <w:kern w:val="0"/>
                <w:sz w:val="21"/>
                <w:szCs w:val="21"/>
              </w:rPr>
            </w:pPr>
            <w:r w:rsidRPr="00CC7F6F">
              <w:rPr>
                <w:rFonts w:ascii="等线" w:eastAsia="等线" w:hAnsi="等线" w:cs="宋体" w:hint="eastAsia"/>
                <w:b/>
                <w:bCs/>
                <w:color w:val="FFFFFF" w:themeColor="background1"/>
                <w:kern w:val="0"/>
                <w:sz w:val="21"/>
                <w:szCs w:val="21"/>
              </w:rPr>
              <w:t>模块</w:t>
            </w:r>
          </w:p>
        </w:tc>
        <w:tc>
          <w:tcPr>
            <w:tcW w:w="107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4472C4" w:themeFill="accent1"/>
            <w:vAlign w:val="center"/>
            <w:hideMark/>
          </w:tcPr>
          <w:p w14:paraId="431D356B" w14:textId="77777777" w:rsidR="00F560B4" w:rsidRPr="00CC7F6F" w:rsidRDefault="00F560B4" w:rsidP="00410071">
            <w:pPr>
              <w:widowControl/>
              <w:ind w:firstLineChars="0" w:firstLine="0"/>
              <w:rPr>
                <w:rFonts w:ascii="等线" w:eastAsia="等线" w:hAnsi="等线" w:cs="宋体"/>
                <w:b/>
                <w:bCs/>
                <w:color w:val="FFFFFF" w:themeColor="background1"/>
                <w:kern w:val="0"/>
                <w:sz w:val="21"/>
                <w:szCs w:val="21"/>
              </w:rPr>
            </w:pPr>
            <w:r w:rsidRPr="00CC7F6F">
              <w:rPr>
                <w:rFonts w:ascii="等线" w:eastAsia="等线" w:hAnsi="等线" w:cs="宋体" w:hint="eastAsia"/>
                <w:b/>
                <w:bCs/>
                <w:color w:val="FFFFFF" w:themeColor="background1"/>
                <w:kern w:val="0"/>
                <w:sz w:val="21"/>
                <w:szCs w:val="21"/>
              </w:rPr>
              <w:t>功能点</w:t>
            </w:r>
          </w:p>
        </w:tc>
        <w:tc>
          <w:tcPr>
            <w:tcW w:w="42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4472C4" w:themeFill="accent1"/>
            <w:vAlign w:val="center"/>
            <w:hideMark/>
          </w:tcPr>
          <w:p w14:paraId="5297286E" w14:textId="77777777" w:rsidR="00F560B4" w:rsidRPr="00CC7F6F" w:rsidRDefault="00F560B4" w:rsidP="006176EE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FFFFFF" w:themeColor="background1"/>
                <w:kern w:val="0"/>
                <w:sz w:val="21"/>
                <w:szCs w:val="21"/>
              </w:rPr>
            </w:pPr>
            <w:r w:rsidRPr="00CC7F6F">
              <w:rPr>
                <w:rFonts w:ascii="等线" w:eastAsia="等线" w:hAnsi="等线" w:cs="宋体" w:hint="eastAsia"/>
                <w:b/>
                <w:bCs/>
                <w:color w:val="FFFFFF" w:themeColor="background1"/>
                <w:kern w:val="0"/>
                <w:sz w:val="21"/>
                <w:szCs w:val="21"/>
              </w:rPr>
              <w:t>编号</w:t>
            </w:r>
          </w:p>
        </w:tc>
        <w:tc>
          <w:tcPr>
            <w:tcW w:w="222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4472C4" w:themeFill="accent1"/>
            <w:vAlign w:val="center"/>
            <w:hideMark/>
          </w:tcPr>
          <w:p w14:paraId="0BF6E6A5" w14:textId="77777777" w:rsidR="00F560B4" w:rsidRPr="00CC7F6F" w:rsidRDefault="00F560B4" w:rsidP="00410071">
            <w:pPr>
              <w:widowControl/>
              <w:ind w:firstLineChars="0" w:firstLine="0"/>
              <w:rPr>
                <w:rFonts w:ascii="等线" w:eastAsia="等线" w:hAnsi="等线" w:cs="宋体"/>
                <w:b/>
                <w:bCs/>
                <w:color w:val="FFFFFF" w:themeColor="background1"/>
                <w:kern w:val="0"/>
                <w:sz w:val="21"/>
                <w:szCs w:val="21"/>
              </w:rPr>
            </w:pPr>
            <w:r w:rsidRPr="00CC7F6F">
              <w:rPr>
                <w:rFonts w:ascii="等线" w:eastAsia="等线" w:hAnsi="等线" w:cs="宋体" w:hint="eastAsia"/>
                <w:b/>
                <w:bCs/>
                <w:color w:val="FFFFFF" w:themeColor="background1"/>
                <w:kern w:val="0"/>
                <w:sz w:val="21"/>
                <w:szCs w:val="21"/>
              </w:rPr>
              <w:t>功能描述</w:t>
            </w:r>
          </w:p>
        </w:tc>
        <w:tc>
          <w:tcPr>
            <w:tcW w:w="56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4472C4" w:themeFill="accent1"/>
            <w:vAlign w:val="center"/>
            <w:hideMark/>
          </w:tcPr>
          <w:p w14:paraId="19FB03E3" w14:textId="77777777" w:rsidR="00F560B4" w:rsidRPr="00CC7F6F" w:rsidRDefault="00F560B4" w:rsidP="006176EE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FFFFFF" w:themeColor="background1"/>
                <w:kern w:val="0"/>
                <w:sz w:val="21"/>
                <w:szCs w:val="21"/>
              </w:rPr>
            </w:pPr>
            <w:r w:rsidRPr="00CC7F6F">
              <w:rPr>
                <w:rFonts w:ascii="等线" w:eastAsia="等线" w:hAnsi="等线" w:cs="宋体" w:hint="eastAsia"/>
                <w:b/>
                <w:bCs/>
                <w:color w:val="FFFFFF" w:themeColor="background1"/>
                <w:kern w:val="0"/>
                <w:sz w:val="21"/>
                <w:szCs w:val="21"/>
              </w:rPr>
              <w:t>优先级</w:t>
            </w:r>
          </w:p>
        </w:tc>
      </w:tr>
      <w:tr w:rsidR="00F560B4" w:rsidRPr="00CC7F6F" w14:paraId="67D0E1A4" w14:textId="77777777" w:rsidTr="00F560B4">
        <w:trPr>
          <w:trHeight w:val="624"/>
        </w:trPr>
        <w:tc>
          <w:tcPr>
            <w:tcW w:w="710" w:type="pct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60239B" w14:textId="1A4312E2" w:rsidR="00F560B4" w:rsidRPr="00CC7F6F" w:rsidRDefault="00F560B4" w:rsidP="00410071">
            <w:pPr>
              <w:ind w:firstLineChars="0" w:firstLine="0"/>
              <w:rPr>
                <w:rFonts w:ascii="等线" w:eastAsia="等线" w:hAnsi="等线" w:cs="宋体"/>
                <w:b/>
                <w:bCs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1"/>
                <w:szCs w:val="21"/>
              </w:rPr>
              <w:t>集中部署、分级管控</w:t>
            </w:r>
          </w:p>
        </w:tc>
        <w:tc>
          <w:tcPr>
            <w:tcW w:w="10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42AEBF" w14:textId="1EB98893" w:rsidR="00F560B4" w:rsidRDefault="00F560B4" w:rsidP="00410071">
            <w:pPr>
              <w:widowControl/>
              <w:ind w:firstLineChars="0" w:firstLine="0"/>
              <w:rPr>
                <w:rFonts w:ascii="等线" w:eastAsia="等线" w:hAnsi="等线" w:cs="宋体"/>
                <w:b/>
                <w:bCs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1"/>
                <w:szCs w:val="21"/>
              </w:rPr>
              <w:t>服务器集群部署</w:t>
            </w:r>
          </w:p>
        </w:tc>
        <w:tc>
          <w:tcPr>
            <w:tcW w:w="42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36D37E" w14:textId="77777777" w:rsidR="00F560B4" w:rsidRDefault="00F560B4" w:rsidP="006176EE">
            <w:pPr>
              <w:widowControl/>
              <w:ind w:firstLineChars="0" w:firstLine="0"/>
              <w:jc w:val="center"/>
              <w:rPr>
                <w:rFonts w:ascii="等线" w:eastAsia="等线" w:hAnsi="等线" w:cs="Tahom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Tahoma" w:hint="eastAsia"/>
                <w:kern w:val="0"/>
                <w:sz w:val="21"/>
                <w:szCs w:val="21"/>
              </w:rPr>
              <w:t>1</w:t>
            </w:r>
          </w:p>
        </w:tc>
        <w:tc>
          <w:tcPr>
            <w:tcW w:w="2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5C5726" w14:textId="22D0065B" w:rsidR="00F560B4" w:rsidRDefault="00AD1661" w:rsidP="00410071">
            <w:pPr>
              <w:widowControl/>
              <w:ind w:firstLineChars="0" w:firstLine="0"/>
              <w:jc w:val="left"/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  <w:t>对海军各部队单位分别部署一套安全管理系统，所有服务器集中部署在总部机房内</w:t>
            </w:r>
          </w:p>
        </w:tc>
        <w:tc>
          <w:tcPr>
            <w:tcW w:w="5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88267E" w14:textId="24BACA6D" w:rsidR="00F560B4" w:rsidRPr="006176EE" w:rsidRDefault="006176EE" w:rsidP="006176EE">
            <w:pPr>
              <w:widowControl/>
              <w:ind w:firstLineChars="0" w:firstLine="0"/>
              <w:jc w:val="center"/>
              <w:rPr>
                <w:rFonts w:ascii="等线" w:eastAsia="等线" w:hAnsi="等线" w:cs="Tahoma" w:hint="eastAsia"/>
                <w:b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Tahoma" w:hint="eastAsia"/>
                <w:b/>
                <w:kern w:val="0"/>
                <w:sz w:val="21"/>
                <w:szCs w:val="21"/>
              </w:rPr>
              <w:t>中</w:t>
            </w:r>
          </w:p>
        </w:tc>
      </w:tr>
      <w:tr w:rsidR="00F560B4" w:rsidRPr="00CC7F6F" w14:paraId="26AA924B" w14:textId="77777777" w:rsidTr="00F560B4">
        <w:trPr>
          <w:trHeight w:val="624"/>
        </w:trPr>
        <w:tc>
          <w:tcPr>
            <w:tcW w:w="710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6D446B" w14:textId="77777777" w:rsidR="00F560B4" w:rsidRPr="00CC7F6F" w:rsidRDefault="00F560B4" w:rsidP="00FA034A">
            <w:pPr>
              <w:ind w:firstLine="420"/>
              <w:jc w:val="center"/>
              <w:rPr>
                <w:rFonts w:ascii="等线" w:eastAsia="等线" w:hAnsi="等线" w:cs="宋体"/>
                <w:b/>
                <w:bCs/>
                <w:kern w:val="0"/>
                <w:sz w:val="21"/>
                <w:szCs w:val="21"/>
              </w:rPr>
            </w:pPr>
          </w:p>
        </w:tc>
        <w:tc>
          <w:tcPr>
            <w:tcW w:w="10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E68FAB" w14:textId="38516709" w:rsidR="00F560B4" w:rsidRDefault="00F560B4" w:rsidP="00410071">
            <w:pPr>
              <w:widowControl/>
              <w:ind w:firstLineChars="0" w:firstLine="0"/>
              <w:rPr>
                <w:rFonts w:ascii="等线" w:eastAsia="等线" w:hAnsi="等线" w:cs="宋体"/>
                <w:b/>
                <w:bCs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1"/>
                <w:szCs w:val="21"/>
              </w:rPr>
              <w:t>双机热备</w:t>
            </w:r>
          </w:p>
        </w:tc>
        <w:tc>
          <w:tcPr>
            <w:tcW w:w="42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2261F3" w14:textId="77777777" w:rsidR="00F560B4" w:rsidRDefault="00F560B4" w:rsidP="006176EE">
            <w:pPr>
              <w:widowControl/>
              <w:ind w:firstLineChars="0" w:firstLine="0"/>
              <w:jc w:val="center"/>
              <w:rPr>
                <w:rFonts w:ascii="等线" w:eastAsia="等线" w:hAnsi="等线" w:cs="Tahom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Tahoma" w:hint="eastAsia"/>
                <w:kern w:val="0"/>
                <w:sz w:val="21"/>
                <w:szCs w:val="21"/>
              </w:rPr>
              <w:t>2</w:t>
            </w:r>
          </w:p>
        </w:tc>
        <w:tc>
          <w:tcPr>
            <w:tcW w:w="2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145E0D" w14:textId="5DD5550B" w:rsidR="00F560B4" w:rsidRDefault="00AD1661" w:rsidP="00410071">
            <w:pPr>
              <w:widowControl/>
              <w:ind w:firstLineChars="0" w:firstLine="0"/>
              <w:jc w:val="left"/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  <w:t>对数据库和服务器进行双机热备，保证异常情况下数据安全</w:t>
            </w:r>
          </w:p>
        </w:tc>
        <w:tc>
          <w:tcPr>
            <w:tcW w:w="5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68EA19" w14:textId="56726472" w:rsidR="00F560B4" w:rsidRPr="006176EE" w:rsidRDefault="006176EE" w:rsidP="006176EE">
            <w:pPr>
              <w:widowControl/>
              <w:ind w:firstLineChars="0" w:firstLine="0"/>
              <w:jc w:val="center"/>
              <w:rPr>
                <w:rFonts w:ascii="等线" w:eastAsia="等线" w:hAnsi="等线" w:cs="Tahoma" w:hint="eastAsia"/>
                <w:b/>
                <w:kern w:val="0"/>
                <w:sz w:val="21"/>
                <w:szCs w:val="21"/>
              </w:rPr>
            </w:pPr>
            <w:r w:rsidRPr="006176EE">
              <w:rPr>
                <w:rFonts w:ascii="等线" w:eastAsia="等线" w:hAnsi="等线" w:cs="Tahoma" w:hint="eastAsia"/>
                <w:b/>
                <w:kern w:val="0"/>
                <w:sz w:val="21"/>
                <w:szCs w:val="21"/>
              </w:rPr>
              <w:t>低</w:t>
            </w:r>
          </w:p>
        </w:tc>
      </w:tr>
      <w:tr w:rsidR="00F560B4" w:rsidRPr="00CC7F6F" w14:paraId="45CEC902" w14:textId="77777777" w:rsidTr="00F560B4">
        <w:trPr>
          <w:trHeight w:val="624"/>
        </w:trPr>
        <w:tc>
          <w:tcPr>
            <w:tcW w:w="710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BB117F" w14:textId="77777777" w:rsidR="00F560B4" w:rsidRPr="00CC7F6F" w:rsidRDefault="00F560B4" w:rsidP="00FA034A">
            <w:pPr>
              <w:ind w:firstLine="420"/>
              <w:jc w:val="center"/>
              <w:rPr>
                <w:rFonts w:ascii="等线" w:eastAsia="等线" w:hAnsi="等线" w:cs="宋体"/>
                <w:b/>
                <w:bCs/>
                <w:kern w:val="0"/>
                <w:sz w:val="21"/>
                <w:szCs w:val="21"/>
              </w:rPr>
            </w:pPr>
          </w:p>
        </w:tc>
        <w:tc>
          <w:tcPr>
            <w:tcW w:w="10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9B3590" w14:textId="42585692" w:rsidR="00F560B4" w:rsidRDefault="00F560B4" w:rsidP="00410071">
            <w:pPr>
              <w:widowControl/>
              <w:ind w:firstLineChars="0" w:firstLine="0"/>
              <w:rPr>
                <w:rFonts w:ascii="等线" w:eastAsia="等线" w:hAnsi="等线" w:cs="宋体"/>
                <w:b/>
                <w:bCs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1"/>
                <w:szCs w:val="21"/>
              </w:rPr>
              <w:t>负载均衡</w:t>
            </w:r>
          </w:p>
        </w:tc>
        <w:tc>
          <w:tcPr>
            <w:tcW w:w="42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62BC0A" w14:textId="77777777" w:rsidR="00F560B4" w:rsidRDefault="00F560B4" w:rsidP="006176EE">
            <w:pPr>
              <w:widowControl/>
              <w:ind w:firstLineChars="0" w:firstLine="0"/>
              <w:jc w:val="center"/>
              <w:rPr>
                <w:rFonts w:ascii="等线" w:eastAsia="等线" w:hAnsi="等线" w:cs="Tahom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Tahoma" w:hint="eastAsia"/>
                <w:kern w:val="0"/>
                <w:sz w:val="21"/>
                <w:szCs w:val="21"/>
              </w:rPr>
              <w:t>3</w:t>
            </w:r>
          </w:p>
        </w:tc>
        <w:tc>
          <w:tcPr>
            <w:tcW w:w="2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D4A69A" w14:textId="0794D2E5" w:rsidR="00F560B4" w:rsidRDefault="00AD1661" w:rsidP="00410071">
            <w:pPr>
              <w:widowControl/>
              <w:ind w:firstLineChars="0" w:firstLine="0"/>
              <w:jc w:val="left"/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  <w:t>在服务器和外部网络之间部署负载均衡设备</w:t>
            </w:r>
          </w:p>
        </w:tc>
        <w:tc>
          <w:tcPr>
            <w:tcW w:w="5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0802B1" w14:textId="599E5D8C" w:rsidR="00F560B4" w:rsidRPr="006176EE" w:rsidRDefault="006176EE" w:rsidP="006176EE">
            <w:pPr>
              <w:widowControl/>
              <w:ind w:firstLineChars="0" w:firstLine="0"/>
              <w:jc w:val="center"/>
              <w:rPr>
                <w:rFonts w:ascii="等线" w:eastAsia="等线" w:hAnsi="等线" w:cs="Tahoma"/>
                <w:b/>
                <w:kern w:val="0"/>
                <w:sz w:val="21"/>
                <w:szCs w:val="21"/>
              </w:rPr>
            </w:pPr>
            <w:r w:rsidRPr="006176EE">
              <w:rPr>
                <w:rFonts w:ascii="等线" w:eastAsia="等线" w:hAnsi="等线" w:cs="Tahoma" w:hint="eastAsia"/>
                <w:b/>
                <w:kern w:val="0"/>
                <w:sz w:val="21"/>
                <w:szCs w:val="21"/>
              </w:rPr>
              <w:t>中</w:t>
            </w:r>
          </w:p>
        </w:tc>
      </w:tr>
      <w:tr w:rsidR="00F560B4" w:rsidRPr="00CC7F6F" w14:paraId="6D939AF3" w14:textId="77777777" w:rsidTr="00F560B4">
        <w:trPr>
          <w:trHeight w:val="624"/>
        </w:trPr>
        <w:tc>
          <w:tcPr>
            <w:tcW w:w="710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022C51" w14:textId="77777777" w:rsidR="00F560B4" w:rsidRPr="00CC7F6F" w:rsidRDefault="00F560B4" w:rsidP="00FA034A">
            <w:pPr>
              <w:ind w:firstLine="420"/>
              <w:jc w:val="center"/>
              <w:rPr>
                <w:rFonts w:ascii="等线" w:eastAsia="等线" w:hAnsi="等线" w:cs="宋体"/>
                <w:b/>
                <w:bCs/>
                <w:kern w:val="0"/>
                <w:sz w:val="21"/>
                <w:szCs w:val="21"/>
              </w:rPr>
            </w:pPr>
          </w:p>
        </w:tc>
        <w:tc>
          <w:tcPr>
            <w:tcW w:w="10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6AEA0E" w14:textId="15A0D42A" w:rsidR="00F560B4" w:rsidRDefault="00F560B4" w:rsidP="00410071">
            <w:pPr>
              <w:widowControl/>
              <w:ind w:firstLineChars="0" w:firstLine="0"/>
              <w:rPr>
                <w:rFonts w:ascii="等线" w:eastAsia="等线" w:hAnsi="等线" w:cs="宋体"/>
                <w:b/>
                <w:bCs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1"/>
                <w:szCs w:val="21"/>
              </w:rPr>
              <w:t>三权分立</w:t>
            </w:r>
          </w:p>
        </w:tc>
        <w:tc>
          <w:tcPr>
            <w:tcW w:w="42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A1F1A1" w14:textId="77777777" w:rsidR="00F560B4" w:rsidRDefault="00F560B4" w:rsidP="006176EE">
            <w:pPr>
              <w:widowControl/>
              <w:ind w:firstLineChars="0" w:firstLine="0"/>
              <w:jc w:val="center"/>
              <w:rPr>
                <w:rFonts w:ascii="等线" w:eastAsia="等线" w:hAnsi="等线" w:cs="Tahom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Tahoma" w:hint="eastAsia"/>
                <w:kern w:val="0"/>
                <w:sz w:val="21"/>
                <w:szCs w:val="21"/>
              </w:rPr>
              <w:t>4</w:t>
            </w:r>
          </w:p>
        </w:tc>
        <w:tc>
          <w:tcPr>
            <w:tcW w:w="2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BF7F76" w14:textId="2FE9DB5E" w:rsidR="00F560B4" w:rsidRDefault="006176EE" w:rsidP="00410071">
            <w:pPr>
              <w:widowControl/>
              <w:ind w:firstLineChars="0" w:firstLine="0"/>
              <w:jc w:val="left"/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  <w:t>后台管理员分为系统管理员、审计管理员、安全管理员三个身份，分别执行不同的功能模块</w:t>
            </w:r>
          </w:p>
        </w:tc>
        <w:tc>
          <w:tcPr>
            <w:tcW w:w="5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89A0C5" w14:textId="2B77A38B" w:rsidR="00F560B4" w:rsidRPr="006176EE" w:rsidRDefault="006176EE" w:rsidP="006176EE">
            <w:pPr>
              <w:widowControl/>
              <w:ind w:firstLineChars="0" w:firstLine="0"/>
              <w:jc w:val="center"/>
              <w:rPr>
                <w:rFonts w:ascii="等线" w:eastAsia="等线" w:hAnsi="等线" w:cs="Tahoma" w:hint="eastAsia"/>
                <w:b/>
                <w:kern w:val="0"/>
                <w:sz w:val="21"/>
                <w:szCs w:val="21"/>
              </w:rPr>
            </w:pPr>
            <w:r w:rsidRPr="006176EE">
              <w:rPr>
                <w:rFonts w:ascii="等线" w:eastAsia="等线" w:hAnsi="等线" w:cs="Tahoma" w:hint="eastAsia"/>
                <w:b/>
                <w:kern w:val="0"/>
                <w:sz w:val="21"/>
                <w:szCs w:val="21"/>
              </w:rPr>
              <w:t>高</w:t>
            </w:r>
          </w:p>
        </w:tc>
      </w:tr>
      <w:tr w:rsidR="00F560B4" w:rsidRPr="00CC7F6F" w14:paraId="15438C76" w14:textId="77777777" w:rsidTr="00F560B4">
        <w:trPr>
          <w:trHeight w:val="624"/>
        </w:trPr>
        <w:tc>
          <w:tcPr>
            <w:tcW w:w="710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AC4088" w14:textId="77777777" w:rsidR="00F560B4" w:rsidRPr="00CC7F6F" w:rsidRDefault="00F560B4" w:rsidP="00FA034A">
            <w:pPr>
              <w:ind w:firstLine="420"/>
              <w:jc w:val="center"/>
              <w:rPr>
                <w:rFonts w:ascii="等线" w:eastAsia="等线" w:hAnsi="等线" w:cs="宋体"/>
                <w:b/>
                <w:bCs/>
                <w:kern w:val="0"/>
                <w:sz w:val="21"/>
                <w:szCs w:val="21"/>
              </w:rPr>
            </w:pPr>
          </w:p>
        </w:tc>
        <w:tc>
          <w:tcPr>
            <w:tcW w:w="10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347CBF" w14:textId="29CC7298" w:rsidR="00F560B4" w:rsidRPr="00CC7F6F" w:rsidRDefault="00F560B4" w:rsidP="00410071">
            <w:pPr>
              <w:widowControl/>
              <w:ind w:firstLineChars="0" w:firstLine="0"/>
              <w:rPr>
                <w:rFonts w:ascii="等线" w:eastAsia="等线" w:hAnsi="等线" w:cs="宋体"/>
                <w:b/>
                <w:bCs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1"/>
                <w:szCs w:val="21"/>
              </w:rPr>
              <w:t>分级授权</w:t>
            </w:r>
          </w:p>
        </w:tc>
        <w:tc>
          <w:tcPr>
            <w:tcW w:w="42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A26EF9" w14:textId="77777777" w:rsidR="00F560B4" w:rsidRPr="00CC7F6F" w:rsidRDefault="00F560B4" w:rsidP="006176EE">
            <w:pPr>
              <w:widowControl/>
              <w:ind w:firstLineChars="0" w:firstLine="0"/>
              <w:jc w:val="center"/>
              <w:rPr>
                <w:rFonts w:ascii="等线" w:eastAsia="等线" w:hAnsi="等线" w:cs="Tahom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Tahoma"/>
                <w:kern w:val="0"/>
                <w:sz w:val="21"/>
                <w:szCs w:val="21"/>
              </w:rPr>
              <w:t>5</w:t>
            </w:r>
          </w:p>
        </w:tc>
        <w:tc>
          <w:tcPr>
            <w:tcW w:w="2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881A27" w14:textId="0FFC23AD" w:rsidR="00F560B4" w:rsidRPr="00CC7F6F" w:rsidRDefault="006176EE" w:rsidP="00410071">
            <w:pPr>
              <w:widowControl/>
              <w:ind w:firstLineChars="0" w:firstLine="0"/>
              <w:jc w:val="left"/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  <w:t>系统管理员可以创建下级三种管理员，但不能越级创建</w:t>
            </w:r>
          </w:p>
        </w:tc>
        <w:tc>
          <w:tcPr>
            <w:tcW w:w="5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601FE3" w14:textId="028097EB" w:rsidR="00F560B4" w:rsidRPr="006176EE" w:rsidRDefault="006176EE" w:rsidP="006176EE">
            <w:pPr>
              <w:widowControl/>
              <w:ind w:firstLineChars="0" w:firstLine="0"/>
              <w:jc w:val="center"/>
              <w:rPr>
                <w:rFonts w:ascii="等线" w:eastAsia="等线" w:hAnsi="等线" w:cs="Tahoma" w:hint="eastAsia"/>
                <w:b/>
                <w:kern w:val="0"/>
                <w:sz w:val="21"/>
                <w:szCs w:val="21"/>
              </w:rPr>
            </w:pPr>
            <w:r w:rsidRPr="006176EE">
              <w:rPr>
                <w:rFonts w:ascii="等线" w:eastAsia="等线" w:hAnsi="等线" w:cs="Tahoma" w:hint="eastAsia"/>
                <w:b/>
                <w:kern w:val="0"/>
                <w:sz w:val="21"/>
                <w:szCs w:val="21"/>
              </w:rPr>
              <w:t>高</w:t>
            </w:r>
          </w:p>
        </w:tc>
      </w:tr>
      <w:tr w:rsidR="00F560B4" w:rsidRPr="00CC7F6F" w14:paraId="39220998" w14:textId="77777777" w:rsidTr="00F560B4">
        <w:trPr>
          <w:trHeight w:val="624"/>
        </w:trPr>
        <w:tc>
          <w:tcPr>
            <w:tcW w:w="710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08ADB0" w14:textId="6645D378" w:rsidR="00F560B4" w:rsidRPr="00CC7F6F" w:rsidRDefault="00F560B4" w:rsidP="00410071">
            <w:pPr>
              <w:widowControl/>
              <w:ind w:firstLineChars="0" w:firstLine="0"/>
              <w:rPr>
                <w:rFonts w:ascii="等线" w:eastAsia="等线" w:hAnsi="等线" w:cs="宋体"/>
                <w:b/>
                <w:bCs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1"/>
                <w:szCs w:val="21"/>
              </w:rPr>
              <w:t>用户行为管理</w:t>
            </w:r>
          </w:p>
        </w:tc>
        <w:tc>
          <w:tcPr>
            <w:tcW w:w="10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FC181A" w14:textId="5498E5AB" w:rsidR="00F560B4" w:rsidRPr="00CC7F6F" w:rsidRDefault="00F560B4" w:rsidP="00410071">
            <w:pPr>
              <w:widowControl/>
              <w:ind w:firstLineChars="0" w:firstLine="0"/>
              <w:rPr>
                <w:rFonts w:ascii="等线" w:eastAsia="等线" w:hAnsi="等线" w:cs="宋体" w:hint="eastAsia"/>
                <w:b/>
                <w:bCs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1"/>
                <w:szCs w:val="21"/>
              </w:rPr>
              <w:t>Url黑名单</w:t>
            </w:r>
          </w:p>
        </w:tc>
        <w:tc>
          <w:tcPr>
            <w:tcW w:w="42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3544C8" w14:textId="043CA59C" w:rsidR="00F560B4" w:rsidRPr="00CC7F6F" w:rsidRDefault="006176EE" w:rsidP="006176EE">
            <w:pPr>
              <w:widowControl/>
              <w:ind w:firstLineChars="0" w:firstLine="0"/>
              <w:jc w:val="center"/>
              <w:rPr>
                <w:rFonts w:ascii="等线" w:eastAsia="等线" w:hAnsi="等线" w:cs="Tahom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Tahoma"/>
                <w:kern w:val="0"/>
                <w:sz w:val="21"/>
                <w:szCs w:val="21"/>
              </w:rPr>
              <w:t>6</w:t>
            </w:r>
          </w:p>
        </w:tc>
        <w:tc>
          <w:tcPr>
            <w:tcW w:w="2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9C945C" w14:textId="735C410C" w:rsidR="00F560B4" w:rsidRPr="00CC7F6F" w:rsidRDefault="006176EE" w:rsidP="00410071">
            <w:pPr>
              <w:widowControl/>
              <w:ind w:firstLineChars="0" w:firstLine="0"/>
              <w:jc w:val="left"/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  <w:t>可以对浏览器中的Url地址做黑名单过滤</w:t>
            </w:r>
          </w:p>
        </w:tc>
        <w:tc>
          <w:tcPr>
            <w:tcW w:w="5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F44FE2" w14:textId="6C39EC22" w:rsidR="00F560B4" w:rsidRPr="00EB5CF7" w:rsidRDefault="00EB5CF7" w:rsidP="00EB5CF7">
            <w:pPr>
              <w:widowControl/>
              <w:ind w:firstLineChars="0" w:firstLine="0"/>
              <w:jc w:val="center"/>
              <w:rPr>
                <w:rFonts w:ascii="等线" w:eastAsia="等线" w:hAnsi="等线" w:cs="Tahoma" w:hint="eastAsia"/>
                <w:b/>
                <w:kern w:val="0"/>
                <w:sz w:val="21"/>
                <w:szCs w:val="21"/>
              </w:rPr>
            </w:pPr>
            <w:r w:rsidRPr="00EB5CF7">
              <w:rPr>
                <w:rFonts w:ascii="等线" w:eastAsia="等线" w:hAnsi="等线" w:cs="Tahoma" w:hint="eastAsia"/>
                <w:b/>
                <w:kern w:val="0"/>
                <w:sz w:val="21"/>
                <w:szCs w:val="21"/>
              </w:rPr>
              <w:t>高</w:t>
            </w:r>
          </w:p>
        </w:tc>
      </w:tr>
      <w:tr w:rsidR="00F560B4" w:rsidRPr="00CC7F6F" w14:paraId="4B394A6F" w14:textId="77777777" w:rsidTr="00F560B4">
        <w:trPr>
          <w:trHeight w:val="624"/>
        </w:trPr>
        <w:tc>
          <w:tcPr>
            <w:tcW w:w="710" w:type="pct"/>
            <w:vMerge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D6D8A5" w14:textId="77777777" w:rsidR="00F560B4" w:rsidRPr="00CC7F6F" w:rsidRDefault="00F560B4" w:rsidP="00FA034A">
            <w:pPr>
              <w:widowControl/>
              <w:ind w:firstLine="420"/>
              <w:jc w:val="center"/>
              <w:rPr>
                <w:rFonts w:ascii="等线" w:eastAsia="等线" w:hAnsi="等线" w:cs="宋体"/>
                <w:b/>
                <w:bCs/>
                <w:kern w:val="0"/>
                <w:sz w:val="21"/>
                <w:szCs w:val="21"/>
              </w:rPr>
            </w:pPr>
          </w:p>
        </w:tc>
        <w:tc>
          <w:tcPr>
            <w:tcW w:w="10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422D45" w14:textId="60996EAF" w:rsidR="00F560B4" w:rsidRDefault="00F560B4" w:rsidP="00410071">
            <w:pPr>
              <w:widowControl/>
              <w:ind w:firstLineChars="0" w:firstLine="0"/>
              <w:rPr>
                <w:rFonts w:ascii="等线" w:eastAsia="等线" w:hAnsi="等线" w:cs="宋体"/>
                <w:b/>
                <w:bCs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1"/>
                <w:szCs w:val="21"/>
              </w:rPr>
              <w:t>Url审计</w:t>
            </w:r>
          </w:p>
        </w:tc>
        <w:tc>
          <w:tcPr>
            <w:tcW w:w="42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CFAF84" w14:textId="04584E37" w:rsidR="00F560B4" w:rsidRDefault="006176EE" w:rsidP="006176EE">
            <w:pPr>
              <w:widowControl/>
              <w:ind w:firstLineChars="0" w:firstLine="0"/>
              <w:jc w:val="center"/>
              <w:rPr>
                <w:rFonts w:ascii="等线" w:eastAsia="等线" w:hAnsi="等线" w:cs="Tahom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Tahoma"/>
                <w:kern w:val="0"/>
                <w:sz w:val="21"/>
                <w:szCs w:val="21"/>
              </w:rPr>
              <w:t>7</w:t>
            </w:r>
          </w:p>
        </w:tc>
        <w:tc>
          <w:tcPr>
            <w:tcW w:w="2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8D5A1C" w14:textId="14E1C411" w:rsidR="00F560B4" w:rsidRDefault="006176EE" w:rsidP="00410071">
            <w:pPr>
              <w:widowControl/>
              <w:ind w:firstLineChars="0" w:firstLine="0"/>
              <w:jc w:val="left"/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  <w:t>可以对用户访问过的Url地址做审计</w:t>
            </w:r>
          </w:p>
        </w:tc>
        <w:tc>
          <w:tcPr>
            <w:tcW w:w="5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C6A118" w14:textId="0524BF21" w:rsidR="00F560B4" w:rsidRPr="00EB5CF7" w:rsidRDefault="00EB5CF7" w:rsidP="00EB5CF7">
            <w:pPr>
              <w:widowControl/>
              <w:ind w:firstLineChars="0" w:firstLine="0"/>
              <w:jc w:val="center"/>
              <w:rPr>
                <w:rFonts w:ascii="等线" w:eastAsia="等线" w:hAnsi="等线" w:cs="Tahoma" w:hint="eastAsia"/>
                <w:b/>
                <w:kern w:val="0"/>
                <w:sz w:val="21"/>
                <w:szCs w:val="21"/>
              </w:rPr>
            </w:pPr>
            <w:r w:rsidRPr="00EB5CF7">
              <w:rPr>
                <w:rFonts w:ascii="等线" w:eastAsia="等线" w:hAnsi="等线" w:cs="Tahoma" w:hint="eastAsia"/>
                <w:b/>
                <w:kern w:val="0"/>
                <w:sz w:val="21"/>
                <w:szCs w:val="21"/>
              </w:rPr>
              <w:t>中</w:t>
            </w:r>
          </w:p>
        </w:tc>
      </w:tr>
      <w:tr w:rsidR="00F560B4" w:rsidRPr="00CC7F6F" w14:paraId="69D4040C" w14:textId="77777777" w:rsidTr="00F560B4">
        <w:trPr>
          <w:trHeight w:val="624"/>
        </w:trPr>
        <w:tc>
          <w:tcPr>
            <w:tcW w:w="710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E97264" w14:textId="77777777" w:rsidR="00F560B4" w:rsidRPr="00CC7F6F" w:rsidRDefault="00F560B4" w:rsidP="00FA034A">
            <w:pPr>
              <w:widowControl/>
              <w:ind w:firstLine="420"/>
              <w:jc w:val="center"/>
              <w:rPr>
                <w:rFonts w:ascii="等线" w:eastAsia="等线" w:hAnsi="等线" w:cs="宋体"/>
                <w:b/>
                <w:bCs/>
                <w:kern w:val="0"/>
                <w:sz w:val="21"/>
                <w:szCs w:val="21"/>
              </w:rPr>
            </w:pPr>
          </w:p>
        </w:tc>
        <w:tc>
          <w:tcPr>
            <w:tcW w:w="10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D66002" w14:textId="38AB8701" w:rsidR="00F560B4" w:rsidRDefault="00F560B4" w:rsidP="00410071">
            <w:pPr>
              <w:widowControl/>
              <w:ind w:firstLineChars="0" w:firstLine="0"/>
              <w:rPr>
                <w:rFonts w:ascii="等线" w:eastAsia="等线" w:hAnsi="等线" w:cs="宋体"/>
                <w:b/>
                <w:bCs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1"/>
                <w:szCs w:val="21"/>
              </w:rPr>
              <w:t>敏感词过滤</w:t>
            </w:r>
          </w:p>
        </w:tc>
        <w:tc>
          <w:tcPr>
            <w:tcW w:w="42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2E2C54" w14:textId="5C84ACFE" w:rsidR="00F560B4" w:rsidRDefault="006176EE" w:rsidP="006176EE">
            <w:pPr>
              <w:widowControl/>
              <w:ind w:firstLineChars="0" w:firstLine="0"/>
              <w:jc w:val="center"/>
              <w:rPr>
                <w:rFonts w:ascii="等线" w:eastAsia="等线" w:hAnsi="等线" w:cs="Tahom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Tahoma"/>
                <w:kern w:val="0"/>
                <w:sz w:val="21"/>
                <w:szCs w:val="21"/>
              </w:rPr>
              <w:t>8</w:t>
            </w:r>
          </w:p>
        </w:tc>
        <w:tc>
          <w:tcPr>
            <w:tcW w:w="2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67792A" w14:textId="07550832" w:rsidR="00F560B4" w:rsidRDefault="006176EE" w:rsidP="00410071">
            <w:pPr>
              <w:widowControl/>
              <w:ind w:firstLineChars="0" w:firstLine="0"/>
              <w:jc w:val="left"/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  <w:t>可以对系统中出现的敏感词进行过滤</w:t>
            </w:r>
          </w:p>
        </w:tc>
        <w:tc>
          <w:tcPr>
            <w:tcW w:w="5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A03A9E" w14:textId="6DC5193F" w:rsidR="00F560B4" w:rsidRPr="006176EE" w:rsidRDefault="00EB5CF7" w:rsidP="006176EE">
            <w:pPr>
              <w:ind w:firstLineChars="0" w:firstLine="0"/>
              <w:jc w:val="center"/>
              <w:rPr>
                <w:rFonts w:ascii="等线" w:eastAsia="等线" w:hAnsi="等线" w:cs="Tahoma" w:hint="eastAsia"/>
                <w:b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Tahoma" w:hint="eastAsia"/>
                <w:b/>
                <w:kern w:val="0"/>
                <w:sz w:val="21"/>
                <w:szCs w:val="21"/>
              </w:rPr>
              <w:t>高</w:t>
            </w:r>
          </w:p>
        </w:tc>
      </w:tr>
      <w:tr w:rsidR="00F560B4" w:rsidRPr="00CC7F6F" w14:paraId="1B3D9137" w14:textId="77777777" w:rsidTr="00F560B4">
        <w:trPr>
          <w:trHeight w:val="624"/>
        </w:trPr>
        <w:tc>
          <w:tcPr>
            <w:tcW w:w="710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AC3E18" w14:textId="77777777" w:rsidR="00F560B4" w:rsidRPr="00CC7F6F" w:rsidRDefault="00F560B4" w:rsidP="00FA034A">
            <w:pPr>
              <w:widowControl/>
              <w:ind w:firstLine="420"/>
              <w:jc w:val="center"/>
              <w:rPr>
                <w:rFonts w:ascii="等线" w:eastAsia="等线" w:hAnsi="等线" w:cs="宋体"/>
                <w:b/>
                <w:bCs/>
                <w:kern w:val="0"/>
                <w:sz w:val="21"/>
                <w:szCs w:val="21"/>
              </w:rPr>
            </w:pPr>
          </w:p>
        </w:tc>
        <w:tc>
          <w:tcPr>
            <w:tcW w:w="10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D6CA41" w14:textId="756B5FE5" w:rsidR="00F560B4" w:rsidRDefault="00F560B4" w:rsidP="00410071">
            <w:pPr>
              <w:widowControl/>
              <w:ind w:firstLineChars="0" w:firstLine="0"/>
              <w:rPr>
                <w:rFonts w:ascii="等线" w:eastAsia="等线" w:hAnsi="等线" w:cs="宋体"/>
                <w:b/>
                <w:bCs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1"/>
                <w:szCs w:val="21"/>
              </w:rPr>
              <w:t>敏感词审计</w:t>
            </w:r>
          </w:p>
        </w:tc>
        <w:tc>
          <w:tcPr>
            <w:tcW w:w="42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19E78C" w14:textId="75E09ECD" w:rsidR="00F560B4" w:rsidRDefault="006176EE" w:rsidP="006176EE">
            <w:pPr>
              <w:widowControl/>
              <w:ind w:firstLineChars="0" w:firstLine="0"/>
              <w:jc w:val="center"/>
              <w:rPr>
                <w:rFonts w:ascii="等线" w:eastAsia="等线" w:hAnsi="等线" w:cs="Tahom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Tahoma"/>
                <w:kern w:val="0"/>
                <w:sz w:val="21"/>
                <w:szCs w:val="21"/>
              </w:rPr>
              <w:t>9</w:t>
            </w:r>
          </w:p>
        </w:tc>
        <w:tc>
          <w:tcPr>
            <w:tcW w:w="2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D4A7BA" w14:textId="11628B5D" w:rsidR="00F560B4" w:rsidRDefault="006176EE" w:rsidP="0041007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  <w:t>可以对系统中出现的敏感词进行审计</w:t>
            </w:r>
          </w:p>
        </w:tc>
        <w:tc>
          <w:tcPr>
            <w:tcW w:w="5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333116" w14:textId="3D6671EF" w:rsidR="00F560B4" w:rsidRPr="006176EE" w:rsidRDefault="00EB5CF7" w:rsidP="006176EE">
            <w:pPr>
              <w:ind w:firstLineChars="0" w:firstLine="0"/>
              <w:jc w:val="center"/>
              <w:rPr>
                <w:rFonts w:ascii="等线" w:eastAsia="等线" w:hAnsi="等线" w:cs="Tahoma" w:hint="eastAsia"/>
                <w:b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Tahoma" w:hint="eastAsia"/>
                <w:b/>
                <w:kern w:val="0"/>
                <w:sz w:val="21"/>
                <w:szCs w:val="21"/>
              </w:rPr>
              <w:t>中</w:t>
            </w:r>
          </w:p>
        </w:tc>
      </w:tr>
      <w:tr w:rsidR="00F560B4" w:rsidRPr="00CC7F6F" w14:paraId="2AF5924A" w14:textId="77777777" w:rsidTr="00F560B4">
        <w:trPr>
          <w:trHeight w:val="624"/>
        </w:trPr>
        <w:tc>
          <w:tcPr>
            <w:tcW w:w="710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F89EC2" w14:textId="77777777" w:rsidR="00F560B4" w:rsidRPr="00CC7F6F" w:rsidRDefault="00F560B4" w:rsidP="00FA034A">
            <w:pPr>
              <w:widowControl/>
              <w:ind w:firstLine="420"/>
              <w:jc w:val="center"/>
              <w:rPr>
                <w:rFonts w:ascii="等线" w:eastAsia="等线" w:hAnsi="等线" w:cs="宋体"/>
                <w:b/>
                <w:bCs/>
                <w:kern w:val="0"/>
                <w:sz w:val="21"/>
                <w:szCs w:val="21"/>
              </w:rPr>
            </w:pPr>
          </w:p>
        </w:tc>
        <w:tc>
          <w:tcPr>
            <w:tcW w:w="10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EF3FA9" w14:textId="241E25A3" w:rsidR="00F560B4" w:rsidRDefault="00F560B4" w:rsidP="00410071">
            <w:pPr>
              <w:widowControl/>
              <w:ind w:firstLineChars="0" w:firstLine="0"/>
              <w:rPr>
                <w:rFonts w:ascii="等线" w:eastAsia="等线" w:hAnsi="等线" w:cs="宋体" w:hint="eastAsia"/>
                <w:b/>
                <w:bCs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1"/>
                <w:szCs w:val="21"/>
              </w:rPr>
              <w:t>I</w:t>
            </w:r>
            <w:r>
              <w:rPr>
                <w:rFonts w:ascii="等线" w:eastAsia="等线" w:hAnsi="等线" w:cs="宋体"/>
                <w:b/>
                <w:bCs/>
                <w:kern w:val="0"/>
                <w:sz w:val="21"/>
                <w:szCs w:val="21"/>
              </w:rPr>
              <w:t>M</w:t>
            </w:r>
            <w:r>
              <w:rPr>
                <w:rFonts w:ascii="等线" w:eastAsia="等线" w:hAnsi="等线" w:cs="宋体" w:hint="eastAsia"/>
                <w:b/>
                <w:bCs/>
                <w:kern w:val="0"/>
                <w:sz w:val="21"/>
                <w:szCs w:val="21"/>
              </w:rPr>
              <w:t>审计</w:t>
            </w:r>
          </w:p>
        </w:tc>
        <w:tc>
          <w:tcPr>
            <w:tcW w:w="42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69FF4C" w14:textId="3849E7FA" w:rsidR="00F560B4" w:rsidRDefault="00F560B4" w:rsidP="006176EE">
            <w:pPr>
              <w:widowControl/>
              <w:ind w:firstLineChars="0" w:firstLine="0"/>
              <w:jc w:val="center"/>
              <w:rPr>
                <w:rFonts w:ascii="等线" w:eastAsia="等线" w:hAnsi="等线" w:cs="Tahom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Tahoma"/>
                <w:kern w:val="0"/>
                <w:sz w:val="21"/>
                <w:szCs w:val="21"/>
              </w:rPr>
              <w:t>1</w:t>
            </w:r>
            <w:r w:rsidR="006176EE">
              <w:rPr>
                <w:rFonts w:ascii="等线" w:eastAsia="等线" w:hAnsi="等线" w:cs="Tahoma"/>
                <w:kern w:val="0"/>
                <w:sz w:val="21"/>
                <w:szCs w:val="21"/>
              </w:rPr>
              <w:t>0</w:t>
            </w:r>
          </w:p>
        </w:tc>
        <w:tc>
          <w:tcPr>
            <w:tcW w:w="2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73FCB2" w14:textId="2ABBCB9D" w:rsidR="00F560B4" w:rsidRDefault="006176EE" w:rsidP="00410071">
            <w:pPr>
              <w:widowControl/>
              <w:ind w:firstLineChars="0" w:firstLine="0"/>
              <w:jc w:val="left"/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  <w:t>可以对I</w:t>
            </w:r>
            <w:r>
              <w:rPr>
                <w:rFonts w:ascii="等线" w:eastAsia="等线" w:hAnsi="等线" w:cs="宋体"/>
                <w:kern w:val="0"/>
                <w:sz w:val="21"/>
                <w:szCs w:val="21"/>
              </w:rPr>
              <w:t>M</w:t>
            </w:r>
            <w:r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  <w:t>软件中聊天记录进行审计</w:t>
            </w:r>
          </w:p>
        </w:tc>
        <w:tc>
          <w:tcPr>
            <w:tcW w:w="5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B21CB2" w14:textId="01BA8982" w:rsidR="00F560B4" w:rsidRPr="006176EE" w:rsidRDefault="00EB5CF7" w:rsidP="006176EE">
            <w:pPr>
              <w:ind w:firstLineChars="0" w:firstLine="0"/>
              <w:jc w:val="center"/>
              <w:rPr>
                <w:rFonts w:ascii="等线" w:eastAsia="等线" w:hAnsi="等线" w:cs="Tahoma" w:hint="eastAsia"/>
                <w:b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Tahoma" w:hint="eastAsia"/>
                <w:b/>
                <w:kern w:val="0"/>
                <w:sz w:val="21"/>
                <w:szCs w:val="21"/>
              </w:rPr>
              <w:t>低</w:t>
            </w:r>
          </w:p>
        </w:tc>
      </w:tr>
      <w:tr w:rsidR="00F560B4" w:rsidRPr="00CC7F6F" w14:paraId="55BBF677" w14:textId="77777777" w:rsidTr="00F560B4">
        <w:trPr>
          <w:trHeight w:val="624"/>
        </w:trPr>
        <w:tc>
          <w:tcPr>
            <w:tcW w:w="710" w:type="pct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F9FBB3" w14:textId="5EA60B10" w:rsidR="00F560B4" w:rsidRPr="00CC7F6F" w:rsidRDefault="00F560B4" w:rsidP="00410071">
            <w:pPr>
              <w:widowControl/>
              <w:ind w:firstLineChars="0" w:firstLine="0"/>
              <w:rPr>
                <w:rFonts w:ascii="等线" w:eastAsia="等线" w:hAnsi="等线" w:cs="宋体"/>
                <w:b/>
                <w:bCs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1"/>
                <w:szCs w:val="21"/>
              </w:rPr>
              <w:t>态势感知</w:t>
            </w:r>
          </w:p>
        </w:tc>
        <w:tc>
          <w:tcPr>
            <w:tcW w:w="10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39BB32" w14:textId="5FD02F45" w:rsidR="00F560B4" w:rsidRDefault="00F560B4" w:rsidP="00410071">
            <w:pPr>
              <w:widowControl/>
              <w:ind w:firstLineChars="0" w:firstLine="0"/>
              <w:rPr>
                <w:rFonts w:ascii="等线" w:eastAsia="等线" w:hAnsi="等线" w:cs="宋体" w:hint="eastAsia"/>
                <w:b/>
                <w:bCs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1"/>
                <w:szCs w:val="21"/>
              </w:rPr>
              <w:t>数据收集与分析</w:t>
            </w:r>
          </w:p>
        </w:tc>
        <w:tc>
          <w:tcPr>
            <w:tcW w:w="42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CF5DB5" w14:textId="1E0C0CC6" w:rsidR="00F560B4" w:rsidRDefault="00F560B4" w:rsidP="006176EE">
            <w:pPr>
              <w:widowControl/>
              <w:ind w:firstLineChars="0" w:firstLine="0"/>
              <w:jc w:val="center"/>
              <w:rPr>
                <w:rFonts w:ascii="等线" w:eastAsia="等线" w:hAnsi="等线" w:cs="Tahom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Tahoma"/>
                <w:kern w:val="0"/>
                <w:sz w:val="21"/>
                <w:szCs w:val="21"/>
              </w:rPr>
              <w:t>1</w:t>
            </w:r>
            <w:r w:rsidR="006176EE">
              <w:rPr>
                <w:rFonts w:ascii="等线" w:eastAsia="等线" w:hAnsi="等线" w:cs="Tahoma"/>
                <w:kern w:val="0"/>
                <w:sz w:val="21"/>
                <w:szCs w:val="21"/>
              </w:rPr>
              <w:t>1</w:t>
            </w:r>
          </w:p>
        </w:tc>
        <w:tc>
          <w:tcPr>
            <w:tcW w:w="2223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4ABBFF" w14:textId="4C6CFA03" w:rsidR="00F560B4" w:rsidRDefault="006176EE" w:rsidP="00410071">
            <w:pPr>
              <w:widowControl/>
              <w:ind w:firstLineChars="0" w:firstLine="0"/>
              <w:jc w:val="left"/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  <w:t>收集终端数据和威胁信息</w:t>
            </w:r>
          </w:p>
        </w:tc>
        <w:tc>
          <w:tcPr>
            <w:tcW w:w="561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1B1E45" w14:textId="77777777" w:rsidR="00F560B4" w:rsidRPr="006176EE" w:rsidRDefault="00F560B4" w:rsidP="006176EE">
            <w:pPr>
              <w:ind w:firstLineChars="0" w:firstLine="0"/>
              <w:jc w:val="center"/>
              <w:rPr>
                <w:rFonts w:ascii="等线" w:eastAsia="等线" w:hAnsi="等线" w:cs="Tahoma"/>
                <w:b/>
                <w:kern w:val="0"/>
                <w:sz w:val="21"/>
                <w:szCs w:val="21"/>
              </w:rPr>
            </w:pPr>
            <w:r w:rsidRPr="006176EE">
              <w:rPr>
                <w:rFonts w:ascii="等线" w:eastAsia="等线" w:hAnsi="等线" w:cs="Tahoma"/>
                <w:b/>
                <w:kern w:val="0"/>
                <w:sz w:val="21"/>
                <w:szCs w:val="21"/>
              </w:rPr>
              <w:t>高</w:t>
            </w:r>
          </w:p>
        </w:tc>
      </w:tr>
      <w:tr w:rsidR="00F560B4" w:rsidRPr="00CC7F6F" w14:paraId="10E36A05" w14:textId="77777777" w:rsidTr="002173C4">
        <w:trPr>
          <w:trHeight w:val="624"/>
        </w:trPr>
        <w:tc>
          <w:tcPr>
            <w:tcW w:w="71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EB201A" w14:textId="77777777" w:rsidR="00F560B4" w:rsidRDefault="00F560B4" w:rsidP="00FA034A">
            <w:pPr>
              <w:widowControl/>
              <w:ind w:firstLine="420"/>
              <w:rPr>
                <w:rFonts w:ascii="等线" w:eastAsia="等线" w:hAnsi="等线" w:cs="宋体"/>
                <w:b/>
                <w:bCs/>
                <w:kern w:val="0"/>
                <w:sz w:val="21"/>
                <w:szCs w:val="21"/>
              </w:rPr>
            </w:pPr>
          </w:p>
        </w:tc>
        <w:tc>
          <w:tcPr>
            <w:tcW w:w="10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3B5C5D" w14:textId="6353DC66" w:rsidR="00F560B4" w:rsidRDefault="00F560B4" w:rsidP="00410071">
            <w:pPr>
              <w:widowControl/>
              <w:ind w:firstLineChars="0" w:firstLine="0"/>
              <w:rPr>
                <w:rFonts w:ascii="等线" w:eastAsia="等线" w:hAnsi="等线" w:cs="宋体" w:hint="eastAsia"/>
                <w:b/>
                <w:bCs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1"/>
                <w:szCs w:val="21"/>
              </w:rPr>
              <w:t>数据展示</w:t>
            </w:r>
          </w:p>
        </w:tc>
        <w:tc>
          <w:tcPr>
            <w:tcW w:w="42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532A3B" w14:textId="340ED4E7" w:rsidR="00F560B4" w:rsidRDefault="006176EE" w:rsidP="006176EE">
            <w:pPr>
              <w:widowControl/>
              <w:ind w:firstLineChars="0" w:firstLine="0"/>
              <w:jc w:val="center"/>
              <w:rPr>
                <w:rFonts w:ascii="等线" w:eastAsia="等线" w:hAnsi="等线" w:cs="Tahoma" w:hint="eastAsi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Tahoma" w:hint="eastAsia"/>
                <w:kern w:val="0"/>
                <w:sz w:val="21"/>
                <w:szCs w:val="21"/>
              </w:rPr>
              <w:t>1</w:t>
            </w:r>
            <w:r>
              <w:rPr>
                <w:rFonts w:ascii="等线" w:eastAsia="等线" w:hAnsi="等线" w:cs="Tahoma"/>
                <w:kern w:val="0"/>
                <w:sz w:val="21"/>
                <w:szCs w:val="21"/>
              </w:rPr>
              <w:t>2</w:t>
            </w:r>
          </w:p>
        </w:tc>
        <w:tc>
          <w:tcPr>
            <w:tcW w:w="2223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882075" w14:textId="6A447FC7" w:rsidR="00F560B4" w:rsidRDefault="006176EE" w:rsidP="00410071">
            <w:pPr>
              <w:widowControl/>
              <w:ind w:firstLineChars="0" w:firstLine="0"/>
              <w:jc w:val="left"/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  <w:t>对数据进行展示</w:t>
            </w:r>
          </w:p>
        </w:tc>
        <w:tc>
          <w:tcPr>
            <w:tcW w:w="561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51E844" w14:textId="5098672A" w:rsidR="00F560B4" w:rsidRPr="006176EE" w:rsidRDefault="00EB5CF7" w:rsidP="006176EE">
            <w:pPr>
              <w:ind w:firstLineChars="0" w:firstLine="0"/>
              <w:jc w:val="center"/>
              <w:rPr>
                <w:rFonts w:ascii="等线" w:eastAsia="等线" w:hAnsi="等线" w:cs="Tahoma" w:hint="eastAsia"/>
                <w:b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Tahoma" w:hint="eastAsia"/>
                <w:b/>
                <w:kern w:val="0"/>
                <w:sz w:val="21"/>
                <w:szCs w:val="21"/>
              </w:rPr>
              <w:t>中</w:t>
            </w:r>
          </w:p>
        </w:tc>
      </w:tr>
      <w:tr w:rsidR="002173C4" w:rsidRPr="00CC7F6F" w14:paraId="1E2AE0FF" w14:textId="77777777" w:rsidTr="002173C4">
        <w:trPr>
          <w:trHeight w:val="624"/>
        </w:trPr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100CA0" w14:textId="75511674" w:rsidR="002173C4" w:rsidRDefault="002173C4" w:rsidP="002173C4">
            <w:pPr>
              <w:widowControl/>
              <w:ind w:firstLineChars="0" w:firstLine="0"/>
              <w:rPr>
                <w:rFonts w:ascii="等线" w:eastAsia="等线" w:hAnsi="等线" w:cs="宋体"/>
                <w:b/>
                <w:bCs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1"/>
                <w:szCs w:val="21"/>
              </w:rPr>
              <w:t>其他</w:t>
            </w:r>
          </w:p>
        </w:tc>
        <w:tc>
          <w:tcPr>
            <w:tcW w:w="1079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C10AE1" w14:textId="5795AFF5" w:rsidR="002173C4" w:rsidRDefault="002173C4" w:rsidP="00410071">
            <w:pPr>
              <w:widowControl/>
              <w:ind w:firstLineChars="0" w:firstLine="0"/>
              <w:rPr>
                <w:rFonts w:ascii="等线" w:eastAsia="等线" w:hAnsi="等线" w:cs="宋体" w:hint="eastAsia"/>
                <w:b/>
                <w:bCs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b/>
                <w:bCs/>
                <w:kern w:val="0"/>
                <w:sz w:val="21"/>
                <w:szCs w:val="21"/>
              </w:rPr>
              <w:t>消息群发</w:t>
            </w:r>
          </w:p>
        </w:tc>
        <w:tc>
          <w:tcPr>
            <w:tcW w:w="427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CB086B" w14:textId="334FD8B7" w:rsidR="002173C4" w:rsidRDefault="002173C4" w:rsidP="006176EE">
            <w:pPr>
              <w:widowControl/>
              <w:ind w:firstLineChars="0" w:firstLine="0"/>
              <w:jc w:val="center"/>
              <w:rPr>
                <w:rFonts w:ascii="等线" w:eastAsia="等线" w:hAnsi="等线" w:cs="Tahoma" w:hint="eastAsi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Tahoma" w:hint="eastAsia"/>
                <w:kern w:val="0"/>
                <w:sz w:val="21"/>
                <w:szCs w:val="21"/>
              </w:rPr>
              <w:t>1</w:t>
            </w:r>
            <w:r>
              <w:rPr>
                <w:rFonts w:ascii="等线" w:eastAsia="等线" w:hAnsi="等线" w:cs="Tahoma"/>
                <w:kern w:val="0"/>
                <w:sz w:val="21"/>
                <w:szCs w:val="21"/>
              </w:rPr>
              <w:t>3</w:t>
            </w:r>
          </w:p>
        </w:tc>
        <w:tc>
          <w:tcPr>
            <w:tcW w:w="2223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0ED0EF" w14:textId="1EC479AA" w:rsidR="002173C4" w:rsidRDefault="002173C4" w:rsidP="00410071">
            <w:pPr>
              <w:widowControl/>
              <w:ind w:firstLineChars="0" w:firstLine="0"/>
              <w:jc w:val="left"/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kern w:val="0"/>
                <w:sz w:val="21"/>
                <w:szCs w:val="21"/>
              </w:rPr>
              <w:t>支持管理员向用户群发消息，以客户端弹窗方式实现</w:t>
            </w:r>
          </w:p>
        </w:tc>
        <w:tc>
          <w:tcPr>
            <w:tcW w:w="561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722610" w14:textId="727C2E5F" w:rsidR="002173C4" w:rsidRPr="006176EE" w:rsidRDefault="002173C4" w:rsidP="006176EE">
            <w:pPr>
              <w:ind w:firstLineChars="0" w:firstLine="0"/>
              <w:jc w:val="center"/>
              <w:rPr>
                <w:rFonts w:ascii="等线" w:eastAsia="等线" w:hAnsi="等线" w:cs="Tahoma" w:hint="eastAsia"/>
                <w:b/>
                <w:kern w:val="0"/>
                <w:sz w:val="21"/>
                <w:szCs w:val="21"/>
              </w:rPr>
            </w:pPr>
            <w:r>
              <w:rPr>
                <w:rFonts w:ascii="等线" w:eastAsia="等线" w:hAnsi="等线" w:cs="Tahoma" w:hint="eastAsia"/>
                <w:b/>
                <w:kern w:val="0"/>
                <w:sz w:val="21"/>
                <w:szCs w:val="21"/>
              </w:rPr>
              <w:t>高</w:t>
            </w:r>
          </w:p>
        </w:tc>
      </w:tr>
    </w:tbl>
    <w:p w14:paraId="7FBF366C" w14:textId="77777777" w:rsidR="00410071" w:rsidRPr="00410071" w:rsidRDefault="00410071" w:rsidP="00410071">
      <w:pPr>
        <w:ind w:firstLine="480"/>
        <w:rPr>
          <w:rFonts w:hint="eastAsia"/>
        </w:rPr>
      </w:pPr>
    </w:p>
    <w:p w14:paraId="57EE1A99" w14:textId="77777777" w:rsidR="00410071" w:rsidRPr="00B84881" w:rsidRDefault="00410071" w:rsidP="00410071">
      <w:pPr>
        <w:pStyle w:val="1"/>
        <w:rPr>
          <w:rFonts w:ascii="Tahoma" w:eastAsia="宋体" w:hAnsi="Tahoma" w:cs="Tahoma"/>
        </w:rPr>
      </w:pPr>
      <w:bookmarkStart w:id="4" w:name="_Toc526083306"/>
      <w:r w:rsidRPr="00B84881">
        <w:rPr>
          <w:rFonts w:ascii="Tahoma" w:eastAsia="宋体" w:hAnsi="Tahoma" w:cs="Tahoma"/>
        </w:rPr>
        <w:lastRenderedPageBreak/>
        <w:t>集中部署、分级管控</w:t>
      </w:r>
      <w:bookmarkEnd w:id="4"/>
    </w:p>
    <w:p w14:paraId="752DE584" w14:textId="0E91C8AB" w:rsidR="004B5569" w:rsidRDefault="002D1F8A" w:rsidP="00CD1BCA">
      <w:pPr>
        <w:pStyle w:val="21"/>
        <w:numPr>
          <w:ilvl w:val="1"/>
          <w:numId w:val="21"/>
        </w:numPr>
        <w:rPr>
          <w:rFonts w:ascii="Tahoma" w:eastAsia="宋体" w:hAnsi="Tahoma" w:cs="Tahoma"/>
          <w:b w:val="0"/>
          <w:bCs w:val="0"/>
        </w:rPr>
      </w:pPr>
      <w:bookmarkStart w:id="5" w:name="_Toc5099"/>
      <w:bookmarkStart w:id="6" w:name="_Toc6031"/>
      <w:bookmarkStart w:id="7" w:name="_Toc7284"/>
      <w:bookmarkStart w:id="8" w:name="_Toc30373"/>
      <w:bookmarkStart w:id="9" w:name="_Toc526083307"/>
      <w:r>
        <w:rPr>
          <w:rFonts w:ascii="Tahoma" w:eastAsia="宋体" w:hAnsi="Tahoma" w:cs="Tahoma" w:hint="eastAsia"/>
          <w:b w:val="0"/>
          <w:bCs w:val="0"/>
        </w:rPr>
        <w:t>集中部署</w:t>
      </w:r>
      <w:bookmarkEnd w:id="9"/>
    </w:p>
    <w:p w14:paraId="18F558A7" w14:textId="77777777" w:rsidR="00074567" w:rsidRDefault="00A75AB1" w:rsidP="0072796D">
      <w:pPr>
        <w:ind w:firstLine="480"/>
      </w:pPr>
      <w:r>
        <w:rPr>
          <w:rFonts w:hint="eastAsia"/>
        </w:rPr>
        <w:t>为海军各部队分别</w:t>
      </w:r>
      <w:r w:rsidR="00734B12">
        <w:rPr>
          <w:rFonts w:hint="eastAsia"/>
        </w:rPr>
        <w:t>用虚拟化的形式</w:t>
      </w:r>
      <w:r>
        <w:rPr>
          <w:rFonts w:hint="eastAsia"/>
        </w:rPr>
        <w:t>部署一套安全空间管理系统，在总部部署安全空间管理</w:t>
      </w:r>
      <w:r w:rsidR="00332328">
        <w:rPr>
          <w:rFonts w:hint="eastAsia"/>
        </w:rPr>
        <w:t>服务器</w:t>
      </w:r>
      <w:r w:rsidR="00F35BC5">
        <w:rPr>
          <w:rFonts w:hint="eastAsia"/>
        </w:rPr>
        <w:t>和态势感知平台</w:t>
      </w:r>
      <w:r w:rsidR="00332328">
        <w:rPr>
          <w:rFonts w:hint="eastAsia"/>
        </w:rPr>
        <w:t>服务器</w:t>
      </w:r>
      <w:r>
        <w:rPr>
          <w:rFonts w:hint="eastAsia"/>
        </w:rPr>
        <w:t>，总部可以查看所有二级安全空间管理系统运行情况，</w:t>
      </w:r>
      <w:r w:rsidR="00F35BC5">
        <w:rPr>
          <w:rFonts w:hint="eastAsia"/>
        </w:rPr>
        <w:t>同时态势感知平台收集所有下属部队和二级单位的客户端运行情况，并进行汇总分析。</w:t>
      </w:r>
    </w:p>
    <w:p w14:paraId="06118121" w14:textId="2B971011" w:rsidR="0072796D" w:rsidRDefault="00247943" w:rsidP="0072796D">
      <w:pPr>
        <w:ind w:firstLine="480"/>
        <w:rPr>
          <w:rFonts w:hint="eastAsia"/>
        </w:rPr>
      </w:pPr>
      <w:r>
        <w:rPr>
          <w:rFonts w:hint="eastAsia"/>
        </w:rPr>
        <w:t>服务器群</w:t>
      </w:r>
      <w:r w:rsidR="00074567">
        <w:rPr>
          <w:rFonts w:hint="eastAsia"/>
        </w:rPr>
        <w:t>统一部署在一个</w:t>
      </w:r>
      <w:r w:rsidR="00074567">
        <w:rPr>
          <w:rFonts w:hint="eastAsia"/>
        </w:rPr>
        <w:t>I</w:t>
      </w:r>
      <w:r w:rsidR="00074567">
        <w:t>DC</w:t>
      </w:r>
      <w:r w:rsidR="00074567">
        <w:rPr>
          <w:rFonts w:hint="eastAsia"/>
        </w:rPr>
        <w:t>机房内</w:t>
      </w:r>
      <w:r w:rsidR="00B91FF8">
        <w:rPr>
          <w:rFonts w:hint="eastAsia"/>
        </w:rPr>
        <w:t>，并在服务器和外部网络之间安装负载均衡设备，实现智能化的流量管理。</w:t>
      </w:r>
    </w:p>
    <w:p w14:paraId="3212E01A" w14:textId="3AF1E196" w:rsidR="00CE5A59" w:rsidRDefault="00CE5A59" w:rsidP="0072796D">
      <w:pPr>
        <w:ind w:firstLine="480"/>
        <w:rPr>
          <w:rFonts w:hint="eastAsia"/>
        </w:rPr>
      </w:pPr>
      <w:r>
        <w:rPr>
          <w:rFonts w:hint="eastAsia"/>
        </w:rPr>
        <w:t>双机热备</w:t>
      </w:r>
      <w:r w:rsidR="00D0416E">
        <w:rPr>
          <w:rFonts w:hint="eastAsia"/>
        </w:rPr>
        <w:t>，提供服务器和数据库的双机热备功能，防止数据丢失。</w:t>
      </w:r>
    </w:p>
    <w:p w14:paraId="77D24E09" w14:textId="5A08A9DA" w:rsidR="00DB31BA" w:rsidRPr="0072796D" w:rsidRDefault="00DB31BA" w:rsidP="00DB31BA">
      <w:pPr>
        <w:ind w:firstLineChars="0" w:firstLine="0"/>
      </w:pPr>
      <w:r>
        <w:rPr>
          <w:noProof/>
        </w:rPr>
        <w:drawing>
          <wp:inline distT="0" distB="0" distL="0" distR="0" wp14:anchorId="1968F055" wp14:editId="5F8BAA0A">
            <wp:extent cx="5278120" cy="19945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4E1C" w14:textId="080BE512" w:rsidR="00947248" w:rsidRPr="00B84881" w:rsidRDefault="005863CD" w:rsidP="00CD1BCA">
      <w:pPr>
        <w:pStyle w:val="21"/>
        <w:numPr>
          <w:ilvl w:val="1"/>
          <w:numId w:val="21"/>
        </w:numPr>
        <w:rPr>
          <w:rFonts w:ascii="Tahoma" w:eastAsia="宋体" w:hAnsi="Tahoma" w:cs="Tahoma"/>
          <w:b w:val="0"/>
          <w:bCs w:val="0"/>
        </w:rPr>
      </w:pPr>
      <w:bookmarkStart w:id="10" w:name="_Toc526083308"/>
      <w:bookmarkEnd w:id="5"/>
      <w:bookmarkEnd w:id="6"/>
      <w:bookmarkEnd w:id="7"/>
      <w:bookmarkEnd w:id="8"/>
      <w:r w:rsidRPr="00B84881">
        <w:rPr>
          <w:rFonts w:ascii="Tahoma" w:eastAsia="宋体" w:hAnsi="Tahoma" w:cs="Tahoma"/>
          <w:b w:val="0"/>
          <w:bCs w:val="0"/>
        </w:rPr>
        <w:t>分级管控</w:t>
      </w:r>
      <w:bookmarkEnd w:id="10"/>
    </w:p>
    <w:p w14:paraId="68F8F10A" w14:textId="3D8EFB8F" w:rsidR="008A170D" w:rsidRDefault="008A170D" w:rsidP="00FA22A7">
      <w:pPr>
        <w:pStyle w:val="31"/>
        <w:rPr>
          <w:rFonts w:ascii="Tahoma" w:eastAsia="宋体" w:hAnsi="Tahoma" w:cs="Tahoma"/>
          <w:b w:val="0"/>
          <w:bCs w:val="0"/>
        </w:rPr>
      </w:pPr>
      <w:bookmarkStart w:id="11" w:name="_Toc526083309"/>
      <w:r w:rsidRPr="00B84881">
        <w:rPr>
          <w:rFonts w:ascii="Tahoma" w:eastAsia="宋体" w:hAnsi="Tahoma" w:cs="Tahoma"/>
          <w:b w:val="0"/>
          <w:bCs w:val="0"/>
        </w:rPr>
        <w:t>支持后台管理员分级</w:t>
      </w:r>
      <w:bookmarkEnd w:id="11"/>
    </w:p>
    <w:p w14:paraId="4144D8B6" w14:textId="11DAF250" w:rsidR="006176EE" w:rsidRDefault="006176EE" w:rsidP="006176EE">
      <w:pPr>
        <w:ind w:firstLine="480"/>
      </w:pPr>
      <w:r>
        <w:rPr>
          <w:rFonts w:hint="eastAsia"/>
        </w:rPr>
        <w:t>三权分立</w:t>
      </w:r>
      <w:r w:rsidR="00313B74">
        <w:rPr>
          <w:rFonts w:hint="eastAsia"/>
        </w:rPr>
        <w:t>：</w:t>
      </w:r>
      <w:r>
        <w:rPr>
          <w:rFonts w:hint="eastAsia"/>
        </w:rPr>
        <w:t>系统管理员</w:t>
      </w:r>
      <w:r>
        <w:rPr>
          <w:rFonts w:hint="eastAsia"/>
        </w:rPr>
        <w:t xml:space="preserve"> </w:t>
      </w:r>
      <w:r>
        <w:rPr>
          <w:rFonts w:hint="eastAsia"/>
        </w:rPr>
        <w:t>审计管理员</w:t>
      </w:r>
      <w:r>
        <w:rPr>
          <w:rFonts w:hint="eastAsia"/>
        </w:rPr>
        <w:t xml:space="preserve"> </w:t>
      </w:r>
      <w:r>
        <w:rPr>
          <w:rFonts w:hint="eastAsia"/>
        </w:rPr>
        <w:t>安全管理员</w:t>
      </w:r>
    </w:p>
    <w:p w14:paraId="093A8EF8" w14:textId="5EAE927D" w:rsidR="006176EE" w:rsidRDefault="006176EE" w:rsidP="006176EE">
      <w:pPr>
        <w:ind w:firstLine="480"/>
      </w:pPr>
      <w:r>
        <w:rPr>
          <w:rFonts w:hint="eastAsia"/>
        </w:rPr>
        <w:t>系统管理员：系统设置、用户管理、管理员管理</w:t>
      </w:r>
    </w:p>
    <w:p w14:paraId="6A36A218" w14:textId="2A8ADFEA" w:rsidR="00313B74" w:rsidRDefault="00313B74" w:rsidP="00313B74">
      <w:pPr>
        <w:pStyle w:val="afff1"/>
        <w:numPr>
          <w:ilvl w:val="0"/>
          <w:numId w:val="47"/>
        </w:numPr>
        <w:ind w:firstLineChars="0"/>
      </w:pPr>
      <w:r>
        <w:rPr>
          <w:rFonts w:hint="eastAsia"/>
        </w:rPr>
        <w:t>系统设置：</w:t>
      </w:r>
      <w:r w:rsidR="002173C4">
        <w:rPr>
          <w:rFonts w:hint="eastAsia"/>
        </w:rPr>
        <w:t>后台管理系统配置</w:t>
      </w:r>
    </w:p>
    <w:p w14:paraId="7CF4C165" w14:textId="6AF07A04" w:rsidR="00313B74" w:rsidRDefault="00313B74" w:rsidP="00313B74">
      <w:pPr>
        <w:pStyle w:val="afff1"/>
        <w:numPr>
          <w:ilvl w:val="0"/>
          <w:numId w:val="47"/>
        </w:numPr>
        <w:ind w:firstLineChars="0"/>
      </w:pPr>
      <w:r>
        <w:rPr>
          <w:rFonts w:hint="eastAsia"/>
        </w:rPr>
        <w:t>用户管理：</w:t>
      </w:r>
      <w:r w:rsidR="00653BB4">
        <w:rPr>
          <w:rFonts w:hint="eastAsia"/>
        </w:rPr>
        <w:t>对用户的</w:t>
      </w:r>
      <w:r w:rsidR="00EB5CF7">
        <w:rPr>
          <w:rFonts w:hint="eastAsia"/>
        </w:rPr>
        <w:t>增删改查管理，包括批量导入等</w:t>
      </w:r>
    </w:p>
    <w:p w14:paraId="30D03D7C" w14:textId="65CFA5C2" w:rsidR="00313B74" w:rsidRDefault="00313B74" w:rsidP="00313B74">
      <w:pPr>
        <w:pStyle w:val="afff1"/>
        <w:numPr>
          <w:ilvl w:val="0"/>
          <w:numId w:val="47"/>
        </w:numPr>
        <w:ind w:firstLineChars="0"/>
        <w:rPr>
          <w:rFonts w:hint="eastAsia"/>
        </w:rPr>
      </w:pPr>
      <w:r>
        <w:rPr>
          <w:rFonts w:hint="eastAsia"/>
        </w:rPr>
        <w:t>管理员管理：</w:t>
      </w:r>
      <w:r w:rsidR="00EB5CF7">
        <w:rPr>
          <w:rFonts w:hint="eastAsia"/>
        </w:rPr>
        <w:t>对下级管理员的管理，例如旅级管理员可以增删改团级管理员</w:t>
      </w:r>
    </w:p>
    <w:p w14:paraId="268B7332" w14:textId="51566EEE" w:rsidR="006176EE" w:rsidRDefault="006176EE" w:rsidP="006176EE">
      <w:pPr>
        <w:ind w:firstLine="480"/>
      </w:pPr>
      <w:r>
        <w:rPr>
          <w:rFonts w:hint="eastAsia"/>
        </w:rPr>
        <w:t>审计管理员：管理员审计</w:t>
      </w:r>
    </w:p>
    <w:p w14:paraId="7BEA8084" w14:textId="65C5188A" w:rsidR="00313B74" w:rsidRDefault="00313B74" w:rsidP="00313B74">
      <w:pPr>
        <w:pStyle w:val="afff1"/>
        <w:numPr>
          <w:ilvl w:val="0"/>
          <w:numId w:val="48"/>
        </w:numPr>
        <w:ind w:firstLineChars="0"/>
      </w:pPr>
      <w:r>
        <w:rPr>
          <w:rFonts w:hint="eastAsia"/>
        </w:rPr>
        <w:lastRenderedPageBreak/>
        <w:t>审计日志：</w:t>
      </w:r>
      <w:r w:rsidR="00EB5CF7">
        <w:rPr>
          <w:rFonts w:hint="eastAsia"/>
        </w:rPr>
        <w:t>可以查看本级管理员操作的日志</w:t>
      </w:r>
    </w:p>
    <w:p w14:paraId="06961090" w14:textId="0066A278" w:rsidR="00313B74" w:rsidRDefault="00313B74" w:rsidP="00313B74">
      <w:pPr>
        <w:pStyle w:val="afff1"/>
        <w:numPr>
          <w:ilvl w:val="0"/>
          <w:numId w:val="48"/>
        </w:numPr>
        <w:ind w:firstLineChars="0"/>
        <w:rPr>
          <w:rFonts w:hint="eastAsia"/>
        </w:rPr>
      </w:pPr>
      <w:r>
        <w:rPr>
          <w:rFonts w:hint="eastAsia"/>
        </w:rPr>
        <w:t>下级审计日志：</w:t>
      </w:r>
      <w:r w:rsidR="00EB5CF7">
        <w:rPr>
          <w:rFonts w:hint="eastAsia"/>
        </w:rPr>
        <w:t>可以查看下级、下下级等管理员操作的日志</w:t>
      </w:r>
    </w:p>
    <w:p w14:paraId="4ECF1A5B" w14:textId="715E1A9B" w:rsidR="006176EE" w:rsidRDefault="006176EE" w:rsidP="006176EE">
      <w:pPr>
        <w:ind w:firstLine="480"/>
      </w:pPr>
      <w:r>
        <w:rPr>
          <w:rFonts w:hint="eastAsia"/>
        </w:rPr>
        <w:t>安全管理员：策略制定、下发、业务审计</w:t>
      </w:r>
    </w:p>
    <w:p w14:paraId="422FA757" w14:textId="48ED2E38" w:rsidR="00313B74" w:rsidRDefault="00313B74" w:rsidP="00313B74">
      <w:pPr>
        <w:pStyle w:val="afff1"/>
        <w:numPr>
          <w:ilvl w:val="0"/>
          <w:numId w:val="49"/>
        </w:numPr>
        <w:ind w:firstLineChars="0"/>
      </w:pPr>
      <w:r>
        <w:rPr>
          <w:rFonts w:hint="eastAsia"/>
        </w:rPr>
        <w:t>策略制定：</w:t>
      </w:r>
      <w:r w:rsidR="00EB5CF7">
        <w:rPr>
          <w:rFonts w:hint="eastAsia"/>
        </w:rPr>
        <w:t>可以制定本级管理的设备、应用、合规等策略</w:t>
      </w:r>
    </w:p>
    <w:p w14:paraId="3451E919" w14:textId="2A5DCE43" w:rsidR="00313B74" w:rsidRDefault="00313B74" w:rsidP="00313B74">
      <w:pPr>
        <w:pStyle w:val="afff1"/>
        <w:numPr>
          <w:ilvl w:val="0"/>
          <w:numId w:val="49"/>
        </w:numPr>
        <w:ind w:firstLineChars="0"/>
      </w:pPr>
      <w:r>
        <w:rPr>
          <w:rFonts w:hint="eastAsia"/>
        </w:rPr>
        <w:t>策略下发：</w:t>
      </w:r>
      <w:r w:rsidR="00EB5CF7">
        <w:rPr>
          <w:rFonts w:hint="eastAsia"/>
        </w:rPr>
        <w:t>可以对本级及下级用户下发策略</w:t>
      </w:r>
    </w:p>
    <w:p w14:paraId="795711D2" w14:textId="38F2AB0A" w:rsidR="00313B74" w:rsidRDefault="00313B74" w:rsidP="00313B74">
      <w:pPr>
        <w:pStyle w:val="afff1"/>
        <w:numPr>
          <w:ilvl w:val="0"/>
          <w:numId w:val="49"/>
        </w:numPr>
        <w:ind w:firstLineChars="0"/>
        <w:rPr>
          <w:rFonts w:hint="eastAsia"/>
        </w:rPr>
      </w:pPr>
      <w:r>
        <w:rPr>
          <w:rFonts w:hint="eastAsia"/>
        </w:rPr>
        <w:t>业务审计：</w:t>
      </w:r>
      <w:r w:rsidR="00EB5CF7">
        <w:rPr>
          <w:rFonts w:hint="eastAsia"/>
        </w:rPr>
        <w:t>可以对客户端日志、策略日志、应用日志等业务日志进行审计</w:t>
      </w:r>
    </w:p>
    <w:p w14:paraId="31557750" w14:textId="23285E18" w:rsidR="006176EE" w:rsidRPr="006176EE" w:rsidRDefault="006176EE" w:rsidP="006176EE">
      <w:pPr>
        <w:ind w:firstLine="480"/>
        <w:rPr>
          <w:rFonts w:hint="eastAsia"/>
        </w:rPr>
      </w:pPr>
      <w:r>
        <w:rPr>
          <w:rFonts w:hint="eastAsia"/>
        </w:rPr>
        <w:t>分级授权模型，系统管理员</w:t>
      </w:r>
      <w:r w:rsidR="009721E3">
        <w:rPr>
          <w:rFonts w:hint="eastAsia"/>
        </w:rPr>
        <w:t>创建下级三种管理员身份，但不能越级创建</w:t>
      </w:r>
      <w:r>
        <w:rPr>
          <w:rFonts w:hint="eastAsia"/>
        </w:rPr>
        <w:t>。</w:t>
      </w:r>
      <w:r w:rsidR="00313B74">
        <w:rPr>
          <w:rFonts w:hint="eastAsia"/>
        </w:rPr>
        <w:t>例如由军系统管理员创建多个旅的旅级三种管理员，但团级三种管理员由对应的上级旅系统管理员创建。</w:t>
      </w:r>
    </w:p>
    <w:p w14:paraId="49FFEC67" w14:textId="0B1404A2" w:rsidR="00472BE0" w:rsidRPr="00B84881" w:rsidRDefault="00472BE0" w:rsidP="00FA22A7">
      <w:pPr>
        <w:pStyle w:val="31"/>
        <w:rPr>
          <w:rFonts w:ascii="Tahoma" w:eastAsia="宋体" w:hAnsi="Tahoma" w:cs="Tahoma"/>
          <w:b w:val="0"/>
          <w:bCs w:val="0"/>
        </w:rPr>
      </w:pPr>
      <w:bookmarkStart w:id="12" w:name="_Toc526083310"/>
      <w:r w:rsidRPr="00B84881">
        <w:rPr>
          <w:rFonts w:ascii="Tahoma" w:eastAsia="宋体" w:hAnsi="Tahoma" w:cs="Tahoma"/>
          <w:b w:val="0"/>
          <w:bCs w:val="0"/>
        </w:rPr>
        <w:t>用户可登录后台</w:t>
      </w:r>
      <w:bookmarkEnd w:id="12"/>
    </w:p>
    <w:p w14:paraId="0B63592A" w14:textId="52AB3D3C" w:rsidR="00FA22A7" w:rsidRPr="00B84881" w:rsidRDefault="00472BE0" w:rsidP="0086245D">
      <w:pPr>
        <w:ind w:firstLine="480"/>
        <w:rPr>
          <w:rFonts w:ascii="Tahoma" w:hAnsi="Tahoma" w:cs="Tahoma"/>
        </w:rPr>
      </w:pPr>
      <w:r w:rsidRPr="00B84881">
        <w:rPr>
          <w:rFonts w:ascii="Tahoma" w:hAnsi="Tahoma" w:cs="Tahoma"/>
        </w:rPr>
        <w:t>支持用户通过用户名</w:t>
      </w:r>
      <w:r w:rsidRPr="00B84881">
        <w:rPr>
          <w:rFonts w:ascii="Tahoma" w:hAnsi="Tahoma" w:cs="Tahoma"/>
        </w:rPr>
        <w:t>+</w:t>
      </w:r>
      <w:r w:rsidRPr="00B84881">
        <w:rPr>
          <w:rFonts w:ascii="Tahoma" w:hAnsi="Tahoma" w:cs="Tahoma"/>
        </w:rPr>
        <w:t>口令的方式登录后台管理系统，可以查看自己的设备信息、策略信息、应用授权情况、内容下发情况等</w:t>
      </w:r>
      <w:r w:rsidR="002E75C1">
        <w:rPr>
          <w:rFonts w:ascii="Tahoma" w:hAnsi="Tahoma" w:cs="Tahoma" w:hint="eastAsia"/>
        </w:rPr>
        <w:t>，还可以对自己的设备推送响铃追踪、设备定位、擦除数据等功能</w:t>
      </w:r>
      <w:r w:rsidR="00AA708D" w:rsidRPr="00B84881">
        <w:rPr>
          <w:rFonts w:ascii="Tahoma" w:hAnsi="Tahoma" w:cs="Tahoma"/>
        </w:rPr>
        <w:t>。</w:t>
      </w:r>
    </w:p>
    <w:p w14:paraId="53A7290F" w14:textId="13A4AF5A" w:rsidR="00FC3EE1" w:rsidRDefault="001A0D43" w:rsidP="00FC3EE1">
      <w:pPr>
        <w:pStyle w:val="1"/>
        <w:rPr>
          <w:rFonts w:ascii="Tahoma" w:eastAsia="宋体" w:hAnsi="Tahoma" w:cs="Tahoma"/>
        </w:rPr>
      </w:pPr>
      <w:bookmarkStart w:id="13" w:name="_Toc526083311"/>
      <w:r w:rsidRPr="00B84881">
        <w:rPr>
          <w:rFonts w:ascii="Tahoma" w:eastAsia="宋体" w:hAnsi="Tahoma" w:cs="Tahoma"/>
        </w:rPr>
        <w:t>用户</w:t>
      </w:r>
      <w:r w:rsidR="00F57F42" w:rsidRPr="00B84881">
        <w:rPr>
          <w:rFonts w:ascii="Tahoma" w:eastAsia="宋体" w:hAnsi="Tahoma" w:cs="Tahoma"/>
        </w:rPr>
        <w:t>行为管理</w:t>
      </w:r>
      <w:bookmarkEnd w:id="13"/>
    </w:p>
    <w:p w14:paraId="2FE7BCE1" w14:textId="48455349" w:rsidR="000D38FA" w:rsidRPr="000D38FA" w:rsidRDefault="000D38FA" w:rsidP="000D38FA">
      <w:pPr>
        <w:ind w:firstLine="480"/>
      </w:pPr>
      <w:r>
        <w:rPr>
          <w:rFonts w:hint="eastAsia"/>
        </w:rPr>
        <w:t>针对用户可能的不文明上网行为，如果需要管控，需要做到以下需求：</w:t>
      </w:r>
    </w:p>
    <w:p w14:paraId="6056903A" w14:textId="4940F4F1" w:rsidR="00B84881" w:rsidRPr="00B84881" w:rsidRDefault="00B84881" w:rsidP="001A0D43">
      <w:pPr>
        <w:snapToGrid w:val="0"/>
        <w:ind w:firstLine="480"/>
        <w:rPr>
          <w:rFonts w:ascii="Tahoma" w:hAnsi="Tahoma" w:cs="Tahoma"/>
        </w:rPr>
      </w:pPr>
      <w:r w:rsidRPr="00B84881">
        <w:rPr>
          <w:rFonts w:ascii="Tahoma" w:hAnsi="Tahoma" w:cs="Tahoma"/>
        </w:rPr>
        <w:t>URL</w:t>
      </w:r>
      <w:r w:rsidRPr="00B84881">
        <w:rPr>
          <w:rFonts w:ascii="Tahoma" w:hAnsi="Tahoma" w:cs="Tahoma"/>
        </w:rPr>
        <w:t>黑名单：禁止涉黄、涉赌等不健康网站</w:t>
      </w:r>
      <w:r w:rsidR="00E6586A">
        <w:rPr>
          <w:rFonts w:ascii="Tahoma" w:hAnsi="Tahoma" w:cs="Tahoma" w:hint="eastAsia"/>
        </w:rPr>
        <w:t>，需要通过第三方数据库构建</w:t>
      </w:r>
      <w:r w:rsidR="00E6586A">
        <w:rPr>
          <w:rFonts w:ascii="Tahoma" w:hAnsi="Tahoma" w:cs="Tahoma"/>
        </w:rPr>
        <w:t>URL</w:t>
      </w:r>
      <w:r w:rsidR="00E6586A">
        <w:rPr>
          <w:rFonts w:ascii="Tahoma" w:hAnsi="Tahoma" w:cs="Tahoma" w:hint="eastAsia"/>
        </w:rPr>
        <w:t>黑名单库</w:t>
      </w:r>
      <w:r w:rsidRPr="00B84881">
        <w:rPr>
          <w:rFonts w:ascii="Tahoma" w:hAnsi="Tahoma" w:cs="Tahoma"/>
        </w:rPr>
        <w:t>；</w:t>
      </w:r>
    </w:p>
    <w:p w14:paraId="51356D92" w14:textId="51A815C3" w:rsidR="00B84881" w:rsidRPr="00B84881" w:rsidRDefault="00B84881" w:rsidP="001A0D43">
      <w:pPr>
        <w:snapToGrid w:val="0"/>
        <w:ind w:firstLine="480"/>
        <w:rPr>
          <w:rFonts w:ascii="Tahoma" w:hAnsi="Tahoma" w:cs="Tahoma"/>
        </w:rPr>
      </w:pPr>
      <w:r w:rsidRPr="00B84881">
        <w:rPr>
          <w:rFonts w:ascii="Tahoma" w:hAnsi="Tahoma" w:cs="Tahoma"/>
        </w:rPr>
        <w:t>URL</w:t>
      </w:r>
      <w:r w:rsidRPr="00B84881">
        <w:rPr>
          <w:rFonts w:ascii="Tahoma" w:hAnsi="Tahoma" w:cs="Tahoma"/>
        </w:rPr>
        <w:t>审计：进入域名访问记录、访问时长、访问次数、域名</w:t>
      </w:r>
      <w:r w:rsidRPr="00B84881">
        <w:rPr>
          <w:rFonts w:ascii="Tahoma" w:hAnsi="Tahoma" w:cs="Tahoma"/>
        </w:rPr>
        <w:t>IP</w:t>
      </w:r>
      <w:r w:rsidRPr="00B84881">
        <w:rPr>
          <w:rFonts w:ascii="Tahoma" w:hAnsi="Tahoma" w:cs="Tahoma"/>
        </w:rPr>
        <w:t>地址、</w:t>
      </w:r>
      <w:r w:rsidRPr="00B84881">
        <w:rPr>
          <w:rFonts w:ascii="Tahoma" w:hAnsi="Tahoma" w:cs="Tahoma"/>
        </w:rPr>
        <w:t>IP</w:t>
      </w:r>
      <w:r w:rsidRPr="00B84881">
        <w:rPr>
          <w:rFonts w:ascii="Tahoma" w:hAnsi="Tahoma" w:cs="Tahoma"/>
        </w:rPr>
        <w:t>位置、访问设备、访问用户名、</w:t>
      </w:r>
      <w:r w:rsidRPr="00B84881">
        <w:rPr>
          <w:rFonts w:ascii="Tahoma" w:hAnsi="Tahoma" w:cs="Tahoma"/>
        </w:rPr>
        <w:t>URL</w:t>
      </w:r>
      <w:r w:rsidRPr="00B84881">
        <w:rPr>
          <w:rFonts w:ascii="Tahoma" w:hAnsi="Tahoma" w:cs="Tahoma"/>
        </w:rPr>
        <w:t>黑白名单</w:t>
      </w:r>
      <w:r w:rsidR="00E6586A">
        <w:rPr>
          <w:rFonts w:ascii="Tahoma" w:hAnsi="Tahoma" w:cs="Tahoma" w:hint="eastAsia"/>
        </w:rPr>
        <w:t>，支持输出到后台管理日志</w:t>
      </w:r>
      <w:r w:rsidRPr="00B84881">
        <w:rPr>
          <w:rFonts w:ascii="Tahoma" w:hAnsi="Tahoma" w:cs="Tahoma"/>
        </w:rPr>
        <w:t>；</w:t>
      </w:r>
    </w:p>
    <w:p w14:paraId="09FAC19F" w14:textId="64CEDD6D" w:rsidR="00B84881" w:rsidRPr="00B84881" w:rsidRDefault="00B84881" w:rsidP="001A0D43">
      <w:pPr>
        <w:snapToGrid w:val="0"/>
        <w:ind w:firstLine="480"/>
        <w:rPr>
          <w:rFonts w:ascii="Tahoma" w:hAnsi="Tahoma" w:cs="Tahoma"/>
        </w:rPr>
      </w:pPr>
      <w:r w:rsidRPr="00B84881">
        <w:rPr>
          <w:rFonts w:ascii="Tahoma" w:hAnsi="Tahoma" w:cs="Tahoma"/>
        </w:rPr>
        <w:t>敏感词黑名单：加入敏感词过滤功能，对高风险敏感词直接过滤，对低风险敏感词进行记录；</w:t>
      </w:r>
    </w:p>
    <w:p w14:paraId="557658F6" w14:textId="23469ABB" w:rsidR="001A0D43" w:rsidRPr="00B84881" w:rsidRDefault="00B84881" w:rsidP="001A0D43">
      <w:pPr>
        <w:snapToGrid w:val="0"/>
        <w:ind w:firstLine="480"/>
        <w:rPr>
          <w:rFonts w:ascii="Tahoma" w:hAnsi="Tahoma" w:cs="Tahoma"/>
        </w:rPr>
      </w:pPr>
      <w:r w:rsidRPr="00B84881">
        <w:rPr>
          <w:rFonts w:ascii="Tahoma" w:hAnsi="Tahoma" w:cs="Tahoma"/>
        </w:rPr>
        <w:t>敏感词审计：记录词语、输入次数、使用场景、输入设备等；</w:t>
      </w:r>
    </w:p>
    <w:p w14:paraId="66AAB632" w14:textId="324DB8A6" w:rsidR="00B84881" w:rsidRPr="00B84881" w:rsidRDefault="00B84881" w:rsidP="001A0D43">
      <w:pPr>
        <w:snapToGrid w:val="0"/>
        <w:ind w:firstLine="480"/>
        <w:rPr>
          <w:rFonts w:ascii="Tahoma" w:hAnsi="Tahoma" w:cs="Tahoma"/>
        </w:rPr>
      </w:pPr>
      <w:r w:rsidRPr="00B84881">
        <w:rPr>
          <w:rFonts w:ascii="Tahoma" w:hAnsi="Tahoma" w:cs="Tahoma"/>
        </w:rPr>
        <w:t>IM</w:t>
      </w:r>
      <w:r w:rsidRPr="00B84881">
        <w:rPr>
          <w:rFonts w:ascii="Tahoma" w:hAnsi="Tahoma" w:cs="Tahoma"/>
        </w:rPr>
        <w:t>消息审计：</w:t>
      </w:r>
      <w:r>
        <w:rPr>
          <w:rFonts w:ascii="Tahoma" w:hAnsi="Tahoma" w:cs="Tahoma" w:hint="eastAsia"/>
        </w:rPr>
        <w:t>支持对</w:t>
      </w:r>
      <w:r>
        <w:rPr>
          <w:rFonts w:ascii="Tahoma" w:hAnsi="Tahoma" w:cs="Tahoma" w:hint="eastAsia"/>
        </w:rPr>
        <w:t>Q</w:t>
      </w:r>
      <w:r>
        <w:rPr>
          <w:rFonts w:ascii="Tahoma" w:hAnsi="Tahoma" w:cs="Tahoma"/>
        </w:rPr>
        <w:t>Q</w:t>
      </w:r>
      <w:r>
        <w:rPr>
          <w:rFonts w:ascii="Tahoma" w:hAnsi="Tahoma" w:cs="Tahoma" w:hint="eastAsia"/>
        </w:rPr>
        <w:t>、微信等聊天工具聊天记录进行审计，</w:t>
      </w:r>
      <w:r w:rsidR="00E6586A" w:rsidRPr="00E6586A">
        <w:rPr>
          <w:rFonts w:ascii="Tahoma" w:hAnsi="Tahoma" w:cs="Tahoma" w:hint="eastAsia"/>
          <w:b/>
        </w:rPr>
        <w:t>只</w:t>
      </w:r>
      <w:r w:rsidRPr="00E6586A">
        <w:rPr>
          <w:rFonts w:ascii="Tahoma" w:hAnsi="Tahoma" w:cs="Tahoma" w:hint="eastAsia"/>
          <w:b/>
        </w:rPr>
        <w:t>适用于军警等特殊场景</w:t>
      </w:r>
      <w:r>
        <w:rPr>
          <w:rFonts w:ascii="Tahoma" w:hAnsi="Tahoma" w:cs="Tahoma" w:hint="eastAsia"/>
        </w:rPr>
        <w:t>。</w:t>
      </w:r>
    </w:p>
    <w:p w14:paraId="0C0F0EDA" w14:textId="34FBC8D9" w:rsidR="00FC3EE1" w:rsidRPr="00B84881" w:rsidRDefault="00F57F42" w:rsidP="00FC3EE1">
      <w:pPr>
        <w:pStyle w:val="1"/>
        <w:rPr>
          <w:rFonts w:ascii="Tahoma" w:eastAsia="宋体" w:hAnsi="Tahoma" w:cs="Tahoma"/>
        </w:rPr>
      </w:pPr>
      <w:bookmarkStart w:id="14" w:name="_Toc526083312"/>
      <w:r w:rsidRPr="00B84881">
        <w:rPr>
          <w:rFonts w:ascii="Tahoma" w:eastAsia="宋体" w:hAnsi="Tahoma" w:cs="Tahoma"/>
        </w:rPr>
        <w:lastRenderedPageBreak/>
        <w:t>态势感知平台</w:t>
      </w:r>
      <w:bookmarkEnd w:id="14"/>
    </w:p>
    <w:p w14:paraId="17F6867C" w14:textId="77777777" w:rsidR="00991E22" w:rsidRDefault="00991E22" w:rsidP="00991E22">
      <w:pPr>
        <w:pStyle w:val="21"/>
        <w:rPr>
          <w:rFonts w:ascii="Tahoma" w:eastAsia="宋体" w:hAnsi="Tahoma" w:cs="Tahoma"/>
          <w:b w:val="0"/>
          <w:bCs w:val="0"/>
        </w:rPr>
      </w:pPr>
      <w:bookmarkStart w:id="15" w:name="_Toc526083313"/>
      <w:r>
        <w:rPr>
          <w:rFonts w:ascii="Tahoma" w:eastAsia="宋体" w:hAnsi="Tahoma" w:cs="Tahoma" w:hint="eastAsia"/>
          <w:b w:val="0"/>
          <w:bCs w:val="0"/>
        </w:rPr>
        <w:t>展示形式</w:t>
      </w:r>
      <w:bookmarkEnd w:id="15"/>
    </w:p>
    <w:p w14:paraId="67920116" w14:textId="77777777" w:rsidR="00991E22" w:rsidRDefault="00991E22" w:rsidP="00991E22">
      <w:pPr>
        <w:ind w:firstLineChars="0" w:firstLine="0"/>
      </w:pPr>
      <w:r w:rsidRPr="000805DD">
        <w:rPr>
          <w:noProof/>
        </w:rPr>
        <w:drawing>
          <wp:inline distT="0" distB="0" distL="0" distR="0" wp14:anchorId="12987032" wp14:editId="7D14E323">
            <wp:extent cx="5278120" cy="2968625"/>
            <wp:effectExtent l="0" t="0" r="0" b="3175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740921D" w14:textId="77777777" w:rsidR="00991E22" w:rsidRDefault="00991E22" w:rsidP="00991E22">
      <w:pPr>
        <w:ind w:firstLine="480"/>
      </w:pPr>
      <w:r>
        <w:rPr>
          <w:rFonts w:hint="eastAsia"/>
        </w:rPr>
        <w:t>总览界面：</w:t>
      </w:r>
    </w:p>
    <w:p w14:paraId="33325CAB" w14:textId="77777777" w:rsidR="00991E22" w:rsidRDefault="00991E22" w:rsidP="00991E22">
      <w:pPr>
        <w:ind w:firstLine="480"/>
      </w:pPr>
      <w:r>
        <w:rPr>
          <w:rFonts w:hint="eastAsia"/>
        </w:rPr>
        <w:t>总览界面最上方为首页总体信息展示，包括总用户数、在线用户数、注册设备总数、已激活设备数、在线设备数、自定义策略总数、已下发策略数、已上传应用总数、应用黑名单数等。</w:t>
      </w:r>
    </w:p>
    <w:p w14:paraId="2E19E8CF" w14:textId="77777777" w:rsidR="00991E22" w:rsidRDefault="00991E22" w:rsidP="00991E22">
      <w:pPr>
        <w:ind w:firstLine="480"/>
        <w:rPr>
          <w:rFonts w:hint="eastAsia"/>
        </w:rPr>
      </w:pPr>
      <w:r>
        <w:rPr>
          <w:rFonts w:hint="eastAsia"/>
        </w:rPr>
        <w:t>最下方为违规情况，如发现设备违规情况则在界面最下方列出。</w:t>
      </w:r>
    </w:p>
    <w:p w14:paraId="33051B20" w14:textId="77777777" w:rsidR="00991E22" w:rsidRDefault="00991E22" w:rsidP="00991E22">
      <w:pPr>
        <w:ind w:firstLine="480"/>
      </w:pPr>
      <w:r>
        <w:rPr>
          <w:rFonts w:hint="eastAsia"/>
        </w:rPr>
        <w:t>中间为地图展示区，支持对地图进行缩放。在地图中用光点表明在线的设备，绿色光点为合规设备，红色为违规设备，点击可查看设备详细信息。</w:t>
      </w:r>
    </w:p>
    <w:p w14:paraId="65EE70DE" w14:textId="318DD066" w:rsidR="00991E22" w:rsidRDefault="00991E22" w:rsidP="00991E22">
      <w:pPr>
        <w:ind w:firstLine="480"/>
      </w:pPr>
      <w:r>
        <w:rPr>
          <w:rFonts w:hint="eastAsia"/>
        </w:rPr>
        <w:t>总览界面右侧为信息展示区，对当前鼠标点击的信息进行展示，包括设备详细信息、用户信息、生效策略信息、应用信息、设备日志等。</w:t>
      </w:r>
      <w:r w:rsidR="00F734E8">
        <w:rPr>
          <w:rFonts w:hint="eastAsia"/>
        </w:rPr>
        <w:t>未点击设备时显示当前展示区域的</w:t>
      </w:r>
      <w:r w:rsidR="00DC2035">
        <w:rPr>
          <w:rFonts w:hint="eastAsia"/>
        </w:rPr>
        <w:t>在线用户列表，支持筛选。</w:t>
      </w:r>
    </w:p>
    <w:p w14:paraId="076CD11D" w14:textId="77777777" w:rsidR="00991E22" w:rsidRPr="002C010F" w:rsidRDefault="00991E22" w:rsidP="00991E22">
      <w:pPr>
        <w:ind w:firstLine="480"/>
      </w:pPr>
      <w:r>
        <w:rPr>
          <w:rFonts w:hint="eastAsia"/>
        </w:rPr>
        <w:t>左侧为威胁探测区，包括风险评分、泄密对象风险排序、黄赌毒人员预测排序、</w:t>
      </w:r>
      <w:r>
        <w:rPr>
          <w:rFonts w:hint="eastAsia"/>
        </w:rPr>
        <w:t>TOP</w:t>
      </w:r>
      <w:r>
        <w:t>1</w:t>
      </w:r>
      <w:r>
        <w:rPr>
          <w:rFonts w:hint="eastAsia"/>
        </w:rPr>
        <w:t>0</w:t>
      </w:r>
      <w:r>
        <w:rPr>
          <w:rFonts w:hint="eastAsia"/>
        </w:rPr>
        <w:t>热词、</w:t>
      </w:r>
      <w:r>
        <w:rPr>
          <w:rFonts w:hint="eastAsia"/>
        </w:rPr>
        <w:t>TOP</w:t>
      </w:r>
      <w:r>
        <w:t>1</w:t>
      </w:r>
      <w:r>
        <w:rPr>
          <w:rFonts w:hint="eastAsia"/>
        </w:rPr>
        <w:t>0</w:t>
      </w:r>
      <w:r>
        <w:rPr>
          <w:rFonts w:hint="eastAsia"/>
        </w:rPr>
        <w:t>热门应用、</w:t>
      </w:r>
      <w:r>
        <w:rPr>
          <w:rFonts w:hint="eastAsia"/>
        </w:rPr>
        <w:t>TOP</w:t>
      </w:r>
      <w:r>
        <w:t>1</w:t>
      </w:r>
      <w:r>
        <w:rPr>
          <w:rFonts w:hint="eastAsia"/>
        </w:rPr>
        <w:t>0</w:t>
      </w:r>
      <w:r>
        <w:rPr>
          <w:rFonts w:hint="eastAsia"/>
        </w:rPr>
        <w:t>网站等。</w:t>
      </w:r>
    </w:p>
    <w:p w14:paraId="4496C34A" w14:textId="268BAD79" w:rsidR="00903383" w:rsidRPr="00903383" w:rsidRDefault="00903383" w:rsidP="00991E22">
      <w:pPr>
        <w:pStyle w:val="21"/>
        <w:rPr>
          <w:rFonts w:ascii="Tahoma" w:eastAsia="宋体" w:hAnsi="Tahoma" w:cs="Tahoma"/>
          <w:b w:val="0"/>
          <w:bCs w:val="0"/>
        </w:rPr>
      </w:pPr>
      <w:bookmarkStart w:id="16" w:name="_Toc526083314"/>
      <w:r>
        <w:rPr>
          <w:rFonts w:ascii="Tahoma" w:eastAsia="宋体" w:hAnsi="Tahoma" w:cs="Tahoma" w:hint="eastAsia"/>
          <w:b w:val="0"/>
          <w:bCs w:val="0"/>
        </w:rPr>
        <w:t>信息获取</w:t>
      </w:r>
      <w:bookmarkEnd w:id="16"/>
    </w:p>
    <w:p w14:paraId="6577D086" w14:textId="3D2B5A3E" w:rsidR="00903383" w:rsidRDefault="00903383" w:rsidP="002C010F">
      <w:pPr>
        <w:ind w:firstLine="480"/>
      </w:pPr>
      <w:r w:rsidRPr="00903383">
        <w:rPr>
          <w:rFonts w:hint="eastAsia"/>
        </w:rPr>
        <w:t>监测收集终端的设备信息、设备标识、系统、网络、位置、用户、运营商、</w:t>
      </w:r>
      <w:r w:rsidRPr="00903383">
        <w:rPr>
          <w:rFonts w:hint="eastAsia"/>
        </w:rPr>
        <w:lastRenderedPageBreak/>
        <w:t>应用及应用列表等运行环境信息</w:t>
      </w:r>
      <w:r>
        <w:rPr>
          <w:rFonts w:hint="eastAsia"/>
        </w:rPr>
        <w:t>；</w:t>
      </w:r>
      <w:r w:rsidRPr="00903383">
        <w:rPr>
          <w:rFonts w:hint="eastAsia"/>
        </w:rPr>
        <w:t>监测收集设备可能发生的一些风险行为信息</w:t>
      </w:r>
      <w:r>
        <w:rPr>
          <w:rFonts w:hint="eastAsia"/>
        </w:rPr>
        <w:t>；</w:t>
      </w:r>
      <w:r w:rsidRPr="00903383">
        <w:rPr>
          <w:rFonts w:hint="eastAsia"/>
        </w:rPr>
        <w:t>监测收集应用异常堆栈信息。</w:t>
      </w:r>
      <w:r>
        <w:rPr>
          <w:rFonts w:hint="eastAsia"/>
        </w:rPr>
        <w:t>包括：</w:t>
      </w:r>
    </w:p>
    <w:p w14:paraId="2962EBB7" w14:textId="60F2BE97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国际移动用户识别码</w:t>
      </w:r>
    </w:p>
    <w:p w14:paraId="52F9A552" w14:textId="4C4E4281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接入点的</w:t>
      </w:r>
      <w:r>
        <w:rPr>
          <w:rFonts w:hint="eastAsia"/>
        </w:rPr>
        <w:t>BSSID</w:t>
      </w:r>
    </w:p>
    <w:p w14:paraId="4E480C76" w14:textId="17914D5E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SIM</w:t>
      </w:r>
      <w:r>
        <w:rPr>
          <w:rFonts w:hint="eastAsia"/>
        </w:rPr>
        <w:t>卡唯一标识</w:t>
      </w:r>
    </w:p>
    <w:p w14:paraId="3D12E442" w14:textId="4645F73A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USB</w:t>
      </w:r>
      <w:r>
        <w:rPr>
          <w:rFonts w:hint="eastAsia"/>
        </w:rPr>
        <w:t>接口序列号</w:t>
      </w:r>
    </w:p>
    <w:p w14:paraId="052A3893" w14:textId="66949434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生效策略</w:t>
      </w:r>
    </w:p>
    <w:p w14:paraId="6D068C18" w14:textId="2F396291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违规情况</w:t>
      </w:r>
    </w:p>
    <w:p w14:paraId="18CB8634" w14:textId="16225152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内存大小</w:t>
      </w:r>
    </w:p>
    <w:p w14:paraId="52E844A4" w14:textId="0973DA40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分辨率</w:t>
      </w:r>
    </w:p>
    <w:p w14:paraId="339E39EB" w14:textId="723EB449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设备型号</w:t>
      </w:r>
    </w:p>
    <w:p w14:paraId="5820CD41" w14:textId="34101308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设备品牌</w:t>
      </w:r>
    </w:p>
    <w:p w14:paraId="7D6F0B21" w14:textId="08E20A01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蓝牙地址</w:t>
      </w:r>
    </w:p>
    <w:p w14:paraId="280AECFF" w14:textId="49D4CA08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主板</w:t>
      </w:r>
    </w:p>
    <w:p w14:paraId="4632BDCA" w14:textId="3765E279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显示屏参数</w:t>
      </w:r>
    </w:p>
    <w:p w14:paraId="23A7CF58" w14:textId="62CA956C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CPU</w:t>
      </w:r>
      <w:r>
        <w:rPr>
          <w:rFonts w:hint="eastAsia"/>
        </w:rPr>
        <w:t>指令集</w:t>
      </w:r>
    </w:p>
    <w:p w14:paraId="77CA1817" w14:textId="004A0479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硬件制造商</w:t>
      </w:r>
    </w:p>
    <w:p w14:paraId="1F0B223E" w14:textId="02A11044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电池电量</w:t>
      </w:r>
    </w:p>
    <w:p w14:paraId="092D6FFB" w14:textId="52B8C7D9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RC</w:t>
      </w:r>
      <w:r>
        <w:rPr>
          <w:rFonts w:hint="eastAsia"/>
        </w:rPr>
        <w:t>设备标识</w:t>
      </w:r>
    </w:p>
    <w:p w14:paraId="2F2DA04A" w14:textId="03F2D95C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国际移动设备辨识码</w:t>
      </w:r>
    </w:p>
    <w:p w14:paraId="046B01E4" w14:textId="3A266340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手机序列号</w:t>
      </w:r>
    </w:p>
    <w:p w14:paraId="1834347D" w14:textId="01623F2D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网卡地址</w:t>
      </w:r>
    </w:p>
    <w:p w14:paraId="25CE5CC7" w14:textId="78D80A7A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安卓</w:t>
      </w:r>
      <w:r>
        <w:rPr>
          <w:rFonts w:hint="eastAsia"/>
        </w:rPr>
        <w:t xml:space="preserve">ID </w:t>
      </w:r>
    </w:p>
    <w:p w14:paraId="78CA0F10" w14:textId="5F815DAA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应用名称</w:t>
      </w:r>
    </w:p>
    <w:p w14:paraId="7AB0D1AB" w14:textId="217F8B1D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应用标识</w:t>
      </w:r>
    </w:p>
    <w:p w14:paraId="6C688CDF" w14:textId="4EEF6E96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当前应用包名</w:t>
      </w:r>
    </w:p>
    <w:p w14:paraId="01F13BAE" w14:textId="41A759CA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应用名称</w:t>
      </w:r>
    </w:p>
    <w:p w14:paraId="1E8B2EA5" w14:textId="3FB198D2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应用版本</w:t>
      </w:r>
    </w:p>
    <w:p w14:paraId="5C893EC4" w14:textId="7D8317D9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项目名称</w:t>
      </w:r>
    </w:p>
    <w:p w14:paraId="1839D958" w14:textId="21DCB3C3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系统版本</w:t>
      </w:r>
    </w:p>
    <w:p w14:paraId="7E53CD45" w14:textId="05C20187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设备</w:t>
      </w:r>
      <w:r>
        <w:rPr>
          <w:rFonts w:hint="eastAsia"/>
        </w:rPr>
        <w:t>gps</w:t>
      </w:r>
      <w:r>
        <w:rPr>
          <w:rFonts w:hint="eastAsia"/>
        </w:rPr>
        <w:t>地址</w:t>
      </w:r>
    </w:p>
    <w:p w14:paraId="6FF6DB21" w14:textId="35F217D9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联网方式</w:t>
      </w:r>
    </w:p>
    <w:p w14:paraId="6C4185FC" w14:textId="1977B34B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运营商信息</w:t>
      </w:r>
    </w:p>
    <w:p w14:paraId="4331D35E" w14:textId="4BA638EC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手机号码</w:t>
      </w:r>
    </w:p>
    <w:p w14:paraId="7D03D74B" w14:textId="77777777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提权检测</w:t>
      </w:r>
    </w:p>
    <w:p w14:paraId="176759CD" w14:textId="77777777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非法攻击框架检测</w:t>
      </w:r>
    </w:p>
    <w:p w14:paraId="72ECC332" w14:textId="77777777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模拟器检测</w:t>
      </w:r>
    </w:p>
    <w:p w14:paraId="00093813" w14:textId="77777777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调试器检测</w:t>
      </w:r>
    </w:p>
    <w:p w14:paraId="7CB8DB62" w14:textId="77777777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危险软件检测</w:t>
      </w:r>
    </w:p>
    <w:p w14:paraId="5AC53E6E" w14:textId="77777777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设备信息修改检测</w:t>
      </w:r>
    </w:p>
    <w:p w14:paraId="5BF8E4F1" w14:textId="77777777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代理抓包检测</w:t>
      </w:r>
    </w:p>
    <w:p w14:paraId="7673C95D" w14:textId="77777777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软件抓包检测</w:t>
      </w:r>
    </w:p>
    <w:p w14:paraId="5300F07E" w14:textId="77777777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native hook</w:t>
      </w:r>
      <w:r>
        <w:rPr>
          <w:rFonts w:hint="eastAsia"/>
        </w:rPr>
        <w:t>检测</w:t>
      </w:r>
    </w:p>
    <w:p w14:paraId="6616E76A" w14:textId="77777777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xposed</w:t>
      </w:r>
      <w:r>
        <w:rPr>
          <w:rFonts w:hint="eastAsia"/>
        </w:rPr>
        <w:t>劫持检测</w:t>
      </w:r>
    </w:p>
    <w:p w14:paraId="2923604C" w14:textId="201605C9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substrate</w:t>
      </w:r>
      <w:r>
        <w:rPr>
          <w:rFonts w:hint="eastAsia"/>
        </w:rPr>
        <w:t>检测</w:t>
      </w:r>
    </w:p>
    <w:p w14:paraId="35D8F28C" w14:textId="77777777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异常类型</w:t>
      </w:r>
    </w:p>
    <w:p w14:paraId="5EDDC823" w14:textId="77777777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异常时间</w:t>
      </w:r>
    </w:p>
    <w:p w14:paraId="1EBCA656" w14:textId="0DDCA15B" w:rsidR="00903383" w:rsidRDefault="00903383" w:rsidP="00903383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异常信息</w:t>
      </w:r>
    </w:p>
    <w:p w14:paraId="002BB432" w14:textId="55558414" w:rsidR="00903383" w:rsidRDefault="00903383" w:rsidP="00991E22">
      <w:pPr>
        <w:pStyle w:val="21"/>
        <w:rPr>
          <w:rFonts w:ascii="Tahoma" w:eastAsia="宋体" w:hAnsi="Tahoma" w:cs="Tahoma"/>
          <w:b w:val="0"/>
          <w:bCs w:val="0"/>
        </w:rPr>
      </w:pPr>
      <w:bookmarkStart w:id="17" w:name="_Toc526083315"/>
      <w:r>
        <w:rPr>
          <w:rFonts w:ascii="Tahoma" w:eastAsia="宋体" w:hAnsi="Tahoma" w:cs="Tahoma" w:hint="eastAsia"/>
          <w:b w:val="0"/>
          <w:bCs w:val="0"/>
        </w:rPr>
        <w:t>信息分析</w:t>
      </w:r>
      <w:bookmarkEnd w:id="17"/>
    </w:p>
    <w:p w14:paraId="4CB8D51F" w14:textId="7542B698" w:rsidR="00903383" w:rsidRDefault="00903383" w:rsidP="00903383">
      <w:pPr>
        <w:ind w:firstLine="480"/>
      </w:pPr>
      <w:r w:rsidRPr="00903383">
        <w:rPr>
          <w:rFonts w:hint="eastAsia"/>
        </w:rPr>
        <w:t>直观的描绘出所有应用及用户的活跃度、地理分布、受攻击情况、异常情况、风险设备、虚拟设备、伪造设备等</w:t>
      </w:r>
      <w:r>
        <w:rPr>
          <w:rFonts w:hint="eastAsia"/>
        </w:rPr>
        <w:t>；</w:t>
      </w:r>
    </w:p>
    <w:p w14:paraId="1B63D3E4" w14:textId="373ADEFC" w:rsidR="00903383" w:rsidRDefault="00903383" w:rsidP="00903383">
      <w:pPr>
        <w:ind w:firstLine="480"/>
      </w:pPr>
      <w:r w:rsidRPr="00903383">
        <w:rPr>
          <w:rFonts w:hint="eastAsia"/>
        </w:rPr>
        <w:t>从用户识别、用户总数、被攻击用户、可疑用户、用户地理分布、异常设备分析、异常系统分析等多维度精准全面的为企业描绘出用户画像</w:t>
      </w:r>
      <w:r>
        <w:rPr>
          <w:rFonts w:hint="eastAsia"/>
        </w:rPr>
        <w:t>；</w:t>
      </w:r>
    </w:p>
    <w:p w14:paraId="68894508" w14:textId="743CFAA7" w:rsidR="00903383" w:rsidRDefault="00903383" w:rsidP="00903383">
      <w:pPr>
        <w:ind w:firstLine="480"/>
      </w:pPr>
      <w:r w:rsidRPr="00903383">
        <w:rPr>
          <w:rFonts w:hint="eastAsia"/>
        </w:rPr>
        <w:t>从启动、应用区域分布、活跃设备、异常触发、攻击触发等多维度精准全面的为企业描绘出应用画像</w:t>
      </w:r>
    </w:p>
    <w:p w14:paraId="27EDC860" w14:textId="721963FF" w:rsidR="00903383" w:rsidRDefault="00903383" w:rsidP="00991E22">
      <w:pPr>
        <w:pStyle w:val="21"/>
        <w:rPr>
          <w:rFonts w:ascii="Tahoma" w:eastAsia="宋体" w:hAnsi="Tahoma" w:cs="Tahoma"/>
          <w:b w:val="0"/>
          <w:bCs w:val="0"/>
        </w:rPr>
      </w:pPr>
      <w:bookmarkStart w:id="18" w:name="_Toc526083316"/>
      <w:r>
        <w:rPr>
          <w:rFonts w:ascii="Tahoma" w:eastAsia="宋体" w:hAnsi="Tahoma" w:cs="Tahoma" w:hint="eastAsia"/>
          <w:b w:val="0"/>
          <w:bCs w:val="0"/>
        </w:rPr>
        <w:lastRenderedPageBreak/>
        <w:t>处置决策</w:t>
      </w:r>
      <w:bookmarkEnd w:id="18"/>
    </w:p>
    <w:p w14:paraId="531E1A5B" w14:textId="5A3EA1FB" w:rsidR="00903383" w:rsidRDefault="00903383" w:rsidP="00903383">
      <w:pPr>
        <w:ind w:firstLine="480"/>
      </w:pPr>
      <w:r w:rsidRPr="00903383">
        <w:rPr>
          <w:rFonts w:hint="eastAsia"/>
        </w:rPr>
        <w:t>从可疑设备、攻击痕迹、异常回报等角度精准、全面分析定位威胁来源、目标、过程，助力企业快速、精准定位并解决安全问题</w:t>
      </w:r>
      <w:r>
        <w:rPr>
          <w:rFonts w:hint="eastAsia"/>
        </w:rPr>
        <w:t>：</w:t>
      </w:r>
    </w:p>
    <w:p w14:paraId="2FD8FA3E" w14:textId="22192B16" w:rsidR="00903383" w:rsidRDefault="00903383" w:rsidP="00903383">
      <w:pPr>
        <w:pStyle w:val="afff1"/>
        <w:numPr>
          <w:ilvl w:val="0"/>
          <w:numId w:val="46"/>
        </w:numPr>
        <w:ind w:firstLineChars="0"/>
      </w:pPr>
      <w:r w:rsidRPr="00903383">
        <w:rPr>
          <w:rFonts w:hint="eastAsia"/>
        </w:rPr>
        <w:t>快速精准识别风险设备、虚拟设备、伪造设备等可疑设备，分析可疑设备的地理分布，同时提供可疑设备名片，精准定位威胁来源</w:t>
      </w:r>
    </w:p>
    <w:p w14:paraId="1894E96A" w14:textId="3E070F57" w:rsidR="00903383" w:rsidRDefault="00903383" w:rsidP="00903383">
      <w:pPr>
        <w:pStyle w:val="afff1"/>
        <w:numPr>
          <w:ilvl w:val="0"/>
          <w:numId w:val="46"/>
        </w:numPr>
        <w:ind w:firstLineChars="0"/>
      </w:pPr>
      <w:r w:rsidRPr="00903383">
        <w:rPr>
          <w:rFonts w:hint="eastAsia"/>
        </w:rPr>
        <w:t>对攻击痕迹进行分类，展示不同类型攻击行为的精确地理位置、区域、累计次数、触发趋势及详细的攻击信息</w:t>
      </w:r>
      <w:r>
        <w:rPr>
          <w:rFonts w:hint="eastAsia"/>
        </w:rPr>
        <w:t>；</w:t>
      </w:r>
    </w:p>
    <w:p w14:paraId="474699FB" w14:textId="076481D9" w:rsidR="00903383" w:rsidRDefault="00903383" w:rsidP="00903383">
      <w:pPr>
        <w:pStyle w:val="afff1"/>
        <w:numPr>
          <w:ilvl w:val="0"/>
          <w:numId w:val="46"/>
        </w:numPr>
        <w:ind w:firstLineChars="0"/>
      </w:pPr>
      <w:r w:rsidRPr="00903383">
        <w:rPr>
          <w:rFonts w:hint="eastAsia"/>
        </w:rPr>
        <w:t>实时监控回传应用异常信息，与环境信息、风险信息深度关联分析，还原异常场景</w:t>
      </w:r>
      <w:r>
        <w:rPr>
          <w:rFonts w:hint="eastAsia"/>
        </w:rPr>
        <w:t>。</w:t>
      </w:r>
    </w:p>
    <w:sectPr w:rsidR="00903383" w:rsidSect="002C05C6">
      <w:pgSz w:w="11906" w:h="16838" w:code="9"/>
      <w:pgMar w:top="1440" w:right="1797" w:bottom="1440" w:left="1797" w:header="851" w:footer="992" w:gutter="0"/>
      <w:pgNumType w:start="0"/>
      <w:cols w:space="425"/>
      <w:docGrid w:type="linesAndChar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AB2340" w14:textId="77777777" w:rsidR="00E82184" w:rsidRDefault="00E82184" w:rsidP="00697C10">
      <w:pPr>
        <w:ind w:firstLine="480"/>
      </w:pPr>
      <w:r>
        <w:separator/>
      </w:r>
    </w:p>
  </w:endnote>
  <w:endnote w:type="continuationSeparator" w:id="0">
    <w:p w14:paraId="7F4CD65F" w14:textId="77777777" w:rsidR="00E82184" w:rsidRDefault="00E82184" w:rsidP="00697C10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5B20CD" w14:textId="77777777" w:rsidR="00CB6693" w:rsidRDefault="00CB6693" w:rsidP="00697C10">
    <w:pPr>
      <w:pStyle w:val="af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747C5B" w14:textId="77777777" w:rsidR="00CB6693" w:rsidRDefault="00CB6693" w:rsidP="00104AD5">
    <w:pPr>
      <w:pStyle w:val="af7"/>
      <w:pBdr>
        <w:top w:val="single" w:sz="4" w:space="1" w:color="auto"/>
      </w:pBdr>
      <w:ind w:firstLine="36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F1545D">
      <w:rPr>
        <w:noProof/>
        <w:lang w:val="zh-CN"/>
      </w:rP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3BF7C3" w14:textId="77777777" w:rsidR="00CB6693" w:rsidRDefault="00CB6693" w:rsidP="002C05C6">
    <w:pPr>
      <w:ind w:left="480" w:firstLineChars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ADFBBD" w14:textId="77777777" w:rsidR="00E82184" w:rsidRDefault="00E82184" w:rsidP="00697C10">
      <w:pPr>
        <w:ind w:firstLine="480"/>
      </w:pPr>
      <w:r>
        <w:separator/>
      </w:r>
    </w:p>
  </w:footnote>
  <w:footnote w:type="continuationSeparator" w:id="0">
    <w:p w14:paraId="49F80503" w14:textId="77777777" w:rsidR="00E82184" w:rsidRDefault="00E82184" w:rsidP="00697C10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E4F20E" w14:textId="77777777" w:rsidR="00CB6693" w:rsidRDefault="00CB6693" w:rsidP="00697C10">
    <w:pPr>
      <w:pStyle w:val="afa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A879C0" w14:textId="442EC63F" w:rsidR="00CB6693" w:rsidRPr="00737452" w:rsidRDefault="004B5569" w:rsidP="00C452EF">
    <w:pPr>
      <w:pStyle w:val="afa"/>
      <w:ind w:firstLine="360"/>
      <w:jc w:val="left"/>
    </w:pPr>
    <w:r>
      <w:rPr>
        <w:rFonts w:hint="eastAsia"/>
      </w:rPr>
      <w:t>5</w:t>
    </w:r>
    <w:r>
      <w:t>.1</w:t>
    </w:r>
    <w:r>
      <w:rPr>
        <w:rFonts w:hint="eastAsia"/>
      </w:rPr>
      <w:t>迭代需求分析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31F17B" w14:textId="77777777" w:rsidR="00CB6693" w:rsidRPr="00737452" w:rsidRDefault="00CB6693" w:rsidP="002C05C6">
    <w:pPr>
      <w:ind w:left="480"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B3487A8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2034CA60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2F0E98B6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DD1E44FE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D2029B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BCC42E78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5D2E1A6C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76A4FD42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4540FB2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03B44D54"/>
    <w:multiLevelType w:val="hybridMultilevel"/>
    <w:tmpl w:val="B136FD1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08FE36DF"/>
    <w:multiLevelType w:val="hybridMultilevel"/>
    <w:tmpl w:val="B69C07F4"/>
    <w:lvl w:ilvl="0" w:tplc="51B04CEC">
      <w:start w:val="1"/>
      <w:numFmt w:val="decimalEnclosedCircle"/>
      <w:pStyle w:val="a0"/>
      <w:lvlText w:val="%1"/>
      <w:lvlJc w:val="left"/>
      <w:pPr>
        <w:tabs>
          <w:tab w:val="num" w:pos="227"/>
        </w:tabs>
        <w:ind w:left="743" w:hanging="233"/>
      </w:pPr>
      <w:rPr>
        <w:rFonts w:ascii="Times New Roman" w:eastAsia="宋体" w:hAnsi="Times New Roman" w:cs="Times New Roman" w:hint="default"/>
        <w:b w:val="0"/>
        <w:i w:val="0"/>
        <w:color w:val="auto"/>
        <w:sz w:val="24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1" w15:restartNumberingAfterBreak="0">
    <w:nsid w:val="0C9C6415"/>
    <w:multiLevelType w:val="hybridMultilevel"/>
    <w:tmpl w:val="69763A2C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2" w15:restartNumberingAfterBreak="0">
    <w:nsid w:val="118E1C6E"/>
    <w:multiLevelType w:val="multilevel"/>
    <w:tmpl w:val="9626C084"/>
    <w:lvl w:ilvl="0">
      <w:start w:val="1"/>
      <w:numFmt w:val="decimal"/>
      <w:pStyle w:val="yz1"/>
      <w:lvlText w:val="(%1)"/>
      <w:lvlJc w:val="left"/>
      <w:pPr>
        <w:tabs>
          <w:tab w:val="num" w:pos="855"/>
        </w:tabs>
        <w:ind w:left="855" w:hanging="435"/>
      </w:pPr>
      <w:rPr>
        <w:rFonts w:hint="default"/>
      </w:rPr>
    </w:lvl>
    <w:lvl w:ilvl="1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18C2011F"/>
    <w:multiLevelType w:val="hybridMultilevel"/>
    <w:tmpl w:val="69763A2C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4" w15:restartNumberingAfterBreak="0">
    <w:nsid w:val="256B3220"/>
    <w:multiLevelType w:val="multilevel"/>
    <w:tmpl w:val="0409001D"/>
    <w:styleLink w:val="1111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5" w15:restartNumberingAfterBreak="0">
    <w:nsid w:val="259043AA"/>
    <w:multiLevelType w:val="hybridMultilevel"/>
    <w:tmpl w:val="4D92472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2FDF46E3"/>
    <w:multiLevelType w:val="multilevel"/>
    <w:tmpl w:val="0409001F"/>
    <w:styleLink w:val="111111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7" w15:restartNumberingAfterBreak="0">
    <w:nsid w:val="39330B67"/>
    <w:multiLevelType w:val="hybridMultilevel"/>
    <w:tmpl w:val="59AA5D8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3A9642F5"/>
    <w:multiLevelType w:val="hybridMultilevel"/>
    <w:tmpl w:val="F11A349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 w15:restartNumberingAfterBreak="0">
    <w:nsid w:val="40C2056C"/>
    <w:multiLevelType w:val="hybridMultilevel"/>
    <w:tmpl w:val="5DDEA8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2C12EF9"/>
    <w:multiLevelType w:val="hybridMultilevel"/>
    <w:tmpl w:val="9990CC4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43D62ABB"/>
    <w:multiLevelType w:val="hybridMultilevel"/>
    <w:tmpl w:val="69763A2C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2" w15:restartNumberingAfterBreak="0">
    <w:nsid w:val="467E0196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08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72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3" w15:restartNumberingAfterBreak="0">
    <w:nsid w:val="4CB21FE4"/>
    <w:multiLevelType w:val="multilevel"/>
    <w:tmpl w:val="3AC64F18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0" w:firstLine="0"/>
      </w:pPr>
      <w:rPr>
        <w:rFonts w:hint="eastAsia"/>
      </w:rPr>
    </w:lvl>
    <w:lvl w:ilvl="1">
      <w:start w:val="1"/>
      <w:numFmt w:val="decimal"/>
      <w:pStyle w:val="21"/>
      <w:lvlText w:val="%1.%2"/>
      <w:lvlJc w:val="left"/>
      <w:pPr>
        <w:tabs>
          <w:tab w:val="num" w:pos="432"/>
        </w:tabs>
        <w:ind w:left="0" w:firstLine="0"/>
      </w:pPr>
      <w:rPr>
        <w:rFonts w:hint="eastAsia"/>
      </w:rPr>
    </w:lvl>
    <w:lvl w:ilvl="2">
      <w:start w:val="1"/>
      <w:numFmt w:val="decimal"/>
      <w:pStyle w:val="31"/>
      <w:lvlText w:val="%1.%2.%3"/>
      <w:lvlJc w:val="left"/>
      <w:pPr>
        <w:tabs>
          <w:tab w:val="num" w:pos="1141"/>
        </w:tabs>
        <w:ind w:left="425" w:hanging="425"/>
      </w:pPr>
      <w:rPr>
        <w:rFonts w:hint="eastAsia"/>
      </w:rPr>
    </w:lvl>
    <w:lvl w:ilvl="3">
      <w:start w:val="1"/>
      <w:numFmt w:val="decimal"/>
      <w:pStyle w:val="41"/>
      <w:lvlText w:val="%1.%2.%3.%4"/>
      <w:lvlJc w:val="left"/>
      <w:pPr>
        <w:tabs>
          <w:tab w:val="num" w:pos="432"/>
        </w:tabs>
        <w:ind w:left="0" w:firstLine="0"/>
      </w:pPr>
      <w:rPr>
        <w:rFonts w:hint="eastAsia"/>
      </w:rPr>
    </w:lvl>
    <w:lvl w:ilvl="4">
      <w:start w:val="1"/>
      <w:numFmt w:val="decimal"/>
      <w:pStyle w:val="51"/>
      <w:lvlText w:val="%1.%2.%3.%4.%5"/>
      <w:lvlJc w:val="left"/>
      <w:pPr>
        <w:tabs>
          <w:tab w:val="num" w:pos="432"/>
        </w:tabs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432"/>
        </w:tabs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432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432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432"/>
        </w:tabs>
        <w:ind w:left="0" w:firstLine="0"/>
      </w:pPr>
      <w:rPr>
        <w:rFonts w:hint="eastAsia"/>
      </w:rPr>
    </w:lvl>
  </w:abstractNum>
  <w:abstractNum w:abstractNumId="24" w15:restartNumberingAfterBreak="0">
    <w:nsid w:val="4CF47D7C"/>
    <w:multiLevelType w:val="hybridMultilevel"/>
    <w:tmpl w:val="A976A9B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5" w15:restartNumberingAfterBreak="0">
    <w:nsid w:val="55931E26"/>
    <w:multiLevelType w:val="hybridMultilevel"/>
    <w:tmpl w:val="83D63D7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58AB6584"/>
    <w:multiLevelType w:val="hybridMultilevel"/>
    <w:tmpl w:val="69763A2C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7" w15:restartNumberingAfterBreak="0">
    <w:nsid w:val="5B855498"/>
    <w:multiLevelType w:val="hybridMultilevel"/>
    <w:tmpl w:val="5B485188"/>
    <w:lvl w:ilvl="0" w:tplc="15582C7E">
      <w:start w:val="1"/>
      <w:numFmt w:val="decimal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5CB9715D"/>
    <w:multiLevelType w:val="hybridMultilevel"/>
    <w:tmpl w:val="69763A2C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9" w15:restartNumberingAfterBreak="0">
    <w:nsid w:val="6E503E80"/>
    <w:multiLevelType w:val="hybridMultilevel"/>
    <w:tmpl w:val="D908BD0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0" w15:restartNumberingAfterBreak="0">
    <w:nsid w:val="70651F0B"/>
    <w:multiLevelType w:val="hybridMultilevel"/>
    <w:tmpl w:val="2912041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1" w15:restartNumberingAfterBreak="0">
    <w:nsid w:val="72114ED4"/>
    <w:multiLevelType w:val="multilevel"/>
    <w:tmpl w:val="72114ED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pStyle w:val="QB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32" w15:restartNumberingAfterBreak="0">
    <w:nsid w:val="7DE2087A"/>
    <w:multiLevelType w:val="hybridMultilevel"/>
    <w:tmpl w:val="9C4C88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22"/>
  </w:num>
  <w:num w:numId="12">
    <w:abstractNumId w:val="8"/>
  </w:num>
  <w:num w:numId="13">
    <w:abstractNumId w:val="12"/>
  </w:num>
  <w:num w:numId="14">
    <w:abstractNumId w:val="23"/>
  </w:num>
  <w:num w:numId="15">
    <w:abstractNumId w:val="23"/>
  </w:num>
  <w:num w:numId="16">
    <w:abstractNumId w:val="10"/>
  </w:num>
  <w:num w:numId="17">
    <w:abstractNumId w:val="31"/>
  </w:num>
  <w:num w:numId="18">
    <w:abstractNumId w:val="15"/>
  </w:num>
  <w:num w:numId="19">
    <w:abstractNumId w:val="13"/>
  </w:num>
  <w:num w:numId="20">
    <w:abstractNumId w:val="11"/>
  </w:num>
  <w:num w:numId="2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6"/>
  </w:num>
  <w:num w:numId="24">
    <w:abstractNumId w:val="21"/>
  </w:num>
  <w:num w:numId="25">
    <w:abstractNumId w:val="28"/>
  </w:num>
  <w:num w:numId="26">
    <w:abstractNumId w:val="20"/>
  </w:num>
  <w:num w:numId="27">
    <w:abstractNumId w:val="30"/>
  </w:num>
  <w:num w:numId="28">
    <w:abstractNumId w:val="2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</w:num>
  <w:num w:numId="37">
    <w:abstractNumId w:val="23"/>
  </w:num>
  <w:num w:numId="3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7"/>
  </w:num>
  <w:num w:numId="43">
    <w:abstractNumId w:val="32"/>
  </w:num>
  <w:num w:numId="44">
    <w:abstractNumId w:val="19"/>
  </w:num>
  <w:num w:numId="45">
    <w:abstractNumId w:val="25"/>
  </w:num>
  <w:num w:numId="46">
    <w:abstractNumId w:val="18"/>
  </w:num>
  <w:num w:numId="47">
    <w:abstractNumId w:val="24"/>
  </w:num>
  <w:num w:numId="48">
    <w:abstractNumId w:val="29"/>
  </w:num>
  <w:num w:numId="49">
    <w:abstractNumId w:val="17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BD1"/>
    <w:rsid w:val="0000083B"/>
    <w:rsid w:val="00000CB0"/>
    <w:rsid w:val="000010A5"/>
    <w:rsid w:val="000010CD"/>
    <w:rsid w:val="00004763"/>
    <w:rsid w:val="00005894"/>
    <w:rsid w:val="00005F15"/>
    <w:rsid w:val="00006F01"/>
    <w:rsid w:val="00007168"/>
    <w:rsid w:val="0001153C"/>
    <w:rsid w:val="000156D8"/>
    <w:rsid w:val="00016157"/>
    <w:rsid w:val="00016F56"/>
    <w:rsid w:val="00016F84"/>
    <w:rsid w:val="00017B8B"/>
    <w:rsid w:val="0002282A"/>
    <w:rsid w:val="000259AD"/>
    <w:rsid w:val="00030A2B"/>
    <w:rsid w:val="000313E1"/>
    <w:rsid w:val="00031F57"/>
    <w:rsid w:val="00033A72"/>
    <w:rsid w:val="000348C0"/>
    <w:rsid w:val="00041030"/>
    <w:rsid w:val="000423B0"/>
    <w:rsid w:val="00042AE1"/>
    <w:rsid w:val="00044ABC"/>
    <w:rsid w:val="000506D1"/>
    <w:rsid w:val="00052495"/>
    <w:rsid w:val="00052CF9"/>
    <w:rsid w:val="00053843"/>
    <w:rsid w:val="00053B25"/>
    <w:rsid w:val="00056468"/>
    <w:rsid w:val="00056DE0"/>
    <w:rsid w:val="00062F84"/>
    <w:rsid w:val="000670A3"/>
    <w:rsid w:val="000675C6"/>
    <w:rsid w:val="00070CF8"/>
    <w:rsid w:val="00074567"/>
    <w:rsid w:val="00074BF0"/>
    <w:rsid w:val="000768D0"/>
    <w:rsid w:val="00077A83"/>
    <w:rsid w:val="000805DD"/>
    <w:rsid w:val="00081B27"/>
    <w:rsid w:val="00084A11"/>
    <w:rsid w:val="0008646D"/>
    <w:rsid w:val="000911C7"/>
    <w:rsid w:val="00093DC2"/>
    <w:rsid w:val="00095553"/>
    <w:rsid w:val="000971D7"/>
    <w:rsid w:val="00097A43"/>
    <w:rsid w:val="000A063A"/>
    <w:rsid w:val="000A18ED"/>
    <w:rsid w:val="000A1C1A"/>
    <w:rsid w:val="000A2102"/>
    <w:rsid w:val="000A590D"/>
    <w:rsid w:val="000A6CA9"/>
    <w:rsid w:val="000B0680"/>
    <w:rsid w:val="000B0F99"/>
    <w:rsid w:val="000B3FC7"/>
    <w:rsid w:val="000B58C2"/>
    <w:rsid w:val="000C2C23"/>
    <w:rsid w:val="000C32BB"/>
    <w:rsid w:val="000C3E84"/>
    <w:rsid w:val="000C7500"/>
    <w:rsid w:val="000D0C22"/>
    <w:rsid w:val="000D38FA"/>
    <w:rsid w:val="000D3CC7"/>
    <w:rsid w:val="000D65FC"/>
    <w:rsid w:val="000E4C03"/>
    <w:rsid w:val="000F1A1C"/>
    <w:rsid w:val="000F326A"/>
    <w:rsid w:val="000F344A"/>
    <w:rsid w:val="000F3A25"/>
    <w:rsid w:val="000F647C"/>
    <w:rsid w:val="00103345"/>
    <w:rsid w:val="00103481"/>
    <w:rsid w:val="00103DFE"/>
    <w:rsid w:val="001042C6"/>
    <w:rsid w:val="00104AD5"/>
    <w:rsid w:val="001070B3"/>
    <w:rsid w:val="00114CF4"/>
    <w:rsid w:val="001159EA"/>
    <w:rsid w:val="0011760A"/>
    <w:rsid w:val="00120CFA"/>
    <w:rsid w:val="00121878"/>
    <w:rsid w:val="00124662"/>
    <w:rsid w:val="00125121"/>
    <w:rsid w:val="001275B1"/>
    <w:rsid w:val="00131C70"/>
    <w:rsid w:val="001328E1"/>
    <w:rsid w:val="00132D81"/>
    <w:rsid w:val="00133E39"/>
    <w:rsid w:val="00135882"/>
    <w:rsid w:val="0014274A"/>
    <w:rsid w:val="00143D24"/>
    <w:rsid w:val="00145349"/>
    <w:rsid w:val="00145A43"/>
    <w:rsid w:val="001515D3"/>
    <w:rsid w:val="00156298"/>
    <w:rsid w:val="00157BC1"/>
    <w:rsid w:val="00160476"/>
    <w:rsid w:val="00160DDE"/>
    <w:rsid w:val="0016281B"/>
    <w:rsid w:val="00170303"/>
    <w:rsid w:val="00174794"/>
    <w:rsid w:val="001759A7"/>
    <w:rsid w:val="0017635C"/>
    <w:rsid w:val="0017656E"/>
    <w:rsid w:val="00177199"/>
    <w:rsid w:val="00177F27"/>
    <w:rsid w:val="0018086E"/>
    <w:rsid w:val="00181456"/>
    <w:rsid w:val="00181F19"/>
    <w:rsid w:val="00182D61"/>
    <w:rsid w:val="00184245"/>
    <w:rsid w:val="00186698"/>
    <w:rsid w:val="00187B6A"/>
    <w:rsid w:val="00190C58"/>
    <w:rsid w:val="001927A5"/>
    <w:rsid w:val="00192D4A"/>
    <w:rsid w:val="0019332B"/>
    <w:rsid w:val="00194F1F"/>
    <w:rsid w:val="00195052"/>
    <w:rsid w:val="00195398"/>
    <w:rsid w:val="00197A94"/>
    <w:rsid w:val="001A0D43"/>
    <w:rsid w:val="001A29CA"/>
    <w:rsid w:val="001A2DFC"/>
    <w:rsid w:val="001A3FBD"/>
    <w:rsid w:val="001A53DB"/>
    <w:rsid w:val="001A7C16"/>
    <w:rsid w:val="001B40BF"/>
    <w:rsid w:val="001B43D3"/>
    <w:rsid w:val="001B7538"/>
    <w:rsid w:val="001B7852"/>
    <w:rsid w:val="001C2355"/>
    <w:rsid w:val="001C3E2D"/>
    <w:rsid w:val="001C40EC"/>
    <w:rsid w:val="001C6EB9"/>
    <w:rsid w:val="001C7479"/>
    <w:rsid w:val="001C7BF5"/>
    <w:rsid w:val="001D0B6B"/>
    <w:rsid w:val="001D4383"/>
    <w:rsid w:val="001D4C49"/>
    <w:rsid w:val="001D5FD6"/>
    <w:rsid w:val="001D6B71"/>
    <w:rsid w:val="001D6CFE"/>
    <w:rsid w:val="001E04CB"/>
    <w:rsid w:val="001E3838"/>
    <w:rsid w:val="001E3F8F"/>
    <w:rsid w:val="001E4D44"/>
    <w:rsid w:val="001F1C3F"/>
    <w:rsid w:val="001F49D5"/>
    <w:rsid w:val="001F560F"/>
    <w:rsid w:val="001F6D83"/>
    <w:rsid w:val="00200E6B"/>
    <w:rsid w:val="002015FB"/>
    <w:rsid w:val="0020193B"/>
    <w:rsid w:val="00204894"/>
    <w:rsid w:val="00205D58"/>
    <w:rsid w:val="00211B3A"/>
    <w:rsid w:val="00212979"/>
    <w:rsid w:val="00214CEC"/>
    <w:rsid w:val="00215E34"/>
    <w:rsid w:val="0021671D"/>
    <w:rsid w:val="002173C4"/>
    <w:rsid w:val="0022152F"/>
    <w:rsid w:val="002217E7"/>
    <w:rsid w:val="00223D1A"/>
    <w:rsid w:val="00224F43"/>
    <w:rsid w:val="002267C8"/>
    <w:rsid w:val="00230D15"/>
    <w:rsid w:val="002328B2"/>
    <w:rsid w:val="00232D32"/>
    <w:rsid w:val="00232F00"/>
    <w:rsid w:val="00240FEA"/>
    <w:rsid w:val="00242338"/>
    <w:rsid w:val="00242913"/>
    <w:rsid w:val="00243EC8"/>
    <w:rsid w:val="00245675"/>
    <w:rsid w:val="00245708"/>
    <w:rsid w:val="00247943"/>
    <w:rsid w:val="00251CB5"/>
    <w:rsid w:val="002551C7"/>
    <w:rsid w:val="00255F15"/>
    <w:rsid w:val="002575E6"/>
    <w:rsid w:val="00261981"/>
    <w:rsid w:val="00261A8D"/>
    <w:rsid w:val="00261C76"/>
    <w:rsid w:val="00262F96"/>
    <w:rsid w:val="0026328C"/>
    <w:rsid w:val="00263A4E"/>
    <w:rsid w:val="00264884"/>
    <w:rsid w:val="00264CF8"/>
    <w:rsid w:val="00266AF6"/>
    <w:rsid w:val="00271E96"/>
    <w:rsid w:val="00272E32"/>
    <w:rsid w:val="00281135"/>
    <w:rsid w:val="00283A75"/>
    <w:rsid w:val="00285E67"/>
    <w:rsid w:val="00286E09"/>
    <w:rsid w:val="00287F57"/>
    <w:rsid w:val="00296C86"/>
    <w:rsid w:val="002A19A6"/>
    <w:rsid w:val="002A238B"/>
    <w:rsid w:val="002A3565"/>
    <w:rsid w:val="002A68AF"/>
    <w:rsid w:val="002B2D30"/>
    <w:rsid w:val="002B2D6E"/>
    <w:rsid w:val="002B47D8"/>
    <w:rsid w:val="002B63B2"/>
    <w:rsid w:val="002B7517"/>
    <w:rsid w:val="002B7BF7"/>
    <w:rsid w:val="002C010F"/>
    <w:rsid w:val="002C05C6"/>
    <w:rsid w:val="002C1714"/>
    <w:rsid w:val="002C1B5F"/>
    <w:rsid w:val="002C3D53"/>
    <w:rsid w:val="002C5277"/>
    <w:rsid w:val="002C58C0"/>
    <w:rsid w:val="002C5D3D"/>
    <w:rsid w:val="002C6C0C"/>
    <w:rsid w:val="002D1F8A"/>
    <w:rsid w:val="002D3F30"/>
    <w:rsid w:val="002D4D35"/>
    <w:rsid w:val="002D6184"/>
    <w:rsid w:val="002D6C33"/>
    <w:rsid w:val="002E1588"/>
    <w:rsid w:val="002E6D2B"/>
    <w:rsid w:val="002E75C1"/>
    <w:rsid w:val="002F02AF"/>
    <w:rsid w:val="002F1293"/>
    <w:rsid w:val="002F1AB7"/>
    <w:rsid w:val="002F27B3"/>
    <w:rsid w:val="002F2FB4"/>
    <w:rsid w:val="002F5297"/>
    <w:rsid w:val="002F5A37"/>
    <w:rsid w:val="002F6A3A"/>
    <w:rsid w:val="003004D4"/>
    <w:rsid w:val="00300E9A"/>
    <w:rsid w:val="0030260A"/>
    <w:rsid w:val="00306DAA"/>
    <w:rsid w:val="003072B5"/>
    <w:rsid w:val="00307607"/>
    <w:rsid w:val="00311E6D"/>
    <w:rsid w:val="00313B74"/>
    <w:rsid w:val="00316285"/>
    <w:rsid w:val="00321714"/>
    <w:rsid w:val="00321AA9"/>
    <w:rsid w:val="00323233"/>
    <w:rsid w:val="00326803"/>
    <w:rsid w:val="00326D16"/>
    <w:rsid w:val="003303C5"/>
    <w:rsid w:val="00331AB4"/>
    <w:rsid w:val="00332328"/>
    <w:rsid w:val="003449E3"/>
    <w:rsid w:val="00344B0D"/>
    <w:rsid w:val="00352CB1"/>
    <w:rsid w:val="00353139"/>
    <w:rsid w:val="00354198"/>
    <w:rsid w:val="00354C05"/>
    <w:rsid w:val="00354F7D"/>
    <w:rsid w:val="003555B9"/>
    <w:rsid w:val="00357168"/>
    <w:rsid w:val="00360A01"/>
    <w:rsid w:val="003616D6"/>
    <w:rsid w:val="003620D8"/>
    <w:rsid w:val="0036487F"/>
    <w:rsid w:val="00364D2A"/>
    <w:rsid w:val="00364D92"/>
    <w:rsid w:val="00366AF5"/>
    <w:rsid w:val="003670B3"/>
    <w:rsid w:val="00375CBC"/>
    <w:rsid w:val="00380474"/>
    <w:rsid w:val="00380F0D"/>
    <w:rsid w:val="00380F64"/>
    <w:rsid w:val="00381594"/>
    <w:rsid w:val="00382464"/>
    <w:rsid w:val="00383F0C"/>
    <w:rsid w:val="00385C4E"/>
    <w:rsid w:val="003867F9"/>
    <w:rsid w:val="003921B0"/>
    <w:rsid w:val="003A185F"/>
    <w:rsid w:val="003A1B71"/>
    <w:rsid w:val="003A201B"/>
    <w:rsid w:val="003A3FF8"/>
    <w:rsid w:val="003A68E5"/>
    <w:rsid w:val="003A6D22"/>
    <w:rsid w:val="003B21AF"/>
    <w:rsid w:val="003B2DF4"/>
    <w:rsid w:val="003C0683"/>
    <w:rsid w:val="003C0D90"/>
    <w:rsid w:val="003C0F75"/>
    <w:rsid w:val="003C6AC1"/>
    <w:rsid w:val="003C7BFD"/>
    <w:rsid w:val="003C7FBE"/>
    <w:rsid w:val="003D4893"/>
    <w:rsid w:val="003D623F"/>
    <w:rsid w:val="003D7180"/>
    <w:rsid w:val="003D7830"/>
    <w:rsid w:val="003D78B2"/>
    <w:rsid w:val="003D7B37"/>
    <w:rsid w:val="003D7EB5"/>
    <w:rsid w:val="003E19A7"/>
    <w:rsid w:val="003E26FD"/>
    <w:rsid w:val="003E3FC6"/>
    <w:rsid w:val="003E766F"/>
    <w:rsid w:val="003F3164"/>
    <w:rsid w:val="003F6201"/>
    <w:rsid w:val="003F71E3"/>
    <w:rsid w:val="0040090A"/>
    <w:rsid w:val="0040711F"/>
    <w:rsid w:val="00410071"/>
    <w:rsid w:val="00417DE5"/>
    <w:rsid w:val="00420AD1"/>
    <w:rsid w:val="00420F4C"/>
    <w:rsid w:val="004216F4"/>
    <w:rsid w:val="00426F14"/>
    <w:rsid w:val="004279BF"/>
    <w:rsid w:val="00434032"/>
    <w:rsid w:val="00436935"/>
    <w:rsid w:val="00436974"/>
    <w:rsid w:val="0044273E"/>
    <w:rsid w:val="004432DB"/>
    <w:rsid w:val="004446B1"/>
    <w:rsid w:val="00447AE5"/>
    <w:rsid w:val="00451A19"/>
    <w:rsid w:val="00452107"/>
    <w:rsid w:val="004530B0"/>
    <w:rsid w:val="0045378C"/>
    <w:rsid w:val="00455535"/>
    <w:rsid w:val="0046224C"/>
    <w:rsid w:val="0046388C"/>
    <w:rsid w:val="00466765"/>
    <w:rsid w:val="00466BD7"/>
    <w:rsid w:val="00466C2F"/>
    <w:rsid w:val="00472155"/>
    <w:rsid w:val="00472BE0"/>
    <w:rsid w:val="004731F3"/>
    <w:rsid w:val="004746F8"/>
    <w:rsid w:val="00475B7F"/>
    <w:rsid w:val="004767A3"/>
    <w:rsid w:val="004777FD"/>
    <w:rsid w:val="00480A24"/>
    <w:rsid w:val="0048107E"/>
    <w:rsid w:val="004863BA"/>
    <w:rsid w:val="00486A3B"/>
    <w:rsid w:val="00490178"/>
    <w:rsid w:val="004916AC"/>
    <w:rsid w:val="00492796"/>
    <w:rsid w:val="0049375B"/>
    <w:rsid w:val="004954FE"/>
    <w:rsid w:val="00497B55"/>
    <w:rsid w:val="004A04A5"/>
    <w:rsid w:val="004A117D"/>
    <w:rsid w:val="004A1B5F"/>
    <w:rsid w:val="004A2C58"/>
    <w:rsid w:val="004A564C"/>
    <w:rsid w:val="004A578D"/>
    <w:rsid w:val="004A6187"/>
    <w:rsid w:val="004A6E76"/>
    <w:rsid w:val="004A7738"/>
    <w:rsid w:val="004B1E0A"/>
    <w:rsid w:val="004B2F74"/>
    <w:rsid w:val="004B37D0"/>
    <w:rsid w:val="004B5569"/>
    <w:rsid w:val="004B6547"/>
    <w:rsid w:val="004B69E6"/>
    <w:rsid w:val="004C05B7"/>
    <w:rsid w:val="004C06AE"/>
    <w:rsid w:val="004C19B0"/>
    <w:rsid w:val="004C24FD"/>
    <w:rsid w:val="004C726B"/>
    <w:rsid w:val="004C7E85"/>
    <w:rsid w:val="004D3AE1"/>
    <w:rsid w:val="004D5E43"/>
    <w:rsid w:val="004E618F"/>
    <w:rsid w:val="004F0D30"/>
    <w:rsid w:val="004F4BC7"/>
    <w:rsid w:val="004F5E58"/>
    <w:rsid w:val="0050385C"/>
    <w:rsid w:val="0051029C"/>
    <w:rsid w:val="00512173"/>
    <w:rsid w:val="005125E2"/>
    <w:rsid w:val="00513671"/>
    <w:rsid w:val="00513BE7"/>
    <w:rsid w:val="00513DFE"/>
    <w:rsid w:val="005140C7"/>
    <w:rsid w:val="00516910"/>
    <w:rsid w:val="00520F35"/>
    <w:rsid w:val="0052573F"/>
    <w:rsid w:val="00525BE2"/>
    <w:rsid w:val="00525D16"/>
    <w:rsid w:val="00525F6A"/>
    <w:rsid w:val="005261D3"/>
    <w:rsid w:val="0052645C"/>
    <w:rsid w:val="00531B5B"/>
    <w:rsid w:val="00533B76"/>
    <w:rsid w:val="00535CA2"/>
    <w:rsid w:val="00541735"/>
    <w:rsid w:val="005422D3"/>
    <w:rsid w:val="0054425A"/>
    <w:rsid w:val="00544546"/>
    <w:rsid w:val="00544ECD"/>
    <w:rsid w:val="00544F98"/>
    <w:rsid w:val="005514AC"/>
    <w:rsid w:val="00551AD4"/>
    <w:rsid w:val="005522A4"/>
    <w:rsid w:val="00556829"/>
    <w:rsid w:val="005601DF"/>
    <w:rsid w:val="0056204D"/>
    <w:rsid w:val="00570F81"/>
    <w:rsid w:val="00573B77"/>
    <w:rsid w:val="00580054"/>
    <w:rsid w:val="00583610"/>
    <w:rsid w:val="0058537C"/>
    <w:rsid w:val="005863CD"/>
    <w:rsid w:val="00586896"/>
    <w:rsid w:val="00586D97"/>
    <w:rsid w:val="00587CA7"/>
    <w:rsid w:val="0059026A"/>
    <w:rsid w:val="00591312"/>
    <w:rsid w:val="00591729"/>
    <w:rsid w:val="00597556"/>
    <w:rsid w:val="005A066E"/>
    <w:rsid w:val="005A2502"/>
    <w:rsid w:val="005A2711"/>
    <w:rsid w:val="005A277E"/>
    <w:rsid w:val="005A2D93"/>
    <w:rsid w:val="005A327D"/>
    <w:rsid w:val="005A48A6"/>
    <w:rsid w:val="005A4CDB"/>
    <w:rsid w:val="005A59FE"/>
    <w:rsid w:val="005A5B58"/>
    <w:rsid w:val="005A5B6B"/>
    <w:rsid w:val="005A5DA0"/>
    <w:rsid w:val="005B01AD"/>
    <w:rsid w:val="005B0F86"/>
    <w:rsid w:val="005B3841"/>
    <w:rsid w:val="005B4B4B"/>
    <w:rsid w:val="005B71B4"/>
    <w:rsid w:val="005B73D0"/>
    <w:rsid w:val="005B7F2A"/>
    <w:rsid w:val="005C1A76"/>
    <w:rsid w:val="005C69D6"/>
    <w:rsid w:val="005C6C49"/>
    <w:rsid w:val="005D05CE"/>
    <w:rsid w:val="005D0AC3"/>
    <w:rsid w:val="005D1002"/>
    <w:rsid w:val="005D207C"/>
    <w:rsid w:val="005D2CB6"/>
    <w:rsid w:val="005D4648"/>
    <w:rsid w:val="005D634F"/>
    <w:rsid w:val="005D7FBB"/>
    <w:rsid w:val="005E1BEB"/>
    <w:rsid w:val="005E32C7"/>
    <w:rsid w:val="005E4FEE"/>
    <w:rsid w:val="005E6680"/>
    <w:rsid w:val="005E74EC"/>
    <w:rsid w:val="005F102A"/>
    <w:rsid w:val="005F5067"/>
    <w:rsid w:val="005F5AAB"/>
    <w:rsid w:val="005F6053"/>
    <w:rsid w:val="00600C47"/>
    <w:rsid w:val="006015A3"/>
    <w:rsid w:val="006032ED"/>
    <w:rsid w:val="0060350F"/>
    <w:rsid w:val="00604E26"/>
    <w:rsid w:val="00604F47"/>
    <w:rsid w:val="00606C91"/>
    <w:rsid w:val="00610D38"/>
    <w:rsid w:val="00611262"/>
    <w:rsid w:val="006114AB"/>
    <w:rsid w:val="0061231B"/>
    <w:rsid w:val="006144D5"/>
    <w:rsid w:val="00614C7C"/>
    <w:rsid w:val="00616CA6"/>
    <w:rsid w:val="00616D6B"/>
    <w:rsid w:val="006176EE"/>
    <w:rsid w:val="00620013"/>
    <w:rsid w:val="00621984"/>
    <w:rsid w:val="00621BC1"/>
    <w:rsid w:val="00623773"/>
    <w:rsid w:val="00631090"/>
    <w:rsid w:val="0063167F"/>
    <w:rsid w:val="006352C6"/>
    <w:rsid w:val="00635A5C"/>
    <w:rsid w:val="006360C3"/>
    <w:rsid w:val="006364BE"/>
    <w:rsid w:val="00636FD8"/>
    <w:rsid w:val="00645479"/>
    <w:rsid w:val="00646849"/>
    <w:rsid w:val="006473D3"/>
    <w:rsid w:val="00650C1B"/>
    <w:rsid w:val="0065257E"/>
    <w:rsid w:val="00653838"/>
    <w:rsid w:val="00653BB4"/>
    <w:rsid w:val="00653E47"/>
    <w:rsid w:val="00655FB9"/>
    <w:rsid w:val="0065659D"/>
    <w:rsid w:val="00656D4E"/>
    <w:rsid w:val="00661D30"/>
    <w:rsid w:val="006638B5"/>
    <w:rsid w:val="00663CFB"/>
    <w:rsid w:val="00664B22"/>
    <w:rsid w:val="00667C14"/>
    <w:rsid w:val="00671D93"/>
    <w:rsid w:val="0067251E"/>
    <w:rsid w:val="006726FD"/>
    <w:rsid w:val="00676752"/>
    <w:rsid w:val="006777E9"/>
    <w:rsid w:val="0068376E"/>
    <w:rsid w:val="0068407D"/>
    <w:rsid w:val="00685268"/>
    <w:rsid w:val="006861C7"/>
    <w:rsid w:val="006913BA"/>
    <w:rsid w:val="0069204C"/>
    <w:rsid w:val="00692967"/>
    <w:rsid w:val="006933B9"/>
    <w:rsid w:val="00695D18"/>
    <w:rsid w:val="00697C10"/>
    <w:rsid w:val="00697C15"/>
    <w:rsid w:val="006A1DD9"/>
    <w:rsid w:val="006A213F"/>
    <w:rsid w:val="006A292B"/>
    <w:rsid w:val="006A50AE"/>
    <w:rsid w:val="006B79A1"/>
    <w:rsid w:val="006B7F27"/>
    <w:rsid w:val="006C0753"/>
    <w:rsid w:val="006C0ADE"/>
    <w:rsid w:val="006C1B05"/>
    <w:rsid w:val="006C590D"/>
    <w:rsid w:val="006C5E4D"/>
    <w:rsid w:val="006C70D1"/>
    <w:rsid w:val="006C7453"/>
    <w:rsid w:val="006D0C4E"/>
    <w:rsid w:val="006D16F3"/>
    <w:rsid w:val="006D1F68"/>
    <w:rsid w:val="006D30D1"/>
    <w:rsid w:val="006D4302"/>
    <w:rsid w:val="006D7728"/>
    <w:rsid w:val="006E0554"/>
    <w:rsid w:val="006E07B3"/>
    <w:rsid w:val="006E33EA"/>
    <w:rsid w:val="006E4C44"/>
    <w:rsid w:val="006E57E1"/>
    <w:rsid w:val="006E6B10"/>
    <w:rsid w:val="006E744D"/>
    <w:rsid w:val="006F0D1C"/>
    <w:rsid w:val="006F0E2F"/>
    <w:rsid w:val="006F1EDF"/>
    <w:rsid w:val="006F2B22"/>
    <w:rsid w:val="006F420A"/>
    <w:rsid w:val="006F73F5"/>
    <w:rsid w:val="0070351D"/>
    <w:rsid w:val="00703C15"/>
    <w:rsid w:val="007056B3"/>
    <w:rsid w:val="00706162"/>
    <w:rsid w:val="00706DDE"/>
    <w:rsid w:val="007136EE"/>
    <w:rsid w:val="00714791"/>
    <w:rsid w:val="007158F9"/>
    <w:rsid w:val="007168E8"/>
    <w:rsid w:val="00716EEA"/>
    <w:rsid w:val="0071701B"/>
    <w:rsid w:val="00720171"/>
    <w:rsid w:val="0072271E"/>
    <w:rsid w:val="00722B52"/>
    <w:rsid w:val="00723B37"/>
    <w:rsid w:val="0072451D"/>
    <w:rsid w:val="0072796D"/>
    <w:rsid w:val="00727AAB"/>
    <w:rsid w:val="007313F7"/>
    <w:rsid w:val="00732D9B"/>
    <w:rsid w:val="00734818"/>
    <w:rsid w:val="00734B12"/>
    <w:rsid w:val="00735420"/>
    <w:rsid w:val="007363D3"/>
    <w:rsid w:val="00737452"/>
    <w:rsid w:val="00741665"/>
    <w:rsid w:val="007442A7"/>
    <w:rsid w:val="00744CAA"/>
    <w:rsid w:val="00747928"/>
    <w:rsid w:val="007505E1"/>
    <w:rsid w:val="007520DC"/>
    <w:rsid w:val="007521FF"/>
    <w:rsid w:val="00753187"/>
    <w:rsid w:val="00757F57"/>
    <w:rsid w:val="00761422"/>
    <w:rsid w:val="00761EF1"/>
    <w:rsid w:val="0076345D"/>
    <w:rsid w:val="00766849"/>
    <w:rsid w:val="00766DDD"/>
    <w:rsid w:val="00767321"/>
    <w:rsid w:val="0076750C"/>
    <w:rsid w:val="00767E57"/>
    <w:rsid w:val="007712FB"/>
    <w:rsid w:val="0077162C"/>
    <w:rsid w:val="00773FEE"/>
    <w:rsid w:val="007824EA"/>
    <w:rsid w:val="00782B2F"/>
    <w:rsid w:val="00784A18"/>
    <w:rsid w:val="00784C97"/>
    <w:rsid w:val="00785DB1"/>
    <w:rsid w:val="007868D6"/>
    <w:rsid w:val="00786BCD"/>
    <w:rsid w:val="00786FE1"/>
    <w:rsid w:val="00787997"/>
    <w:rsid w:val="007906A3"/>
    <w:rsid w:val="0079183A"/>
    <w:rsid w:val="007931CE"/>
    <w:rsid w:val="0079323D"/>
    <w:rsid w:val="0079426A"/>
    <w:rsid w:val="007A62B2"/>
    <w:rsid w:val="007B0506"/>
    <w:rsid w:val="007B108A"/>
    <w:rsid w:val="007B110D"/>
    <w:rsid w:val="007C1AE2"/>
    <w:rsid w:val="007C275B"/>
    <w:rsid w:val="007C3F2E"/>
    <w:rsid w:val="007C54A5"/>
    <w:rsid w:val="007D2879"/>
    <w:rsid w:val="007D428E"/>
    <w:rsid w:val="007D46CE"/>
    <w:rsid w:val="007D645D"/>
    <w:rsid w:val="007D67CB"/>
    <w:rsid w:val="007D7806"/>
    <w:rsid w:val="007D7AB8"/>
    <w:rsid w:val="007E04FD"/>
    <w:rsid w:val="007E2C3E"/>
    <w:rsid w:val="007E3856"/>
    <w:rsid w:val="007E4A5E"/>
    <w:rsid w:val="007F0AE9"/>
    <w:rsid w:val="007F2DBD"/>
    <w:rsid w:val="007F4DBE"/>
    <w:rsid w:val="007F5EE7"/>
    <w:rsid w:val="007F753E"/>
    <w:rsid w:val="008036F9"/>
    <w:rsid w:val="00807C7B"/>
    <w:rsid w:val="00810335"/>
    <w:rsid w:val="00810581"/>
    <w:rsid w:val="008110EB"/>
    <w:rsid w:val="00812552"/>
    <w:rsid w:val="008125C7"/>
    <w:rsid w:val="00816E94"/>
    <w:rsid w:val="008173D3"/>
    <w:rsid w:val="00824812"/>
    <w:rsid w:val="00825001"/>
    <w:rsid w:val="00825C52"/>
    <w:rsid w:val="00825E54"/>
    <w:rsid w:val="00826C4A"/>
    <w:rsid w:val="008270EB"/>
    <w:rsid w:val="00827C47"/>
    <w:rsid w:val="00830DDB"/>
    <w:rsid w:val="00830F3D"/>
    <w:rsid w:val="0083128B"/>
    <w:rsid w:val="008337B6"/>
    <w:rsid w:val="00834546"/>
    <w:rsid w:val="00842CFF"/>
    <w:rsid w:val="00843836"/>
    <w:rsid w:val="00846F8F"/>
    <w:rsid w:val="00850298"/>
    <w:rsid w:val="0085084F"/>
    <w:rsid w:val="00852F34"/>
    <w:rsid w:val="00854B50"/>
    <w:rsid w:val="00857E8C"/>
    <w:rsid w:val="0086245D"/>
    <w:rsid w:val="008637CB"/>
    <w:rsid w:val="0086411C"/>
    <w:rsid w:val="00864290"/>
    <w:rsid w:val="0086512B"/>
    <w:rsid w:val="00866403"/>
    <w:rsid w:val="00866954"/>
    <w:rsid w:val="00871953"/>
    <w:rsid w:val="008749EA"/>
    <w:rsid w:val="00875535"/>
    <w:rsid w:val="00875FBB"/>
    <w:rsid w:val="008776A6"/>
    <w:rsid w:val="008803E7"/>
    <w:rsid w:val="0088317D"/>
    <w:rsid w:val="00883A5F"/>
    <w:rsid w:val="008840FC"/>
    <w:rsid w:val="0089066F"/>
    <w:rsid w:val="00892BFD"/>
    <w:rsid w:val="00892F66"/>
    <w:rsid w:val="008950BF"/>
    <w:rsid w:val="00895465"/>
    <w:rsid w:val="00897BFF"/>
    <w:rsid w:val="008A170D"/>
    <w:rsid w:val="008A1889"/>
    <w:rsid w:val="008A1AB0"/>
    <w:rsid w:val="008A3395"/>
    <w:rsid w:val="008A51B3"/>
    <w:rsid w:val="008B0A6E"/>
    <w:rsid w:val="008B17A2"/>
    <w:rsid w:val="008B258B"/>
    <w:rsid w:val="008B2FAB"/>
    <w:rsid w:val="008B4E2D"/>
    <w:rsid w:val="008B6D64"/>
    <w:rsid w:val="008B7D03"/>
    <w:rsid w:val="008B7EED"/>
    <w:rsid w:val="008C07EC"/>
    <w:rsid w:val="008C3584"/>
    <w:rsid w:val="008C6C17"/>
    <w:rsid w:val="008C6DC5"/>
    <w:rsid w:val="008C7F23"/>
    <w:rsid w:val="008D543B"/>
    <w:rsid w:val="008E0700"/>
    <w:rsid w:val="008E19D5"/>
    <w:rsid w:val="008E5562"/>
    <w:rsid w:val="008E584F"/>
    <w:rsid w:val="008E60DB"/>
    <w:rsid w:val="008E6435"/>
    <w:rsid w:val="008E6F9A"/>
    <w:rsid w:val="008E77F9"/>
    <w:rsid w:val="008F06AD"/>
    <w:rsid w:val="008F1B09"/>
    <w:rsid w:val="008F217D"/>
    <w:rsid w:val="008F68CF"/>
    <w:rsid w:val="008F6C13"/>
    <w:rsid w:val="00900C4A"/>
    <w:rsid w:val="00900E67"/>
    <w:rsid w:val="0090114C"/>
    <w:rsid w:val="00902772"/>
    <w:rsid w:val="00903383"/>
    <w:rsid w:val="00903555"/>
    <w:rsid w:val="00904A42"/>
    <w:rsid w:val="00905E3D"/>
    <w:rsid w:val="009063DC"/>
    <w:rsid w:val="00906EF2"/>
    <w:rsid w:val="00907C18"/>
    <w:rsid w:val="0091160B"/>
    <w:rsid w:val="009118C0"/>
    <w:rsid w:val="00912281"/>
    <w:rsid w:val="00914876"/>
    <w:rsid w:val="00914E0F"/>
    <w:rsid w:val="0091777E"/>
    <w:rsid w:val="00921AEA"/>
    <w:rsid w:val="009233D4"/>
    <w:rsid w:val="009234BF"/>
    <w:rsid w:val="0092734B"/>
    <w:rsid w:val="009278AD"/>
    <w:rsid w:val="00931737"/>
    <w:rsid w:val="00931963"/>
    <w:rsid w:val="009321F6"/>
    <w:rsid w:val="00935576"/>
    <w:rsid w:val="0093744D"/>
    <w:rsid w:val="00937494"/>
    <w:rsid w:val="00943001"/>
    <w:rsid w:val="00943FFD"/>
    <w:rsid w:val="009448E7"/>
    <w:rsid w:val="00945403"/>
    <w:rsid w:val="009464E6"/>
    <w:rsid w:val="00946875"/>
    <w:rsid w:val="00947248"/>
    <w:rsid w:val="00947B58"/>
    <w:rsid w:val="00947CFF"/>
    <w:rsid w:val="00951562"/>
    <w:rsid w:val="009529E3"/>
    <w:rsid w:val="00954505"/>
    <w:rsid w:val="00960CFC"/>
    <w:rsid w:val="00961718"/>
    <w:rsid w:val="00962E57"/>
    <w:rsid w:val="00963A81"/>
    <w:rsid w:val="00965384"/>
    <w:rsid w:val="009656CA"/>
    <w:rsid w:val="0097038F"/>
    <w:rsid w:val="00971A4E"/>
    <w:rsid w:val="009721E3"/>
    <w:rsid w:val="00972850"/>
    <w:rsid w:val="00972C18"/>
    <w:rsid w:val="009736CB"/>
    <w:rsid w:val="009743C3"/>
    <w:rsid w:val="0097503E"/>
    <w:rsid w:val="00976A66"/>
    <w:rsid w:val="00976AE4"/>
    <w:rsid w:val="00982620"/>
    <w:rsid w:val="00983BD1"/>
    <w:rsid w:val="00983C09"/>
    <w:rsid w:val="0098432C"/>
    <w:rsid w:val="009854CF"/>
    <w:rsid w:val="00987BBE"/>
    <w:rsid w:val="00987C2F"/>
    <w:rsid w:val="009908F4"/>
    <w:rsid w:val="00991E22"/>
    <w:rsid w:val="00992C42"/>
    <w:rsid w:val="00995320"/>
    <w:rsid w:val="0099569B"/>
    <w:rsid w:val="009957B6"/>
    <w:rsid w:val="00996F20"/>
    <w:rsid w:val="009A2349"/>
    <w:rsid w:val="009A2BD3"/>
    <w:rsid w:val="009A2E0E"/>
    <w:rsid w:val="009A5530"/>
    <w:rsid w:val="009B24D3"/>
    <w:rsid w:val="009B443A"/>
    <w:rsid w:val="009B5139"/>
    <w:rsid w:val="009B557D"/>
    <w:rsid w:val="009B6CE6"/>
    <w:rsid w:val="009C148A"/>
    <w:rsid w:val="009C417D"/>
    <w:rsid w:val="009C5ABA"/>
    <w:rsid w:val="009C603E"/>
    <w:rsid w:val="009C6CC9"/>
    <w:rsid w:val="009D0E5D"/>
    <w:rsid w:val="009D2728"/>
    <w:rsid w:val="009D3472"/>
    <w:rsid w:val="009D3B04"/>
    <w:rsid w:val="009D4735"/>
    <w:rsid w:val="009D488A"/>
    <w:rsid w:val="009D49C8"/>
    <w:rsid w:val="009D7F06"/>
    <w:rsid w:val="009E0858"/>
    <w:rsid w:val="009E39EB"/>
    <w:rsid w:val="009E4129"/>
    <w:rsid w:val="009E4B7B"/>
    <w:rsid w:val="009E5DB1"/>
    <w:rsid w:val="009F1A3D"/>
    <w:rsid w:val="009F36FC"/>
    <w:rsid w:val="00A01497"/>
    <w:rsid w:val="00A0186F"/>
    <w:rsid w:val="00A02779"/>
    <w:rsid w:val="00A035C6"/>
    <w:rsid w:val="00A03936"/>
    <w:rsid w:val="00A049FA"/>
    <w:rsid w:val="00A0619A"/>
    <w:rsid w:val="00A06A47"/>
    <w:rsid w:val="00A10BD4"/>
    <w:rsid w:val="00A115C3"/>
    <w:rsid w:val="00A130A3"/>
    <w:rsid w:val="00A132FB"/>
    <w:rsid w:val="00A14423"/>
    <w:rsid w:val="00A178E7"/>
    <w:rsid w:val="00A2290D"/>
    <w:rsid w:val="00A23591"/>
    <w:rsid w:val="00A24838"/>
    <w:rsid w:val="00A26ACC"/>
    <w:rsid w:val="00A27FD0"/>
    <w:rsid w:val="00A3299A"/>
    <w:rsid w:val="00A32CC7"/>
    <w:rsid w:val="00A33DE6"/>
    <w:rsid w:val="00A34503"/>
    <w:rsid w:val="00A35463"/>
    <w:rsid w:val="00A35801"/>
    <w:rsid w:val="00A4009A"/>
    <w:rsid w:val="00A420C8"/>
    <w:rsid w:val="00A421C3"/>
    <w:rsid w:val="00A43D23"/>
    <w:rsid w:val="00A46958"/>
    <w:rsid w:val="00A519FF"/>
    <w:rsid w:val="00A55F97"/>
    <w:rsid w:val="00A60B24"/>
    <w:rsid w:val="00A60F63"/>
    <w:rsid w:val="00A61511"/>
    <w:rsid w:val="00A61EB2"/>
    <w:rsid w:val="00A6255E"/>
    <w:rsid w:val="00A63EFC"/>
    <w:rsid w:val="00A64528"/>
    <w:rsid w:val="00A714D1"/>
    <w:rsid w:val="00A7203F"/>
    <w:rsid w:val="00A73472"/>
    <w:rsid w:val="00A75AB1"/>
    <w:rsid w:val="00A76C4A"/>
    <w:rsid w:val="00A7726F"/>
    <w:rsid w:val="00A81C36"/>
    <w:rsid w:val="00A83A60"/>
    <w:rsid w:val="00A87A5B"/>
    <w:rsid w:val="00A902D0"/>
    <w:rsid w:val="00A903AD"/>
    <w:rsid w:val="00A904E9"/>
    <w:rsid w:val="00A91D76"/>
    <w:rsid w:val="00A92411"/>
    <w:rsid w:val="00A927C6"/>
    <w:rsid w:val="00A94AF8"/>
    <w:rsid w:val="00A96809"/>
    <w:rsid w:val="00A97960"/>
    <w:rsid w:val="00AA1996"/>
    <w:rsid w:val="00AA239D"/>
    <w:rsid w:val="00AA3C00"/>
    <w:rsid w:val="00AA3FF0"/>
    <w:rsid w:val="00AA4056"/>
    <w:rsid w:val="00AA476C"/>
    <w:rsid w:val="00AA49AA"/>
    <w:rsid w:val="00AA515E"/>
    <w:rsid w:val="00AA708D"/>
    <w:rsid w:val="00AB15BF"/>
    <w:rsid w:val="00AB1AA2"/>
    <w:rsid w:val="00AB200E"/>
    <w:rsid w:val="00AB4A23"/>
    <w:rsid w:val="00AB750F"/>
    <w:rsid w:val="00AC12A5"/>
    <w:rsid w:val="00AC44AA"/>
    <w:rsid w:val="00AC67FB"/>
    <w:rsid w:val="00AD1661"/>
    <w:rsid w:val="00AD1B5D"/>
    <w:rsid w:val="00AD1BBA"/>
    <w:rsid w:val="00AD1D64"/>
    <w:rsid w:val="00AD2487"/>
    <w:rsid w:val="00AD3892"/>
    <w:rsid w:val="00AD3A38"/>
    <w:rsid w:val="00AD58E8"/>
    <w:rsid w:val="00AD60A1"/>
    <w:rsid w:val="00AE028E"/>
    <w:rsid w:val="00AE0827"/>
    <w:rsid w:val="00AE0DCF"/>
    <w:rsid w:val="00AE109E"/>
    <w:rsid w:val="00AE204E"/>
    <w:rsid w:val="00AE48A3"/>
    <w:rsid w:val="00AE4F3D"/>
    <w:rsid w:val="00AF4A9D"/>
    <w:rsid w:val="00AF4B81"/>
    <w:rsid w:val="00AF7858"/>
    <w:rsid w:val="00B00F36"/>
    <w:rsid w:val="00B061F1"/>
    <w:rsid w:val="00B07D6A"/>
    <w:rsid w:val="00B10EAF"/>
    <w:rsid w:val="00B137C6"/>
    <w:rsid w:val="00B14CC7"/>
    <w:rsid w:val="00B1520B"/>
    <w:rsid w:val="00B203C2"/>
    <w:rsid w:val="00B233CA"/>
    <w:rsid w:val="00B23E90"/>
    <w:rsid w:val="00B24AEA"/>
    <w:rsid w:val="00B25194"/>
    <w:rsid w:val="00B30426"/>
    <w:rsid w:val="00B30C94"/>
    <w:rsid w:val="00B32409"/>
    <w:rsid w:val="00B34220"/>
    <w:rsid w:val="00B35939"/>
    <w:rsid w:val="00B36FC7"/>
    <w:rsid w:val="00B41493"/>
    <w:rsid w:val="00B414A2"/>
    <w:rsid w:val="00B46FF0"/>
    <w:rsid w:val="00B51972"/>
    <w:rsid w:val="00B5495B"/>
    <w:rsid w:val="00B561B8"/>
    <w:rsid w:val="00B579F6"/>
    <w:rsid w:val="00B57B20"/>
    <w:rsid w:val="00B57C2C"/>
    <w:rsid w:val="00B63306"/>
    <w:rsid w:val="00B64EA1"/>
    <w:rsid w:val="00B65704"/>
    <w:rsid w:val="00B675B8"/>
    <w:rsid w:val="00B71A61"/>
    <w:rsid w:val="00B805C6"/>
    <w:rsid w:val="00B84881"/>
    <w:rsid w:val="00B84F46"/>
    <w:rsid w:val="00B85273"/>
    <w:rsid w:val="00B858AF"/>
    <w:rsid w:val="00B85CE4"/>
    <w:rsid w:val="00B86495"/>
    <w:rsid w:val="00B90D37"/>
    <w:rsid w:val="00B90EFA"/>
    <w:rsid w:val="00B91FF8"/>
    <w:rsid w:val="00B92FDC"/>
    <w:rsid w:val="00B9751E"/>
    <w:rsid w:val="00BA2212"/>
    <w:rsid w:val="00BA5BE6"/>
    <w:rsid w:val="00BA5CB3"/>
    <w:rsid w:val="00BA6182"/>
    <w:rsid w:val="00BB0416"/>
    <w:rsid w:val="00BB1E7A"/>
    <w:rsid w:val="00BB5F41"/>
    <w:rsid w:val="00BC1536"/>
    <w:rsid w:val="00BC1AC5"/>
    <w:rsid w:val="00BC28CF"/>
    <w:rsid w:val="00BC2A3D"/>
    <w:rsid w:val="00BC50E4"/>
    <w:rsid w:val="00BD0605"/>
    <w:rsid w:val="00BD15BC"/>
    <w:rsid w:val="00BD1CFD"/>
    <w:rsid w:val="00BD204C"/>
    <w:rsid w:val="00BD27D6"/>
    <w:rsid w:val="00BD3E9D"/>
    <w:rsid w:val="00BD44D5"/>
    <w:rsid w:val="00BD521A"/>
    <w:rsid w:val="00BD5AE6"/>
    <w:rsid w:val="00BE1D18"/>
    <w:rsid w:val="00BE306C"/>
    <w:rsid w:val="00BE3E83"/>
    <w:rsid w:val="00BE4269"/>
    <w:rsid w:val="00BE69AE"/>
    <w:rsid w:val="00BF05DE"/>
    <w:rsid w:val="00BF2205"/>
    <w:rsid w:val="00BF22AE"/>
    <w:rsid w:val="00BF288D"/>
    <w:rsid w:val="00BF39BF"/>
    <w:rsid w:val="00C0563E"/>
    <w:rsid w:val="00C07156"/>
    <w:rsid w:val="00C10410"/>
    <w:rsid w:val="00C12FB8"/>
    <w:rsid w:val="00C14128"/>
    <w:rsid w:val="00C14143"/>
    <w:rsid w:val="00C145BD"/>
    <w:rsid w:val="00C22940"/>
    <w:rsid w:val="00C266F6"/>
    <w:rsid w:val="00C30252"/>
    <w:rsid w:val="00C317A6"/>
    <w:rsid w:val="00C3295B"/>
    <w:rsid w:val="00C34424"/>
    <w:rsid w:val="00C363C9"/>
    <w:rsid w:val="00C3766E"/>
    <w:rsid w:val="00C37A3D"/>
    <w:rsid w:val="00C37BA0"/>
    <w:rsid w:val="00C452EF"/>
    <w:rsid w:val="00C5456F"/>
    <w:rsid w:val="00C56CD3"/>
    <w:rsid w:val="00C616B5"/>
    <w:rsid w:val="00C61BCE"/>
    <w:rsid w:val="00C61F2C"/>
    <w:rsid w:val="00C62E54"/>
    <w:rsid w:val="00C63253"/>
    <w:rsid w:val="00C635ED"/>
    <w:rsid w:val="00C64884"/>
    <w:rsid w:val="00C651EA"/>
    <w:rsid w:val="00C71807"/>
    <w:rsid w:val="00C71B7B"/>
    <w:rsid w:val="00C737EA"/>
    <w:rsid w:val="00C740BB"/>
    <w:rsid w:val="00C76AE9"/>
    <w:rsid w:val="00C7713D"/>
    <w:rsid w:val="00C7796C"/>
    <w:rsid w:val="00C80036"/>
    <w:rsid w:val="00C83E1F"/>
    <w:rsid w:val="00C85079"/>
    <w:rsid w:val="00C85A5B"/>
    <w:rsid w:val="00C8608D"/>
    <w:rsid w:val="00C87226"/>
    <w:rsid w:val="00C90091"/>
    <w:rsid w:val="00C91D53"/>
    <w:rsid w:val="00C92325"/>
    <w:rsid w:val="00C92708"/>
    <w:rsid w:val="00C92B00"/>
    <w:rsid w:val="00C93789"/>
    <w:rsid w:val="00C94E91"/>
    <w:rsid w:val="00C95845"/>
    <w:rsid w:val="00C96DB1"/>
    <w:rsid w:val="00C973FF"/>
    <w:rsid w:val="00CA167E"/>
    <w:rsid w:val="00CA18E8"/>
    <w:rsid w:val="00CA2778"/>
    <w:rsid w:val="00CA29F4"/>
    <w:rsid w:val="00CA325F"/>
    <w:rsid w:val="00CA7403"/>
    <w:rsid w:val="00CA761E"/>
    <w:rsid w:val="00CA777C"/>
    <w:rsid w:val="00CB1E5D"/>
    <w:rsid w:val="00CB24C9"/>
    <w:rsid w:val="00CB6693"/>
    <w:rsid w:val="00CB7B0E"/>
    <w:rsid w:val="00CC0BBB"/>
    <w:rsid w:val="00CC1082"/>
    <w:rsid w:val="00CC1735"/>
    <w:rsid w:val="00CC3D01"/>
    <w:rsid w:val="00CC6890"/>
    <w:rsid w:val="00CC78C9"/>
    <w:rsid w:val="00CD028D"/>
    <w:rsid w:val="00CD074F"/>
    <w:rsid w:val="00CD1937"/>
    <w:rsid w:val="00CD1BCA"/>
    <w:rsid w:val="00CD1F2A"/>
    <w:rsid w:val="00CD3409"/>
    <w:rsid w:val="00CD4859"/>
    <w:rsid w:val="00CE1862"/>
    <w:rsid w:val="00CE1E78"/>
    <w:rsid w:val="00CE2B91"/>
    <w:rsid w:val="00CE382F"/>
    <w:rsid w:val="00CE4E42"/>
    <w:rsid w:val="00CE4F72"/>
    <w:rsid w:val="00CE5A59"/>
    <w:rsid w:val="00CE697D"/>
    <w:rsid w:val="00CE6A20"/>
    <w:rsid w:val="00CF1984"/>
    <w:rsid w:val="00CF31A3"/>
    <w:rsid w:val="00CF535B"/>
    <w:rsid w:val="00D00BB3"/>
    <w:rsid w:val="00D0174E"/>
    <w:rsid w:val="00D02F5C"/>
    <w:rsid w:val="00D0416E"/>
    <w:rsid w:val="00D223B6"/>
    <w:rsid w:val="00D2313A"/>
    <w:rsid w:val="00D30A12"/>
    <w:rsid w:val="00D339A9"/>
    <w:rsid w:val="00D360C1"/>
    <w:rsid w:val="00D378AA"/>
    <w:rsid w:val="00D438E9"/>
    <w:rsid w:val="00D44DB5"/>
    <w:rsid w:val="00D4658F"/>
    <w:rsid w:val="00D5234A"/>
    <w:rsid w:val="00D53112"/>
    <w:rsid w:val="00D5365A"/>
    <w:rsid w:val="00D55E43"/>
    <w:rsid w:val="00D607CC"/>
    <w:rsid w:val="00D607D4"/>
    <w:rsid w:val="00D6225F"/>
    <w:rsid w:val="00D62ABC"/>
    <w:rsid w:val="00D648BA"/>
    <w:rsid w:val="00D660D9"/>
    <w:rsid w:val="00D67334"/>
    <w:rsid w:val="00D74641"/>
    <w:rsid w:val="00D748FA"/>
    <w:rsid w:val="00D75441"/>
    <w:rsid w:val="00D877A5"/>
    <w:rsid w:val="00D904CB"/>
    <w:rsid w:val="00D90DC2"/>
    <w:rsid w:val="00D90DCD"/>
    <w:rsid w:val="00D9451F"/>
    <w:rsid w:val="00D96366"/>
    <w:rsid w:val="00D96F1A"/>
    <w:rsid w:val="00D96FBA"/>
    <w:rsid w:val="00D97A39"/>
    <w:rsid w:val="00DA1AF8"/>
    <w:rsid w:val="00DA2B8F"/>
    <w:rsid w:val="00DA31BA"/>
    <w:rsid w:val="00DA59D1"/>
    <w:rsid w:val="00DB31BA"/>
    <w:rsid w:val="00DB48C1"/>
    <w:rsid w:val="00DB4BB0"/>
    <w:rsid w:val="00DB6BC0"/>
    <w:rsid w:val="00DB7414"/>
    <w:rsid w:val="00DC1F49"/>
    <w:rsid w:val="00DC2035"/>
    <w:rsid w:val="00DC20CD"/>
    <w:rsid w:val="00DC3C23"/>
    <w:rsid w:val="00DD0ADF"/>
    <w:rsid w:val="00DD0D28"/>
    <w:rsid w:val="00DD66B8"/>
    <w:rsid w:val="00DD7BEB"/>
    <w:rsid w:val="00DE03BD"/>
    <w:rsid w:val="00DE1D67"/>
    <w:rsid w:val="00DE1DB3"/>
    <w:rsid w:val="00DE2EB0"/>
    <w:rsid w:val="00DE487F"/>
    <w:rsid w:val="00DE6E2F"/>
    <w:rsid w:val="00DF2280"/>
    <w:rsid w:val="00DF4238"/>
    <w:rsid w:val="00DF4999"/>
    <w:rsid w:val="00DF7CFE"/>
    <w:rsid w:val="00E0074F"/>
    <w:rsid w:val="00E01F91"/>
    <w:rsid w:val="00E01FF8"/>
    <w:rsid w:val="00E0293D"/>
    <w:rsid w:val="00E04273"/>
    <w:rsid w:val="00E05779"/>
    <w:rsid w:val="00E108CD"/>
    <w:rsid w:val="00E120C8"/>
    <w:rsid w:val="00E122D1"/>
    <w:rsid w:val="00E133F5"/>
    <w:rsid w:val="00E13830"/>
    <w:rsid w:val="00E13BA7"/>
    <w:rsid w:val="00E16B3B"/>
    <w:rsid w:val="00E21B95"/>
    <w:rsid w:val="00E21DE4"/>
    <w:rsid w:val="00E221A2"/>
    <w:rsid w:val="00E241F4"/>
    <w:rsid w:val="00E264F8"/>
    <w:rsid w:val="00E26972"/>
    <w:rsid w:val="00E271CA"/>
    <w:rsid w:val="00E27E85"/>
    <w:rsid w:val="00E31EAF"/>
    <w:rsid w:val="00E3301F"/>
    <w:rsid w:val="00E342BB"/>
    <w:rsid w:val="00E3555A"/>
    <w:rsid w:val="00E37184"/>
    <w:rsid w:val="00E44684"/>
    <w:rsid w:val="00E46BD8"/>
    <w:rsid w:val="00E512CA"/>
    <w:rsid w:val="00E5227F"/>
    <w:rsid w:val="00E602AD"/>
    <w:rsid w:val="00E63017"/>
    <w:rsid w:val="00E65742"/>
    <w:rsid w:val="00E6586A"/>
    <w:rsid w:val="00E669B5"/>
    <w:rsid w:val="00E705EC"/>
    <w:rsid w:val="00E73961"/>
    <w:rsid w:val="00E761E2"/>
    <w:rsid w:val="00E7650D"/>
    <w:rsid w:val="00E81EE3"/>
    <w:rsid w:val="00E82184"/>
    <w:rsid w:val="00E82447"/>
    <w:rsid w:val="00E86DC6"/>
    <w:rsid w:val="00E90B66"/>
    <w:rsid w:val="00E91739"/>
    <w:rsid w:val="00E93E85"/>
    <w:rsid w:val="00E94126"/>
    <w:rsid w:val="00E9600A"/>
    <w:rsid w:val="00E97891"/>
    <w:rsid w:val="00EA1BF8"/>
    <w:rsid w:val="00EA35B9"/>
    <w:rsid w:val="00EA46BB"/>
    <w:rsid w:val="00EA50B5"/>
    <w:rsid w:val="00EA5A88"/>
    <w:rsid w:val="00EA5AFC"/>
    <w:rsid w:val="00EA6391"/>
    <w:rsid w:val="00EB12BB"/>
    <w:rsid w:val="00EB5CF7"/>
    <w:rsid w:val="00EB60E7"/>
    <w:rsid w:val="00EC1211"/>
    <w:rsid w:val="00EC128A"/>
    <w:rsid w:val="00EC22AB"/>
    <w:rsid w:val="00EC2401"/>
    <w:rsid w:val="00EC3576"/>
    <w:rsid w:val="00EC38E2"/>
    <w:rsid w:val="00EC633D"/>
    <w:rsid w:val="00ED7995"/>
    <w:rsid w:val="00EE23F8"/>
    <w:rsid w:val="00EE2DB5"/>
    <w:rsid w:val="00EE2EBE"/>
    <w:rsid w:val="00EE32C6"/>
    <w:rsid w:val="00EE58A7"/>
    <w:rsid w:val="00EE5B43"/>
    <w:rsid w:val="00EE5EF9"/>
    <w:rsid w:val="00EF0151"/>
    <w:rsid w:val="00EF23FF"/>
    <w:rsid w:val="00EF3C4F"/>
    <w:rsid w:val="00EF40A4"/>
    <w:rsid w:val="00EF4CC5"/>
    <w:rsid w:val="00EF517E"/>
    <w:rsid w:val="00EF54EC"/>
    <w:rsid w:val="00EF6EBB"/>
    <w:rsid w:val="00EF7570"/>
    <w:rsid w:val="00EF777E"/>
    <w:rsid w:val="00F0065E"/>
    <w:rsid w:val="00F00915"/>
    <w:rsid w:val="00F00B50"/>
    <w:rsid w:val="00F03339"/>
    <w:rsid w:val="00F03BC9"/>
    <w:rsid w:val="00F05E8C"/>
    <w:rsid w:val="00F128B9"/>
    <w:rsid w:val="00F13B3C"/>
    <w:rsid w:val="00F1524F"/>
    <w:rsid w:val="00F1545D"/>
    <w:rsid w:val="00F25592"/>
    <w:rsid w:val="00F26608"/>
    <w:rsid w:val="00F269F1"/>
    <w:rsid w:val="00F272B5"/>
    <w:rsid w:val="00F32D5E"/>
    <w:rsid w:val="00F33A57"/>
    <w:rsid w:val="00F35262"/>
    <w:rsid w:val="00F356DC"/>
    <w:rsid w:val="00F3576B"/>
    <w:rsid w:val="00F35BC5"/>
    <w:rsid w:val="00F36E19"/>
    <w:rsid w:val="00F37071"/>
    <w:rsid w:val="00F425AA"/>
    <w:rsid w:val="00F435F8"/>
    <w:rsid w:val="00F4457C"/>
    <w:rsid w:val="00F50E22"/>
    <w:rsid w:val="00F51403"/>
    <w:rsid w:val="00F52392"/>
    <w:rsid w:val="00F560B4"/>
    <w:rsid w:val="00F571BB"/>
    <w:rsid w:val="00F57267"/>
    <w:rsid w:val="00F57DEF"/>
    <w:rsid w:val="00F57F42"/>
    <w:rsid w:val="00F60598"/>
    <w:rsid w:val="00F60909"/>
    <w:rsid w:val="00F60D08"/>
    <w:rsid w:val="00F614D0"/>
    <w:rsid w:val="00F65757"/>
    <w:rsid w:val="00F658DC"/>
    <w:rsid w:val="00F676C5"/>
    <w:rsid w:val="00F734E8"/>
    <w:rsid w:val="00F73A97"/>
    <w:rsid w:val="00F74599"/>
    <w:rsid w:val="00F756C3"/>
    <w:rsid w:val="00F761AB"/>
    <w:rsid w:val="00F77366"/>
    <w:rsid w:val="00F77C7A"/>
    <w:rsid w:val="00F827FF"/>
    <w:rsid w:val="00F8289F"/>
    <w:rsid w:val="00F86175"/>
    <w:rsid w:val="00F86CCF"/>
    <w:rsid w:val="00F879F8"/>
    <w:rsid w:val="00F92EB0"/>
    <w:rsid w:val="00F93770"/>
    <w:rsid w:val="00F944FE"/>
    <w:rsid w:val="00F95EE5"/>
    <w:rsid w:val="00FA1085"/>
    <w:rsid w:val="00FA1343"/>
    <w:rsid w:val="00FA22A7"/>
    <w:rsid w:val="00FA7C6E"/>
    <w:rsid w:val="00FB66C9"/>
    <w:rsid w:val="00FC0CDD"/>
    <w:rsid w:val="00FC3EE1"/>
    <w:rsid w:val="00FC646E"/>
    <w:rsid w:val="00FD0167"/>
    <w:rsid w:val="00FD01D6"/>
    <w:rsid w:val="00FD02D4"/>
    <w:rsid w:val="00FD299A"/>
    <w:rsid w:val="00FD2C1F"/>
    <w:rsid w:val="00FD66AC"/>
    <w:rsid w:val="00FD6BD3"/>
    <w:rsid w:val="00FE0179"/>
    <w:rsid w:val="00FE127F"/>
    <w:rsid w:val="00FE5053"/>
    <w:rsid w:val="00FE5391"/>
    <w:rsid w:val="00FE560C"/>
    <w:rsid w:val="00FE6199"/>
    <w:rsid w:val="00FE6668"/>
    <w:rsid w:val="00FE710E"/>
    <w:rsid w:val="00FE78C1"/>
    <w:rsid w:val="00FF183C"/>
    <w:rsid w:val="00FF21B4"/>
    <w:rsid w:val="00FF3FF3"/>
    <w:rsid w:val="00FF4A8F"/>
    <w:rsid w:val="00FF5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48D6ADE"/>
  <w14:defaultImageDpi w14:val="330"/>
  <w15:docId w15:val="{81240EF9-1B96-49A0-92D5-F7D353E88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semiHidden="1" w:unhideWhenUsed="1" w:qFormat="1"/>
    <w:lsdException w:name="heading 7" w:qFormat="1"/>
    <w:lsdException w:name="heading 8" w:qFormat="1"/>
    <w:lsdException w:name="heading 9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BF2205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aliases w:val="H1,Heading 0,R1,H11,Section Head,h1,1st level,l1,1,H12,H13,H14,H15,H16,H17,Title1,章节,第*部分,第A章,H111,H112,第一层,&amp;3,List level 1,标书1,l0,Header1,Level 1 Head,PIM 1,PIM 11,Section Head1,h11,l11,Level 1 Head1,PIM 12,Section Head2,h12,l12,Level 1 Head2,Part"/>
    <w:basedOn w:val="a2"/>
    <w:next w:val="a2"/>
    <w:uiPriority w:val="9"/>
    <w:qFormat/>
    <w:rsid w:val="00703C15"/>
    <w:pPr>
      <w:keepNext/>
      <w:keepLines/>
      <w:numPr>
        <w:numId w:val="15"/>
      </w:numPr>
      <w:spacing w:before="120" w:after="120" w:line="578" w:lineRule="auto"/>
      <w:ind w:firstLineChars="0"/>
      <w:outlineLvl w:val="0"/>
    </w:pPr>
    <w:rPr>
      <w:rFonts w:eastAsia="黑体"/>
      <w:b/>
      <w:bCs/>
      <w:kern w:val="44"/>
      <w:sz w:val="30"/>
      <w:szCs w:val="44"/>
    </w:rPr>
  </w:style>
  <w:style w:type="paragraph" w:styleId="21">
    <w:name w:val="heading 2"/>
    <w:aliases w:val="1标题 2,2nd level,h2,2,Header 2,l2,Titre2,Head 2,H2,Heading 2 Hidden,Heading 2 CCBS,sect 1.2,H21,R2,section 1.1,2.标题 2,第一层条,Courseware #,第*章,sect 1.21,H22,sect 1.22,H211,sect 1.211,H23,sect 1.23,H212,sect 1.212,节标题,第二层,List level 2,PIM2,h21,l21,prop2"/>
    <w:basedOn w:val="a2"/>
    <w:next w:val="a2"/>
    <w:uiPriority w:val="9"/>
    <w:qFormat/>
    <w:rsid w:val="00703C15"/>
    <w:pPr>
      <w:keepNext/>
      <w:keepLines/>
      <w:numPr>
        <w:ilvl w:val="1"/>
        <w:numId w:val="15"/>
      </w:numPr>
      <w:spacing w:beforeLines="50" w:before="163" w:afterLines="50" w:after="163"/>
      <w:ind w:firstLineChars="0"/>
      <w:outlineLvl w:val="1"/>
    </w:pPr>
    <w:rPr>
      <w:rFonts w:ascii="Arial" w:eastAsia="黑体" w:hAnsi="Arial"/>
      <w:b/>
      <w:bCs/>
      <w:sz w:val="30"/>
      <w:szCs w:val="32"/>
    </w:rPr>
  </w:style>
  <w:style w:type="paragraph" w:styleId="31">
    <w:name w:val="heading 3"/>
    <w:aliases w:val="h3,3rd level,3,H3,sect1.2.3,Heading 3 - old,Map,H31,第二层条,Bold Head,bh,章标题1,小标题,level_3,PIM 3,Level 3 Head,Head 3,l3,Heading 3 - old...,我的标题 3,heading 3,CT,Level 3 Topic Heading,PRTM Heading 3,BOD 0,sect1.2.31,sect1.2.32,sect1.2.311,sect1.2.33,prop3"/>
    <w:basedOn w:val="a2"/>
    <w:next w:val="a2"/>
    <w:autoRedefine/>
    <w:uiPriority w:val="9"/>
    <w:qFormat/>
    <w:rsid w:val="00C10410"/>
    <w:pPr>
      <w:keepNext/>
      <w:keepLines/>
      <w:numPr>
        <w:ilvl w:val="2"/>
        <w:numId w:val="15"/>
      </w:numPr>
      <w:tabs>
        <w:tab w:val="left" w:pos="630"/>
      </w:tabs>
      <w:spacing w:before="120" w:after="120"/>
      <w:ind w:firstLineChars="0" w:firstLine="0"/>
      <w:outlineLvl w:val="2"/>
    </w:pPr>
    <w:rPr>
      <w:rFonts w:eastAsia="黑体"/>
      <w:b/>
      <w:bCs/>
      <w:sz w:val="28"/>
      <w:szCs w:val="32"/>
    </w:rPr>
  </w:style>
  <w:style w:type="paragraph" w:styleId="41">
    <w:name w:val="heading 4"/>
    <w:aliases w:val="H4,Ref Heading 1,rh1,Heading sql,sect 1.2.3.4,第三层条,bullet,bl,bb,L4,h4,4th level,4,bb + 宋体,左侧:  0 厘米,首行缩进:  0 厘米,行距: 固定值 22 磅 + 宋体,左...,heading 4,sect 1.2.3.41,Ref Heading 11,rh11,sect 1.2.3.42,Ref Heading 12,rh12,sect 1.2.3.411,Ref Heading 111,(,T5"/>
    <w:basedOn w:val="a2"/>
    <w:next w:val="a2"/>
    <w:link w:val="42"/>
    <w:autoRedefine/>
    <w:uiPriority w:val="9"/>
    <w:qFormat/>
    <w:rsid w:val="00951562"/>
    <w:pPr>
      <w:keepNext/>
      <w:keepLines/>
      <w:numPr>
        <w:ilvl w:val="3"/>
        <w:numId w:val="15"/>
      </w:numPr>
      <w:tabs>
        <w:tab w:val="left" w:pos="676"/>
      </w:tabs>
      <w:spacing w:line="480" w:lineRule="auto"/>
      <w:ind w:firstLineChars="0"/>
      <w:outlineLvl w:val="3"/>
    </w:pPr>
    <w:rPr>
      <w:rFonts w:ascii="Arial" w:eastAsia="黑体" w:hAnsi="Arial"/>
      <w:b/>
      <w:bCs/>
      <w:szCs w:val="28"/>
    </w:rPr>
  </w:style>
  <w:style w:type="paragraph" w:styleId="51">
    <w:name w:val="heading 5"/>
    <w:aliases w:val="第四层条,H5,dash,ds,dd,Roman list,h5,PIM 5,口,口1,口2,heading 5,l5+toc5,Numbered Sub-list,正文五级标题,标题 5(ALT+5),L5,5,Heading5,Titre5,Table label,l5,hm,mh2,Module heading 2,Head 5,list 5,l4,Block Label,Second Subheading,dash1,ds1,dd1,dash2,ds2,dd2,dash3,ds3,d"/>
    <w:basedOn w:val="a2"/>
    <w:next w:val="a2"/>
    <w:qFormat/>
    <w:rsid w:val="00447AE5"/>
    <w:pPr>
      <w:keepNext/>
      <w:keepLines/>
      <w:numPr>
        <w:ilvl w:val="4"/>
        <w:numId w:val="15"/>
      </w:numPr>
      <w:spacing w:before="280" w:after="290" w:line="376" w:lineRule="auto"/>
      <w:ind w:firstLineChars="0"/>
      <w:outlineLvl w:val="4"/>
    </w:pPr>
    <w:rPr>
      <w:b/>
      <w:bCs/>
      <w:sz w:val="28"/>
      <w:szCs w:val="28"/>
    </w:rPr>
  </w:style>
  <w:style w:type="paragraph" w:styleId="6">
    <w:name w:val="heading 6"/>
    <w:aliases w:val="第五层条,Bullet list,H6,PIM 6,BOD 4,Legal Level 1.,Bullet (Single Lines),L6,h6,heading 6,Heading6,Third Subheading,正文六级标题,标题 6(ALT+6),h61,heading 61,Heading 6(unused),Heading 6(unused)1,Heading 6(unused)2,Heading 6(unused)3,Heading 6(unused)4,sub-dash"/>
    <w:basedOn w:val="a2"/>
    <w:next w:val="a2"/>
    <w:qFormat/>
    <w:rsid w:val="00447AE5"/>
    <w:pPr>
      <w:keepNext/>
      <w:keepLines/>
      <w:numPr>
        <w:ilvl w:val="5"/>
        <w:numId w:val="15"/>
      </w:numPr>
      <w:spacing w:before="240" w:after="64" w:line="320" w:lineRule="auto"/>
      <w:ind w:firstLineChars="0"/>
      <w:outlineLvl w:val="5"/>
    </w:pPr>
    <w:rPr>
      <w:rFonts w:ascii="Arial" w:eastAsia="黑体" w:hAnsi="Arial"/>
      <w:b/>
      <w:bCs/>
    </w:rPr>
  </w:style>
  <w:style w:type="paragraph" w:styleId="7">
    <w:name w:val="heading 7"/>
    <w:aliases w:val="letter list,PIM 7,（1）,L7,st,不用,项标题(1),Legal Level 1.1.,Heading 7(unused),Heading 7(unused)1,Heading 7(unused)2,Heading 7(unused)3,Heading 7(unused)4,Heading 7(unused)5,Heading 7(unused)6,Heading 7(unused)11,Heading 7(unused)21,appendix,cnc,图表标题,s,h"/>
    <w:basedOn w:val="a2"/>
    <w:next w:val="a2"/>
    <w:qFormat/>
    <w:rsid w:val="00447AE5"/>
    <w:pPr>
      <w:keepNext/>
      <w:keepLines/>
      <w:numPr>
        <w:ilvl w:val="6"/>
        <w:numId w:val="15"/>
      </w:numPr>
      <w:spacing w:before="240" w:after="64" w:line="320" w:lineRule="auto"/>
      <w:ind w:firstLineChars="0"/>
      <w:outlineLvl w:val="6"/>
    </w:pPr>
    <w:rPr>
      <w:b/>
      <w:bCs/>
    </w:rPr>
  </w:style>
  <w:style w:type="paragraph" w:styleId="8">
    <w:name w:val="heading 8"/>
    <w:aliases w:val="（A）,标题6,不用8,注意框体,Legal Level 1.1.1.,Heading 8(unused),Heading 8(unused)1,Heading 8(unused)2,Heading 8(unused)3,Heading 8(unused)4,Heading 8(unused)5,Heading 8(unused)6,Heading 8(unused)7,Heading 8(unused)11,Heading 8(unused)21,Heading 8(unused)31,h"/>
    <w:basedOn w:val="a2"/>
    <w:next w:val="a2"/>
    <w:qFormat/>
    <w:rsid w:val="00447AE5"/>
    <w:pPr>
      <w:keepNext/>
      <w:keepLines/>
      <w:numPr>
        <w:ilvl w:val="7"/>
        <w:numId w:val="15"/>
      </w:numPr>
      <w:spacing w:before="240" w:after="64" w:line="320" w:lineRule="auto"/>
      <w:ind w:firstLineChars="0"/>
      <w:outlineLvl w:val="7"/>
    </w:pPr>
    <w:rPr>
      <w:rFonts w:ascii="Arial" w:eastAsia="黑体" w:hAnsi="Arial"/>
    </w:rPr>
  </w:style>
  <w:style w:type="paragraph" w:styleId="9">
    <w:name w:val="heading 9"/>
    <w:aliases w:val="PIM 9,huh,tt,ft,heading 9,HF,标题 45,不用9,三级标题,Legal Level 1.1.1.1.,Titre 10,Heading 9(unused),Heading 9(unused)1,Heading 9(unused)2,Heading 9(unused)3,Heading 9(unused)4,Heading 9(unused)5,Heading 9(unused)6,Heading 9(unused)7,Heading 9(unused)11,ctc"/>
    <w:basedOn w:val="a2"/>
    <w:next w:val="a2"/>
    <w:qFormat/>
    <w:rsid w:val="00447AE5"/>
    <w:pPr>
      <w:keepNext/>
      <w:keepLines/>
      <w:numPr>
        <w:ilvl w:val="8"/>
        <w:numId w:val="15"/>
      </w:numPr>
      <w:spacing w:before="240" w:after="64" w:line="320" w:lineRule="auto"/>
      <w:ind w:firstLineChars="0"/>
      <w:outlineLvl w:val="8"/>
    </w:pPr>
    <w:rPr>
      <w:rFonts w:ascii="Arial" w:eastAsia="黑体" w:hAnsi="Arial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numbering" w:styleId="1111110">
    <w:name w:val="Outline List 2"/>
    <w:basedOn w:val="a5"/>
    <w:semiHidden/>
    <w:rsid w:val="00447AE5"/>
    <w:pPr>
      <w:numPr>
        <w:numId w:val="1"/>
      </w:numPr>
    </w:pPr>
  </w:style>
  <w:style w:type="numbering" w:styleId="111111">
    <w:name w:val="Outline List 1"/>
    <w:basedOn w:val="a5"/>
    <w:semiHidden/>
    <w:rsid w:val="00447AE5"/>
    <w:pPr>
      <w:numPr>
        <w:numId w:val="2"/>
      </w:numPr>
    </w:pPr>
  </w:style>
  <w:style w:type="character" w:styleId="HTML">
    <w:name w:val="HTML Variable"/>
    <w:semiHidden/>
    <w:rsid w:val="00447AE5"/>
    <w:rPr>
      <w:i/>
      <w:iCs/>
    </w:rPr>
  </w:style>
  <w:style w:type="character" w:styleId="HTML0">
    <w:name w:val="HTML Typewriter"/>
    <w:semiHidden/>
    <w:rsid w:val="00447AE5"/>
    <w:rPr>
      <w:rFonts w:ascii="Courier New" w:hAnsi="Courier New" w:cs="Courier New"/>
      <w:sz w:val="20"/>
      <w:szCs w:val="20"/>
    </w:rPr>
  </w:style>
  <w:style w:type="character" w:styleId="HTML1">
    <w:name w:val="HTML Code"/>
    <w:semiHidden/>
    <w:rsid w:val="00447AE5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447AE5"/>
    <w:rPr>
      <w:i/>
      <w:iCs/>
    </w:rPr>
  </w:style>
  <w:style w:type="character" w:styleId="HTML3">
    <w:name w:val="HTML Definition"/>
    <w:semiHidden/>
    <w:rsid w:val="00447AE5"/>
    <w:rPr>
      <w:i/>
      <w:iCs/>
    </w:rPr>
  </w:style>
  <w:style w:type="character" w:styleId="HTML4">
    <w:name w:val="HTML Keyboard"/>
    <w:semiHidden/>
    <w:rsid w:val="00447AE5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447AE5"/>
  </w:style>
  <w:style w:type="character" w:styleId="HTML6">
    <w:name w:val="HTML Sample"/>
    <w:semiHidden/>
    <w:rsid w:val="00447AE5"/>
    <w:rPr>
      <w:rFonts w:ascii="Courier New" w:hAnsi="Courier New" w:cs="Courier New"/>
    </w:rPr>
  </w:style>
  <w:style w:type="character" w:styleId="HTML7">
    <w:name w:val="HTML Cite"/>
    <w:semiHidden/>
    <w:rsid w:val="00447AE5"/>
    <w:rPr>
      <w:i/>
      <w:iCs/>
    </w:rPr>
  </w:style>
  <w:style w:type="paragraph" w:styleId="HTML8">
    <w:name w:val="HTML Preformatted"/>
    <w:basedOn w:val="a2"/>
    <w:semiHidden/>
    <w:rsid w:val="00447AE5"/>
    <w:rPr>
      <w:rFonts w:ascii="Courier New" w:hAnsi="Courier New" w:cs="Courier New"/>
      <w:sz w:val="20"/>
      <w:szCs w:val="20"/>
    </w:rPr>
  </w:style>
  <w:style w:type="table" w:styleId="a6">
    <w:name w:val="Table Theme"/>
    <w:basedOn w:val="a4"/>
    <w:semiHidden/>
    <w:rsid w:val="00447AE5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Table Colorful 1"/>
    <w:basedOn w:val="a4"/>
    <w:semiHidden/>
    <w:rsid w:val="00447AE5"/>
    <w:pPr>
      <w:widowControl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Colorful 2"/>
    <w:basedOn w:val="a4"/>
    <w:semiHidden/>
    <w:rsid w:val="00447AE5"/>
    <w:pPr>
      <w:widowControl w:val="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2">
    <w:name w:val="Table Colorful 3"/>
    <w:basedOn w:val="a4"/>
    <w:semiHidden/>
    <w:rsid w:val="00447AE5"/>
    <w:pPr>
      <w:widowControl w:val="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7">
    <w:name w:val="Salutation"/>
    <w:basedOn w:val="a2"/>
    <w:next w:val="a2"/>
    <w:semiHidden/>
    <w:rsid w:val="00447AE5"/>
  </w:style>
  <w:style w:type="paragraph" w:styleId="a8">
    <w:name w:val="Plain Text"/>
    <w:basedOn w:val="a2"/>
    <w:semiHidden/>
    <w:rsid w:val="00447AE5"/>
    <w:rPr>
      <w:rFonts w:ascii="宋体" w:hAnsi="Courier New" w:cs="Courier New"/>
      <w:szCs w:val="21"/>
    </w:rPr>
  </w:style>
  <w:style w:type="table" w:styleId="a9">
    <w:name w:val="Table Elegant"/>
    <w:basedOn w:val="a4"/>
    <w:semiHidden/>
    <w:rsid w:val="00447AE5"/>
    <w:pPr>
      <w:widowControl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a">
    <w:name w:val="E-mail Signature"/>
    <w:basedOn w:val="a2"/>
    <w:semiHidden/>
    <w:rsid w:val="00447AE5"/>
  </w:style>
  <w:style w:type="table" w:styleId="11">
    <w:name w:val="Table Classic 1"/>
    <w:basedOn w:val="a4"/>
    <w:semiHidden/>
    <w:rsid w:val="00447AE5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lassic 2"/>
    <w:basedOn w:val="a4"/>
    <w:semiHidden/>
    <w:rsid w:val="00447AE5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Classic 3"/>
    <w:basedOn w:val="a4"/>
    <w:semiHidden/>
    <w:rsid w:val="00447AE5"/>
    <w:pPr>
      <w:widowControl w:val="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447AE5"/>
    <w:pPr>
      <w:widowControl w:val="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b">
    <w:name w:val="envelope return"/>
    <w:basedOn w:val="a2"/>
    <w:semiHidden/>
    <w:rsid w:val="00447AE5"/>
    <w:pPr>
      <w:snapToGrid w:val="0"/>
    </w:pPr>
    <w:rPr>
      <w:rFonts w:ascii="Arial" w:hAnsi="Arial" w:cs="Arial"/>
    </w:rPr>
  </w:style>
  <w:style w:type="table" w:styleId="12">
    <w:name w:val="Table Simple 1"/>
    <w:basedOn w:val="a4"/>
    <w:semiHidden/>
    <w:rsid w:val="00447AE5"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Simple 2"/>
    <w:basedOn w:val="a4"/>
    <w:semiHidden/>
    <w:rsid w:val="00447AE5"/>
    <w:pPr>
      <w:widowControl w:val="0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Simple 3"/>
    <w:basedOn w:val="a4"/>
    <w:semiHidden/>
    <w:rsid w:val="00447AE5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c">
    <w:name w:val="Closing"/>
    <w:basedOn w:val="a2"/>
    <w:semiHidden/>
    <w:rsid w:val="00447AE5"/>
    <w:pPr>
      <w:ind w:leftChars="2100" w:left="100"/>
    </w:pPr>
  </w:style>
  <w:style w:type="table" w:styleId="13">
    <w:name w:val="Table Subtle 1"/>
    <w:basedOn w:val="a4"/>
    <w:semiHidden/>
    <w:rsid w:val="00447AE5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ubtle 2"/>
    <w:basedOn w:val="a4"/>
    <w:semiHidden/>
    <w:rsid w:val="00447AE5"/>
    <w:pPr>
      <w:widowControl w:val="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3D effects 1"/>
    <w:basedOn w:val="a4"/>
    <w:semiHidden/>
    <w:rsid w:val="00447AE5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3D effects 2"/>
    <w:basedOn w:val="a4"/>
    <w:semiHidden/>
    <w:rsid w:val="00447AE5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3D effects 3"/>
    <w:basedOn w:val="a4"/>
    <w:semiHidden/>
    <w:rsid w:val="00447AE5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d">
    <w:name w:val="List"/>
    <w:basedOn w:val="a2"/>
    <w:semiHidden/>
    <w:rsid w:val="00447AE5"/>
    <w:pPr>
      <w:ind w:left="200" w:hangingChars="200" w:hanging="200"/>
    </w:pPr>
  </w:style>
  <w:style w:type="paragraph" w:styleId="27">
    <w:name w:val="List 2"/>
    <w:basedOn w:val="a2"/>
    <w:semiHidden/>
    <w:rsid w:val="00447AE5"/>
    <w:pPr>
      <w:ind w:leftChars="200" w:left="100" w:hangingChars="200" w:hanging="200"/>
    </w:pPr>
  </w:style>
  <w:style w:type="paragraph" w:styleId="36">
    <w:name w:val="List 3"/>
    <w:basedOn w:val="a2"/>
    <w:semiHidden/>
    <w:rsid w:val="00447AE5"/>
    <w:pPr>
      <w:ind w:leftChars="400" w:left="100" w:hangingChars="200" w:hanging="200"/>
    </w:pPr>
  </w:style>
  <w:style w:type="paragraph" w:styleId="44">
    <w:name w:val="List 4"/>
    <w:basedOn w:val="a2"/>
    <w:semiHidden/>
    <w:rsid w:val="00447AE5"/>
    <w:pPr>
      <w:ind w:leftChars="600" w:left="100" w:hangingChars="200" w:hanging="200"/>
    </w:pPr>
  </w:style>
  <w:style w:type="paragraph" w:styleId="52">
    <w:name w:val="List 5"/>
    <w:basedOn w:val="a2"/>
    <w:semiHidden/>
    <w:rsid w:val="00447AE5"/>
    <w:pPr>
      <w:ind w:leftChars="800" w:left="100" w:hangingChars="200" w:hanging="200"/>
    </w:pPr>
  </w:style>
  <w:style w:type="paragraph" w:styleId="2">
    <w:name w:val="List Number 2"/>
    <w:basedOn w:val="a2"/>
    <w:semiHidden/>
    <w:rsid w:val="00447AE5"/>
    <w:pPr>
      <w:numPr>
        <w:numId w:val="3"/>
      </w:numPr>
    </w:pPr>
  </w:style>
  <w:style w:type="paragraph" w:styleId="3">
    <w:name w:val="List Number 3"/>
    <w:basedOn w:val="a2"/>
    <w:semiHidden/>
    <w:rsid w:val="00447AE5"/>
    <w:pPr>
      <w:numPr>
        <w:numId w:val="4"/>
      </w:numPr>
    </w:pPr>
  </w:style>
  <w:style w:type="paragraph" w:styleId="4">
    <w:name w:val="List Number 4"/>
    <w:basedOn w:val="a2"/>
    <w:semiHidden/>
    <w:rsid w:val="00447AE5"/>
    <w:pPr>
      <w:numPr>
        <w:numId w:val="5"/>
      </w:numPr>
    </w:pPr>
  </w:style>
  <w:style w:type="paragraph" w:styleId="5">
    <w:name w:val="List Number 5"/>
    <w:basedOn w:val="a2"/>
    <w:semiHidden/>
    <w:rsid w:val="00447AE5"/>
    <w:pPr>
      <w:numPr>
        <w:numId w:val="6"/>
      </w:numPr>
    </w:pPr>
  </w:style>
  <w:style w:type="paragraph" w:styleId="ae">
    <w:name w:val="List Continue"/>
    <w:basedOn w:val="a2"/>
    <w:semiHidden/>
    <w:rsid w:val="00447AE5"/>
    <w:pPr>
      <w:spacing w:after="120"/>
      <w:ind w:leftChars="200" w:left="420"/>
    </w:pPr>
  </w:style>
  <w:style w:type="paragraph" w:styleId="28">
    <w:name w:val="List Continue 2"/>
    <w:basedOn w:val="a2"/>
    <w:semiHidden/>
    <w:rsid w:val="00447AE5"/>
    <w:pPr>
      <w:spacing w:after="120"/>
      <w:ind w:leftChars="400" w:left="840"/>
    </w:pPr>
  </w:style>
  <w:style w:type="paragraph" w:styleId="37">
    <w:name w:val="List Continue 3"/>
    <w:basedOn w:val="a2"/>
    <w:semiHidden/>
    <w:rsid w:val="00447AE5"/>
    <w:pPr>
      <w:spacing w:after="120"/>
      <w:ind w:leftChars="600" w:left="1260"/>
    </w:pPr>
  </w:style>
  <w:style w:type="paragraph" w:styleId="45">
    <w:name w:val="List Continue 4"/>
    <w:basedOn w:val="a2"/>
    <w:semiHidden/>
    <w:rsid w:val="00447AE5"/>
    <w:pPr>
      <w:spacing w:after="120"/>
      <w:ind w:leftChars="800" w:left="1680"/>
    </w:pPr>
  </w:style>
  <w:style w:type="paragraph" w:styleId="53">
    <w:name w:val="List Continue 5"/>
    <w:basedOn w:val="a2"/>
    <w:semiHidden/>
    <w:rsid w:val="00447AE5"/>
    <w:pPr>
      <w:spacing w:after="120"/>
      <w:ind w:leftChars="1000" w:left="2100"/>
    </w:pPr>
  </w:style>
  <w:style w:type="paragraph" w:styleId="20">
    <w:name w:val="List Bullet 2"/>
    <w:basedOn w:val="a2"/>
    <w:semiHidden/>
    <w:rsid w:val="00447AE5"/>
    <w:pPr>
      <w:numPr>
        <w:numId w:val="7"/>
      </w:numPr>
    </w:pPr>
  </w:style>
  <w:style w:type="paragraph" w:styleId="30">
    <w:name w:val="List Bullet 3"/>
    <w:basedOn w:val="a2"/>
    <w:semiHidden/>
    <w:rsid w:val="00447AE5"/>
    <w:pPr>
      <w:numPr>
        <w:numId w:val="8"/>
      </w:numPr>
    </w:pPr>
  </w:style>
  <w:style w:type="paragraph" w:styleId="40">
    <w:name w:val="List Bullet 4"/>
    <w:basedOn w:val="a2"/>
    <w:semiHidden/>
    <w:rsid w:val="00447AE5"/>
    <w:pPr>
      <w:numPr>
        <w:numId w:val="9"/>
      </w:numPr>
    </w:pPr>
  </w:style>
  <w:style w:type="paragraph" w:styleId="50">
    <w:name w:val="List Bullet 5"/>
    <w:basedOn w:val="a2"/>
    <w:semiHidden/>
    <w:rsid w:val="00447AE5"/>
    <w:pPr>
      <w:numPr>
        <w:numId w:val="10"/>
      </w:numPr>
    </w:pPr>
  </w:style>
  <w:style w:type="table" w:styleId="15">
    <w:name w:val="Table List 1"/>
    <w:basedOn w:val="a4"/>
    <w:semiHidden/>
    <w:rsid w:val="00447AE5"/>
    <w:pPr>
      <w:widowControl w:val="0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List 2"/>
    <w:basedOn w:val="a4"/>
    <w:semiHidden/>
    <w:rsid w:val="00447AE5"/>
    <w:pPr>
      <w:widowControl w:val="0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List 3"/>
    <w:basedOn w:val="a4"/>
    <w:semiHidden/>
    <w:rsid w:val="00447AE5"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447AE5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semiHidden/>
    <w:rsid w:val="00447AE5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0">
    <w:name w:val="Table List 6"/>
    <w:basedOn w:val="a4"/>
    <w:semiHidden/>
    <w:rsid w:val="00447AE5"/>
    <w:pPr>
      <w:widowControl w:val="0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0">
    <w:name w:val="Table List 7"/>
    <w:basedOn w:val="a4"/>
    <w:semiHidden/>
    <w:rsid w:val="00447AE5"/>
    <w:pPr>
      <w:widowControl w:val="0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0">
    <w:name w:val="Table List 8"/>
    <w:basedOn w:val="a4"/>
    <w:semiHidden/>
    <w:rsid w:val="00447AE5"/>
    <w:pPr>
      <w:widowControl w:val="0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">
    <w:name w:val="Table Contemporary"/>
    <w:basedOn w:val="a4"/>
    <w:semiHidden/>
    <w:rsid w:val="00447AE5"/>
    <w:pPr>
      <w:widowControl w:val="0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0">
    <w:name w:val="Normal (Web)"/>
    <w:basedOn w:val="a2"/>
    <w:uiPriority w:val="99"/>
    <w:semiHidden/>
    <w:rsid w:val="00447AE5"/>
  </w:style>
  <w:style w:type="paragraph" w:styleId="af1">
    <w:name w:val="Signature"/>
    <w:basedOn w:val="a2"/>
    <w:semiHidden/>
    <w:rsid w:val="00447AE5"/>
    <w:pPr>
      <w:ind w:leftChars="2100" w:left="100"/>
    </w:pPr>
  </w:style>
  <w:style w:type="paragraph" w:styleId="af2">
    <w:name w:val="envelope address"/>
    <w:basedOn w:val="a2"/>
    <w:semiHidden/>
    <w:rsid w:val="00447AE5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="Arial" w:hAnsi="Arial" w:cs="Arial"/>
    </w:rPr>
  </w:style>
  <w:style w:type="table" w:styleId="16">
    <w:name w:val="Table Columns 1"/>
    <w:basedOn w:val="a4"/>
    <w:semiHidden/>
    <w:rsid w:val="00447AE5"/>
    <w:pPr>
      <w:widowControl w:val="0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umns 2"/>
    <w:basedOn w:val="a4"/>
    <w:semiHidden/>
    <w:rsid w:val="00447AE5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umns 3"/>
    <w:basedOn w:val="a4"/>
    <w:semiHidden/>
    <w:rsid w:val="00447AE5"/>
    <w:pPr>
      <w:widowControl w:val="0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447AE5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5">
    <w:name w:val="Table Columns 5"/>
    <w:basedOn w:val="a4"/>
    <w:semiHidden/>
    <w:rsid w:val="00447AE5"/>
    <w:pPr>
      <w:widowControl w:val="0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3">
    <w:name w:val="Table Grid"/>
    <w:basedOn w:val="a4"/>
    <w:uiPriority w:val="59"/>
    <w:rsid w:val="00447AE5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7">
    <w:name w:val="Table Grid 1"/>
    <w:basedOn w:val="a4"/>
    <w:semiHidden/>
    <w:rsid w:val="00447AE5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b">
    <w:name w:val="Table Grid 2"/>
    <w:basedOn w:val="a4"/>
    <w:semiHidden/>
    <w:rsid w:val="00447AE5"/>
    <w:pPr>
      <w:widowControl w:val="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Grid 3"/>
    <w:basedOn w:val="a4"/>
    <w:semiHidden/>
    <w:rsid w:val="00447AE5"/>
    <w:pPr>
      <w:widowControl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447AE5"/>
    <w:pPr>
      <w:widowControl w:val="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6">
    <w:name w:val="Table Grid 5"/>
    <w:basedOn w:val="a4"/>
    <w:semiHidden/>
    <w:rsid w:val="00447AE5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1">
    <w:name w:val="Table Grid 6"/>
    <w:basedOn w:val="a4"/>
    <w:semiHidden/>
    <w:rsid w:val="00447AE5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Grid 7"/>
    <w:basedOn w:val="a4"/>
    <w:semiHidden/>
    <w:rsid w:val="00447AE5"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4"/>
    <w:semiHidden/>
    <w:rsid w:val="00447AE5"/>
    <w:pPr>
      <w:widowControl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Web 1"/>
    <w:basedOn w:val="a4"/>
    <w:semiHidden/>
    <w:rsid w:val="00447AE5"/>
    <w:pPr>
      <w:widowControl w:val="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Web 2"/>
    <w:basedOn w:val="a4"/>
    <w:semiHidden/>
    <w:rsid w:val="00447AE5"/>
    <w:pPr>
      <w:widowControl w:val="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Web 3"/>
    <w:basedOn w:val="a4"/>
    <w:semiHidden/>
    <w:rsid w:val="00447AE5"/>
    <w:pPr>
      <w:widowControl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4">
    <w:name w:val="Block Text"/>
    <w:basedOn w:val="a2"/>
    <w:semiHidden/>
    <w:rsid w:val="00447AE5"/>
    <w:pPr>
      <w:spacing w:after="120"/>
      <w:ind w:leftChars="700" w:left="1440" w:rightChars="700" w:right="1440"/>
    </w:pPr>
  </w:style>
  <w:style w:type="numbering" w:styleId="a1">
    <w:name w:val="Outline List 3"/>
    <w:basedOn w:val="a5"/>
    <w:semiHidden/>
    <w:rsid w:val="00447AE5"/>
    <w:pPr>
      <w:numPr>
        <w:numId w:val="11"/>
      </w:numPr>
    </w:pPr>
  </w:style>
  <w:style w:type="paragraph" w:styleId="af5">
    <w:name w:val="Message Header"/>
    <w:basedOn w:val="a2"/>
    <w:semiHidden/>
    <w:rsid w:val="00447AE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 w:cs="Arial"/>
    </w:rPr>
  </w:style>
  <w:style w:type="character" w:styleId="af6">
    <w:name w:val="line number"/>
    <w:basedOn w:val="a3"/>
    <w:semiHidden/>
    <w:rsid w:val="00447AE5"/>
  </w:style>
  <w:style w:type="paragraph" w:styleId="af7">
    <w:name w:val="footer"/>
    <w:basedOn w:val="a2"/>
    <w:link w:val="af8"/>
    <w:uiPriority w:val="99"/>
    <w:rsid w:val="00447AE5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styleId="af9">
    <w:name w:val="page number"/>
    <w:basedOn w:val="a3"/>
    <w:semiHidden/>
    <w:rsid w:val="00447AE5"/>
  </w:style>
  <w:style w:type="paragraph" w:styleId="afa">
    <w:name w:val="header"/>
    <w:basedOn w:val="a2"/>
    <w:semiHidden/>
    <w:rsid w:val="00447A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fb">
    <w:name w:val="FollowedHyperlink"/>
    <w:semiHidden/>
    <w:rsid w:val="00447AE5"/>
    <w:rPr>
      <w:color w:val="800080"/>
      <w:u w:val="single"/>
    </w:rPr>
  </w:style>
  <w:style w:type="paragraph" w:styleId="afc">
    <w:name w:val="Body Text Indent"/>
    <w:basedOn w:val="a2"/>
    <w:semiHidden/>
    <w:rsid w:val="00447AE5"/>
    <w:pPr>
      <w:spacing w:after="120"/>
      <w:ind w:leftChars="200" w:left="420"/>
    </w:pPr>
  </w:style>
  <w:style w:type="paragraph" w:styleId="2d">
    <w:name w:val="Body Text First Indent 2"/>
    <w:basedOn w:val="afc"/>
    <w:semiHidden/>
    <w:rsid w:val="00447AE5"/>
    <w:pPr>
      <w:ind w:firstLine="420"/>
    </w:pPr>
  </w:style>
  <w:style w:type="paragraph" w:styleId="afd">
    <w:name w:val="Normal Indent"/>
    <w:basedOn w:val="a2"/>
    <w:link w:val="afe"/>
    <w:qFormat/>
    <w:rsid w:val="00447AE5"/>
    <w:pPr>
      <w:ind w:firstLine="420"/>
    </w:pPr>
  </w:style>
  <w:style w:type="paragraph" w:styleId="aff">
    <w:name w:val="Body Text"/>
    <w:basedOn w:val="a2"/>
    <w:semiHidden/>
    <w:rsid w:val="00447AE5"/>
    <w:pPr>
      <w:spacing w:after="120"/>
    </w:pPr>
  </w:style>
  <w:style w:type="paragraph" w:styleId="2e">
    <w:name w:val="Body Text 2"/>
    <w:basedOn w:val="a2"/>
    <w:semiHidden/>
    <w:rsid w:val="00447AE5"/>
    <w:pPr>
      <w:spacing w:after="120" w:line="480" w:lineRule="auto"/>
    </w:pPr>
  </w:style>
  <w:style w:type="paragraph" w:styleId="3c">
    <w:name w:val="Body Text 3"/>
    <w:basedOn w:val="a2"/>
    <w:semiHidden/>
    <w:rsid w:val="00447AE5"/>
    <w:pPr>
      <w:spacing w:after="120"/>
    </w:pPr>
    <w:rPr>
      <w:sz w:val="16"/>
      <w:szCs w:val="16"/>
    </w:rPr>
  </w:style>
  <w:style w:type="paragraph" w:styleId="2f">
    <w:name w:val="Body Text Indent 2"/>
    <w:basedOn w:val="a2"/>
    <w:semiHidden/>
    <w:rsid w:val="00447AE5"/>
    <w:pPr>
      <w:spacing w:after="120" w:line="480" w:lineRule="auto"/>
      <w:ind w:leftChars="200" w:left="420"/>
    </w:pPr>
  </w:style>
  <w:style w:type="paragraph" w:styleId="3d">
    <w:name w:val="Body Text Indent 3"/>
    <w:basedOn w:val="a2"/>
    <w:semiHidden/>
    <w:rsid w:val="00447AE5"/>
    <w:pPr>
      <w:spacing w:after="120"/>
      <w:ind w:leftChars="200" w:left="420"/>
    </w:pPr>
    <w:rPr>
      <w:sz w:val="16"/>
      <w:szCs w:val="16"/>
    </w:rPr>
  </w:style>
  <w:style w:type="paragraph" w:styleId="aff0">
    <w:name w:val="Note Heading"/>
    <w:basedOn w:val="a2"/>
    <w:next w:val="a2"/>
    <w:semiHidden/>
    <w:rsid w:val="00447AE5"/>
    <w:pPr>
      <w:jc w:val="center"/>
    </w:pPr>
  </w:style>
  <w:style w:type="table" w:styleId="aff1">
    <w:name w:val="Table Professional"/>
    <w:basedOn w:val="a4"/>
    <w:semiHidden/>
    <w:rsid w:val="00447AE5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Body Text First Indent"/>
    <w:basedOn w:val="aff"/>
    <w:rsid w:val="00CE1E78"/>
    <w:pPr>
      <w:spacing w:line="440" w:lineRule="exact"/>
      <w:ind w:firstLineChars="100" w:firstLine="100"/>
    </w:pPr>
  </w:style>
  <w:style w:type="paragraph" w:styleId="aff3">
    <w:name w:val="Document Map"/>
    <w:basedOn w:val="a2"/>
    <w:semiHidden/>
    <w:rsid w:val="0065659D"/>
    <w:pPr>
      <w:shd w:val="clear" w:color="auto" w:fill="000080"/>
    </w:pPr>
  </w:style>
  <w:style w:type="paragraph" w:styleId="aff4">
    <w:name w:val="Title"/>
    <w:basedOn w:val="a2"/>
    <w:qFormat/>
    <w:rsid w:val="0065659D"/>
    <w:pPr>
      <w:spacing w:before="240" w:after="60"/>
      <w:jc w:val="center"/>
      <w:outlineLvl w:val="0"/>
    </w:pPr>
    <w:rPr>
      <w:rFonts w:ascii="Arial" w:hAnsi="Arial" w:cs="Arial"/>
      <w:b/>
      <w:bCs/>
      <w:sz w:val="52"/>
      <w:szCs w:val="32"/>
    </w:rPr>
  </w:style>
  <w:style w:type="paragraph" w:styleId="a">
    <w:name w:val="List Number"/>
    <w:basedOn w:val="a2"/>
    <w:rsid w:val="005D207C"/>
    <w:pPr>
      <w:numPr>
        <w:numId w:val="12"/>
      </w:numPr>
    </w:pPr>
  </w:style>
  <w:style w:type="paragraph" w:styleId="aff5">
    <w:name w:val="Subtitle"/>
    <w:basedOn w:val="a2"/>
    <w:qFormat/>
    <w:rsid w:val="005D207C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CharChar1CharCharCharCharCharCharCharCharCharCharCharCharCharChar">
    <w:name w:val="Char Char1 Char Char Char Char Char Char Char Char Char Char Char Char Char Char"/>
    <w:basedOn w:val="a2"/>
    <w:rsid w:val="008776A6"/>
    <w:pPr>
      <w:widowControl/>
      <w:spacing w:after="160" w:line="240" w:lineRule="exact"/>
      <w:ind w:firstLineChars="0" w:firstLine="0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context">
    <w:name w:val="context"/>
    <w:basedOn w:val="a2"/>
    <w:rsid w:val="008776A6"/>
    <w:pPr>
      <w:autoSpaceDE w:val="0"/>
      <w:autoSpaceDN w:val="0"/>
      <w:adjustRightInd w:val="0"/>
      <w:ind w:left="284" w:firstLineChars="0" w:firstLine="454"/>
      <w:textAlignment w:val="baseline"/>
    </w:pPr>
    <w:rPr>
      <w:rFonts w:ascii="Arial" w:hAnsi="Arial"/>
      <w:kern w:val="24"/>
    </w:rPr>
  </w:style>
  <w:style w:type="paragraph" w:styleId="aff6">
    <w:name w:val="Date"/>
    <w:basedOn w:val="a2"/>
    <w:next w:val="a2"/>
    <w:rsid w:val="000670A3"/>
    <w:pPr>
      <w:ind w:leftChars="2500" w:left="100"/>
    </w:pPr>
  </w:style>
  <w:style w:type="paragraph" w:styleId="TOC1">
    <w:name w:val="toc 1"/>
    <w:basedOn w:val="a2"/>
    <w:next w:val="a2"/>
    <w:autoRedefine/>
    <w:uiPriority w:val="39"/>
    <w:rsid w:val="00722B52"/>
    <w:pPr>
      <w:tabs>
        <w:tab w:val="left" w:pos="426"/>
        <w:tab w:val="right" w:leader="dot" w:pos="8302"/>
      </w:tabs>
      <w:ind w:firstLineChars="0" w:firstLine="0"/>
    </w:pPr>
  </w:style>
  <w:style w:type="paragraph" w:styleId="TOC2">
    <w:name w:val="toc 2"/>
    <w:basedOn w:val="a2"/>
    <w:next w:val="a2"/>
    <w:autoRedefine/>
    <w:uiPriority w:val="39"/>
    <w:rsid w:val="00722B52"/>
    <w:pPr>
      <w:tabs>
        <w:tab w:val="left" w:pos="993"/>
        <w:tab w:val="right" w:leader="dot" w:pos="8302"/>
      </w:tabs>
      <w:ind w:firstLine="480"/>
    </w:pPr>
  </w:style>
  <w:style w:type="paragraph" w:styleId="TOC3">
    <w:name w:val="toc 3"/>
    <w:basedOn w:val="a2"/>
    <w:next w:val="a2"/>
    <w:autoRedefine/>
    <w:uiPriority w:val="39"/>
    <w:rsid w:val="00722B52"/>
    <w:pPr>
      <w:tabs>
        <w:tab w:val="left" w:pos="1701"/>
        <w:tab w:val="right" w:leader="dot" w:pos="8302"/>
      </w:tabs>
      <w:ind w:leftChars="177" w:left="425" w:firstLine="480"/>
    </w:pPr>
  </w:style>
  <w:style w:type="character" w:styleId="aff7">
    <w:name w:val="Hyperlink"/>
    <w:uiPriority w:val="99"/>
    <w:rsid w:val="000670A3"/>
    <w:rPr>
      <w:color w:val="0000FF"/>
      <w:u w:val="single"/>
    </w:rPr>
  </w:style>
  <w:style w:type="paragraph" w:styleId="aff8">
    <w:name w:val="Balloon Text"/>
    <w:basedOn w:val="a2"/>
    <w:semiHidden/>
    <w:rsid w:val="000156D8"/>
    <w:rPr>
      <w:sz w:val="18"/>
      <w:szCs w:val="18"/>
    </w:rPr>
  </w:style>
  <w:style w:type="paragraph" w:customStyle="1" w:styleId="1-21">
    <w:name w:val="中等深浅网格 1 - 着色 21"/>
    <w:basedOn w:val="a2"/>
    <w:uiPriority w:val="99"/>
    <w:qFormat/>
    <w:rsid w:val="00C64884"/>
    <w:pPr>
      <w:spacing w:line="240" w:lineRule="auto"/>
      <w:ind w:firstLine="420"/>
    </w:pPr>
    <w:rPr>
      <w:rFonts w:ascii="Calibri" w:hAnsi="Calibri"/>
      <w:sz w:val="21"/>
      <w:szCs w:val="22"/>
    </w:rPr>
  </w:style>
  <w:style w:type="paragraph" w:customStyle="1" w:styleId="CharChar1CharCharChar1Char">
    <w:name w:val="Char Char1 Char Char Char1 Char"/>
    <w:basedOn w:val="a2"/>
    <w:rsid w:val="00597556"/>
    <w:pPr>
      <w:spacing w:line="240" w:lineRule="auto"/>
    </w:pPr>
    <w:rPr>
      <w:rFonts w:ascii="Tahoma" w:hAnsi="Tahoma"/>
    </w:rPr>
  </w:style>
  <w:style w:type="paragraph" w:customStyle="1" w:styleId="19">
    <w:name w:val="列出段落1"/>
    <w:basedOn w:val="a2"/>
    <w:rsid w:val="009063DC"/>
    <w:pPr>
      <w:widowControl/>
      <w:spacing w:line="240" w:lineRule="auto"/>
      <w:ind w:firstLine="420"/>
      <w:jc w:val="left"/>
    </w:pPr>
    <w:rPr>
      <w:rFonts w:ascii="宋体" w:hAnsi="宋体" w:cs="宋体"/>
      <w:kern w:val="0"/>
    </w:rPr>
  </w:style>
  <w:style w:type="paragraph" w:customStyle="1" w:styleId="yz1">
    <w:name w:val="yz样式1"/>
    <w:basedOn w:val="a2"/>
    <w:rsid w:val="00D5365A"/>
    <w:pPr>
      <w:keepNext/>
      <w:keepLines/>
      <w:numPr>
        <w:numId w:val="13"/>
      </w:numPr>
      <w:tabs>
        <w:tab w:val="clear" w:pos="855"/>
        <w:tab w:val="num" w:pos="360"/>
      </w:tabs>
      <w:spacing w:before="340" w:after="330"/>
      <w:ind w:left="0" w:firstLine="200"/>
      <w:jc w:val="left"/>
      <w:outlineLvl w:val="0"/>
    </w:pPr>
    <w:rPr>
      <w:rFonts w:cs="宋体"/>
      <w:b/>
      <w:bCs/>
      <w:kern w:val="44"/>
      <w:sz w:val="44"/>
    </w:rPr>
  </w:style>
  <w:style w:type="paragraph" w:customStyle="1" w:styleId="Default">
    <w:name w:val="Default"/>
    <w:uiPriority w:val="99"/>
    <w:rsid w:val="00FA7C6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Style1">
    <w:name w:val="Style1"/>
    <w:basedOn w:val="a2"/>
    <w:rsid w:val="00DF4999"/>
    <w:pPr>
      <w:widowControl/>
      <w:jc w:val="left"/>
    </w:pPr>
    <w:rPr>
      <w:rFonts w:ascii="宋体" w:eastAsia="MS Mincho" w:hAnsi="宋体"/>
      <w:snapToGrid w:val="0"/>
      <w:kern w:val="0"/>
      <w:lang w:val="en-AU"/>
    </w:rPr>
  </w:style>
  <w:style w:type="paragraph" w:customStyle="1" w:styleId="2f0">
    <w:name w:val="样式 宋体 四号 首行缩进:  2 字符"/>
    <w:basedOn w:val="a2"/>
    <w:rsid w:val="00FE5391"/>
    <w:rPr>
      <w:rFonts w:ascii="宋体" w:hAnsi="宋体" w:cs="宋体"/>
      <w:sz w:val="28"/>
      <w:szCs w:val="20"/>
    </w:rPr>
  </w:style>
  <w:style w:type="character" w:customStyle="1" w:styleId="aff9">
    <w:name w:val="封面二"/>
    <w:rsid w:val="00F05E8C"/>
    <w:rPr>
      <w:rFonts w:ascii="黑体" w:eastAsia="黑体" w:hAnsi="黑体"/>
      <w:sz w:val="52"/>
    </w:rPr>
  </w:style>
  <w:style w:type="character" w:styleId="affa">
    <w:name w:val="annotation reference"/>
    <w:rsid w:val="006032ED"/>
    <w:rPr>
      <w:sz w:val="21"/>
      <w:szCs w:val="21"/>
    </w:rPr>
  </w:style>
  <w:style w:type="paragraph" w:styleId="affb">
    <w:name w:val="annotation text"/>
    <w:basedOn w:val="a2"/>
    <w:link w:val="affc"/>
    <w:rsid w:val="006032ED"/>
    <w:pPr>
      <w:jc w:val="left"/>
    </w:pPr>
    <w:rPr>
      <w:lang w:val="x-none" w:eastAsia="x-none"/>
    </w:rPr>
  </w:style>
  <w:style w:type="character" w:customStyle="1" w:styleId="affc">
    <w:name w:val="批注文字 字符"/>
    <w:link w:val="affb"/>
    <w:rsid w:val="006032ED"/>
    <w:rPr>
      <w:kern w:val="2"/>
      <w:sz w:val="24"/>
      <w:szCs w:val="24"/>
    </w:rPr>
  </w:style>
  <w:style w:type="paragraph" w:styleId="affd">
    <w:name w:val="annotation subject"/>
    <w:basedOn w:val="affb"/>
    <w:next w:val="affb"/>
    <w:link w:val="affe"/>
    <w:rsid w:val="006032ED"/>
    <w:rPr>
      <w:b/>
      <w:bCs/>
    </w:rPr>
  </w:style>
  <w:style w:type="character" w:customStyle="1" w:styleId="affe">
    <w:name w:val="批注主题 字符"/>
    <w:link w:val="affd"/>
    <w:rsid w:val="006032ED"/>
    <w:rPr>
      <w:b/>
      <w:bCs/>
      <w:kern w:val="2"/>
      <w:sz w:val="24"/>
      <w:szCs w:val="24"/>
    </w:rPr>
  </w:style>
  <w:style w:type="paragraph" w:customStyle="1" w:styleId="DocumentLabel">
    <w:name w:val="Document Label"/>
    <w:basedOn w:val="a2"/>
    <w:rsid w:val="00FA1343"/>
    <w:pPr>
      <w:keepNext/>
      <w:keepLines/>
      <w:widowControl/>
      <w:spacing w:before="240" w:after="360"/>
      <w:jc w:val="left"/>
    </w:pPr>
    <w:rPr>
      <w:rFonts w:ascii="Arial" w:hAnsi="Arial"/>
      <w:b/>
      <w:kern w:val="28"/>
      <w:sz w:val="36"/>
      <w:szCs w:val="20"/>
      <w:lang w:eastAsia="en-US"/>
    </w:rPr>
  </w:style>
  <w:style w:type="paragraph" w:customStyle="1" w:styleId="HeadingBase">
    <w:name w:val="Heading Base"/>
    <w:basedOn w:val="a2"/>
    <w:next w:val="afa"/>
    <w:rsid w:val="00FA1343"/>
    <w:pPr>
      <w:keepNext/>
      <w:keepLines/>
      <w:widowControl/>
      <w:spacing w:before="240" w:after="120"/>
      <w:jc w:val="left"/>
    </w:pPr>
    <w:rPr>
      <w:rFonts w:ascii="Arial" w:hAnsi="Arial"/>
      <w:b/>
      <w:kern w:val="28"/>
      <w:sz w:val="36"/>
      <w:szCs w:val="20"/>
      <w:lang w:eastAsia="en-US"/>
    </w:rPr>
  </w:style>
  <w:style w:type="paragraph" w:styleId="afff">
    <w:name w:val="caption"/>
    <w:basedOn w:val="a2"/>
    <w:next w:val="a2"/>
    <w:qFormat/>
    <w:rsid w:val="000F344A"/>
    <w:rPr>
      <w:rFonts w:ascii="Cambria" w:eastAsia="黑体" w:hAnsi="Cambria"/>
      <w:sz w:val="20"/>
      <w:szCs w:val="20"/>
    </w:rPr>
  </w:style>
  <w:style w:type="character" w:customStyle="1" w:styleId="af8">
    <w:name w:val="页脚 字符"/>
    <w:link w:val="af7"/>
    <w:uiPriority w:val="99"/>
    <w:rsid w:val="00104AD5"/>
    <w:rPr>
      <w:kern w:val="2"/>
      <w:sz w:val="18"/>
      <w:szCs w:val="18"/>
    </w:rPr>
  </w:style>
  <w:style w:type="paragraph" w:customStyle="1" w:styleId="a0">
    <w:name w:val="二级有编号文本"/>
    <w:basedOn w:val="2d"/>
    <w:next w:val="2d"/>
    <w:uiPriority w:val="99"/>
    <w:rsid w:val="005522A4"/>
    <w:pPr>
      <w:widowControl/>
      <w:numPr>
        <w:numId w:val="16"/>
      </w:numPr>
      <w:spacing w:after="0" w:line="440" w:lineRule="exact"/>
      <w:ind w:leftChars="0" w:left="0" w:firstLineChars="0" w:firstLine="0"/>
    </w:pPr>
    <w:rPr>
      <w:lang w:val="x-none" w:eastAsia="x-none"/>
    </w:rPr>
  </w:style>
  <w:style w:type="character" w:customStyle="1" w:styleId="afe">
    <w:name w:val="正文缩进 字符"/>
    <w:link w:val="afd"/>
    <w:qFormat/>
    <w:rsid w:val="008B0A6E"/>
    <w:rPr>
      <w:kern w:val="2"/>
      <w:sz w:val="24"/>
      <w:szCs w:val="24"/>
    </w:rPr>
  </w:style>
  <w:style w:type="paragraph" w:customStyle="1" w:styleId="QB">
    <w:name w:val="QB图"/>
    <w:basedOn w:val="a2"/>
    <w:next w:val="a2"/>
    <w:qFormat/>
    <w:rsid w:val="005A2711"/>
    <w:pPr>
      <w:widowControl/>
      <w:numPr>
        <w:ilvl w:val="6"/>
        <w:numId w:val="17"/>
      </w:numPr>
      <w:tabs>
        <w:tab w:val="left" w:pos="425"/>
      </w:tabs>
      <w:autoSpaceDE w:val="0"/>
      <w:autoSpaceDN w:val="0"/>
      <w:spacing w:line="240" w:lineRule="auto"/>
      <w:ind w:firstLineChars="0" w:firstLine="0"/>
      <w:jc w:val="center"/>
    </w:pPr>
    <w:rPr>
      <w:rFonts w:ascii="宋体" w:hAnsi="Calibri"/>
      <w:kern w:val="0"/>
      <w:sz w:val="21"/>
    </w:rPr>
  </w:style>
  <w:style w:type="paragraph" w:styleId="afff0">
    <w:name w:val="table of figures"/>
    <w:basedOn w:val="a2"/>
    <w:next w:val="a2"/>
    <w:uiPriority w:val="99"/>
    <w:rsid w:val="00BD3E9D"/>
    <w:pPr>
      <w:ind w:leftChars="200" w:left="200" w:hangingChars="200" w:hanging="200"/>
    </w:pPr>
  </w:style>
  <w:style w:type="character" w:customStyle="1" w:styleId="42">
    <w:name w:val="标题 4 字符"/>
    <w:aliases w:val="H4 字符,Ref Heading 1 字符,rh1 字符,Heading sql 字符,sect 1.2.3.4 字符,第三层条 字符,bullet 字符,bl 字符,bb 字符,L4 字符,h4 字符,4th level 字符,4 字符,bb + 宋体 字符,左侧:  0 厘米 字符,首行缩进:  0 厘米 字符,行距: 固定值 22 磅 + 宋体 字符,左... 字符,heading 4 字符,sect 1.2.3.41 字符,Ref Heading 11 字符,rh11 字符"/>
    <w:link w:val="41"/>
    <w:uiPriority w:val="9"/>
    <w:rsid w:val="00951562"/>
    <w:rPr>
      <w:rFonts w:ascii="Arial" w:eastAsia="黑体" w:hAnsi="Arial"/>
      <w:b/>
      <w:bCs/>
      <w:kern w:val="2"/>
      <w:sz w:val="24"/>
      <w:szCs w:val="28"/>
    </w:rPr>
  </w:style>
  <w:style w:type="paragraph" w:styleId="afff1">
    <w:name w:val="List Paragraph"/>
    <w:basedOn w:val="a2"/>
    <w:uiPriority w:val="34"/>
    <w:qFormat/>
    <w:rsid w:val="00EC2401"/>
    <w:pPr>
      <w:ind w:firstLine="420"/>
    </w:pPr>
  </w:style>
  <w:style w:type="table" w:customStyle="1" w:styleId="4-51">
    <w:name w:val="网格表 4 - 着色 51"/>
    <w:basedOn w:val="a4"/>
    <w:uiPriority w:val="49"/>
    <w:rsid w:val="003D7B37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1a">
    <w:name w:val="未处理的提及1"/>
    <w:basedOn w:val="a3"/>
    <w:uiPriority w:val="99"/>
    <w:semiHidden/>
    <w:unhideWhenUsed/>
    <w:rsid w:val="00914E0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9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2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29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51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59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6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57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10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082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017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711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67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79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77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9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06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0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2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635720">
                              <w:marLeft w:val="163"/>
                              <w:marRight w:val="163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18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5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7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6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04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36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48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75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265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29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38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76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552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3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5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24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42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99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767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892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73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22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40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42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52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9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4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73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3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82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73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917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761747">
                              <w:marLeft w:val="163"/>
                              <w:marRight w:val="163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6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ser\Application%20Data\Microsoft\Templates\&#27491;&#25991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DC7D35-DECD-45D4-B6D5-BF7C25369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正文</Template>
  <TotalTime>1727</TotalTime>
  <Pages>1</Pages>
  <Words>538</Words>
  <Characters>3071</Characters>
  <Application>Microsoft Office Word</Application>
  <DocSecurity>0</DocSecurity>
  <Lines>25</Lines>
  <Paragraphs>7</Paragraphs>
  <ScaleCrop>false</ScaleCrop>
  <Company/>
  <LinksUpToDate>false</LinksUpToDate>
  <CharactersWithSpaces>3602</CharactersWithSpaces>
  <SharedDoc>false</SharedDoc>
  <HLinks>
    <vt:vector size="204" baseType="variant">
      <vt:variant>
        <vt:i4>1441848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_Toc499822725</vt:lpwstr>
      </vt:variant>
      <vt:variant>
        <vt:i4>1441848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_Toc499822724</vt:lpwstr>
      </vt:variant>
      <vt:variant>
        <vt:i4>1441848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_Toc499822723</vt:lpwstr>
      </vt:variant>
      <vt:variant>
        <vt:i4>1441848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_Toc499822722</vt:lpwstr>
      </vt:variant>
      <vt:variant>
        <vt:i4>1441848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_Toc499822721</vt:lpwstr>
      </vt:variant>
      <vt:variant>
        <vt:i4>1441848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_Toc499822720</vt:lpwstr>
      </vt:variant>
      <vt:variant>
        <vt:i4>1376312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_Toc499822719</vt:lpwstr>
      </vt:variant>
      <vt:variant>
        <vt:i4>1376312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_Toc499822718</vt:lpwstr>
      </vt:variant>
      <vt:variant>
        <vt:i4>1376312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_Toc499822717</vt:lpwstr>
      </vt:variant>
      <vt:variant>
        <vt:i4>1376312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_Toc499822716</vt:lpwstr>
      </vt:variant>
      <vt:variant>
        <vt:i4>1376312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_Toc499822715</vt:lpwstr>
      </vt:variant>
      <vt:variant>
        <vt:i4>1376312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_Toc499822714</vt:lpwstr>
      </vt:variant>
      <vt:variant>
        <vt:i4>1376312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_Toc499822713</vt:lpwstr>
      </vt:variant>
      <vt:variant>
        <vt:i4>1376312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_Toc499822712</vt:lpwstr>
      </vt:variant>
      <vt:variant>
        <vt:i4>1376312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_Toc499822711</vt:lpwstr>
      </vt:variant>
      <vt:variant>
        <vt:i4>1376312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_Toc499822710</vt:lpwstr>
      </vt:variant>
      <vt:variant>
        <vt:i4>1310776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_Toc499822709</vt:lpwstr>
      </vt:variant>
      <vt:variant>
        <vt:i4>1310776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_Toc499822708</vt:lpwstr>
      </vt:variant>
      <vt:variant>
        <vt:i4>1310776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_Toc499822707</vt:lpwstr>
      </vt:variant>
      <vt:variant>
        <vt:i4>1310776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_Toc499822706</vt:lpwstr>
      </vt:variant>
      <vt:variant>
        <vt:i4>1310776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_Toc499822705</vt:lpwstr>
      </vt:variant>
      <vt:variant>
        <vt:i4>1310776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_Toc499822704</vt:lpwstr>
      </vt:variant>
      <vt:variant>
        <vt:i4>1310776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_Toc499822703</vt:lpwstr>
      </vt:variant>
      <vt:variant>
        <vt:i4>1310776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_Toc499822702</vt:lpwstr>
      </vt:variant>
      <vt:variant>
        <vt:i4>1310776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_Toc499822701</vt:lpwstr>
      </vt:variant>
      <vt:variant>
        <vt:i4>1310776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_Toc499822700</vt:lpwstr>
      </vt:variant>
      <vt:variant>
        <vt:i4>1900601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_Toc499822699</vt:lpwstr>
      </vt:variant>
      <vt:variant>
        <vt:i4>1900601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_Toc499822698</vt:lpwstr>
      </vt:variant>
      <vt:variant>
        <vt:i4>1900601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_Toc499822697</vt:lpwstr>
      </vt:variant>
      <vt:variant>
        <vt:i4>1900601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_Toc499822696</vt:lpwstr>
      </vt:variant>
      <vt:variant>
        <vt:i4>1900601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_Toc499822695</vt:lpwstr>
      </vt:variant>
      <vt:variant>
        <vt:i4>1900601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_Toc499822694</vt:lpwstr>
      </vt:variant>
      <vt:variant>
        <vt:i4>1900601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_Toc499822693</vt:lpwstr>
      </vt:variant>
      <vt:variant>
        <vt:i4>1900601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_Toc499822692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GFA</dc:creator>
  <cp:keywords/>
  <cp:lastModifiedBy>zhao hanyu</cp:lastModifiedBy>
  <cp:revision>16</cp:revision>
  <cp:lastPrinted>2018-09-17T03:21:00Z</cp:lastPrinted>
  <dcterms:created xsi:type="dcterms:W3CDTF">2018-09-29T02:19:00Z</dcterms:created>
  <dcterms:modified xsi:type="dcterms:W3CDTF">2018-09-30T07:06:00Z</dcterms:modified>
</cp:coreProperties>
</file>