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42" w:type="dxa"/>
        <w:tblLayout w:type="fixed"/>
        <w:tblLook w:val="01E0"/>
      </w:tblPr>
      <w:tblGrid>
        <w:gridCol w:w="1924"/>
        <w:gridCol w:w="7018"/>
      </w:tblGrid>
      <w:tr w:rsidR="008E1FC6">
        <w:trPr>
          <w:trHeight w:val="2622"/>
        </w:trPr>
        <w:tc>
          <w:tcPr>
            <w:tcW w:w="1924" w:type="dxa"/>
            <w:shd w:val="clear" w:color="auto" w:fill="CCCCCC"/>
          </w:tcPr>
          <w:p w:rsidR="008E1FC6" w:rsidRDefault="008E1FC6" w:rsidP="00B44A41">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1944"/>
            </w:tblGrid>
            <w:tr w:rsidR="008E1FC6">
              <w:trPr>
                <w:trHeight w:val="248"/>
              </w:trPr>
              <w:tc>
                <w:tcPr>
                  <w:tcW w:w="1409" w:type="dxa"/>
                </w:tcPr>
                <w:p w:rsidR="008E1FC6" w:rsidRDefault="008E1FC6" w:rsidP="00B44A41">
                  <w:pPr>
                    <w:jc w:val="distribute"/>
                    <w:rPr>
                      <w:b/>
                      <w:szCs w:val="21"/>
                    </w:rPr>
                  </w:pPr>
                  <w:r>
                    <w:rPr>
                      <w:rFonts w:hint="eastAsia"/>
                      <w:b/>
                      <w:szCs w:val="21"/>
                    </w:rPr>
                    <w:t>卷    号</w:t>
                  </w:r>
                </w:p>
              </w:tc>
              <w:tc>
                <w:tcPr>
                  <w:tcW w:w="1944" w:type="dxa"/>
                </w:tcPr>
                <w:p w:rsidR="008E1FC6" w:rsidRDefault="008E1FC6" w:rsidP="00B44A41">
                  <w:pPr>
                    <w:rPr>
                      <w:b/>
                    </w:rPr>
                  </w:pPr>
                </w:p>
              </w:tc>
            </w:tr>
            <w:tr w:rsidR="008E1FC6">
              <w:trPr>
                <w:trHeight w:val="341"/>
              </w:trPr>
              <w:tc>
                <w:tcPr>
                  <w:tcW w:w="1409" w:type="dxa"/>
                </w:tcPr>
                <w:p w:rsidR="008E1FC6" w:rsidRDefault="008E1FC6" w:rsidP="00B44A41">
                  <w:pPr>
                    <w:jc w:val="distribute"/>
                    <w:rPr>
                      <w:b/>
                    </w:rPr>
                  </w:pPr>
                  <w:r>
                    <w:rPr>
                      <w:rFonts w:hint="eastAsia"/>
                      <w:b/>
                      <w:szCs w:val="21"/>
                    </w:rPr>
                    <w:t>卷内编号</w:t>
                  </w:r>
                </w:p>
              </w:tc>
              <w:tc>
                <w:tcPr>
                  <w:tcW w:w="1944" w:type="dxa"/>
                </w:tcPr>
                <w:p w:rsidR="008E1FC6" w:rsidRDefault="008E1FC6" w:rsidP="00B44A41">
                  <w:pPr>
                    <w:rPr>
                      <w:b/>
                    </w:rPr>
                  </w:pPr>
                </w:p>
              </w:tc>
            </w:tr>
            <w:tr w:rsidR="008E1FC6">
              <w:trPr>
                <w:trHeight w:val="262"/>
              </w:trPr>
              <w:tc>
                <w:tcPr>
                  <w:tcW w:w="1409" w:type="dxa"/>
                </w:tcPr>
                <w:p w:rsidR="008E1FC6" w:rsidRDefault="008E1FC6" w:rsidP="00B44A41">
                  <w:pPr>
                    <w:jc w:val="distribute"/>
                    <w:rPr>
                      <w:b/>
                      <w:szCs w:val="21"/>
                    </w:rPr>
                  </w:pPr>
                  <w:r>
                    <w:rPr>
                      <w:rFonts w:hint="eastAsia"/>
                      <w:b/>
                      <w:szCs w:val="21"/>
                    </w:rPr>
                    <w:t>密    级</w:t>
                  </w:r>
                </w:p>
              </w:tc>
              <w:tc>
                <w:tcPr>
                  <w:tcW w:w="1944" w:type="dxa"/>
                </w:tcPr>
                <w:p w:rsidR="008E1FC6" w:rsidRDefault="008E1FC6" w:rsidP="00B44A41">
                  <w:pPr>
                    <w:rPr>
                      <w:b/>
                    </w:rPr>
                  </w:pPr>
                </w:p>
              </w:tc>
            </w:tr>
          </w:tbl>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jc w:val="right"/>
              <w:rPr>
                <w:rFonts w:cs="Arial"/>
                <w:b/>
                <w:szCs w:val="21"/>
              </w:rPr>
            </w:pPr>
          </w:p>
          <w:p w:rsidR="008E1FC6" w:rsidRDefault="008E1FC6" w:rsidP="00B44A41">
            <w:pPr>
              <w:ind w:right="100"/>
              <w:rPr>
                <w:rFonts w:cs="Arial"/>
                <w:b/>
                <w:szCs w:val="21"/>
              </w:rPr>
            </w:pPr>
          </w:p>
          <w:p w:rsidR="008E1FC6" w:rsidRDefault="008E1FC6" w:rsidP="00B44A41">
            <w:pPr>
              <w:pStyle w:val="a4"/>
              <w:rPr>
                <w:sz w:val="24"/>
              </w:rPr>
            </w:pPr>
            <w:r>
              <w:rPr>
                <w:rFonts w:hint="eastAsia"/>
                <w:sz w:val="24"/>
              </w:rPr>
              <w:t>&lt;</w:t>
            </w:r>
            <w:r>
              <w:rPr>
                <w:sz w:val="24"/>
              </w:rPr>
              <w:t>项目编号</w:t>
            </w:r>
            <w:r>
              <w:rPr>
                <w:rFonts w:hint="eastAsia"/>
                <w:sz w:val="24"/>
              </w:rPr>
              <w:t>&gt;</w:t>
            </w:r>
          </w:p>
          <w:p w:rsidR="008E1FC6" w:rsidRDefault="008E1FC6" w:rsidP="00B44A41">
            <w:pPr>
              <w:pStyle w:val="a4"/>
              <w:rPr>
                <w:sz w:val="44"/>
              </w:rPr>
            </w:pPr>
            <w:r>
              <w:rPr>
                <w:rFonts w:hint="eastAsia"/>
                <w:sz w:val="44"/>
              </w:rPr>
              <w:t>&lt;</w:t>
            </w:r>
            <w:r w:rsidR="003A4396">
              <w:rPr>
                <w:rFonts w:hint="eastAsia"/>
                <w:sz w:val="44"/>
              </w:rPr>
              <w:t>淘多多网上购物平台</w:t>
            </w:r>
            <w:r>
              <w:rPr>
                <w:rFonts w:hint="eastAsia"/>
                <w:sz w:val="44"/>
              </w:rPr>
              <w:t>&gt;</w:t>
            </w:r>
          </w:p>
        </w:tc>
      </w:tr>
      <w:tr w:rsidR="008E1FC6">
        <w:trPr>
          <w:cantSplit/>
          <w:trHeight w:val="6496"/>
        </w:trPr>
        <w:tc>
          <w:tcPr>
            <w:tcW w:w="1924" w:type="dxa"/>
            <w:vMerge w:val="restart"/>
            <w:shd w:val="clear" w:color="auto" w:fill="CCCCCC"/>
            <w:vAlign w:val="bottom"/>
          </w:tcPr>
          <w:p w:rsidR="008E1FC6" w:rsidRDefault="002E75B9" w:rsidP="00B44A41">
            <w:pPr>
              <w:jc w:val="both"/>
              <w:rPr>
                <w:rFonts w:hAnsi="宋体"/>
                <w:szCs w:val="21"/>
              </w:rPr>
            </w:pPr>
            <w:r w:rsidRPr="00E52454">
              <w:rPr>
                <w:rFonts w:hAnsi="宋体"/>
                <w:szCs w:val="21"/>
              </w:rPr>
              <w:fldChar w:fldCharType="begin"/>
            </w:r>
            <w:r w:rsidR="008E1FC6" w:rsidRPr="00E52454">
              <w:rPr>
                <w:rFonts w:hAnsi="宋体"/>
                <w:szCs w:val="21"/>
              </w:rPr>
              <w:instrText xml:space="preserve"> DOCPROPERTY "Category"  \* MERGEFORMAT </w:instrText>
            </w:r>
            <w:r w:rsidRPr="00E52454">
              <w:rPr>
                <w:rFonts w:hAnsi="宋体"/>
                <w:szCs w:val="21"/>
              </w:rPr>
              <w:fldChar w:fldCharType="separate"/>
            </w:r>
            <w:r w:rsidR="00C318F3" w:rsidRPr="00E52454">
              <w:rPr>
                <w:rFonts w:hAnsi="宋体" w:hint="eastAsia"/>
                <w:szCs w:val="21"/>
              </w:rPr>
              <w:t>分</w:t>
            </w:r>
            <w:r w:rsidR="00D47D4C">
              <w:rPr>
                <w:rFonts w:hAnsi="宋体" w:hint="eastAsia"/>
                <w:szCs w:val="21"/>
              </w:rPr>
              <w:t xml:space="preserve">  </w:t>
            </w:r>
            <w:r w:rsidR="00C318F3" w:rsidRPr="00E52454">
              <w:rPr>
                <w:rFonts w:hAnsi="宋体" w:hint="eastAsia"/>
                <w:szCs w:val="21"/>
              </w:rPr>
              <w:t>类</w:t>
            </w:r>
            <w:r w:rsidRPr="00E52454">
              <w:rPr>
                <w:rFonts w:hAnsi="宋体"/>
                <w:szCs w:val="21"/>
              </w:rPr>
              <w:fldChar w:fldCharType="end"/>
            </w:r>
            <w:r w:rsidR="00D47D4C">
              <w:rPr>
                <w:rFonts w:hAnsi="宋体" w:hint="eastAsia"/>
                <w:szCs w:val="21"/>
              </w:rPr>
              <w:t>:</w:t>
            </w:r>
          </w:p>
          <w:p w:rsidR="008E1FC6" w:rsidRDefault="00D47D4C" w:rsidP="00B44A41">
            <w:pPr>
              <w:jc w:val="both"/>
              <w:rPr>
                <w:rFonts w:hAnsi="宋体"/>
                <w:szCs w:val="21"/>
              </w:rPr>
            </w:pPr>
            <w:r>
              <w:rPr>
                <w:rFonts w:hAnsi="宋体" w:hint="eastAsia"/>
                <w:szCs w:val="21"/>
              </w:rPr>
              <w:t>&lt;</w:t>
            </w:r>
            <w:r w:rsidR="00341828">
              <w:rPr>
                <w:rFonts w:hAnsi="宋体" w:hint="eastAsia"/>
                <w:szCs w:val="21"/>
              </w:rPr>
              <w:t>模板</w:t>
            </w:r>
            <w:r>
              <w:rPr>
                <w:rFonts w:hAnsi="宋体" w:hint="eastAsia"/>
                <w:szCs w:val="21"/>
              </w:rPr>
              <w:t>&gt;</w:t>
            </w:r>
          </w:p>
          <w:p w:rsidR="008E1FC6" w:rsidRDefault="00C318F3" w:rsidP="00B44A41">
            <w:pPr>
              <w:jc w:val="both"/>
              <w:rPr>
                <w:rFonts w:hAnsi="宋体"/>
                <w:szCs w:val="21"/>
              </w:rPr>
            </w:pPr>
            <w:r w:rsidRPr="00E52454">
              <w:rPr>
                <w:rFonts w:hAnsi="宋体" w:hint="eastAsia"/>
                <w:szCs w:val="21"/>
              </w:rPr>
              <w:t>使用者</w:t>
            </w:r>
            <w:r w:rsidR="00D47D4C">
              <w:rPr>
                <w:rFonts w:hAnsi="宋体" w:hint="eastAsia"/>
                <w:szCs w:val="21"/>
              </w:rPr>
              <w:t>:</w:t>
            </w:r>
          </w:p>
          <w:p w:rsidR="008E1FC6" w:rsidRDefault="00D47D4C" w:rsidP="00B44A41">
            <w:pPr>
              <w:jc w:val="both"/>
              <w:rPr>
                <w:rFonts w:hAnsi="宋体"/>
                <w:szCs w:val="21"/>
              </w:rPr>
            </w:pPr>
            <w:r>
              <w:rPr>
                <w:rFonts w:hAnsi="宋体" w:hint="eastAsia"/>
                <w:szCs w:val="21"/>
              </w:rPr>
              <w:t>&lt;</w:t>
            </w:r>
            <w:r w:rsidR="00914E90">
              <w:rPr>
                <w:rFonts w:hAnsi="宋体" w:hint="eastAsia"/>
                <w:szCs w:val="21"/>
              </w:rPr>
              <w:t>项目组</w:t>
            </w:r>
            <w:r>
              <w:rPr>
                <w:rFonts w:hAnsi="宋体" w:hint="eastAsia"/>
                <w:szCs w:val="21"/>
              </w:rPr>
              <w:t>&gt;</w:t>
            </w:r>
          </w:p>
          <w:p w:rsidR="008E1FC6" w:rsidRDefault="002E75B9" w:rsidP="00B44A41">
            <w:pPr>
              <w:jc w:val="both"/>
              <w:rPr>
                <w:rFonts w:hAnsi="宋体"/>
                <w:szCs w:val="21"/>
              </w:rPr>
            </w:pPr>
            <w:r>
              <w:rPr>
                <w:rFonts w:hAnsi="宋体"/>
                <w:szCs w:val="21"/>
              </w:rPr>
              <w:fldChar w:fldCharType="begin"/>
            </w:r>
            <w:r w:rsidR="008E1FC6">
              <w:rPr>
                <w:rFonts w:hAnsi="宋体"/>
                <w:szCs w:val="21"/>
              </w:rPr>
              <w:instrText xml:space="preserve"> </w:instrText>
            </w:r>
            <w:r w:rsidR="008E1FC6">
              <w:rPr>
                <w:rFonts w:hAnsi="宋体" w:hint="eastAsia"/>
                <w:szCs w:val="21"/>
              </w:rPr>
              <w:instrText>DOCPROPERTY "文档编号"  \* MERGEFORMAT</w:instrText>
            </w:r>
            <w:r w:rsidR="008E1FC6">
              <w:rPr>
                <w:rFonts w:hAnsi="宋体"/>
                <w:szCs w:val="21"/>
              </w:rPr>
              <w:instrText xml:space="preserve"> </w:instrText>
            </w:r>
            <w:r>
              <w:rPr>
                <w:rFonts w:hAnsi="宋体"/>
                <w:szCs w:val="21"/>
              </w:rPr>
              <w:fldChar w:fldCharType="separate"/>
            </w:r>
            <w:r w:rsidR="00C318F3">
              <w:rPr>
                <w:rFonts w:hAnsi="宋体" w:hint="eastAsia"/>
                <w:szCs w:val="21"/>
              </w:rPr>
              <w:t>文档编号</w:t>
            </w:r>
            <w:r>
              <w:rPr>
                <w:rFonts w:hAnsi="宋体"/>
                <w:szCs w:val="21"/>
              </w:rPr>
              <w:fldChar w:fldCharType="end"/>
            </w:r>
            <w:r w:rsidR="00D47D4C">
              <w:rPr>
                <w:rFonts w:hAnsi="宋体" w:hint="eastAsia"/>
                <w:szCs w:val="21"/>
              </w:rPr>
              <w:t>:</w:t>
            </w:r>
          </w:p>
          <w:p w:rsidR="008E1FC6" w:rsidRPr="00D47D4C" w:rsidRDefault="00341828" w:rsidP="00D47D4C">
            <w:pPr>
              <w:pStyle w:val="TableRow"/>
              <w:ind w:firstLineChars="228" w:firstLine="456"/>
              <w:jc w:val="both"/>
              <w:rPr>
                <w:rFonts w:ascii="宋体" w:hAnsi="宋体" w:cs="Arial"/>
                <w:b w:val="0"/>
                <w:bCs/>
              </w:rPr>
            </w:pPr>
            <w:r>
              <w:rPr>
                <w:rFonts w:ascii="宋体" w:hAnsi="宋体" w:cs="Arial" w:hint="eastAsia"/>
                <w:b w:val="0"/>
                <w:bCs/>
              </w:rPr>
              <w:t>HD-V</w:t>
            </w:r>
            <w:r w:rsidR="00927A1D">
              <w:rPr>
                <w:rFonts w:ascii="宋体" w:hAnsi="宋体" w:cs="Arial" w:hint="eastAsia"/>
                <w:b w:val="0"/>
                <w:bCs/>
              </w:rPr>
              <w:t>AL</w:t>
            </w:r>
            <w:r>
              <w:rPr>
                <w:rFonts w:ascii="宋体" w:hAnsi="宋体" w:cs="Arial" w:hint="eastAsia"/>
                <w:b w:val="0"/>
                <w:bCs/>
              </w:rPr>
              <w:t>-</w:t>
            </w:r>
            <w:r w:rsidR="00927A1D">
              <w:rPr>
                <w:rFonts w:ascii="宋体" w:hAnsi="宋体" w:cs="Arial" w:hint="eastAsia"/>
                <w:b w:val="0"/>
                <w:bCs/>
              </w:rPr>
              <w:t>308</w:t>
            </w:r>
          </w:p>
          <w:p w:rsidR="008E1FC6" w:rsidRDefault="008E1FC6" w:rsidP="00B44A41">
            <w:pPr>
              <w:ind w:left="684" w:hangingChars="342" w:hanging="684"/>
              <w:rPr>
                <w:rFonts w:cs="Arial"/>
                <w:szCs w:val="21"/>
              </w:rPr>
            </w:pPr>
            <w:r w:rsidRPr="00C30124">
              <w:rPr>
                <w:rFonts w:hint="eastAsia"/>
              </w:rPr>
              <w:t>四川华迪信息技术有限公司</w:t>
            </w:r>
          </w:p>
          <w:p w:rsidR="008E1FC6" w:rsidRDefault="008E1FC6" w:rsidP="00B44A41">
            <w:pPr>
              <w:ind w:left="684" w:hangingChars="342" w:hanging="684"/>
              <w:rPr>
                <w:rFonts w:cs="Arial"/>
                <w:szCs w:val="21"/>
                <w:u w:val="single"/>
              </w:rPr>
            </w:pPr>
          </w:p>
          <w:p w:rsidR="008E1FC6" w:rsidRDefault="008E1FC6" w:rsidP="00B44A41">
            <w:pPr>
              <w:rPr>
                <w:rFonts w:cs="Arial"/>
                <w:szCs w:val="21"/>
              </w:rPr>
            </w:pPr>
          </w:p>
        </w:tc>
        <w:tc>
          <w:tcPr>
            <w:tcW w:w="7018" w:type="dxa"/>
          </w:tcPr>
          <w:p w:rsidR="008E1FC6" w:rsidRDefault="008E1FC6" w:rsidP="00B44A41">
            <w:pPr>
              <w:pStyle w:val="a3"/>
              <w:rPr>
                <w:sz w:val="10"/>
                <w:szCs w:val="48"/>
              </w:rPr>
            </w:pPr>
          </w:p>
          <w:p w:rsidR="008E1FC6" w:rsidRDefault="000D40B7" w:rsidP="00B44A41">
            <w:pPr>
              <w:pStyle w:val="a4"/>
              <w:rPr>
                <w:sz w:val="52"/>
                <w:szCs w:val="48"/>
              </w:rPr>
            </w:pPr>
            <w:r w:rsidRPr="000D40B7">
              <w:rPr>
                <w:rFonts w:hint="eastAsia"/>
                <w:sz w:val="52"/>
                <w:szCs w:val="48"/>
              </w:rPr>
              <w:t>测试计划</w:t>
            </w:r>
          </w:p>
          <w:p w:rsidR="008E1FC6" w:rsidRDefault="008E1FC6" w:rsidP="00B44A41">
            <w:pPr>
              <w:pStyle w:val="a4"/>
              <w:rPr>
                <w:bCs/>
                <w:sz w:val="24"/>
                <w:szCs w:val="28"/>
              </w:rPr>
            </w:pPr>
            <w:r>
              <w:rPr>
                <w:rFonts w:cs="Arial" w:hint="eastAsia"/>
                <w:bCs/>
                <w:noProof/>
                <w:sz w:val="24"/>
                <w:szCs w:val="28"/>
              </w:rPr>
              <w:t>&lt;</w:t>
            </w:r>
            <w:r w:rsidR="003A4396">
              <w:rPr>
                <w:rFonts w:cs="Arial" w:hint="eastAsia"/>
                <w:bCs/>
                <w:noProof/>
                <w:sz w:val="24"/>
                <w:szCs w:val="28"/>
              </w:rPr>
              <w:t>1.0</w:t>
            </w:r>
            <w:r>
              <w:rPr>
                <w:rFonts w:cs="Arial" w:hint="eastAsia"/>
                <w:bCs/>
                <w:noProof/>
                <w:sz w:val="24"/>
                <w:szCs w:val="28"/>
              </w:rPr>
              <w:t>&gt;</w:t>
            </w:r>
          </w:p>
          <w:p w:rsidR="008E1FC6" w:rsidRPr="000372AE" w:rsidRDefault="008E1FC6" w:rsidP="00B44A41">
            <w:pPr>
              <w:jc w:val="center"/>
              <w:rPr>
                <w:rFonts w:hAnsi="宋体"/>
                <w:sz w:val="28"/>
                <w:szCs w:val="28"/>
              </w:rPr>
            </w:pPr>
          </w:p>
          <w:p w:rsidR="008E1FC6" w:rsidRPr="000372AE" w:rsidRDefault="008E1FC6" w:rsidP="00B44A41">
            <w:pPr>
              <w:rPr>
                <w:rFonts w:hAnsi="宋体"/>
                <w:sz w:val="30"/>
                <w:szCs w:val="30"/>
              </w:rPr>
            </w:pPr>
            <w:r w:rsidRPr="000372AE">
              <w:rPr>
                <w:rFonts w:hAnsi="宋体" w:hint="eastAsia"/>
                <w:sz w:val="30"/>
                <w:szCs w:val="30"/>
              </w:rPr>
              <w:t>项 目 承 担 部 门：</w:t>
            </w:r>
            <w:r w:rsidR="003A4396">
              <w:rPr>
                <w:rFonts w:hAnsi="宋体" w:hint="eastAsia"/>
                <w:sz w:val="30"/>
                <w:szCs w:val="30"/>
              </w:rPr>
              <w:t>华迪实</w:t>
            </w:r>
            <w:proofErr w:type="gramStart"/>
            <w:r w:rsidR="003A4396">
              <w:rPr>
                <w:rFonts w:hAnsi="宋体" w:hint="eastAsia"/>
                <w:sz w:val="30"/>
                <w:szCs w:val="30"/>
              </w:rPr>
              <w:t>训</w:t>
            </w:r>
            <w:proofErr w:type="gramEnd"/>
            <w:r w:rsidR="003A4396">
              <w:rPr>
                <w:rFonts w:hAnsi="宋体" w:hint="eastAsia"/>
                <w:sz w:val="30"/>
                <w:szCs w:val="30"/>
              </w:rPr>
              <w:t>基地四川大学计算机学院大数据潜力项目组</w:t>
            </w:r>
            <w:r w:rsidRPr="000372AE">
              <w:rPr>
                <w:rFonts w:hAnsi="宋体" w:hint="eastAsia"/>
                <w:sz w:val="30"/>
                <w:szCs w:val="30"/>
              </w:rPr>
              <w:t xml:space="preserve">                </w:t>
            </w:r>
          </w:p>
          <w:p w:rsidR="008E1FC6" w:rsidRPr="000372AE" w:rsidRDefault="008E1FC6" w:rsidP="00B44A41">
            <w:pPr>
              <w:rPr>
                <w:rFonts w:hAnsi="宋体"/>
                <w:sz w:val="30"/>
                <w:szCs w:val="30"/>
              </w:rPr>
            </w:pPr>
          </w:p>
          <w:p w:rsidR="008E1FC6" w:rsidRPr="000372AE" w:rsidRDefault="008E1FC6" w:rsidP="00B44A41">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sidR="003A4396">
              <w:rPr>
                <w:rFonts w:hAnsi="宋体" w:hint="eastAsia"/>
                <w:sz w:val="30"/>
                <w:szCs w:val="30"/>
              </w:rPr>
              <w:t>肖扬、吴育松</w:t>
            </w:r>
            <w:r w:rsidRPr="000372AE">
              <w:rPr>
                <w:rFonts w:hAnsi="宋体" w:hint="eastAsia"/>
                <w:sz w:val="30"/>
                <w:szCs w:val="30"/>
              </w:rPr>
              <w:t xml:space="preserve">                </w:t>
            </w:r>
          </w:p>
          <w:p w:rsidR="008E1FC6" w:rsidRPr="000372AE" w:rsidRDefault="008E1FC6" w:rsidP="00B44A41">
            <w:pPr>
              <w:rPr>
                <w:rFonts w:hAnsi="宋体"/>
                <w:sz w:val="30"/>
                <w:szCs w:val="30"/>
              </w:rPr>
            </w:pPr>
          </w:p>
          <w:p w:rsidR="008E1FC6" w:rsidRPr="000372AE" w:rsidRDefault="008E1FC6" w:rsidP="00B44A41">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w:t>
            </w:r>
            <w:r w:rsidR="003A4396">
              <w:rPr>
                <w:rFonts w:hAnsi="宋体" w:hint="eastAsia"/>
                <w:sz w:val="30"/>
                <w:szCs w:val="30"/>
              </w:rPr>
              <w:t>2016年7月12日</w:t>
            </w:r>
            <w:r w:rsidRPr="000372AE">
              <w:rPr>
                <w:rFonts w:hAnsi="宋体" w:hint="eastAsia"/>
                <w:sz w:val="30"/>
                <w:szCs w:val="30"/>
              </w:rPr>
              <w:t xml:space="preserve">                 </w:t>
            </w:r>
          </w:p>
          <w:p w:rsidR="008E1FC6" w:rsidRPr="000372AE" w:rsidRDefault="008E1FC6" w:rsidP="00B44A41">
            <w:pPr>
              <w:rPr>
                <w:rFonts w:hAnsi="宋体"/>
                <w:sz w:val="30"/>
                <w:szCs w:val="30"/>
              </w:rPr>
            </w:pPr>
          </w:p>
          <w:p w:rsidR="008E1FC6" w:rsidRPr="000372AE" w:rsidRDefault="008E1FC6" w:rsidP="00B44A41">
            <w:pPr>
              <w:rPr>
                <w:rFonts w:hAnsi="宋体"/>
                <w:sz w:val="30"/>
                <w:szCs w:val="30"/>
              </w:rPr>
            </w:pPr>
            <w:r w:rsidRPr="000372AE">
              <w:rPr>
                <w:rFonts w:hAnsi="宋体" w:hint="eastAsia"/>
                <w:sz w:val="30"/>
                <w:szCs w:val="30"/>
              </w:rPr>
              <w:t xml:space="preserve">本文档 使 用部门： </w:t>
            </w:r>
            <w:r w:rsidR="00C318F3" w:rsidRPr="000372AE">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sidR="003A4396" w:rsidRPr="003A4396">
              <w:rPr>
                <w:rFonts w:ascii="MS Mincho" w:eastAsia="MS Mincho" w:hAnsi="MS Mincho" w:cs="MS Mincho" w:hint="eastAsia"/>
                <w:sz w:val="30"/>
                <w:szCs w:val="30"/>
              </w:rPr>
              <w:t>☑</w:t>
            </w:r>
            <w:r w:rsidRPr="000372AE">
              <w:rPr>
                <w:rFonts w:hAnsi="宋体" w:hint="eastAsia"/>
                <w:sz w:val="30"/>
                <w:szCs w:val="30"/>
              </w:rPr>
              <w:t xml:space="preserve">项目组 </w:t>
            </w:r>
          </w:p>
          <w:p w:rsidR="008E1FC6" w:rsidRPr="000372AE" w:rsidRDefault="008E1FC6" w:rsidP="00B44A41">
            <w:pPr>
              <w:rPr>
                <w:rFonts w:hAnsi="宋体"/>
                <w:sz w:val="30"/>
                <w:szCs w:val="30"/>
                <w:u w:val="single"/>
              </w:rPr>
            </w:pPr>
            <w:r w:rsidRPr="000372AE">
              <w:rPr>
                <w:rFonts w:hAnsi="宋体" w:hint="eastAsia"/>
                <w:sz w:val="30"/>
                <w:szCs w:val="30"/>
              </w:rPr>
              <w:t xml:space="preserve">□客户（市场）  </w:t>
            </w:r>
            <w:r w:rsidR="003A4396" w:rsidRPr="003A4396">
              <w:rPr>
                <w:rFonts w:ascii="MS Mincho" w:eastAsia="MS Mincho" w:hAnsi="MS Mincho" w:cs="MS Mincho" w:hint="eastAsia"/>
                <w:sz w:val="30"/>
                <w:szCs w:val="30"/>
              </w:rPr>
              <w:t>☑</w:t>
            </w:r>
            <w:r w:rsidRPr="000372AE">
              <w:rPr>
                <w:rFonts w:hAnsi="宋体" w:hint="eastAsia"/>
                <w:sz w:val="30"/>
                <w:szCs w:val="30"/>
              </w:rPr>
              <w:t xml:space="preserve">维护人员  □用户  </w:t>
            </w:r>
          </w:p>
          <w:p w:rsidR="008E1FC6" w:rsidRPr="000372AE" w:rsidRDefault="008E1FC6" w:rsidP="00B44A41">
            <w:pPr>
              <w:rPr>
                <w:rFonts w:hAnsi="宋体"/>
                <w:sz w:val="30"/>
                <w:szCs w:val="30"/>
              </w:rPr>
            </w:pPr>
          </w:p>
          <w:p w:rsidR="008E1FC6" w:rsidRPr="000372AE" w:rsidRDefault="008E1FC6" w:rsidP="00B44A41">
            <w:pPr>
              <w:rPr>
                <w:rFonts w:hAnsi="宋体"/>
                <w:sz w:val="30"/>
                <w:szCs w:val="30"/>
              </w:rPr>
            </w:pPr>
            <w:r w:rsidRPr="000372AE">
              <w:rPr>
                <w:rFonts w:hAnsi="宋体" w:hint="eastAsia"/>
                <w:sz w:val="30"/>
                <w:szCs w:val="30"/>
              </w:rPr>
              <w:t>评审负责人（签名）：</w:t>
            </w:r>
            <w:r w:rsidR="003A4396">
              <w:rPr>
                <w:rFonts w:hAnsi="宋体" w:hint="eastAsia"/>
                <w:sz w:val="30"/>
                <w:szCs w:val="30"/>
              </w:rPr>
              <w:t>李文静</w:t>
            </w:r>
            <w:r w:rsidRPr="000372AE">
              <w:rPr>
                <w:rFonts w:hAnsi="宋体" w:hint="eastAsia"/>
                <w:sz w:val="30"/>
                <w:szCs w:val="30"/>
              </w:rPr>
              <w:t xml:space="preserve"> </w:t>
            </w:r>
            <w:r>
              <w:rPr>
                <w:rFonts w:hAnsi="宋体" w:hint="eastAsia"/>
                <w:sz w:val="30"/>
                <w:szCs w:val="30"/>
              </w:rPr>
              <w:t xml:space="preserve"> </w:t>
            </w:r>
            <w:r w:rsidRPr="000372AE">
              <w:rPr>
                <w:rFonts w:hAnsi="宋体" w:hint="eastAsia"/>
                <w:sz w:val="30"/>
                <w:szCs w:val="30"/>
              </w:rPr>
              <w:t xml:space="preserve">                </w:t>
            </w:r>
          </w:p>
          <w:p w:rsidR="008E1FC6" w:rsidRPr="000372AE" w:rsidRDefault="008E1FC6" w:rsidP="00B44A41">
            <w:pPr>
              <w:rPr>
                <w:rFonts w:hAnsi="宋体"/>
                <w:sz w:val="30"/>
                <w:szCs w:val="30"/>
              </w:rPr>
            </w:pPr>
          </w:p>
          <w:p w:rsidR="008E1FC6" w:rsidRDefault="008E1FC6" w:rsidP="00B44A41">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w:t>
            </w:r>
            <w:r w:rsidR="003A4396">
              <w:rPr>
                <w:rFonts w:hAnsi="宋体" w:hint="eastAsia"/>
                <w:sz w:val="30"/>
                <w:szCs w:val="30"/>
              </w:rPr>
              <w:t>2016年7月12日</w:t>
            </w:r>
            <w:r w:rsidRPr="000372AE">
              <w:rPr>
                <w:rFonts w:hAnsi="宋体" w:hint="eastAsia"/>
                <w:sz w:val="30"/>
                <w:szCs w:val="30"/>
              </w:rPr>
              <w:t xml:space="preserve"> </w:t>
            </w:r>
            <w:r w:rsidRPr="000372AE">
              <w:rPr>
                <w:rFonts w:hAnsi="宋体" w:hint="eastAsia"/>
              </w:rPr>
              <w:t xml:space="preserve"> </w:t>
            </w:r>
            <w:r>
              <w:rPr>
                <w:rFonts w:hint="eastAsia"/>
              </w:rPr>
              <w:t xml:space="preserve">             </w:t>
            </w:r>
          </w:p>
        </w:tc>
      </w:tr>
      <w:tr w:rsidR="008E1FC6">
        <w:trPr>
          <w:cantSplit/>
          <w:trHeight w:val="2373"/>
        </w:trPr>
        <w:tc>
          <w:tcPr>
            <w:tcW w:w="1924" w:type="dxa"/>
            <w:vMerge/>
            <w:shd w:val="clear" w:color="auto" w:fill="CCCCCC"/>
          </w:tcPr>
          <w:p w:rsidR="008E1FC6" w:rsidRDefault="008E1FC6" w:rsidP="00B44A41">
            <w:pPr>
              <w:pStyle w:val="a4"/>
              <w:jc w:val="right"/>
              <w:rPr>
                <w:rFonts w:cs="Arial"/>
              </w:rPr>
            </w:pPr>
          </w:p>
        </w:tc>
        <w:tc>
          <w:tcPr>
            <w:tcW w:w="7018" w:type="dxa"/>
            <w:vAlign w:val="bottom"/>
          </w:tcPr>
          <w:p w:rsidR="008E1FC6" w:rsidRDefault="007D75F3" w:rsidP="00B44A41">
            <w:pPr>
              <w:pStyle w:val="a4"/>
              <w:jc w:val="right"/>
              <w:rPr>
                <w:rFonts w:cs="Arial"/>
              </w:rPr>
            </w:pPr>
            <w:r>
              <w:rPr>
                <w:noProof/>
              </w:rPr>
              <w:drawing>
                <wp:inline distT="0" distB="0" distL="0" distR="0">
                  <wp:extent cx="1268730" cy="354330"/>
                  <wp:effectExtent l="0" t="0" r="0" b="0"/>
                  <wp:docPr id="1" name="图片 1" descr="华迪标志"/>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华迪标志"/>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8730" cy="354330"/>
                          </a:xfrm>
                          <a:prstGeom prst="rect">
                            <a:avLst/>
                          </a:prstGeom>
                          <a:noFill/>
                          <a:ln>
                            <a:noFill/>
                          </a:ln>
                        </pic:spPr>
                      </pic:pic>
                    </a:graphicData>
                  </a:graphic>
                </wp:inline>
              </w:drawing>
            </w:r>
          </w:p>
        </w:tc>
      </w:tr>
    </w:tbl>
    <w:p w:rsidR="008E1FC6" w:rsidRPr="00523905" w:rsidRDefault="008E1FC6" w:rsidP="008E1FC6">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8E1FC6" w:rsidRPr="00523905">
        <w:tc>
          <w:tcPr>
            <w:tcW w:w="9288" w:type="dxa"/>
          </w:tcPr>
          <w:p w:rsidR="008E1FC6" w:rsidRPr="00523905" w:rsidRDefault="008E1FC6" w:rsidP="00B44A41">
            <w:pPr>
              <w:rPr>
                <w:rFonts w:hAnsi="宋体" w:cs="Arial"/>
              </w:rPr>
            </w:pPr>
            <w:r w:rsidRPr="00523905">
              <w:rPr>
                <w:rFonts w:hAnsi="宋体" w:cs="Arial" w:hint="eastAsia"/>
              </w:rPr>
              <w:t>标题</w:t>
            </w:r>
            <w:r w:rsidRPr="00523905">
              <w:rPr>
                <w:rFonts w:hAnsi="宋体" w:cs="Arial"/>
              </w:rPr>
              <w:t>:</w:t>
            </w:r>
            <w:r w:rsidR="00927A1D">
              <w:rPr>
                <w:rFonts w:hAnsi="宋体" w:cs="Arial" w:hint="eastAsia"/>
              </w:rPr>
              <w:t>测试计划</w:t>
            </w:r>
          </w:p>
        </w:tc>
      </w:tr>
      <w:tr w:rsidR="008E1FC6" w:rsidRPr="00523905">
        <w:tc>
          <w:tcPr>
            <w:tcW w:w="9288" w:type="dxa"/>
          </w:tcPr>
          <w:p w:rsidR="008E1FC6" w:rsidRPr="00523905" w:rsidRDefault="008E1FC6" w:rsidP="00B44A41">
            <w:pPr>
              <w:rPr>
                <w:rFonts w:hAnsi="宋体" w:cs="Arial"/>
              </w:rPr>
            </w:pPr>
            <w:r w:rsidRPr="00523905">
              <w:rPr>
                <w:rFonts w:hAnsi="宋体" w:cs="Arial" w:hint="eastAsia"/>
              </w:rPr>
              <w:t>作者</w:t>
            </w:r>
            <w:r w:rsidRPr="00523905">
              <w:rPr>
                <w:rFonts w:hAnsi="宋体" w:cs="Arial"/>
              </w:rPr>
              <w:t xml:space="preserve">: </w:t>
            </w:r>
            <w:r w:rsidR="003A4396">
              <w:rPr>
                <w:rFonts w:hAnsi="宋体" w:cs="Arial" w:hint="eastAsia"/>
              </w:rPr>
              <w:t>肖扬、吴育松</w:t>
            </w:r>
          </w:p>
        </w:tc>
      </w:tr>
      <w:tr w:rsidR="008E1FC6" w:rsidRPr="00523905">
        <w:tc>
          <w:tcPr>
            <w:tcW w:w="9288" w:type="dxa"/>
          </w:tcPr>
          <w:p w:rsidR="008E1FC6" w:rsidRPr="00523905" w:rsidRDefault="008E1FC6" w:rsidP="00B44A41">
            <w:pPr>
              <w:rPr>
                <w:rFonts w:hAnsi="宋体" w:cs="Arial"/>
              </w:rPr>
            </w:pPr>
            <w:r w:rsidRPr="00523905">
              <w:rPr>
                <w:rFonts w:hAnsi="宋体" w:cs="Arial" w:hint="eastAsia"/>
              </w:rPr>
              <w:t>创建日期</w:t>
            </w:r>
            <w:r w:rsidRPr="00523905">
              <w:rPr>
                <w:rFonts w:hAnsi="宋体" w:cs="Arial"/>
              </w:rPr>
              <w:t xml:space="preserve">: </w:t>
            </w:r>
            <w:r w:rsidR="003A4396">
              <w:rPr>
                <w:rFonts w:hAnsi="宋体" w:cs="Arial" w:hint="eastAsia"/>
              </w:rPr>
              <w:t>2016年7月10日</w:t>
            </w:r>
          </w:p>
        </w:tc>
      </w:tr>
      <w:tr w:rsidR="008E1FC6" w:rsidRPr="00523905">
        <w:tc>
          <w:tcPr>
            <w:tcW w:w="9288" w:type="dxa"/>
          </w:tcPr>
          <w:p w:rsidR="008E1FC6" w:rsidRPr="00523905" w:rsidRDefault="008E1FC6" w:rsidP="00B44A41">
            <w:pPr>
              <w:rPr>
                <w:rFonts w:hAnsi="宋体" w:cs="Arial"/>
              </w:rPr>
            </w:pPr>
            <w:r w:rsidRPr="00523905">
              <w:rPr>
                <w:rFonts w:hAnsi="宋体" w:cs="Arial" w:hint="eastAsia"/>
              </w:rPr>
              <w:t>上次更新日期</w:t>
            </w:r>
            <w:r w:rsidRPr="00523905">
              <w:rPr>
                <w:rFonts w:hAnsi="宋体" w:cs="Arial"/>
              </w:rPr>
              <w:t xml:space="preserve">: </w:t>
            </w:r>
            <w:r w:rsidR="003A4396">
              <w:rPr>
                <w:rFonts w:hAnsi="宋体" w:cs="Arial" w:hint="eastAsia"/>
              </w:rPr>
              <w:t>2016年7月12日</w:t>
            </w:r>
          </w:p>
        </w:tc>
      </w:tr>
      <w:tr w:rsidR="008E1FC6" w:rsidRPr="00523905">
        <w:trPr>
          <w:trHeight w:val="80"/>
        </w:trPr>
        <w:tc>
          <w:tcPr>
            <w:tcW w:w="9288" w:type="dxa"/>
          </w:tcPr>
          <w:p w:rsidR="008E1FC6" w:rsidRPr="00523905" w:rsidRDefault="008E1FC6" w:rsidP="00B44A41">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sidR="003A4396">
              <w:rPr>
                <w:rFonts w:hAnsi="宋体" w:cs="Arial" w:hint="eastAsia"/>
              </w:rPr>
              <w:t>1.0.20160712</w:t>
            </w:r>
          </w:p>
        </w:tc>
      </w:tr>
      <w:tr w:rsidR="008E1FC6" w:rsidRPr="00523905">
        <w:tc>
          <w:tcPr>
            <w:tcW w:w="9288" w:type="dxa"/>
          </w:tcPr>
          <w:p w:rsidR="008E1FC6" w:rsidRPr="00523905" w:rsidRDefault="008E1FC6" w:rsidP="00B44A41">
            <w:pPr>
              <w:rPr>
                <w:rFonts w:hAnsi="宋体" w:cs="Arial"/>
              </w:rPr>
            </w:pPr>
          </w:p>
        </w:tc>
      </w:tr>
      <w:tr w:rsidR="008E1FC6" w:rsidRPr="003A4396">
        <w:tc>
          <w:tcPr>
            <w:tcW w:w="9288" w:type="dxa"/>
          </w:tcPr>
          <w:p w:rsidR="008E1FC6" w:rsidRPr="00523905" w:rsidRDefault="008E1FC6" w:rsidP="00B44A41">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sidR="003A4396">
              <w:rPr>
                <w:rFonts w:hAnsi="宋体" w:cs="Arial" w:hint="eastAsia"/>
                <w:szCs w:val="21"/>
              </w:rPr>
              <w:t>华迪实</w:t>
            </w:r>
            <w:proofErr w:type="gramStart"/>
            <w:r w:rsidR="003A4396">
              <w:rPr>
                <w:rFonts w:hAnsi="宋体" w:cs="Arial" w:hint="eastAsia"/>
                <w:szCs w:val="21"/>
              </w:rPr>
              <w:t>训</w:t>
            </w:r>
            <w:proofErr w:type="gramEnd"/>
            <w:r w:rsidR="003A4396">
              <w:rPr>
                <w:rFonts w:hAnsi="宋体" w:cs="Arial" w:hint="eastAsia"/>
                <w:szCs w:val="21"/>
              </w:rPr>
              <w:t>基地四川大学计算机学院大数据潜力项目组</w:t>
            </w:r>
          </w:p>
        </w:tc>
      </w:tr>
    </w:tbl>
    <w:p w:rsidR="008E1FC6" w:rsidRPr="00523905" w:rsidRDefault="008E1FC6" w:rsidP="008E1FC6">
      <w:pPr>
        <w:pStyle w:val="Tabletext"/>
        <w:rPr>
          <w:rFonts w:hAnsi="宋体"/>
        </w:rPr>
      </w:pPr>
    </w:p>
    <w:p w:rsidR="008E1FC6" w:rsidRPr="00523905" w:rsidRDefault="008E1FC6" w:rsidP="008E1FC6">
      <w:pPr>
        <w:rPr>
          <w:rFonts w:hAnsi="宋体"/>
        </w:rPr>
      </w:pPr>
    </w:p>
    <w:p w:rsidR="008E1FC6" w:rsidRPr="00523905" w:rsidRDefault="008E1FC6" w:rsidP="008E1FC6">
      <w:pPr>
        <w:pStyle w:val="10"/>
        <w:spacing w:before="0" w:after="0"/>
        <w:rPr>
          <w:rFonts w:hAnsi="宋体"/>
          <w:caps/>
        </w:rPr>
      </w:pPr>
      <w:r w:rsidRPr="00523905">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1458"/>
        <w:gridCol w:w="4428"/>
        <w:gridCol w:w="2160"/>
      </w:tblGrid>
      <w:tr w:rsidR="008E1FC6" w:rsidRPr="00523905" w:rsidTr="003A4396">
        <w:tc>
          <w:tcPr>
            <w:tcW w:w="1242" w:type="dxa"/>
          </w:tcPr>
          <w:p w:rsidR="008E1FC6" w:rsidRPr="00523905" w:rsidRDefault="008E1FC6" w:rsidP="00B44A41">
            <w:pPr>
              <w:rPr>
                <w:rFonts w:hAnsi="宋体" w:cs="Arial"/>
                <w:b/>
              </w:rPr>
            </w:pPr>
            <w:r w:rsidRPr="00523905">
              <w:rPr>
                <w:rFonts w:hAnsi="宋体" w:cs="Arial" w:hint="eastAsia"/>
                <w:b/>
              </w:rPr>
              <w:t>日期</w:t>
            </w:r>
          </w:p>
        </w:tc>
        <w:tc>
          <w:tcPr>
            <w:tcW w:w="1458" w:type="dxa"/>
          </w:tcPr>
          <w:p w:rsidR="008E1FC6" w:rsidRPr="00523905" w:rsidRDefault="008E1FC6" w:rsidP="00B44A41">
            <w:pPr>
              <w:rPr>
                <w:rFonts w:hAnsi="宋体" w:cs="Arial"/>
                <w:b/>
              </w:rPr>
            </w:pPr>
            <w:r w:rsidRPr="00523905">
              <w:rPr>
                <w:rFonts w:hAnsi="宋体" w:cs="Arial" w:hint="eastAsia"/>
                <w:b/>
              </w:rPr>
              <w:t>版本</w:t>
            </w:r>
          </w:p>
        </w:tc>
        <w:tc>
          <w:tcPr>
            <w:tcW w:w="4428" w:type="dxa"/>
          </w:tcPr>
          <w:p w:rsidR="008E1FC6" w:rsidRPr="00523905" w:rsidRDefault="008E1FC6" w:rsidP="00B44A41">
            <w:pPr>
              <w:rPr>
                <w:rFonts w:hAnsi="宋体" w:cs="Arial"/>
                <w:b/>
              </w:rPr>
            </w:pPr>
            <w:r w:rsidRPr="00523905">
              <w:rPr>
                <w:rFonts w:hAnsi="宋体" w:cs="Arial" w:hint="eastAsia"/>
                <w:b/>
              </w:rPr>
              <w:t>说明</w:t>
            </w:r>
          </w:p>
        </w:tc>
        <w:tc>
          <w:tcPr>
            <w:tcW w:w="2160" w:type="dxa"/>
          </w:tcPr>
          <w:p w:rsidR="008E1FC6" w:rsidRPr="00523905" w:rsidRDefault="008E1FC6" w:rsidP="00B44A41">
            <w:pPr>
              <w:rPr>
                <w:rFonts w:hAnsi="宋体" w:cs="Arial"/>
                <w:b/>
              </w:rPr>
            </w:pPr>
            <w:r w:rsidRPr="00523905">
              <w:rPr>
                <w:rFonts w:hAnsi="宋体" w:cs="Arial" w:hint="eastAsia"/>
                <w:b/>
              </w:rPr>
              <w:t>作者</w:t>
            </w:r>
          </w:p>
        </w:tc>
      </w:tr>
      <w:tr w:rsidR="008E1FC6" w:rsidRPr="00523905" w:rsidTr="003A4396">
        <w:trPr>
          <w:trHeight w:val="80"/>
        </w:trPr>
        <w:tc>
          <w:tcPr>
            <w:tcW w:w="1242" w:type="dxa"/>
          </w:tcPr>
          <w:p w:rsidR="008E1FC6" w:rsidRPr="00523905" w:rsidRDefault="003A4396" w:rsidP="00B44A41">
            <w:pPr>
              <w:rPr>
                <w:rFonts w:hAnsi="宋体" w:cs="Arial"/>
              </w:rPr>
            </w:pPr>
            <w:r>
              <w:rPr>
                <w:rFonts w:hAnsi="宋体" w:cs="Arial" w:hint="eastAsia"/>
              </w:rPr>
              <w:t>2016/7/10</w:t>
            </w:r>
          </w:p>
        </w:tc>
        <w:tc>
          <w:tcPr>
            <w:tcW w:w="1458" w:type="dxa"/>
          </w:tcPr>
          <w:p w:rsidR="008E1FC6" w:rsidRPr="00523905" w:rsidRDefault="003A4396" w:rsidP="00B44A41">
            <w:pPr>
              <w:rPr>
                <w:rFonts w:hAnsi="宋体" w:cs="Arial"/>
              </w:rPr>
            </w:pPr>
            <w:r>
              <w:rPr>
                <w:rFonts w:hAnsi="宋体" w:cs="Arial" w:hint="eastAsia"/>
              </w:rPr>
              <w:t>0.1.20160710</w:t>
            </w:r>
          </w:p>
        </w:tc>
        <w:tc>
          <w:tcPr>
            <w:tcW w:w="4428" w:type="dxa"/>
          </w:tcPr>
          <w:p w:rsidR="008E1FC6" w:rsidRPr="00523905" w:rsidRDefault="003A4396" w:rsidP="00B44A41">
            <w:pPr>
              <w:rPr>
                <w:rFonts w:hAnsi="宋体" w:cs="Arial"/>
              </w:rPr>
            </w:pPr>
            <w:r>
              <w:rPr>
                <w:rFonts w:hAnsi="宋体" w:cs="Arial" w:hint="eastAsia"/>
              </w:rPr>
              <w:t>创建文档</w:t>
            </w:r>
          </w:p>
        </w:tc>
        <w:tc>
          <w:tcPr>
            <w:tcW w:w="2160" w:type="dxa"/>
          </w:tcPr>
          <w:p w:rsidR="008E1FC6" w:rsidRPr="00523905" w:rsidRDefault="003A4396" w:rsidP="00B44A41">
            <w:pPr>
              <w:rPr>
                <w:rFonts w:hAnsi="宋体" w:cs="Arial"/>
              </w:rPr>
            </w:pPr>
            <w:r>
              <w:rPr>
                <w:rFonts w:hAnsi="宋体" w:cs="Arial" w:hint="eastAsia"/>
              </w:rPr>
              <w:t>肖扬、吴育松</w:t>
            </w:r>
          </w:p>
        </w:tc>
      </w:tr>
      <w:tr w:rsidR="008E1FC6" w:rsidRPr="00523905" w:rsidTr="003A4396">
        <w:trPr>
          <w:trHeight w:val="108"/>
        </w:trPr>
        <w:tc>
          <w:tcPr>
            <w:tcW w:w="1242" w:type="dxa"/>
          </w:tcPr>
          <w:p w:rsidR="008E1FC6" w:rsidRPr="00523905" w:rsidRDefault="003A4396" w:rsidP="00B44A41">
            <w:pPr>
              <w:rPr>
                <w:rFonts w:hAnsi="宋体" w:cs="Arial"/>
              </w:rPr>
            </w:pPr>
            <w:r>
              <w:rPr>
                <w:rFonts w:hAnsi="宋体" w:cs="Arial" w:hint="eastAsia"/>
              </w:rPr>
              <w:t>2016/7/12</w:t>
            </w:r>
          </w:p>
        </w:tc>
        <w:tc>
          <w:tcPr>
            <w:tcW w:w="1458" w:type="dxa"/>
          </w:tcPr>
          <w:p w:rsidR="008E1FC6" w:rsidRPr="00523905" w:rsidRDefault="003A4396" w:rsidP="00B44A41">
            <w:pPr>
              <w:rPr>
                <w:rFonts w:hAnsi="宋体" w:cs="Arial"/>
              </w:rPr>
            </w:pPr>
            <w:r>
              <w:rPr>
                <w:rFonts w:hAnsi="宋体" w:cs="Arial" w:hint="eastAsia"/>
              </w:rPr>
              <w:t>1.0.20160712</w:t>
            </w:r>
          </w:p>
        </w:tc>
        <w:tc>
          <w:tcPr>
            <w:tcW w:w="4428" w:type="dxa"/>
          </w:tcPr>
          <w:p w:rsidR="008E1FC6" w:rsidRPr="00523905" w:rsidRDefault="003A4396" w:rsidP="00B44A41">
            <w:pPr>
              <w:rPr>
                <w:rFonts w:hAnsi="宋体" w:cs="Arial"/>
              </w:rPr>
            </w:pPr>
            <w:r>
              <w:rPr>
                <w:rFonts w:hAnsi="宋体" w:cs="Arial" w:hint="eastAsia"/>
              </w:rPr>
              <w:t>发布文档</w:t>
            </w:r>
          </w:p>
        </w:tc>
        <w:tc>
          <w:tcPr>
            <w:tcW w:w="2160" w:type="dxa"/>
          </w:tcPr>
          <w:p w:rsidR="008E1FC6" w:rsidRPr="00AA574E" w:rsidRDefault="003A4396" w:rsidP="00B44A41">
            <w:pPr>
              <w:rPr>
                <w:rFonts w:hAnsi="宋体" w:cs="Arial"/>
              </w:rPr>
            </w:pPr>
            <w:r>
              <w:rPr>
                <w:rFonts w:hAnsi="宋体" w:cs="Arial" w:hint="eastAsia"/>
              </w:rPr>
              <w:t>肖扬、吴育松</w:t>
            </w:r>
          </w:p>
        </w:tc>
      </w:tr>
      <w:tr w:rsidR="008E1FC6" w:rsidRPr="00523905" w:rsidTr="003A4396">
        <w:trPr>
          <w:trHeight w:val="252"/>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r w:rsidR="008E1FC6" w:rsidRPr="00523905" w:rsidTr="003A4396">
        <w:trPr>
          <w:trHeight w:val="55"/>
        </w:trPr>
        <w:tc>
          <w:tcPr>
            <w:tcW w:w="1242" w:type="dxa"/>
          </w:tcPr>
          <w:p w:rsidR="008E1FC6" w:rsidRPr="00523905" w:rsidRDefault="008E1FC6" w:rsidP="00B44A41">
            <w:pPr>
              <w:rPr>
                <w:rFonts w:hAnsi="宋体" w:cs="Arial"/>
              </w:rPr>
            </w:pPr>
          </w:p>
        </w:tc>
        <w:tc>
          <w:tcPr>
            <w:tcW w:w="1458" w:type="dxa"/>
          </w:tcPr>
          <w:p w:rsidR="008E1FC6" w:rsidRPr="00523905" w:rsidRDefault="008E1FC6" w:rsidP="00B44A41">
            <w:pPr>
              <w:rPr>
                <w:rFonts w:hAnsi="宋体" w:cs="Arial"/>
              </w:rPr>
            </w:pPr>
          </w:p>
        </w:tc>
        <w:tc>
          <w:tcPr>
            <w:tcW w:w="4428" w:type="dxa"/>
          </w:tcPr>
          <w:p w:rsidR="008E1FC6" w:rsidRPr="00523905" w:rsidRDefault="008E1FC6" w:rsidP="00B44A41">
            <w:pPr>
              <w:rPr>
                <w:rFonts w:hAnsi="宋体" w:cs="Arial"/>
              </w:rPr>
            </w:pPr>
          </w:p>
        </w:tc>
        <w:tc>
          <w:tcPr>
            <w:tcW w:w="2160" w:type="dxa"/>
          </w:tcPr>
          <w:p w:rsidR="008E1FC6" w:rsidRPr="00523905" w:rsidRDefault="008E1FC6" w:rsidP="00B44A41">
            <w:pPr>
              <w:rPr>
                <w:rFonts w:hAnsi="宋体" w:cs="Arial"/>
              </w:rPr>
            </w:pPr>
          </w:p>
        </w:tc>
      </w:tr>
    </w:tbl>
    <w:p w:rsidR="008E1FC6" w:rsidRPr="00523905" w:rsidRDefault="008E1FC6" w:rsidP="008E1FC6">
      <w:pPr>
        <w:rPr>
          <w:rFonts w:hAnsi="宋体"/>
        </w:rPr>
      </w:pPr>
    </w:p>
    <w:p w:rsidR="008E1FC6" w:rsidRDefault="008E1FC6" w:rsidP="008E1FC6">
      <w:pPr>
        <w:rPr>
          <w:rFonts w:hAnsi="宋体"/>
        </w:rPr>
        <w:sectPr w:rsidR="008E1FC6" w:rsidSect="00B44A41">
          <w:pgSz w:w="12240" w:h="15840" w:code="1"/>
          <w:pgMar w:top="1440" w:right="1440" w:bottom="1440" w:left="1440" w:header="851" w:footer="851" w:gutter="0"/>
          <w:cols w:space="709"/>
        </w:sectPr>
      </w:pPr>
    </w:p>
    <w:p w:rsidR="006D339A" w:rsidRDefault="006D339A" w:rsidP="008E1FC6">
      <w:pPr>
        <w:pStyle w:val="a4"/>
        <w:jc w:val="left"/>
        <w:rPr>
          <w:lang w:val="en-AU"/>
        </w:rPr>
        <w:sectPr w:rsidR="006D339A" w:rsidSect="00397F1D">
          <w:headerReference w:type="default" r:id="rId8"/>
          <w:footerReference w:type="default" r:id="rId9"/>
          <w:type w:val="continuous"/>
          <w:pgSz w:w="12240" w:h="15840" w:code="1"/>
          <w:pgMar w:top="1440" w:right="1440" w:bottom="1440" w:left="1440" w:header="720" w:footer="720" w:gutter="0"/>
          <w:cols w:space="720"/>
        </w:sectPr>
      </w:pPr>
    </w:p>
    <w:p w:rsidR="00B44A41" w:rsidRDefault="00B44A41" w:rsidP="00927A1D">
      <w:pPr>
        <w:pStyle w:val="a4"/>
      </w:pPr>
      <w:r>
        <w:rPr>
          <w:rFonts w:hint="eastAsia"/>
        </w:rPr>
        <w:lastRenderedPageBreak/>
        <w:t>目录</w:t>
      </w:r>
    </w:p>
    <w:p w:rsidR="00B867E8" w:rsidRDefault="002E75B9">
      <w:pPr>
        <w:pStyle w:val="10"/>
        <w:tabs>
          <w:tab w:val="left" w:pos="432"/>
        </w:tabs>
        <w:rPr>
          <w:rFonts w:ascii="Times New Roman"/>
          <w:noProof/>
          <w:kern w:val="2"/>
          <w:sz w:val="21"/>
          <w:szCs w:val="24"/>
        </w:rPr>
      </w:pPr>
      <w:r w:rsidRPr="002E75B9">
        <w:rPr>
          <w:rFonts w:ascii="Times New Roman"/>
        </w:rPr>
        <w:fldChar w:fldCharType="begin"/>
      </w:r>
      <w:r w:rsidR="00B44A41">
        <w:rPr>
          <w:rFonts w:ascii="Times New Roman"/>
        </w:rPr>
        <w:instrText xml:space="preserve"> TOC \o "1-3" </w:instrText>
      </w:r>
      <w:r w:rsidRPr="002E75B9">
        <w:rPr>
          <w:rFonts w:ascii="Times New Roman"/>
        </w:rPr>
        <w:fldChar w:fldCharType="separate"/>
      </w:r>
      <w:r w:rsidR="00B867E8">
        <w:rPr>
          <w:noProof/>
        </w:rPr>
        <w:t>1.</w:t>
      </w:r>
      <w:r w:rsidR="00B867E8">
        <w:rPr>
          <w:rFonts w:ascii="Times New Roman"/>
          <w:noProof/>
          <w:kern w:val="2"/>
          <w:sz w:val="21"/>
          <w:szCs w:val="24"/>
        </w:rPr>
        <w:tab/>
      </w:r>
      <w:r w:rsidR="00B867E8">
        <w:rPr>
          <w:rFonts w:hint="eastAsia"/>
          <w:noProof/>
        </w:rPr>
        <w:t>简介</w:t>
      </w:r>
      <w:r w:rsidR="00B867E8">
        <w:rPr>
          <w:noProof/>
        </w:rPr>
        <w:tab/>
      </w:r>
      <w:r>
        <w:rPr>
          <w:noProof/>
        </w:rPr>
        <w:fldChar w:fldCharType="begin"/>
      </w:r>
      <w:r w:rsidR="00B867E8">
        <w:rPr>
          <w:noProof/>
        </w:rPr>
        <w:instrText xml:space="preserve"> PAGEREF _Toc247637086 \h </w:instrText>
      </w:r>
      <w:r>
        <w:rPr>
          <w:noProof/>
        </w:rPr>
      </w:r>
      <w:r>
        <w:rPr>
          <w:noProof/>
        </w:rPr>
        <w:fldChar w:fldCharType="separate"/>
      </w:r>
      <w:r w:rsidR="00B867E8">
        <w:rPr>
          <w:noProof/>
        </w:rPr>
        <w:t>4</w:t>
      </w:r>
      <w:r>
        <w:rPr>
          <w:noProof/>
        </w:rPr>
        <w:fldChar w:fldCharType="end"/>
      </w:r>
    </w:p>
    <w:p w:rsidR="00B867E8" w:rsidRDefault="00B867E8">
      <w:pPr>
        <w:pStyle w:val="20"/>
        <w:tabs>
          <w:tab w:val="left" w:pos="1000"/>
        </w:tabs>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2E75B9">
        <w:rPr>
          <w:noProof/>
        </w:rPr>
        <w:fldChar w:fldCharType="begin"/>
      </w:r>
      <w:r>
        <w:rPr>
          <w:noProof/>
        </w:rPr>
        <w:instrText xml:space="preserve"> PAGEREF _Toc247637087 \h </w:instrText>
      </w:r>
      <w:r w:rsidR="002E75B9">
        <w:rPr>
          <w:noProof/>
        </w:rPr>
      </w:r>
      <w:r w:rsidR="002E75B9">
        <w:rPr>
          <w:noProof/>
        </w:rPr>
        <w:fldChar w:fldCharType="separate"/>
      </w:r>
      <w:r>
        <w:rPr>
          <w:noProof/>
        </w:rPr>
        <w:t>4</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1.2</w:t>
      </w:r>
      <w:r>
        <w:rPr>
          <w:rFonts w:ascii="Times New Roman"/>
          <w:noProof/>
          <w:kern w:val="2"/>
          <w:sz w:val="21"/>
          <w:szCs w:val="24"/>
        </w:rPr>
        <w:tab/>
      </w:r>
      <w:r>
        <w:rPr>
          <w:rFonts w:hint="eastAsia"/>
          <w:noProof/>
        </w:rPr>
        <w:t>背景</w:t>
      </w:r>
      <w:r>
        <w:rPr>
          <w:noProof/>
        </w:rPr>
        <w:tab/>
      </w:r>
      <w:r w:rsidR="002E75B9">
        <w:rPr>
          <w:noProof/>
        </w:rPr>
        <w:fldChar w:fldCharType="begin"/>
      </w:r>
      <w:r>
        <w:rPr>
          <w:noProof/>
        </w:rPr>
        <w:instrText xml:space="preserve"> PAGEREF _Toc247637088 \h </w:instrText>
      </w:r>
      <w:r w:rsidR="002E75B9">
        <w:rPr>
          <w:noProof/>
        </w:rPr>
      </w:r>
      <w:r w:rsidR="002E75B9">
        <w:rPr>
          <w:noProof/>
        </w:rPr>
        <w:fldChar w:fldCharType="separate"/>
      </w:r>
      <w:r>
        <w:rPr>
          <w:noProof/>
        </w:rPr>
        <w:t>4</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1.3</w:t>
      </w:r>
      <w:r>
        <w:rPr>
          <w:rFonts w:ascii="Times New Roman"/>
          <w:noProof/>
          <w:kern w:val="2"/>
          <w:sz w:val="21"/>
          <w:szCs w:val="24"/>
        </w:rPr>
        <w:tab/>
      </w:r>
      <w:r>
        <w:rPr>
          <w:rFonts w:hint="eastAsia"/>
          <w:noProof/>
        </w:rPr>
        <w:t>范围</w:t>
      </w:r>
      <w:r>
        <w:rPr>
          <w:noProof/>
        </w:rPr>
        <w:tab/>
      </w:r>
      <w:r w:rsidR="002E75B9">
        <w:rPr>
          <w:noProof/>
        </w:rPr>
        <w:fldChar w:fldCharType="begin"/>
      </w:r>
      <w:r>
        <w:rPr>
          <w:noProof/>
        </w:rPr>
        <w:instrText xml:space="preserve"> PAGEREF _Toc247637089 \h </w:instrText>
      </w:r>
      <w:r w:rsidR="002E75B9">
        <w:rPr>
          <w:noProof/>
        </w:rPr>
      </w:r>
      <w:r w:rsidR="002E75B9">
        <w:rPr>
          <w:noProof/>
        </w:rPr>
        <w:fldChar w:fldCharType="separate"/>
      </w:r>
      <w:r>
        <w:rPr>
          <w:noProof/>
        </w:rPr>
        <w:t>4</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1.4</w:t>
      </w:r>
      <w:r>
        <w:rPr>
          <w:rFonts w:ascii="Times New Roman"/>
          <w:noProof/>
          <w:kern w:val="2"/>
          <w:sz w:val="21"/>
          <w:szCs w:val="24"/>
        </w:rPr>
        <w:tab/>
      </w:r>
      <w:r>
        <w:rPr>
          <w:rFonts w:hint="eastAsia"/>
          <w:noProof/>
        </w:rPr>
        <w:t>项目标识</w:t>
      </w:r>
      <w:r>
        <w:rPr>
          <w:noProof/>
        </w:rPr>
        <w:tab/>
      </w:r>
      <w:r w:rsidR="002E75B9">
        <w:rPr>
          <w:noProof/>
        </w:rPr>
        <w:fldChar w:fldCharType="begin"/>
      </w:r>
      <w:r>
        <w:rPr>
          <w:noProof/>
        </w:rPr>
        <w:instrText xml:space="preserve"> PAGEREF _Toc247637090 \h </w:instrText>
      </w:r>
      <w:r w:rsidR="002E75B9">
        <w:rPr>
          <w:noProof/>
        </w:rPr>
      </w:r>
      <w:r w:rsidR="002E75B9">
        <w:rPr>
          <w:noProof/>
        </w:rPr>
        <w:fldChar w:fldCharType="separate"/>
      </w:r>
      <w:r>
        <w:rPr>
          <w:noProof/>
        </w:rPr>
        <w:t>4</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2.</w:t>
      </w:r>
      <w:r>
        <w:rPr>
          <w:rFonts w:ascii="Times New Roman"/>
          <w:noProof/>
          <w:kern w:val="2"/>
          <w:sz w:val="21"/>
          <w:szCs w:val="24"/>
        </w:rPr>
        <w:tab/>
      </w:r>
      <w:r>
        <w:rPr>
          <w:rFonts w:hint="eastAsia"/>
          <w:noProof/>
        </w:rPr>
        <w:t>测试需求</w:t>
      </w:r>
      <w:r>
        <w:rPr>
          <w:noProof/>
        </w:rPr>
        <w:tab/>
      </w:r>
      <w:r w:rsidR="002E75B9">
        <w:rPr>
          <w:noProof/>
        </w:rPr>
        <w:fldChar w:fldCharType="begin"/>
      </w:r>
      <w:r>
        <w:rPr>
          <w:noProof/>
        </w:rPr>
        <w:instrText xml:space="preserve"> PAGEREF _Toc247637091 \h </w:instrText>
      </w:r>
      <w:r w:rsidR="002E75B9">
        <w:rPr>
          <w:noProof/>
        </w:rPr>
      </w:r>
      <w:r w:rsidR="002E75B9">
        <w:rPr>
          <w:noProof/>
        </w:rPr>
        <w:fldChar w:fldCharType="separate"/>
      </w:r>
      <w:r>
        <w:rPr>
          <w:noProof/>
        </w:rPr>
        <w:t>5</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3.</w:t>
      </w:r>
      <w:r>
        <w:rPr>
          <w:rFonts w:ascii="Times New Roman"/>
          <w:noProof/>
          <w:kern w:val="2"/>
          <w:sz w:val="21"/>
          <w:szCs w:val="24"/>
        </w:rPr>
        <w:tab/>
      </w:r>
      <w:r>
        <w:rPr>
          <w:rFonts w:hint="eastAsia"/>
          <w:noProof/>
        </w:rPr>
        <w:t>测试策略</w:t>
      </w:r>
      <w:r>
        <w:rPr>
          <w:noProof/>
        </w:rPr>
        <w:tab/>
      </w:r>
      <w:r w:rsidR="002E75B9">
        <w:rPr>
          <w:noProof/>
        </w:rPr>
        <w:fldChar w:fldCharType="begin"/>
      </w:r>
      <w:r>
        <w:rPr>
          <w:noProof/>
        </w:rPr>
        <w:instrText xml:space="preserve"> PAGEREF _Toc247637092 \h </w:instrText>
      </w:r>
      <w:r w:rsidR="002E75B9">
        <w:rPr>
          <w:noProof/>
        </w:rPr>
      </w:r>
      <w:r w:rsidR="002E75B9">
        <w:rPr>
          <w:noProof/>
        </w:rPr>
        <w:fldChar w:fldCharType="separate"/>
      </w:r>
      <w:r>
        <w:rPr>
          <w:noProof/>
        </w:rPr>
        <w:t>5</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3.1</w:t>
      </w:r>
      <w:r>
        <w:rPr>
          <w:rFonts w:ascii="Times New Roman"/>
          <w:noProof/>
          <w:kern w:val="2"/>
          <w:sz w:val="21"/>
          <w:szCs w:val="24"/>
        </w:rPr>
        <w:tab/>
      </w:r>
      <w:r>
        <w:rPr>
          <w:rFonts w:hint="eastAsia"/>
          <w:noProof/>
        </w:rPr>
        <w:t>测试类型</w:t>
      </w:r>
      <w:r>
        <w:rPr>
          <w:noProof/>
        </w:rPr>
        <w:tab/>
      </w:r>
      <w:r w:rsidR="002E75B9">
        <w:rPr>
          <w:noProof/>
        </w:rPr>
        <w:fldChar w:fldCharType="begin"/>
      </w:r>
      <w:r>
        <w:rPr>
          <w:noProof/>
        </w:rPr>
        <w:instrText xml:space="preserve"> PAGEREF _Toc247637093 \h </w:instrText>
      </w:r>
      <w:r w:rsidR="002E75B9">
        <w:rPr>
          <w:noProof/>
        </w:rPr>
      </w:r>
      <w:r w:rsidR="002E75B9">
        <w:rPr>
          <w:noProof/>
        </w:rPr>
        <w:fldChar w:fldCharType="separate"/>
      </w:r>
      <w:r>
        <w:rPr>
          <w:noProof/>
        </w:rPr>
        <w:t>5</w:t>
      </w:r>
      <w:r w:rsidR="002E75B9">
        <w:rPr>
          <w:noProof/>
        </w:rPr>
        <w:fldChar w:fldCharType="end"/>
      </w:r>
    </w:p>
    <w:p w:rsidR="00B867E8" w:rsidRDefault="00B867E8">
      <w:pPr>
        <w:pStyle w:val="30"/>
        <w:rPr>
          <w:rFonts w:ascii="Times New Roman"/>
          <w:noProof/>
          <w:kern w:val="2"/>
          <w:sz w:val="21"/>
          <w:szCs w:val="24"/>
        </w:rPr>
      </w:pPr>
      <w:r>
        <w:rPr>
          <w:noProof/>
        </w:rPr>
        <w:t>3.1.1</w:t>
      </w:r>
      <w:r>
        <w:rPr>
          <w:rFonts w:ascii="Times New Roman"/>
          <w:noProof/>
          <w:kern w:val="2"/>
          <w:sz w:val="21"/>
          <w:szCs w:val="24"/>
        </w:rPr>
        <w:tab/>
      </w:r>
      <w:r>
        <w:rPr>
          <w:rFonts w:hint="eastAsia"/>
          <w:noProof/>
        </w:rPr>
        <w:t>数据和数据库完整性测试</w:t>
      </w:r>
      <w:r>
        <w:rPr>
          <w:noProof/>
        </w:rPr>
        <w:tab/>
      </w:r>
      <w:r w:rsidR="002E75B9">
        <w:rPr>
          <w:noProof/>
        </w:rPr>
        <w:fldChar w:fldCharType="begin"/>
      </w:r>
      <w:r>
        <w:rPr>
          <w:noProof/>
        </w:rPr>
        <w:instrText xml:space="preserve"> PAGEREF _Toc247637094 \h </w:instrText>
      </w:r>
      <w:r w:rsidR="002E75B9">
        <w:rPr>
          <w:noProof/>
        </w:rPr>
      </w:r>
      <w:r w:rsidR="002E75B9">
        <w:rPr>
          <w:noProof/>
        </w:rPr>
        <w:fldChar w:fldCharType="separate"/>
      </w:r>
      <w:r>
        <w:rPr>
          <w:noProof/>
        </w:rPr>
        <w:t>5</w:t>
      </w:r>
      <w:r w:rsidR="002E75B9">
        <w:rPr>
          <w:noProof/>
        </w:rPr>
        <w:fldChar w:fldCharType="end"/>
      </w:r>
    </w:p>
    <w:p w:rsidR="00B867E8" w:rsidRDefault="00B867E8">
      <w:pPr>
        <w:pStyle w:val="30"/>
        <w:rPr>
          <w:rFonts w:ascii="Times New Roman"/>
          <w:noProof/>
          <w:kern w:val="2"/>
          <w:sz w:val="21"/>
          <w:szCs w:val="24"/>
        </w:rPr>
      </w:pPr>
      <w:r>
        <w:rPr>
          <w:noProof/>
        </w:rPr>
        <w:t>3.1.2</w:t>
      </w:r>
      <w:r>
        <w:rPr>
          <w:rFonts w:ascii="Times New Roman"/>
          <w:noProof/>
          <w:kern w:val="2"/>
          <w:sz w:val="21"/>
          <w:szCs w:val="24"/>
        </w:rPr>
        <w:tab/>
      </w:r>
      <w:r>
        <w:rPr>
          <w:rFonts w:hint="eastAsia"/>
          <w:noProof/>
        </w:rPr>
        <w:t>功能测试</w:t>
      </w:r>
      <w:r>
        <w:rPr>
          <w:noProof/>
        </w:rPr>
        <w:tab/>
      </w:r>
      <w:r w:rsidR="002E75B9">
        <w:rPr>
          <w:noProof/>
        </w:rPr>
        <w:fldChar w:fldCharType="begin"/>
      </w:r>
      <w:r>
        <w:rPr>
          <w:noProof/>
        </w:rPr>
        <w:instrText xml:space="preserve"> PAGEREF _Toc247637095 \h </w:instrText>
      </w:r>
      <w:r w:rsidR="002E75B9">
        <w:rPr>
          <w:noProof/>
        </w:rPr>
      </w:r>
      <w:r w:rsidR="002E75B9">
        <w:rPr>
          <w:noProof/>
        </w:rPr>
        <w:fldChar w:fldCharType="separate"/>
      </w:r>
      <w:r>
        <w:rPr>
          <w:noProof/>
        </w:rPr>
        <w:t>5</w:t>
      </w:r>
      <w:r w:rsidR="002E75B9">
        <w:rPr>
          <w:noProof/>
        </w:rPr>
        <w:fldChar w:fldCharType="end"/>
      </w:r>
    </w:p>
    <w:p w:rsidR="00B867E8" w:rsidRDefault="00B867E8">
      <w:pPr>
        <w:pStyle w:val="30"/>
        <w:rPr>
          <w:rFonts w:ascii="Times New Roman"/>
          <w:noProof/>
          <w:kern w:val="2"/>
          <w:sz w:val="21"/>
          <w:szCs w:val="24"/>
        </w:rPr>
      </w:pPr>
      <w:r>
        <w:rPr>
          <w:noProof/>
        </w:rPr>
        <w:t>3.1.3</w:t>
      </w:r>
      <w:r>
        <w:rPr>
          <w:rFonts w:ascii="Times New Roman"/>
          <w:noProof/>
          <w:kern w:val="2"/>
          <w:sz w:val="21"/>
          <w:szCs w:val="24"/>
        </w:rPr>
        <w:tab/>
      </w:r>
      <w:r>
        <w:rPr>
          <w:rFonts w:hint="eastAsia"/>
          <w:noProof/>
        </w:rPr>
        <w:t>业务周期测试</w:t>
      </w:r>
      <w:r>
        <w:rPr>
          <w:noProof/>
        </w:rPr>
        <w:tab/>
      </w:r>
      <w:r w:rsidR="002E75B9">
        <w:rPr>
          <w:noProof/>
        </w:rPr>
        <w:fldChar w:fldCharType="begin"/>
      </w:r>
      <w:r>
        <w:rPr>
          <w:noProof/>
        </w:rPr>
        <w:instrText xml:space="preserve"> PAGEREF _Toc247637096 \h </w:instrText>
      </w:r>
      <w:r w:rsidR="002E75B9">
        <w:rPr>
          <w:noProof/>
        </w:rPr>
      </w:r>
      <w:r w:rsidR="002E75B9">
        <w:rPr>
          <w:noProof/>
        </w:rPr>
        <w:fldChar w:fldCharType="separate"/>
      </w:r>
      <w:r>
        <w:rPr>
          <w:noProof/>
        </w:rPr>
        <w:t>6</w:t>
      </w:r>
      <w:r w:rsidR="002E75B9">
        <w:rPr>
          <w:noProof/>
        </w:rPr>
        <w:fldChar w:fldCharType="end"/>
      </w:r>
    </w:p>
    <w:p w:rsidR="00B867E8" w:rsidRDefault="00B867E8">
      <w:pPr>
        <w:pStyle w:val="30"/>
        <w:rPr>
          <w:rFonts w:ascii="Times New Roman"/>
          <w:noProof/>
          <w:kern w:val="2"/>
          <w:sz w:val="21"/>
          <w:szCs w:val="24"/>
        </w:rPr>
      </w:pPr>
      <w:r>
        <w:rPr>
          <w:noProof/>
        </w:rPr>
        <w:t>3.1.4</w:t>
      </w:r>
      <w:r>
        <w:rPr>
          <w:rFonts w:ascii="Times New Roman"/>
          <w:noProof/>
          <w:kern w:val="2"/>
          <w:sz w:val="21"/>
          <w:szCs w:val="24"/>
        </w:rPr>
        <w:tab/>
      </w:r>
      <w:r>
        <w:rPr>
          <w:rFonts w:hint="eastAsia"/>
          <w:noProof/>
        </w:rPr>
        <w:t>用户界面测试</w:t>
      </w:r>
      <w:r>
        <w:rPr>
          <w:noProof/>
        </w:rPr>
        <w:tab/>
      </w:r>
      <w:r w:rsidR="002E75B9">
        <w:rPr>
          <w:noProof/>
        </w:rPr>
        <w:fldChar w:fldCharType="begin"/>
      </w:r>
      <w:r>
        <w:rPr>
          <w:noProof/>
        </w:rPr>
        <w:instrText xml:space="preserve"> PAGEREF _Toc247637097 \h </w:instrText>
      </w:r>
      <w:r w:rsidR="002E75B9">
        <w:rPr>
          <w:noProof/>
        </w:rPr>
      </w:r>
      <w:r w:rsidR="002E75B9">
        <w:rPr>
          <w:noProof/>
        </w:rPr>
        <w:fldChar w:fldCharType="separate"/>
      </w:r>
      <w:r>
        <w:rPr>
          <w:noProof/>
        </w:rPr>
        <w:t>6</w:t>
      </w:r>
      <w:r w:rsidR="002E75B9">
        <w:rPr>
          <w:noProof/>
        </w:rPr>
        <w:fldChar w:fldCharType="end"/>
      </w:r>
    </w:p>
    <w:p w:rsidR="00B867E8" w:rsidRDefault="00B867E8">
      <w:pPr>
        <w:pStyle w:val="30"/>
        <w:rPr>
          <w:rFonts w:ascii="Times New Roman"/>
          <w:noProof/>
          <w:kern w:val="2"/>
          <w:sz w:val="21"/>
          <w:szCs w:val="24"/>
        </w:rPr>
      </w:pPr>
      <w:r>
        <w:rPr>
          <w:noProof/>
        </w:rPr>
        <w:t>3.1.5</w:t>
      </w:r>
      <w:r>
        <w:rPr>
          <w:rFonts w:ascii="Times New Roman"/>
          <w:noProof/>
          <w:kern w:val="2"/>
          <w:sz w:val="21"/>
          <w:szCs w:val="24"/>
        </w:rPr>
        <w:tab/>
      </w:r>
      <w:r>
        <w:rPr>
          <w:rFonts w:hint="eastAsia"/>
          <w:noProof/>
        </w:rPr>
        <w:t>性能测试</w:t>
      </w:r>
      <w:r>
        <w:rPr>
          <w:noProof/>
        </w:rPr>
        <w:tab/>
      </w:r>
      <w:r w:rsidR="002E75B9">
        <w:rPr>
          <w:noProof/>
        </w:rPr>
        <w:fldChar w:fldCharType="begin"/>
      </w:r>
      <w:r>
        <w:rPr>
          <w:noProof/>
        </w:rPr>
        <w:instrText xml:space="preserve"> PAGEREF _Toc247637098 \h </w:instrText>
      </w:r>
      <w:r w:rsidR="002E75B9">
        <w:rPr>
          <w:noProof/>
        </w:rPr>
      </w:r>
      <w:r w:rsidR="002E75B9">
        <w:rPr>
          <w:noProof/>
        </w:rPr>
        <w:fldChar w:fldCharType="separate"/>
      </w:r>
      <w:r>
        <w:rPr>
          <w:noProof/>
        </w:rPr>
        <w:t>7</w:t>
      </w:r>
      <w:r w:rsidR="002E75B9">
        <w:rPr>
          <w:noProof/>
        </w:rPr>
        <w:fldChar w:fldCharType="end"/>
      </w:r>
    </w:p>
    <w:p w:rsidR="00B867E8" w:rsidRDefault="00B867E8">
      <w:pPr>
        <w:pStyle w:val="30"/>
        <w:rPr>
          <w:rFonts w:ascii="Times New Roman"/>
          <w:noProof/>
          <w:kern w:val="2"/>
          <w:sz w:val="21"/>
          <w:szCs w:val="24"/>
        </w:rPr>
      </w:pPr>
      <w:r>
        <w:rPr>
          <w:noProof/>
        </w:rPr>
        <w:t>3.1.6</w:t>
      </w:r>
      <w:r>
        <w:rPr>
          <w:rFonts w:ascii="Times New Roman"/>
          <w:noProof/>
          <w:kern w:val="2"/>
          <w:sz w:val="21"/>
          <w:szCs w:val="24"/>
        </w:rPr>
        <w:tab/>
      </w:r>
      <w:r>
        <w:rPr>
          <w:rFonts w:hint="eastAsia"/>
          <w:noProof/>
        </w:rPr>
        <w:t>负载测试</w:t>
      </w:r>
      <w:r>
        <w:rPr>
          <w:noProof/>
        </w:rPr>
        <w:tab/>
      </w:r>
      <w:r w:rsidR="002E75B9">
        <w:rPr>
          <w:noProof/>
        </w:rPr>
        <w:fldChar w:fldCharType="begin"/>
      </w:r>
      <w:r>
        <w:rPr>
          <w:noProof/>
        </w:rPr>
        <w:instrText xml:space="preserve"> PAGEREF _Toc247637099 \h </w:instrText>
      </w:r>
      <w:r w:rsidR="002E75B9">
        <w:rPr>
          <w:noProof/>
        </w:rPr>
      </w:r>
      <w:r w:rsidR="002E75B9">
        <w:rPr>
          <w:noProof/>
        </w:rPr>
        <w:fldChar w:fldCharType="separate"/>
      </w:r>
      <w:r>
        <w:rPr>
          <w:noProof/>
        </w:rPr>
        <w:t>8</w:t>
      </w:r>
      <w:r w:rsidR="002E75B9">
        <w:rPr>
          <w:noProof/>
        </w:rPr>
        <w:fldChar w:fldCharType="end"/>
      </w:r>
    </w:p>
    <w:p w:rsidR="00B867E8" w:rsidRDefault="00B867E8">
      <w:pPr>
        <w:pStyle w:val="30"/>
        <w:rPr>
          <w:rFonts w:ascii="Times New Roman"/>
          <w:noProof/>
          <w:kern w:val="2"/>
          <w:sz w:val="21"/>
          <w:szCs w:val="24"/>
        </w:rPr>
      </w:pPr>
      <w:r>
        <w:rPr>
          <w:noProof/>
        </w:rPr>
        <w:t>3.1.7</w:t>
      </w:r>
      <w:r>
        <w:rPr>
          <w:rFonts w:ascii="Times New Roman"/>
          <w:noProof/>
          <w:kern w:val="2"/>
          <w:sz w:val="21"/>
          <w:szCs w:val="24"/>
        </w:rPr>
        <w:tab/>
      </w:r>
      <w:r>
        <w:rPr>
          <w:rFonts w:hint="eastAsia"/>
          <w:noProof/>
        </w:rPr>
        <w:t>强度测试</w:t>
      </w:r>
      <w:r>
        <w:rPr>
          <w:noProof/>
        </w:rPr>
        <w:tab/>
      </w:r>
      <w:r w:rsidR="002E75B9">
        <w:rPr>
          <w:noProof/>
        </w:rPr>
        <w:fldChar w:fldCharType="begin"/>
      </w:r>
      <w:r>
        <w:rPr>
          <w:noProof/>
        </w:rPr>
        <w:instrText xml:space="preserve"> PAGEREF _Toc247637100 \h </w:instrText>
      </w:r>
      <w:r w:rsidR="002E75B9">
        <w:rPr>
          <w:noProof/>
        </w:rPr>
      </w:r>
      <w:r w:rsidR="002E75B9">
        <w:rPr>
          <w:noProof/>
        </w:rPr>
        <w:fldChar w:fldCharType="separate"/>
      </w:r>
      <w:r>
        <w:rPr>
          <w:noProof/>
        </w:rPr>
        <w:t>8</w:t>
      </w:r>
      <w:r w:rsidR="002E75B9">
        <w:rPr>
          <w:noProof/>
        </w:rPr>
        <w:fldChar w:fldCharType="end"/>
      </w:r>
    </w:p>
    <w:p w:rsidR="00B867E8" w:rsidRDefault="00B867E8">
      <w:pPr>
        <w:pStyle w:val="30"/>
        <w:rPr>
          <w:rFonts w:ascii="Times New Roman"/>
          <w:noProof/>
          <w:kern w:val="2"/>
          <w:sz w:val="21"/>
          <w:szCs w:val="24"/>
        </w:rPr>
      </w:pPr>
      <w:r>
        <w:rPr>
          <w:noProof/>
        </w:rPr>
        <w:t>3.1.8</w:t>
      </w:r>
      <w:r>
        <w:rPr>
          <w:rFonts w:ascii="Times New Roman"/>
          <w:noProof/>
          <w:kern w:val="2"/>
          <w:sz w:val="21"/>
          <w:szCs w:val="24"/>
        </w:rPr>
        <w:tab/>
      </w:r>
      <w:r>
        <w:rPr>
          <w:rFonts w:hint="eastAsia"/>
          <w:noProof/>
        </w:rPr>
        <w:t>容量测试</w:t>
      </w:r>
      <w:r>
        <w:rPr>
          <w:noProof/>
        </w:rPr>
        <w:tab/>
      </w:r>
      <w:r w:rsidR="002E75B9">
        <w:rPr>
          <w:noProof/>
        </w:rPr>
        <w:fldChar w:fldCharType="begin"/>
      </w:r>
      <w:r>
        <w:rPr>
          <w:noProof/>
        </w:rPr>
        <w:instrText xml:space="preserve"> PAGEREF _Toc247637101 \h </w:instrText>
      </w:r>
      <w:r w:rsidR="002E75B9">
        <w:rPr>
          <w:noProof/>
        </w:rPr>
      </w:r>
      <w:r w:rsidR="002E75B9">
        <w:rPr>
          <w:noProof/>
        </w:rPr>
        <w:fldChar w:fldCharType="separate"/>
      </w:r>
      <w:r>
        <w:rPr>
          <w:noProof/>
        </w:rPr>
        <w:t>9</w:t>
      </w:r>
      <w:r w:rsidR="002E75B9">
        <w:rPr>
          <w:noProof/>
        </w:rPr>
        <w:fldChar w:fldCharType="end"/>
      </w:r>
    </w:p>
    <w:p w:rsidR="00B867E8" w:rsidRDefault="00B867E8">
      <w:pPr>
        <w:pStyle w:val="30"/>
        <w:rPr>
          <w:rFonts w:ascii="Times New Roman"/>
          <w:noProof/>
          <w:kern w:val="2"/>
          <w:sz w:val="21"/>
          <w:szCs w:val="24"/>
        </w:rPr>
      </w:pPr>
      <w:r>
        <w:rPr>
          <w:noProof/>
        </w:rPr>
        <w:t>3.1.9</w:t>
      </w:r>
      <w:r>
        <w:rPr>
          <w:rFonts w:ascii="Times New Roman"/>
          <w:noProof/>
          <w:kern w:val="2"/>
          <w:sz w:val="21"/>
          <w:szCs w:val="24"/>
        </w:rPr>
        <w:tab/>
      </w:r>
      <w:r>
        <w:rPr>
          <w:rFonts w:hint="eastAsia"/>
          <w:noProof/>
        </w:rPr>
        <w:t>安全性和访问控制测试</w:t>
      </w:r>
      <w:r>
        <w:rPr>
          <w:noProof/>
        </w:rPr>
        <w:tab/>
      </w:r>
      <w:r w:rsidR="002E75B9">
        <w:rPr>
          <w:noProof/>
        </w:rPr>
        <w:fldChar w:fldCharType="begin"/>
      </w:r>
      <w:r>
        <w:rPr>
          <w:noProof/>
        </w:rPr>
        <w:instrText xml:space="preserve"> PAGEREF _Toc247637102 \h </w:instrText>
      </w:r>
      <w:r w:rsidR="002E75B9">
        <w:rPr>
          <w:noProof/>
        </w:rPr>
      </w:r>
      <w:r w:rsidR="002E75B9">
        <w:rPr>
          <w:noProof/>
        </w:rPr>
        <w:fldChar w:fldCharType="separate"/>
      </w:r>
      <w:r>
        <w:rPr>
          <w:noProof/>
        </w:rPr>
        <w:t>10</w:t>
      </w:r>
      <w:r w:rsidR="002E75B9">
        <w:rPr>
          <w:noProof/>
        </w:rPr>
        <w:fldChar w:fldCharType="end"/>
      </w:r>
    </w:p>
    <w:p w:rsidR="00B867E8" w:rsidRDefault="00B867E8">
      <w:pPr>
        <w:pStyle w:val="30"/>
        <w:tabs>
          <w:tab w:val="left" w:pos="1724"/>
        </w:tabs>
        <w:rPr>
          <w:rFonts w:ascii="Times New Roman"/>
          <w:noProof/>
          <w:kern w:val="2"/>
          <w:sz w:val="21"/>
          <w:szCs w:val="24"/>
        </w:rPr>
      </w:pPr>
      <w:r>
        <w:rPr>
          <w:noProof/>
        </w:rPr>
        <w:t>3.1.10</w:t>
      </w:r>
      <w:r>
        <w:rPr>
          <w:rFonts w:ascii="Times New Roman"/>
          <w:noProof/>
          <w:kern w:val="2"/>
          <w:sz w:val="21"/>
          <w:szCs w:val="24"/>
        </w:rPr>
        <w:tab/>
      </w:r>
      <w:r>
        <w:rPr>
          <w:rFonts w:hint="eastAsia"/>
          <w:noProof/>
        </w:rPr>
        <w:t>故障转移和恢复测试</w:t>
      </w:r>
      <w:r>
        <w:rPr>
          <w:noProof/>
        </w:rPr>
        <w:tab/>
      </w:r>
      <w:r w:rsidR="002E75B9">
        <w:rPr>
          <w:noProof/>
        </w:rPr>
        <w:fldChar w:fldCharType="begin"/>
      </w:r>
      <w:r>
        <w:rPr>
          <w:noProof/>
        </w:rPr>
        <w:instrText xml:space="preserve"> PAGEREF _Toc247637103 \h </w:instrText>
      </w:r>
      <w:r w:rsidR="002E75B9">
        <w:rPr>
          <w:noProof/>
        </w:rPr>
      </w:r>
      <w:r w:rsidR="002E75B9">
        <w:rPr>
          <w:noProof/>
        </w:rPr>
        <w:fldChar w:fldCharType="separate"/>
      </w:r>
      <w:r>
        <w:rPr>
          <w:noProof/>
        </w:rPr>
        <w:t>11</w:t>
      </w:r>
      <w:r w:rsidR="002E75B9">
        <w:rPr>
          <w:noProof/>
        </w:rPr>
        <w:fldChar w:fldCharType="end"/>
      </w:r>
    </w:p>
    <w:p w:rsidR="00B867E8" w:rsidRDefault="00B867E8">
      <w:pPr>
        <w:pStyle w:val="30"/>
        <w:tabs>
          <w:tab w:val="left" w:pos="1724"/>
        </w:tabs>
        <w:rPr>
          <w:rFonts w:ascii="Times New Roman"/>
          <w:noProof/>
          <w:kern w:val="2"/>
          <w:sz w:val="21"/>
          <w:szCs w:val="24"/>
        </w:rPr>
      </w:pPr>
      <w:r>
        <w:rPr>
          <w:noProof/>
        </w:rPr>
        <w:t>3.1.11</w:t>
      </w:r>
      <w:r>
        <w:rPr>
          <w:rFonts w:ascii="Times New Roman"/>
          <w:noProof/>
          <w:kern w:val="2"/>
          <w:sz w:val="21"/>
          <w:szCs w:val="24"/>
        </w:rPr>
        <w:tab/>
      </w:r>
      <w:r>
        <w:rPr>
          <w:rFonts w:hint="eastAsia"/>
          <w:noProof/>
        </w:rPr>
        <w:t>配置测试</w:t>
      </w:r>
      <w:r>
        <w:rPr>
          <w:noProof/>
        </w:rPr>
        <w:tab/>
      </w:r>
      <w:r w:rsidR="002E75B9">
        <w:rPr>
          <w:noProof/>
        </w:rPr>
        <w:fldChar w:fldCharType="begin"/>
      </w:r>
      <w:r>
        <w:rPr>
          <w:noProof/>
        </w:rPr>
        <w:instrText xml:space="preserve"> PAGEREF _Toc247637104 \h </w:instrText>
      </w:r>
      <w:r w:rsidR="002E75B9">
        <w:rPr>
          <w:noProof/>
        </w:rPr>
      </w:r>
      <w:r w:rsidR="002E75B9">
        <w:rPr>
          <w:noProof/>
        </w:rPr>
        <w:fldChar w:fldCharType="separate"/>
      </w:r>
      <w:r>
        <w:rPr>
          <w:noProof/>
        </w:rPr>
        <w:t>12</w:t>
      </w:r>
      <w:r w:rsidR="002E75B9">
        <w:rPr>
          <w:noProof/>
        </w:rPr>
        <w:fldChar w:fldCharType="end"/>
      </w:r>
    </w:p>
    <w:p w:rsidR="00B867E8" w:rsidRDefault="00B867E8">
      <w:pPr>
        <w:pStyle w:val="30"/>
        <w:tabs>
          <w:tab w:val="left" w:pos="1724"/>
        </w:tabs>
        <w:rPr>
          <w:rFonts w:ascii="Times New Roman"/>
          <w:noProof/>
          <w:kern w:val="2"/>
          <w:sz w:val="21"/>
          <w:szCs w:val="24"/>
        </w:rPr>
      </w:pPr>
      <w:r>
        <w:rPr>
          <w:noProof/>
        </w:rPr>
        <w:t>3.1.12</w:t>
      </w:r>
      <w:r>
        <w:rPr>
          <w:rFonts w:ascii="Times New Roman"/>
          <w:noProof/>
          <w:kern w:val="2"/>
          <w:sz w:val="21"/>
          <w:szCs w:val="24"/>
        </w:rPr>
        <w:tab/>
      </w:r>
      <w:r>
        <w:rPr>
          <w:rFonts w:hint="eastAsia"/>
          <w:noProof/>
        </w:rPr>
        <w:t>安装测试</w:t>
      </w:r>
      <w:r>
        <w:rPr>
          <w:noProof/>
        </w:rPr>
        <w:tab/>
      </w:r>
      <w:r w:rsidR="002E75B9">
        <w:rPr>
          <w:noProof/>
        </w:rPr>
        <w:fldChar w:fldCharType="begin"/>
      </w:r>
      <w:r>
        <w:rPr>
          <w:noProof/>
        </w:rPr>
        <w:instrText xml:space="preserve"> PAGEREF _Toc247637105 \h </w:instrText>
      </w:r>
      <w:r w:rsidR="002E75B9">
        <w:rPr>
          <w:noProof/>
        </w:rPr>
      </w:r>
      <w:r w:rsidR="002E75B9">
        <w:rPr>
          <w:noProof/>
        </w:rPr>
        <w:fldChar w:fldCharType="separate"/>
      </w:r>
      <w:r>
        <w:rPr>
          <w:noProof/>
        </w:rPr>
        <w:t>13</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3.2</w:t>
      </w:r>
      <w:r>
        <w:rPr>
          <w:rFonts w:ascii="Times New Roman"/>
          <w:noProof/>
          <w:kern w:val="2"/>
          <w:sz w:val="21"/>
          <w:szCs w:val="24"/>
        </w:rPr>
        <w:tab/>
      </w:r>
      <w:r>
        <w:rPr>
          <w:rFonts w:hint="eastAsia"/>
          <w:noProof/>
        </w:rPr>
        <w:t>工具</w:t>
      </w:r>
      <w:r>
        <w:rPr>
          <w:noProof/>
        </w:rPr>
        <w:tab/>
      </w:r>
      <w:r w:rsidR="002E75B9">
        <w:rPr>
          <w:noProof/>
        </w:rPr>
        <w:fldChar w:fldCharType="begin"/>
      </w:r>
      <w:r>
        <w:rPr>
          <w:noProof/>
        </w:rPr>
        <w:instrText xml:space="preserve"> PAGEREF _Toc247637106 \h </w:instrText>
      </w:r>
      <w:r w:rsidR="002E75B9">
        <w:rPr>
          <w:noProof/>
        </w:rPr>
      </w:r>
      <w:r w:rsidR="002E75B9">
        <w:rPr>
          <w:noProof/>
        </w:rPr>
        <w:fldChar w:fldCharType="separate"/>
      </w:r>
      <w:r>
        <w:rPr>
          <w:noProof/>
        </w:rPr>
        <w:t>14</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4.</w:t>
      </w:r>
      <w:r>
        <w:rPr>
          <w:rFonts w:ascii="Times New Roman"/>
          <w:noProof/>
          <w:kern w:val="2"/>
          <w:sz w:val="21"/>
          <w:szCs w:val="24"/>
        </w:rPr>
        <w:tab/>
      </w:r>
      <w:r>
        <w:rPr>
          <w:rFonts w:hint="eastAsia"/>
          <w:noProof/>
        </w:rPr>
        <w:t>资源</w:t>
      </w:r>
      <w:r>
        <w:rPr>
          <w:noProof/>
        </w:rPr>
        <w:tab/>
      </w:r>
      <w:r w:rsidR="002E75B9">
        <w:rPr>
          <w:noProof/>
        </w:rPr>
        <w:fldChar w:fldCharType="begin"/>
      </w:r>
      <w:r>
        <w:rPr>
          <w:noProof/>
        </w:rPr>
        <w:instrText xml:space="preserve"> PAGEREF _Toc247637107 \h </w:instrText>
      </w:r>
      <w:r w:rsidR="002E75B9">
        <w:rPr>
          <w:noProof/>
        </w:rPr>
      </w:r>
      <w:r w:rsidR="002E75B9">
        <w:rPr>
          <w:noProof/>
        </w:rPr>
        <w:fldChar w:fldCharType="separate"/>
      </w:r>
      <w:r>
        <w:rPr>
          <w:noProof/>
        </w:rPr>
        <w:t>14</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4.1</w:t>
      </w:r>
      <w:r>
        <w:rPr>
          <w:rFonts w:ascii="Times New Roman"/>
          <w:noProof/>
          <w:kern w:val="2"/>
          <w:sz w:val="21"/>
          <w:szCs w:val="24"/>
        </w:rPr>
        <w:tab/>
      </w:r>
      <w:r>
        <w:rPr>
          <w:rFonts w:hint="eastAsia"/>
          <w:noProof/>
        </w:rPr>
        <w:t>角色</w:t>
      </w:r>
      <w:r>
        <w:rPr>
          <w:noProof/>
        </w:rPr>
        <w:tab/>
      </w:r>
      <w:r w:rsidR="002E75B9">
        <w:rPr>
          <w:noProof/>
        </w:rPr>
        <w:fldChar w:fldCharType="begin"/>
      </w:r>
      <w:r>
        <w:rPr>
          <w:noProof/>
        </w:rPr>
        <w:instrText xml:space="preserve"> PAGEREF _Toc247637108 \h </w:instrText>
      </w:r>
      <w:r w:rsidR="002E75B9">
        <w:rPr>
          <w:noProof/>
        </w:rPr>
      </w:r>
      <w:r w:rsidR="002E75B9">
        <w:rPr>
          <w:noProof/>
        </w:rPr>
        <w:fldChar w:fldCharType="separate"/>
      </w:r>
      <w:r>
        <w:rPr>
          <w:noProof/>
        </w:rPr>
        <w:t>14</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4.2</w:t>
      </w:r>
      <w:r>
        <w:rPr>
          <w:rFonts w:ascii="Times New Roman"/>
          <w:noProof/>
          <w:kern w:val="2"/>
          <w:sz w:val="21"/>
          <w:szCs w:val="24"/>
        </w:rPr>
        <w:tab/>
      </w:r>
      <w:r>
        <w:rPr>
          <w:rFonts w:hint="eastAsia"/>
          <w:noProof/>
        </w:rPr>
        <w:t>系统</w:t>
      </w:r>
      <w:r>
        <w:rPr>
          <w:noProof/>
        </w:rPr>
        <w:tab/>
      </w:r>
      <w:r w:rsidR="002E75B9">
        <w:rPr>
          <w:noProof/>
        </w:rPr>
        <w:fldChar w:fldCharType="begin"/>
      </w:r>
      <w:r>
        <w:rPr>
          <w:noProof/>
        </w:rPr>
        <w:instrText xml:space="preserve"> PAGEREF _Toc247637109 \h </w:instrText>
      </w:r>
      <w:r w:rsidR="002E75B9">
        <w:rPr>
          <w:noProof/>
        </w:rPr>
      </w:r>
      <w:r w:rsidR="002E75B9">
        <w:rPr>
          <w:noProof/>
        </w:rPr>
        <w:fldChar w:fldCharType="separate"/>
      </w:r>
      <w:r>
        <w:rPr>
          <w:noProof/>
        </w:rPr>
        <w:t>15</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5.</w:t>
      </w:r>
      <w:r>
        <w:rPr>
          <w:rFonts w:ascii="Times New Roman"/>
          <w:noProof/>
          <w:kern w:val="2"/>
          <w:sz w:val="21"/>
          <w:szCs w:val="24"/>
        </w:rPr>
        <w:tab/>
      </w:r>
      <w:r>
        <w:rPr>
          <w:rFonts w:hint="eastAsia"/>
          <w:noProof/>
        </w:rPr>
        <w:t>项目里程碑</w:t>
      </w:r>
      <w:r>
        <w:rPr>
          <w:noProof/>
        </w:rPr>
        <w:tab/>
      </w:r>
      <w:r w:rsidR="002E75B9">
        <w:rPr>
          <w:noProof/>
        </w:rPr>
        <w:fldChar w:fldCharType="begin"/>
      </w:r>
      <w:r>
        <w:rPr>
          <w:noProof/>
        </w:rPr>
        <w:instrText xml:space="preserve"> PAGEREF _Toc247637110 \h </w:instrText>
      </w:r>
      <w:r w:rsidR="002E75B9">
        <w:rPr>
          <w:noProof/>
        </w:rPr>
      </w:r>
      <w:r w:rsidR="002E75B9">
        <w:rPr>
          <w:noProof/>
        </w:rPr>
        <w:fldChar w:fldCharType="separate"/>
      </w:r>
      <w:r>
        <w:rPr>
          <w:noProof/>
        </w:rPr>
        <w:t>16</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6.</w:t>
      </w:r>
      <w:r>
        <w:rPr>
          <w:rFonts w:ascii="Times New Roman"/>
          <w:noProof/>
          <w:kern w:val="2"/>
          <w:sz w:val="21"/>
          <w:szCs w:val="24"/>
        </w:rPr>
        <w:tab/>
      </w:r>
      <w:r>
        <w:rPr>
          <w:rFonts w:hint="eastAsia"/>
          <w:noProof/>
        </w:rPr>
        <w:t>可交付工件</w:t>
      </w:r>
      <w:r>
        <w:rPr>
          <w:noProof/>
        </w:rPr>
        <w:tab/>
      </w:r>
      <w:r w:rsidR="002E75B9">
        <w:rPr>
          <w:noProof/>
        </w:rPr>
        <w:fldChar w:fldCharType="begin"/>
      </w:r>
      <w:r>
        <w:rPr>
          <w:noProof/>
        </w:rPr>
        <w:instrText xml:space="preserve"> PAGEREF _Toc247637111 \h </w:instrText>
      </w:r>
      <w:r w:rsidR="002E75B9">
        <w:rPr>
          <w:noProof/>
        </w:rPr>
      </w:r>
      <w:r w:rsidR="002E75B9">
        <w:rPr>
          <w:noProof/>
        </w:rPr>
        <w:fldChar w:fldCharType="separate"/>
      </w:r>
      <w:r>
        <w:rPr>
          <w:noProof/>
        </w:rPr>
        <w:t>16</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6.1</w:t>
      </w:r>
      <w:r>
        <w:rPr>
          <w:rFonts w:ascii="Times New Roman"/>
          <w:noProof/>
          <w:kern w:val="2"/>
          <w:sz w:val="21"/>
          <w:szCs w:val="24"/>
        </w:rPr>
        <w:tab/>
      </w:r>
      <w:r>
        <w:rPr>
          <w:rFonts w:hint="eastAsia"/>
          <w:noProof/>
        </w:rPr>
        <w:t>测试模型</w:t>
      </w:r>
      <w:r>
        <w:rPr>
          <w:noProof/>
        </w:rPr>
        <w:tab/>
      </w:r>
      <w:r w:rsidR="002E75B9">
        <w:rPr>
          <w:noProof/>
        </w:rPr>
        <w:fldChar w:fldCharType="begin"/>
      </w:r>
      <w:r>
        <w:rPr>
          <w:noProof/>
        </w:rPr>
        <w:instrText xml:space="preserve"> PAGEREF _Toc247637112 \h </w:instrText>
      </w:r>
      <w:r w:rsidR="002E75B9">
        <w:rPr>
          <w:noProof/>
        </w:rPr>
      </w:r>
      <w:r w:rsidR="002E75B9">
        <w:rPr>
          <w:noProof/>
        </w:rPr>
        <w:fldChar w:fldCharType="separate"/>
      </w:r>
      <w:r>
        <w:rPr>
          <w:noProof/>
        </w:rPr>
        <w:t>16</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6.2</w:t>
      </w:r>
      <w:r>
        <w:rPr>
          <w:rFonts w:ascii="Times New Roman"/>
          <w:noProof/>
          <w:kern w:val="2"/>
          <w:sz w:val="21"/>
          <w:szCs w:val="24"/>
        </w:rPr>
        <w:tab/>
      </w:r>
      <w:r>
        <w:rPr>
          <w:rFonts w:hint="eastAsia"/>
          <w:noProof/>
        </w:rPr>
        <w:t>测试日志</w:t>
      </w:r>
      <w:r>
        <w:rPr>
          <w:noProof/>
        </w:rPr>
        <w:tab/>
      </w:r>
      <w:r w:rsidR="002E75B9">
        <w:rPr>
          <w:noProof/>
        </w:rPr>
        <w:fldChar w:fldCharType="begin"/>
      </w:r>
      <w:r>
        <w:rPr>
          <w:noProof/>
        </w:rPr>
        <w:instrText xml:space="preserve"> PAGEREF _Toc247637113 \h </w:instrText>
      </w:r>
      <w:r w:rsidR="002E75B9">
        <w:rPr>
          <w:noProof/>
        </w:rPr>
      </w:r>
      <w:r w:rsidR="002E75B9">
        <w:rPr>
          <w:noProof/>
        </w:rPr>
        <w:fldChar w:fldCharType="separate"/>
      </w:r>
      <w:r>
        <w:rPr>
          <w:noProof/>
        </w:rPr>
        <w:t>16</w:t>
      </w:r>
      <w:r w:rsidR="002E75B9">
        <w:rPr>
          <w:noProof/>
        </w:rPr>
        <w:fldChar w:fldCharType="end"/>
      </w:r>
    </w:p>
    <w:p w:rsidR="00B867E8" w:rsidRDefault="00B867E8">
      <w:pPr>
        <w:pStyle w:val="20"/>
        <w:tabs>
          <w:tab w:val="left" w:pos="1000"/>
        </w:tabs>
        <w:rPr>
          <w:rFonts w:ascii="Times New Roman"/>
          <w:noProof/>
          <w:kern w:val="2"/>
          <w:sz w:val="21"/>
          <w:szCs w:val="24"/>
        </w:rPr>
      </w:pPr>
      <w:r>
        <w:rPr>
          <w:noProof/>
        </w:rPr>
        <w:t>6.3</w:t>
      </w:r>
      <w:r>
        <w:rPr>
          <w:rFonts w:ascii="Times New Roman"/>
          <w:noProof/>
          <w:kern w:val="2"/>
          <w:sz w:val="21"/>
          <w:szCs w:val="24"/>
        </w:rPr>
        <w:tab/>
      </w:r>
      <w:r>
        <w:rPr>
          <w:rFonts w:hint="eastAsia"/>
          <w:noProof/>
        </w:rPr>
        <w:t>缺陷报告</w:t>
      </w:r>
      <w:r>
        <w:rPr>
          <w:noProof/>
        </w:rPr>
        <w:tab/>
      </w:r>
      <w:r w:rsidR="002E75B9">
        <w:rPr>
          <w:noProof/>
        </w:rPr>
        <w:fldChar w:fldCharType="begin"/>
      </w:r>
      <w:r>
        <w:rPr>
          <w:noProof/>
        </w:rPr>
        <w:instrText xml:space="preserve"> PAGEREF _Toc247637114 \h </w:instrText>
      </w:r>
      <w:r w:rsidR="002E75B9">
        <w:rPr>
          <w:noProof/>
        </w:rPr>
      </w:r>
      <w:r w:rsidR="002E75B9">
        <w:rPr>
          <w:noProof/>
        </w:rPr>
        <w:fldChar w:fldCharType="separate"/>
      </w:r>
      <w:r>
        <w:rPr>
          <w:noProof/>
        </w:rPr>
        <w:t>16</w:t>
      </w:r>
      <w:r w:rsidR="002E75B9">
        <w:rPr>
          <w:noProof/>
        </w:rPr>
        <w:fldChar w:fldCharType="end"/>
      </w:r>
    </w:p>
    <w:p w:rsidR="00B867E8" w:rsidRDefault="00B867E8">
      <w:pPr>
        <w:pStyle w:val="10"/>
        <w:tabs>
          <w:tab w:val="left" w:pos="432"/>
        </w:tabs>
        <w:rPr>
          <w:rFonts w:ascii="Times New Roman"/>
          <w:noProof/>
          <w:kern w:val="2"/>
          <w:sz w:val="21"/>
          <w:szCs w:val="24"/>
        </w:rPr>
      </w:pPr>
      <w:r>
        <w:rPr>
          <w:noProof/>
        </w:rPr>
        <w:t>7.</w:t>
      </w:r>
      <w:r>
        <w:rPr>
          <w:rFonts w:ascii="Times New Roman"/>
          <w:noProof/>
          <w:kern w:val="2"/>
          <w:sz w:val="21"/>
          <w:szCs w:val="24"/>
        </w:rPr>
        <w:tab/>
      </w:r>
      <w:r>
        <w:rPr>
          <w:rFonts w:hint="eastAsia"/>
          <w:noProof/>
        </w:rPr>
        <w:t>附录</w:t>
      </w:r>
      <w:r>
        <w:rPr>
          <w:noProof/>
        </w:rPr>
        <w:t xml:space="preserve"> A</w:t>
      </w:r>
      <w:r>
        <w:rPr>
          <w:rFonts w:hint="eastAsia"/>
          <w:noProof/>
        </w:rPr>
        <w:t>：项目任务</w:t>
      </w:r>
      <w:r>
        <w:rPr>
          <w:noProof/>
        </w:rPr>
        <w:tab/>
      </w:r>
      <w:r w:rsidR="002E75B9">
        <w:rPr>
          <w:noProof/>
        </w:rPr>
        <w:fldChar w:fldCharType="begin"/>
      </w:r>
      <w:r>
        <w:rPr>
          <w:noProof/>
        </w:rPr>
        <w:instrText xml:space="preserve"> PAGEREF _Toc247637115 \h </w:instrText>
      </w:r>
      <w:r w:rsidR="002E75B9">
        <w:rPr>
          <w:noProof/>
        </w:rPr>
      </w:r>
      <w:r w:rsidR="002E75B9">
        <w:rPr>
          <w:noProof/>
        </w:rPr>
        <w:fldChar w:fldCharType="separate"/>
      </w:r>
      <w:r>
        <w:rPr>
          <w:noProof/>
        </w:rPr>
        <w:t>17</w:t>
      </w:r>
      <w:r w:rsidR="002E75B9">
        <w:rPr>
          <w:noProof/>
        </w:rPr>
        <w:fldChar w:fldCharType="end"/>
      </w:r>
    </w:p>
    <w:p w:rsidR="00B44A41" w:rsidRDefault="002E75B9">
      <w:pPr>
        <w:pStyle w:val="MainTitle"/>
        <w:ind w:left="450" w:firstLine="450"/>
      </w:pPr>
      <w:r>
        <w:rPr>
          <w:rFonts w:ascii="Times New Roman"/>
        </w:rPr>
        <w:fldChar w:fldCharType="end"/>
      </w:r>
      <w:r w:rsidR="00B44A41">
        <w:br w:type="page"/>
      </w:r>
      <w:r>
        <w:rPr>
          <w:rFonts w:ascii="Arial" w:hAnsi="Arial"/>
        </w:rPr>
        <w:lastRenderedPageBreak/>
        <w:fldChar w:fldCharType="begin"/>
      </w:r>
      <w:r w:rsidR="00B44A41">
        <w:rPr>
          <w:rFonts w:ascii="Arial" w:hAnsi="Arial"/>
        </w:rPr>
        <w:instrText xml:space="preserve"> TITLE  \* MERGEFORMAT </w:instrText>
      </w:r>
      <w:r>
        <w:rPr>
          <w:rFonts w:ascii="Arial" w:hAnsi="Arial"/>
        </w:rPr>
        <w:fldChar w:fldCharType="separate"/>
      </w:r>
      <w:r w:rsidR="00860CDF">
        <w:rPr>
          <w:rFonts w:ascii="Arial" w:hAnsi="Arial" w:hint="eastAsia"/>
        </w:rPr>
        <w:t>测试计划</w:t>
      </w:r>
      <w:r>
        <w:rPr>
          <w:rFonts w:ascii="Arial" w:hAnsi="Arial"/>
        </w:rPr>
        <w:fldChar w:fldCharType="end"/>
      </w:r>
    </w:p>
    <w:p w:rsidR="00B44A41" w:rsidRDefault="00B44A41">
      <w:pPr>
        <w:pStyle w:val="1"/>
        <w:numPr>
          <w:ilvl w:val="0"/>
          <w:numId w:val="3"/>
        </w:numPr>
      </w:pPr>
      <w:bookmarkStart w:id="0" w:name="_Toc247637086"/>
      <w:r>
        <w:rPr>
          <w:rFonts w:hint="eastAsia"/>
        </w:rPr>
        <w:t>简介</w:t>
      </w:r>
      <w:bookmarkEnd w:id="0"/>
    </w:p>
    <w:p w:rsidR="00B44A41" w:rsidRDefault="00B44A41">
      <w:pPr>
        <w:pStyle w:val="2"/>
        <w:numPr>
          <w:ilvl w:val="1"/>
          <w:numId w:val="3"/>
        </w:numPr>
      </w:pPr>
      <w:bookmarkStart w:id="1" w:name="_Toc247637087"/>
      <w:r>
        <w:rPr>
          <w:rFonts w:hint="eastAsia"/>
        </w:rPr>
        <w:t>目的</w:t>
      </w:r>
      <w:bookmarkEnd w:id="1"/>
    </w:p>
    <w:p w:rsidR="00671A8D" w:rsidRPr="00105F94" w:rsidRDefault="002E75B9" w:rsidP="00105F94">
      <w:pPr>
        <w:ind w:firstLineChars="200" w:firstLine="400"/>
      </w:pPr>
      <w:r w:rsidRPr="00105F94">
        <w:fldChar w:fldCharType="begin"/>
      </w:r>
      <w:r w:rsidR="00B44A41" w:rsidRPr="00105F94">
        <w:instrText xml:space="preserve"> SUBJECT  \* MERGEFORMAT </w:instrText>
      </w:r>
      <w:r w:rsidRPr="00105F94">
        <w:fldChar w:fldCharType="separate"/>
      </w:r>
      <w:r w:rsidR="00860CDF" w:rsidRPr="00105F94">
        <w:rPr>
          <w:rFonts w:hint="eastAsia"/>
        </w:rPr>
        <w:t>&lt;</w:t>
      </w:r>
      <w:r w:rsidR="00105F94" w:rsidRPr="00105F94">
        <w:rPr>
          <w:rFonts w:hint="eastAsia"/>
        </w:rPr>
        <w:t>淘多多_测试计划</w:t>
      </w:r>
      <w:r w:rsidR="00860CDF" w:rsidRPr="00105F94">
        <w:rPr>
          <w:rFonts w:hint="eastAsia"/>
        </w:rPr>
        <w:t>&gt;</w:t>
      </w:r>
      <w:r w:rsidRPr="00105F94">
        <w:fldChar w:fldCharType="end"/>
      </w:r>
      <w:r w:rsidR="00B44A41" w:rsidRPr="00105F94">
        <w:t xml:space="preserve"> </w:t>
      </w:r>
      <w:r w:rsidR="00B44A41" w:rsidRPr="00105F94">
        <w:rPr>
          <w:rFonts w:hint="eastAsia"/>
        </w:rPr>
        <w:t>的这一“测试计划”文档有助于实现以下目标：</w:t>
      </w:r>
    </w:p>
    <w:p w:rsidR="00105F94" w:rsidRPr="00105F94" w:rsidRDefault="00105F94" w:rsidP="00105F94">
      <w:pPr>
        <w:ind w:firstLineChars="200" w:firstLine="400"/>
      </w:pPr>
      <w:bookmarkStart w:id="2" w:name="_Toc247637088"/>
      <w:r>
        <w:t>a.</w:t>
      </w:r>
      <w:r w:rsidRPr="00105F94">
        <w:rPr>
          <w:rFonts w:hint="eastAsia"/>
        </w:rPr>
        <w:t>确定</w:t>
      </w:r>
      <w:r w:rsidRPr="00105F94">
        <w:t>“</w:t>
      </w:r>
      <w:r w:rsidRPr="00105F94">
        <w:t>淘多多网络商城</w:t>
      </w:r>
      <w:r w:rsidRPr="00105F94">
        <w:t>”</w:t>
      </w:r>
      <w:r w:rsidRPr="00105F94">
        <w:rPr>
          <w:rFonts w:hint="eastAsia"/>
        </w:rPr>
        <w:t>项目的信息和应测试的软件构件。</w:t>
      </w:r>
    </w:p>
    <w:p w:rsidR="00105F94" w:rsidRPr="00105F94" w:rsidRDefault="00105F94" w:rsidP="00105F94">
      <w:pPr>
        <w:ind w:firstLineChars="200" w:firstLine="400"/>
      </w:pPr>
      <w:r>
        <w:rPr>
          <w:rFonts w:hint="eastAsia"/>
        </w:rPr>
        <w:t>b.</w:t>
      </w:r>
      <w:r w:rsidRPr="00105F94">
        <w:rPr>
          <w:rFonts w:hint="eastAsia"/>
        </w:rPr>
        <w:t>确定测试需求。</w:t>
      </w:r>
    </w:p>
    <w:p w:rsidR="00105F94" w:rsidRPr="00105F94" w:rsidRDefault="00105F94" w:rsidP="00105F94">
      <w:pPr>
        <w:ind w:firstLineChars="200" w:firstLine="400"/>
      </w:pPr>
      <w:r>
        <w:rPr>
          <w:rFonts w:hint="eastAsia"/>
        </w:rPr>
        <w:t>c.</w:t>
      </w:r>
      <w:r w:rsidRPr="00105F94">
        <w:rPr>
          <w:rFonts w:hint="eastAsia"/>
        </w:rPr>
        <w:t>确定测试策略，并对这些策略加以说明。</w:t>
      </w:r>
    </w:p>
    <w:p w:rsidR="00105F94" w:rsidRPr="00105F94" w:rsidRDefault="00105F94" w:rsidP="00105F94">
      <w:pPr>
        <w:ind w:firstLineChars="200" w:firstLine="400"/>
      </w:pPr>
      <w:r>
        <w:rPr>
          <w:rFonts w:hint="eastAsia"/>
        </w:rPr>
        <w:t>d.</w:t>
      </w:r>
      <w:r w:rsidRPr="00105F94">
        <w:rPr>
          <w:rFonts w:hint="eastAsia"/>
        </w:rPr>
        <w:t>确定所需的资源，并对测试的工作量进行估计。</w:t>
      </w:r>
    </w:p>
    <w:p w:rsidR="00105F94" w:rsidRPr="00105F94" w:rsidRDefault="00105F94" w:rsidP="00105F94">
      <w:pPr>
        <w:ind w:firstLineChars="200" w:firstLine="400"/>
      </w:pPr>
      <w:r>
        <w:rPr>
          <w:rFonts w:hint="eastAsia"/>
        </w:rPr>
        <w:t>e.</w:t>
      </w:r>
      <w:r w:rsidRPr="00105F94">
        <w:rPr>
          <w:rFonts w:hint="eastAsia"/>
        </w:rPr>
        <w:t>列出项目测试的可交付工件。</w:t>
      </w:r>
    </w:p>
    <w:p w:rsidR="00B44A41" w:rsidRDefault="00105F94">
      <w:pPr>
        <w:pStyle w:val="2"/>
        <w:tabs>
          <w:tab w:val="num" w:pos="360"/>
        </w:tabs>
      </w:pPr>
      <w:r>
        <w:rPr>
          <w:rFonts w:hint="eastAsia"/>
        </w:rPr>
        <w:t>背景</w:t>
      </w:r>
      <w:bookmarkEnd w:id="2"/>
    </w:p>
    <w:p w:rsidR="0058034D" w:rsidRPr="00105F94" w:rsidRDefault="0058034D" w:rsidP="00105F94">
      <w:pPr>
        <w:ind w:firstLineChars="200" w:firstLine="400"/>
      </w:pPr>
      <w:r w:rsidRPr="00105F94">
        <w:t>随着科技的发展，</w:t>
      </w:r>
      <w:r w:rsidRPr="00105F94">
        <w:rPr>
          <w:rFonts w:hint="eastAsia"/>
        </w:rPr>
        <w:t>电子商务逐渐</w:t>
      </w:r>
      <w:r w:rsidRPr="00105F94">
        <w:t>走入大众视野，</w:t>
      </w:r>
      <w:r w:rsidRPr="00105F94">
        <w:rPr>
          <w:rFonts w:hint="eastAsia"/>
        </w:rPr>
        <w:t>并且</w:t>
      </w:r>
      <w:r w:rsidRPr="00105F94">
        <w:t>迅速</w:t>
      </w:r>
      <w:r w:rsidRPr="00105F94">
        <w:rPr>
          <w:rFonts w:hint="eastAsia"/>
        </w:rPr>
        <w:t>发展起来</w:t>
      </w:r>
      <w:r w:rsidRPr="00105F94">
        <w:t>，</w:t>
      </w:r>
      <w:r w:rsidR="004E5146" w:rsidRPr="00105F94">
        <w:t>成为大众日常生活中不可或缺的一个重要部分，为民众生活带来了便利。</w:t>
      </w:r>
    </w:p>
    <w:p w:rsidR="0058034D" w:rsidRPr="00105F94" w:rsidRDefault="0058034D" w:rsidP="00105F94">
      <w:pPr>
        <w:ind w:firstLineChars="200" w:firstLine="400"/>
      </w:pPr>
      <w:r w:rsidRPr="00105F94">
        <w:rPr>
          <w:rFonts w:hint="eastAsia"/>
        </w:rPr>
        <w:t>“</w:t>
      </w:r>
      <w:r w:rsidRPr="00105F94">
        <w:t>淘多多网络商城</w:t>
      </w:r>
      <w:r w:rsidRPr="00105F94">
        <w:rPr>
          <w:rFonts w:hint="eastAsia"/>
        </w:rPr>
        <w:t>”是</w:t>
      </w:r>
      <w:r w:rsidRPr="00105F94">
        <w:t>本小组成员</w:t>
      </w:r>
      <w:r w:rsidRPr="00105F94">
        <w:rPr>
          <w:rFonts w:hint="eastAsia"/>
        </w:rPr>
        <w:t>根据当前市场的需求，自己调研需求而开发的系统。用户为商品购买顾客和商家，功能较为</w:t>
      </w:r>
      <w:r w:rsidRPr="00105F94">
        <w:t>齐全。</w:t>
      </w:r>
      <w:r w:rsidR="004E5146" w:rsidRPr="00105F94">
        <w:t>主要的功能有：</w:t>
      </w:r>
      <w:r w:rsidR="004E5146" w:rsidRPr="00105F94">
        <w:rPr>
          <w:rFonts w:hint="eastAsia"/>
        </w:rPr>
        <w:t>用户注册</w:t>
      </w:r>
      <w:r w:rsidR="004E5146" w:rsidRPr="00105F94">
        <w:t>登录，</w:t>
      </w:r>
      <w:r w:rsidR="004E5146" w:rsidRPr="00105F94">
        <w:rPr>
          <w:rFonts w:hint="eastAsia"/>
        </w:rPr>
        <w:t>买家搜索商品</w:t>
      </w:r>
      <w:r w:rsidR="004E5146" w:rsidRPr="00105F94">
        <w:t>，</w:t>
      </w:r>
      <w:r w:rsidR="004E5146" w:rsidRPr="00105F94">
        <w:rPr>
          <w:rFonts w:hint="eastAsia"/>
        </w:rPr>
        <w:t>买家</w:t>
      </w:r>
      <w:r w:rsidR="004E5146" w:rsidRPr="00105F94">
        <w:t>商品信息浏览，</w:t>
      </w:r>
      <w:r w:rsidR="004E5146" w:rsidRPr="00105F94">
        <w:rPr>
          <w:rFonts w:hint="eastAsia"/>
        </w:rPr>
        <w:t>购物车管理</w:t>
      </w:r>
      <w:r w:rsidR="004E5146" w:rsidRPr="00105F94">
        <w:t>，</w:t>
      </w:r>
      <w:r w:rsidR="004E5146" w:rsidRPr="00105F94">
        <w:rPr>
          <w:rFonts w:hint="eastAsia"/>
        </w:rPr>
        <w:t>账号信息管理</w:t>
      </w:r>
      <w:r w:rsidR="004E5146" w:rsidRPr="00105F94">
        <w:t>，</w:t>
      </w:r>
      <w:r w:rsidR="004E5146" w:rsidRPr="00105F94">
        <w:rPr>
          <w:rFonts w:hint="eastAsia"/>
        </w:rPr>
        <w:t>卖家商品管理</w:t>
      </w:r>
      <w:r w:rsidR="004E5146" w:rsidRPr="00105F94">
        <w:t>，</w:t>
      </w:r>
      <w:r w:rsidR="004E5146" w:rsidRPr="00105F94">
        <w:rPr>
          <w:rFonts w:hint="eastAsia"/>
        </w:rPr>
        <w:t>卖家订单</w:t>
      </w:r>
      <w:r w:rsidR="004E5146" w:rsidRPr="00105F94">
        <w:t>管理，卖家个人管理，</w:t>
      </w:r>
      <w:r w:rsidR="004E5146" w:rsidRPr="00105F94">
        <w:rPr>
          <w:rFonts w:hint="eastAsia"/>
        </w:rPr>
        <w:t>支付功能</w:t>
      </w:r>
      <w:r w:rsidR="004E5146" w:rsidRPr="00105F94">
        <w:t>以及管理员的相关功能管理等。</w:t>
      </w:r>
    </w:p>
    <w:p w:rsidR="00671A8D" w:rsidRPr="00105F94" w:rsidRDefault="0058034D" w:rsidP="00105F94">
      <w:pPr>
        <w:ind w:firstLineChars="200" w:firstLine="400"/>
      </w:pPr>
      <w:r w:rsidRPr="00105F94">
        <w:rPr>
          <w:rFonts w:hint="eastAsia"/>
        </w:rPr>
        <w:t>本计划适用</w:t>
      </w:r>
      <w:proofErr w:type="gramStart"/>
      <w:r w:rsidRPr="00105F94">
        <w:t>淘</w:t>
      </w:r>
      <w:proofErr w:type="gramEnd"/>
      <w:r w:rsidRPr="00105F94">
        <w:t>多多网络商城</w:t>
      </w:r>
      <w:r w:rsidRPr="00105F94">
        <w:rPr>
          <w:rFonts w:hint="eastAsia"/>
        </w:rPr>
        <w:t>项目功能测试、性能测试、用户界面测试、强度测试和安全性、访问控制测试、故障转移和恢复测试、配置测试和部署测试</w:t>
      </w:r>
      <w:r w:rsidR="004E5146" w:rsidRPr="00105F94">
        <w:t>，</w:t>
      </w:r>
      <w:r w:rsidR="004E5146" w:rsidRPr="00105F94">
        <w:rPr>
          <w:rFonts w:hint="eastAsia"/>
        </w:rPr>
        <w:t>建立一个</w:t>
      </w:r>
      <w:r w:rsidR="004E5146" w:rsidRPr="00105F94">
        <w:t>功能完善的购物平台</w:t>
      </w:r>
      <w:r w:rsidRPr="00105F94">
        <w:rPr>
          <w:rFonts w:hint="eastAsia"/>
        </w:rPr>
        <w:t>。</w:t>
      </w:r>
    </w:p>
    <w:p w:rsidR="00A26971" w:rsidRDefault="00B44A41" w:rsidP="00105F94">
      <w:pPr>
        <w:pStyle w:val="2"/>
        <w:tabs>
          <w:tab w:val="num" w:pos="360"/>
        </w:tabs>
      </w:pPr>
      <w:bookmarkStart w:id="3" w:name="_Toc247637089"/>
      <w:r>
        <w:rPr>
          <w:rFonts w:hint="eastAsia"/>
        </w:rPr>
        <w:t>范围</w:t>
      </w:r>
      <w:bookmarkEnd w:id="3"/>
    </w:p>
    <w:p w:rsidR="00A26971" w:rsidRDefault="00A26971" w:rsidP="00A26971">
      <w:pPr>
        <w:pStyle w:val="3"/>
        <w:numPr>
          <w:ilvl w:val="2"/>
          <w:numId w:val="1"/>
        </w:numPr>
      </w:pPr>
      <w:bookmarkStart w:id="4" w:name="_Toc454825143"/>
      <w:r>
        <w:t>接受测试的对象</w:t>
      </w:r>
      <w:bookmarkEnd w:id="4"/>
    </w:p>
    <w:p w:rsidR="00A26971" w:rsidRPr="00FE23A2" w:rsidRDefault="00A26971" w:rsidP="00105F94">
      <w:pPr>
        <w:ind w:firstLineChars="400" w:firstLine="800"/>
      </w:pPr>
      <w:r>
        <w:t>在软件需求规约中描述的需求项</w:t>
      </w:r>
      <w:r>
        <w:rPr>
          <w:rFonts w:hint="eastAsia"/>
        </w:rPr>
        <w:t>。</w:t>
      </w:r>
    </w:p>
    <w:p w:rsidR="00A26971" w:rsidRDefault="00A26971" w:rsidP="00A26971">
      <w:pPr>
        <w:pStyle w:val="3"/>
        <w:numPr>
          <w:ilvl w:val="2"/>
          <w:numId w:val="1"/>
        </w:numPr>
      </w:pPr>
      <w:bookmarkStart w:id="5" w:name="_Toc454825144"/>
      <w:r>
        <w:rPr>
          <w:rFonts w:hint="eastAsia"/>
        </w:rPr>
        <w:t>不接受测试的对象</w:t>
      </w:r>
      <w:bookmarkEnd w:id="5"/>
      <w:r>
        <w:tab/>
      </w:r>
    </w:p>
    <w:p w:rsidR="00A26971" w:rsidRPr="00105F94" w:rsidRDefault="00A26971" w:rsidP="00105F94">
      <w:pPr>
        <w:ind w:firstLineChars="400" w:firstLine="800"/>
      </w:pPr>
      <w:r>
        <w:t>需求分析中没有的</w:t>
      </w:r>
      <w:r>
        <w:rPr>
          <w:rFonts w:hint="eastAsia"/>
        </w:rPr>
        <w:t>，</w:t>
      </w:r>
      <w:r>
        <w:t>在设计软件时自己添加的功能</w:t>
      </w:r>
    </w:p>
    <w:p w:rsidR="004E5146" w:rsidRDefault="00105F94" w:rsidP="00105F94">
      <w:pPr>
        <w:pStyle w:val="infoblue0"/>
        <w:tabs>
          <w:tab w:val="left" w:pos="438"/>
          <w:tab w:val="left" w:pos="1170"/>
        </w:tabs>
        <w:ind w:left="642" w:firstLineChars="100" w:firstLine="200"/>
        <w:rPr>
          <w:rFonts w:ascii="Verdana" w:hAnsi="Verdana"/>
          <w:i w:val="0"/>
          <w:iCs w:val="0"/>
          <w:color w:val="000000"/>
        </w:rPr>
      </w:pPr>
      <w:r>
        <w:rPr>
          <w:rFonts w:ascii="Verdana" w:hAnsi="Verdana"/>
          <w:i w:val="0"/>
          <w:iCs w:val="0"/>
          <w:color w:val="auto"/>
        </w:rPr>
        <w:t>a.</w:t>
      </w:r>
      <w:r w:rsidR="004E5146">
        <w:rPr>
          <w:rFonts w:ascii="Verdana" w:hAnsi="Verdana" w:hint="eastAsia"/>
          <w:i w:val="0"/>
          <w:iCs w:val="0"/>
          <w:color w:val="auto"/>
        </w:rPr>
        <w:t>对于本项目的测试工作为系统测试阶段，阶段的测试活动有计划测试、设计测试、执行测试和评估测试四个活动。</w:t>
      </w:r>
    </w:p>
    <w:p w:rsidR="004E5146" w:rsidRDefault="00105F94" w:rsidP="00105F94">
      <w:pPr>
        <w:pStyle w:val="infoblue0"/>
        <w:tabs>
          <w:tab w:val="left" w:pos="438"/>
          <w:tab w:val="left" w:pos="1170"/>
        </w:tabs>
        <w:ind w:left="642" w:firstLineChars="100" w:firstLine="200"/>
        <w:rPr>
          <w:rFonts w:ascii="Verdana" w:hAnsi="Verdana"/>
          <w:i w:val="0"/>
          <w:iCs w:val="0"/>
          <w:color w:val="auto"/>
        </w:rPr>
      </w:pPr>
      <w:r>
        <w:rPr>
          <w:rFonts w:ascii="Verdana" w:hAnsi="Verdana" w:hint="eastAsia"/>
          <w:i w:val="0"/>
          <w:iCs w:val="0"/>
          <w:color w:val="auto"/>
        </w:rPr>
        <w:t>b</w:t>
      </w:r>
      <w:r>
        <w:rPr>
          <w:rFonts w:ascii="Verdana" w:hAnsi="Verdana"/>
          <w:i w:val="0"/>
          <w:iCs w:val="0"/>
          <w:color w:val="auto"/>
        </w:rPr>
        <w:t>.</w:t>
      </w:r>
      <w:r w:rsidR="004E5146">
        <w:rPr>
          <w:rFonts w:ascii="Verdana" w:hAnsi="Verdana" w:hint="eastAsia"/>
          <w:i w:val="0"/>
          <w:iCs w:val="0"/>
          <w:color w:val="auto"/>
        </w:rPr>
        <w:t>本测试计划仅对项目开发的软件提供测试，不考虑对第三方提供的软件（如第三方的组件或构件）进行测试。但需测试第三方提供的软件与开发的软件之间的接口。</w:t>
      </w:r>
    </w:p>
    <w:p w:rsidR="00671A8D" w:rsidRPr="00105F94" w:rsidRDefault="00105F94" w:rsidP="00105F94">
      <w:pPr>
        <w:pStyle w:val="infoblue0"/>
        <w:tabs>
          <w:tab w:val="left" w:pos="438"/>
          <w:tab w:val="left" w:pos="1170"/>
        </w:tabs>
        <w:ind w:leftChars="327" w:left="654" w:firstLineChars="100" w:firstLine="200"/>
        <w:rPr>
          <w:rFonts w:ascii="Verdana" w:hAnsi="Verdana"/>
          <w:i w:val="0"/>
          <w:iCs w:val="0"/>
          <w:color w:val="auto"/>
        </w:rPr>
      </w:pPr>
      <w:r>
        <w:rPr>
          <w:rFonts w:ascii="Verdana" w:hAnsi="Verdana" w:hint="eastAsia"/>
          <w:i w:val="0"/>
          <w:iCs w:val="0"/>
          <w:color w:val="auto"/>
        </w:rPr>
        <w:t>c.</w:t>
      </w:r>
      <w:r w:rsidR="004E5146">
        <w:rPr>
          <w:rFonts w:ascii="Verdana" w:hAnsi="Verdana" w:hint="eastAsia"/>
          <w:i w:val="0"/>
          <w:iCs w:val="0"/>
          <w:color w:val="auto"/>
        </w:rPr>
        <w:t>本</w:t>
      </w:r>
      <w:r w:rsidR="004E5146">
        <w:rPr>
          <w:rFonts w:ascii="Verdana" w:hAnsi="Verdana" w:hint="eastAsia"/>
          <w:i w:val="0"/>
          <w:iCs w:val="0"/>
          <w:color w:val="000000"/>
        </w:rPr>
        <w:t>测试</w:t>
      </w:r>
      <w:r w:rsidR="004E5146">
        <w:rPr>
          <w:rFonts w:ascii="Verdana" w:hAnsi="Verdana"/>
          <w:i w:val="0"/>
          <w:iCs w:val="0"/>
          <w:color w:val="000000"/>
        </w:rPr>
        <w:t>计划适用于</w:t>
      </w:r>
      <w:r w:rsidR="004E5146">
        <w:rPr>
          <w:rFonts w:ascii="Verdana" w:hAnsi="Verdana" w:hint="eastAsia"/>
          <w:i w:val="0"/>
          <w:iCs w:val="0"/>
          <w:color w:val="000000"/>
        </w:rPr>
        <w:t>“</w:t>
      </w:r>
      <w:r w:rsidR="004E5146">
        <w:rPr>
          <w:rFonts w:ascii="Verdana" w:hAnsi="Verdana"/>
          <w:i w:val="0"/>
          <w:iCs w:val="0"/>
          <w:color w:val="000000"/>
        </w:rPr>
        <w:t>淘多多网络商城</w:t>
      </w:r>
      <w:r w:rsidR="004E5146">
        <w:rPr>
          <w:rFonts w:ascii="Verdana" w:hAnsi="Verdana" w:hint="eastAsia"/>
          <w:i w:val="0"/>
          <w:iCs w:val="0"/>
          <w:color w:val="000000"/>
        </w:rPr>
        <w:t>”项目</w:t>
      </w:r>
      <w:r w:rsidR="004E5146">
        <w:rPr>
          <w:rFonts w:ascii="Verdana" w:hAnsi="Verdana"/>
          <w:i w:val="0"/>
          <w:iCs w:val="0"/>
          <w:color w:val="000000"/>
        </w:rPr>
        <w:t>。本文档将供</w:t>
      </w:r>
      <w:r w:rsidR="004E5146">
        <w:rPr>
          <w:rFonts w:ascii="Verdana" w:hAnsi="Verdana" w:hint="eastAsia"/>
          <w:i w:val="0"/>
          <w:iCs w:val="0"/>
          <w:color w:val="000000"/>
        </w:rPr>
        <w:t>给项目经理及</w:t>
      </w:r>
      <w:r w:rsidR="004E5146">
        <w:rPr>
          <w:rFonts w:ascii="Verdana" w:hAnsi="Verdana"/>
          <w:i w:val="0"/>
          <w:iCs w:val="0"/>
          <w:color w:val="000000"/>
        </w:rPr>
        <w:t>项目</w:t>
      </w:r>
      <w:r w:rsidR="004E5146">
        <w:rPr>
          <w:rFonts w:ascii="Verdana" w:hAnsi="Verdana" w:hint="eastAsia"/>
          <w:i w:val="0"/>
          <w:iCs w:val="0"/>
          <w:color w:val="000000"/>
        </w:rPr>
        <w:t>开发各组使用，包括测试组、分析与设计组、编码组、</w:t>
      </w:r>
      <w:r w:rsidR="004E5146">
        <w:rPr>
          <w:rFonts w:ascii="Verdana" w:hAnsi="Verdana" w:hint="eastAsia"/>
          <w:i w:val="0"/>
          <w:iCs w:val="0"/>
          <w:color w:val="000000"/>
        </w:rPr>
        <w:t>SCM</w:t>
      </w:r>
      <w:r w:rsidR="004E5146">
        <w:rPr>
          <w:rFonts w:ascii="Verdana" w:hAnsi="Verdana"/>
          <w:i w:val="0"/>
          <w:iCs w:val="0"/>
          <w:color w:val="000000"/>
        </w:rPr>
        <w:t>。</w:t>
      </w:r>
    </w:p>
    <w:p w:rsidR="00F76D7D" w:rsidRDefault="00B44A41" w:rsidP="00F76D7D">
      <w:pPr>
        <w:pStyle w:val="2"/>
      </w:pPr>
      <w:bookmarkStart w:id="6" w:name="_Toc247637090"/>
      <w:r>
        <w:rPr>
          <w:rFonts w:hint="eastAsia"/>
        </w:rPr>
        <w:t>项目标识</w:t>
      </w:r>
      <w:bookmarkEnd w:id="6"/>
    </w:p>
    <w:p w:rsidR="00B44A41" w:rsidRDefault="00B44A41" w:rsidP="00105F94">
      <w:pPr>
        <w:ind w:firstLineChars="100" w:firstLine="200"/>
      </w:pPr>
      <w:r>
        <w:rPr>
          <w:rFonts w:hint="eastAsia"/>
        </w:rPr>
        <w:t>下表列出了制定</w:t>
      </w:r>
      <w:r>
        <w:rPr>
          <w:rFonts w:hint="eastAsia"/>
          <w:i/>
        </w:rPr>
        <w:t>测试计划</w:t>
      </w:r>
      <w:r>
        <w:rPr>
          <w:rFonts w:hint="eastAsia"/>
        </w:rPr>
        <w:t>所用的文档，并标明了文档的可用性：</w:t>
      </w:r>
    </w:p>
    <w:tbl>
      <w:tblPr>
        <w:tblW w:w="0" w:type="auto"/>
        <w:tblInd w:w="198" w:type="dxa"/>
        <w:tblLayout w:type="fixed"/>
        <w:tblLook w:val="0000"/>
      </w:tblPr>
      <w:tblGrid>
        <w:gridCol w:w="2700"/>
        <w:gridCol w:w="1567"/>
        <w:gridCol w:w="1567"/>
        <w:gridCol w:w="1333"/>
        <w:gridCol w:w="2733"/>
      </w:tblGrid>
      <w:tr w:rsidR="00B44A41">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B44A41" w:rsidRDefault="00B44A41">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B44A41" w:rsidRDefault="00B44A41">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B44A41" w:rsidRDefault="00B44A41">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B44A41" w:rsidRDefault="00B44A41">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B44A41" w:rsidRDefault="00B44A41">
            <w:pPr>
              <w:pStyle w:val="12"/>
              <w:jc w:val="center"/>
              <w:rPr>
                <w:lang w:val="en-US"/>
              </w:rPr>
            </w:pPr>
            <w:r>
              <w:rPr>
                <w:rFonts w:hint="eastAsia"/>
                <w:b/>
                <w:lang w:val="en-US"/>
              </w:rPr>
              <w:t>备注</w:t>
            </w: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B44A41" w:rsidRDefault="00671A8D">
            <w:pPr>
              <w:pStyle w:val="12"/>
            </w:pPr>
            <w:r>
              <w:rPr>
                <w:rFonts w:hAnsi="Wingdings"/>
              </w:rPr>
              <w:sym w:font="Wingdings" w:char="F0FE"/>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671A8D">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DA5E94">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B44A41" w:rsidRDefault="00671A8D">
            <w:pPr>
              <w:pStyle w:val="12"/>
            </w:pPr>
            <w:r>
              <w:rPr>
                <w:rFonts w:hAnsi="Wingdings"/>
              </w:rPr>
              <w:sym w:font="Wingdings" w:char="F0FE"/>
            </w:r>
            <w:r>
              <w:rPr>
                <w:rFonts w:ascii="Times New Roman"/>
              </w:rPr>
              <w:t xml:space="preserve"> </w:t>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671A8D">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9F19AC">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sidR="004E5146">
              <w:rPr>
                <w:rFonts w:ascii="Times New Roman"/>
              </w:rPr>
              <w:t xml:space="preserve"> </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9F19AC">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Pr>
                <w:rFonts w:ascii="Times New Roman"/>
              </w:rPr>
              <w:t xml:space="preserve"> </w:t>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Pr>
                <w:rFonts w:ascii="Times New Roman"/>
              </w:rPr>
              <w:t xml:space="preserve"> </w:t>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9F19AC">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Pr>
                <w:rFonts w:ascii="Times New Roman"/>
              </w:rPr>
              <w:t xml:space="preserve"> </w:t>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Pr>
                <w:rFonts w:ascii="Times New Roman"/>
              </w:rPr>
              <w:t xml:space="preserve"> </w:t>
            </w:r>
            <w:r w:rsidR="00B44A41">
              <w:rPr>
                <w:rFonts w:ascii="Times New Roman"/>
              </w:rPr>
              <w:t xml:space="preserve"> </w:t>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9F19AC">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lastRenderedPageBreak/>
              <w:t>用户手册</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sidR="004E5146">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sidR="004E5146">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4E5146">
              <w:rPr>
                <w:rFonts w:hAnsi="Wingdings"/>
              </w:rPr>
              <w:sym w:font="Wingdings" w:char="F0FE"/>
            </w:r>
            <w:r w:rsidR="004E5146">
              <w:rPr>
                <w:rFonts w:ascii="Times New Roman"/>
              </w:rPr>
              <w:t xml:space="preserve"> </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4E5146">
            <w:pPr>
              <w:pStyle w:val="12"/>
            </w:pPr>
            <w:r>
              <w:rPr>
                <w:rFonts w:hAnsi="Wingdings"/>
              </w:rPr>
              <w:sym w:font="Wingdings" w:char="F0FE"/>
            </w:r>
            <w:r w:rsidR="00B44A41">
              <w:rPr>
                <w:rFonts w:hint="eastAsia"/>
                <w:lang w:val="en-US"/>
              </w:rPr>
              <w:t>是</w:t>
            </w:r>
            <w:r w:rsidR="00B44A41">
              <w:rPr>
                <w:rFonts w:ascii="Times New Roman"/>
                <w:lang w:val="en-US"/>
              </w:rPr>
              <w:t xml:space="preserve">  </w:t>
            </w:r>
            <w:r w:rsidR="00B44A41">
              <w:rPr>
                <w:rFonts w:hAnsi="Wingdings"/>
                <w:lang w:val="en-US"/>
              </w:rPr>
              <w:sym w:font="Wingdings" w:char="F06F"/>
            </w:r>
            <w:r w:rsidR="00B44A41">
              <w:rPr>
                <w:rFonts w:ascii="Times New Roman"/>
                <w:lang w:val="en-US"/>
              </w:rPr>
              <w:t xml:space="preserve"> </w:t>
            </w:r>
            <w:r w:rsidR="00B44A41">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9F19AC">
            <w:pPr>
              <w:pStyle w:val="12"/>
            </w:pPr>
            <w:r>
              <w:rPr>
                <w:rFonts w:hint="eastAsia"/>
              </w:rPr>
              <w:t>项目</w:t>
            </w:r>
            <w:r>
              <w:t>成员</w:t>
            </w: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9F19AC" w:rsidRPr="009F19AC">
              <w:rPr>
                <w:rFonts w:hAnsi="Wingdings"/>
                <w:lang w:val="en-US"/>
              </w:rPr>
              <w:sym w:font="Wingdings" w:char="F0FE"/>
            </w:r>
            <w:r w:rsidR="009F19AC" w:rsidRPr="009F19AC">
              <w:rPr>
                <w:rFonts w:hAnsi="Wingdings"/>
                <w:lang w:val="en-US"/>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9F19AC">
              <w:rPr>
                <w:rFonts w:hAnsi="Wingdings"/>
              </w:rPr>
              <w:sym w:font="Wingdings" w:char="F0FE"/>
            </w:r>
            <w:r w:rsidR="009F19AC">
              <w:rPr>
                <w:rFonts w:hAnsi="Wingding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r w:rsidR="00B44A41">
        <w:trPr>
          <w:cantSplit/>
        </w:trPr>
        <w:tc>
          <w:tcPr>
            <w:tcW w:w="2700"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9F19AC">
              <w:rPr>
                <w:rFonts w:hAnsi="Wingdings"/>
              </w:rPr>
              <w:sym w:font="Wingdings" w:char="F0FE"/>
            </w:r>
            <w:r w:rsidR="009F19AC">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44A41" w:rsidRDefault="00B44A41">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9F19AC">
              <w:rPr>
                <w:rFonts w:hAnsi="Wingdings"/>
              </w:rPr>
              <w:sym w:font="Wingdings" w:char="F0FE"/>
            </w:r>
            <w:r w:rsidR="009F19AC">
              <w:rPr>
                <w:rFonts w:ascii="Times New Roman"/>
              </w:rPr>
              <w:t xml:space="preserve"> </w:t>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c>
          <w:tcPr>
            <w:tcW w:w="2733" w:type="dxa"/>
            <w:tcBorders>
              <w:top w:val="single" w:sz="6" w:space="0" w:color="auto"/>
              <w:left w:val="single" w:sz="6" w:space="0" w:color="auto"/>
              <w:bottom w:val="single" w:sz="6" w:space="0" w:color="auto"/>
              <w:right w:val="single" w:sz="6" w:space="0" w:color="auto"/>
            </w:tcBorders>
          </w:tcPr>
          <w:p w:rsidR="00B44A41" w:rsidRDefault="00B44A41">
            <w:pPr>
              <w:pStyle w:val="12"/>
            </w:pPr>
          </w:p>
        </w:tc>
      </w:tr>
    </w:tbl>
    <w:p w:rsidR="00B44A41" w:rsidRDefault="00B44A41" w:rsidP="00F76D7D">
      <w:pPr>
        <w:pStyle w:val="1"/>
      </w:pPr>
      <w:bookmarkStart w:id="7" w:name="_Toc247637091"/>
      <w:r>
        <w:rPr>
          <w:rFonts w:hint="eastAsia"/>
        </w:rPr>
        <w:t>测试需求</w:t>
      </w:r>
      <w:bookmarkEnd w:id="7"/>
    </w:p>
    <w:p w:rsidR="00E35D64" w:rsidRPr="00A77B74" w:rsidRDefault="00E35D64" w:rsidP="00E35D64">
      <w:pPr>
        <w:pStyle w:val="2"/>
        <w:numPr>
          <w:ilvl w:val="1"/>
          <w:numId w:val="1"/>
        </w:numPr>
      </w:pPr>
      <w:r>
        <w:rPr>
          <w:rFonts w:hint="eastAsia"/>
        </w:rPr>
        <w:t>功能性需求</w:t>
      </w:r>
    </w:p>
    <w:p w:rsidR="00E35D64" w:rsidRPr="00E35D64" w:rsidRDefault="00E35D64" w:rsidP="00E35D64">
      <w:pPr>
        <w:pStyle w:val="a9"/>
      </w:pPr>
      <w:r>
        <w:rPr>
          <w:rFonts w:hint="eastAsia"/>
        </w:rPr>
        <w:t>下面列出了那些已被确定为测试对象的项目（用例、功能性需求和非功能性需求）。此列表说明了测试的对象</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1"/>
        <w:gridCol w:w="1276"/>
        <w:gridCol w:w="1701"/>
        <w:gridCol w:w="1984"/>
        <w:gridCol w:w="1418"/>
        <w:gridCol w:w="992"/>
      </w:tblGrid>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功能</w:t>
            </w: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子功能</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输入</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输出</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权限</w:t>
            </w:r>
          </w:p>
        </w:tc>
        <w:tc>
          <w:tcPr>
            <w:tcW w:w="992" w:type="dxa"/>
            <w:vAlign w:val="center"/>
          </w:tcPr>
          <w:p w:rsidR="00C917EE" w:rsidRPr="00540D51" w:rsidRDefault="00C917EE" w:rsidP="00540D51">
            <w:pPr>
              <w:tabs>
                <w:tab w:val="left" w:pos="0"/>
                <w:tab w:val="left" w:pos="360"/>
                <w:tab w:val="left" w:pos="1080"/>
                <w:tab w:val="left" w:pos="1800"/>
                <w:tab w:val="left" w:pos="2520"/>
                <w:tab w:val="left" w:pos="3240"/>
                <w:tab w:val="left" w:pos="3960"/>
                <w:tab w:val="left" w:pos="4680"/>
              </w:tabs>
              <w:autoSpaceDE w:val="0"/>
              <w:autoSpaceDN w:val="0"/>
              <w:adjustRightInd w:val="0"/>
              <w:spacing w:line="240" w:lineRule="auto"/>
              <w:jc w:val="center"/>
              <w:rPr>
                <w:b/>
                <w:color w:val="000000"/>
              </w:rPr>
            </w:pPr>
            <w:r w:rsidRPr="00540D51">
              <w:rPr>
                <w:rFonts w:hint="eastAsia"/>
                <w:b/>
                <w:color w:val="000000"/>
              </w:rPr>
              <w:t>优先级</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角色管理</w:t>
            </w: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注册</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用户名密码</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浏览网页者</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修改</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新账户信息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浏览网页者</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登录</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用户名密码</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浏览网页者</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i w:val="0"/>
                <w:color w:val="000000"/>
              </w:rPr>
              <w:t>权限管理</w:t>
            </w: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权限设置</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角色权限类型</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商品管理</w:t>
            </w:r>
          </w:p>
        </w:tc>
        <w:tc>
          <w:tcPr>
            <w:tcW w:w="1701" w:type="dxa"/>
            <w:shd w:val="clear" w:color="auto" w:fill="auto"/>
            <w:vAlign w:val="center"/>
          </w:tcPr>
          <w:p w:rsidR="00C917EE" w:rsidRPr="00540D51" w:rsidRDefault="00C917EE" w:rsidP="003A0D25">
            <w:pPr>
              <w:pStyle w:val="InfoBlue"/>
              <w:rPr>
                <w:i w:val="0"/>
                <w:color w:val="000000"/>
              </w:rPr>
            </w:pPr>
            <w:r w:rsidRPr="00540D51">
              <w:rPr>
                <w:i w:val="0"/>
                <w:color w:val="000000"/>
              </w:rPr>
              <w:t>商品</w:t>
            </w:r>
            <w:r w:rsidRPr="00540D51">
              <w:rPr>
                <w:rFonts w:hint="eastAsia"/>
                <w:i w:val="0"/>
                <w:color w:val="000000"/>
              </w:rPr>
              <w:t>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用户管理</w:t>
            </w:r>
          </w:p>
        </w:tc>
        <w:tc>
          <w:tcPr>
            <w:tcW w:w="1701" w:type="dxa"/>
            <w:shd w:val="clear" w:color="auto" w:fill="auto"/>
            <w:vAlign w:val="center"/>
          </w:tcPr>
          <w:p w:rsidR="00C917EE" w:rsidRPr="00540D51" w:rsidRDefault="00C917EE" w:rsidP="003A0D25">
            <w:pPr>
              <w:pStyle w:val="InfoBlue"/>
              <w:rPr>
                <w:i w:val="0"/>
                <w:color w:val="000000"/>
              </w:rPr>
            </w:pPr>
            <w:r w:rsidRPr="00540D51">
              <w:rPr>
                <w:i w:val="0"/>
                <w:color w:val="000000"/>
              </w:rPr>
              <w:t>用户信息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7124AA">
            <w:pPr>
              <w:pStyle w:val="InfoBlue"/>
              <w:rPr>
                <w:i w:val="0"/>
                <w:color w:val="000000"/>
              </w:rPr>
            </w:pPr>
            <w:r w:rsidRPr="00540D51">
              <w:rPr>
                <w:rFonts w:hint="eastAsia"/>
                <w:i w:val="0"/>
                <w:color w:val="000000"/>
              </w:rPr>
              <w:t>订单管理</w:t>
            </w:r>
          </w:p>
        </w:tc>
        <w:tc>
          <w:tcPr>
            <w:tcW w:w="1701" w:type="dxa"/>
            <w:shd w:val="clear" w:color="auto" w:fill="auto"/>
            <w:vAlign w:val="center"/>
          </w:tcPr>
          <w:p w:rsidR="00C917EE" w:rsidRPr="00540D51" w:rsidRDefault="00C917EE" w:rsidP="003A0D25">
            <w:pPr>
              <w:pStyle w:val="InfoBlue"/>
              <w:rPr>
                <w:i w:val="0"/>
                <w:color w:val="000000"/>
              </w:rPr>
            </w:pPr>
            <w:r w:rsidRPr="00540D51">
              <w:rPr>
                <w:i w:val="0"/>
                <w:color w:val="000000"/>
              </w:rPr>
              <w:t>订单</w:t>
            </w:r>
            <w:r w:rsidRPr="00540D51">
              <w:rPr>
                <w:rFonts w:hint="eastAsia"/>
                <w:i w:val="0"/>
                <w:color w:val="000000"/>
              </w:rPr>
              <w:t>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添加业务管理员</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登录名密码</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修改业务管理员</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新业务管理员信息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密码初始化</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无</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系统管理员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i w:val="0"/>
                <w:color w:val="000000"/>
              </w:rPr>
              <w:t>卖家</w:t>
            </w: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商品管理</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无</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i w:val="0"/>
                <w:color w:val="000000"/>
              </w:rPr>
              <w:t>卖家</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订单管理</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无</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i w:val="0"/>
                <w:color w:val="000000"/>
              </w:rPr>
              <w:t>卖家</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i w:val="0"/>
                <w:color w:val="000000"/>
              </w:rPr>
              <w:t>买家</w:t>
            </w: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商品</w:t>
            </w:r>
            <w:r w:rsidRPr="00540D51">
              <w:rPr>
                <w:rFonts w:hint="eastAsia"/>
                <w:i w:val="0"/>
                <w:color w:val="000000"/>
              </w:rPr>
              <w:t>搜索</w:t>
            </w:r>
          </w:p>
        </w:tc>
        <w:tc>
          <w:tcPr>
            <w:tcW w:w="1701" w:type="dxa"/>
            <w:shd w:val="clear" w:color="auto" w:fill="auto"/>
            <w:vAlign w:val="center"/>
          </w:tcPr>
          <w:p w:rsidR="00C917EE" w:rsidRPr="00540D51" w:rsidRDefault="00C917EE" w:rsidP="003A0D25">
            <w:pPr>
              <w:pStyle w:val="InfoBlue"/>
              <w:rPr>
                <w:i w:val="0"/>
                <w:color w:val="000000"/>
              </w:rPr>
            </w:pPr>
            <w:r w:rsidRPr="00540D51">
              <w:rPr>
                <w:i w:val="0"/>
                <w:color w:val="000000"/>
              </w:rPr>
              <w:t>商品名称</w:t>
            </w:r>
          </w:p>
        </w:tc>
        <w:tc>
          <w:tcPr>
            <w:tcW w:w="1984" w:type="dxa"/>
            <w:shd w:val="clear" w:color="auto" w:fill="auto"/>
            <w:vAlign w:val="center"/>
          </w:tcPr>
          <w:p w:rsidR="00C917EE" w:rsidRPr="00540D51" w:rsidRDefault="00C917EE" w:rsidP="003A0D25">
            <w:pPr>
              <w:pStyle w:val="InfoBlue"/>
              <w:rPr>
                <w:i w:val="0"/>
                <w:color w:val="000000"/>
              </w:rPr>
            </w:pPr>
            <w:r w:rsidRPr="00540D51">
              <w:rPr>
                <w:i w:val="0"/>
                <w:color w:val="000000"/>
              </w:rPr>
              <w:t>商品</w:t>
            </w:r>
            <w:r w:rsidRPr="00540D51">
              <w:rPr>
                <w:rFonts w:hint="eastAsia"/>
                <w:i w:val="0"/>
                <w:color w:val="000000"/>
              </w:rPr>
              <w:t>信息</w:t>
            </w:r>
          </w:p>
        </w:tc>
        <w:tc>
          <w:tcPr>
            <w:tcW w:w="1418" w:type="dxa"/>
            <w:shd w:val="clear" w:color="auto" w:fill="auto"/>
            <w:vAlign w:val="center"/>
          </w:tcPr>
          <w:p w:rsidR="00C917EE" w:rsidRPr="00540D51" w:rsidRDefault="00C917EE" w:rsidP="003A0D25">
            <w:pPr>
              <w:pStyle w:val="InfoBlue"/>
              <w:rPr>
                <w:i w:val="0"/>
                <w:color w:val="000000"/>
              </w:rPr>
            </w:pPr>
            <w:r w:rsidRPr="00540D51">
              <w:rPr>
                <w:i w:val="0"/>
                <w:color w:val="000000"/>
              </w:rPr>
              <w:t>买家</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订单管理</w:t>
            </w:r>
          </w:p>
        </w:tc>
        <w:tc>
          <w:tcPr>
            <w:tcW w:w="1701" w:type="dxa"/>
            <w:shd w:val="clear" w:color="auto" w:fill="auto"/>
            <w:vAlign w:val="center"/>
          </w:tcPr>
          <w:p w:rsidR="00C917EE" w:rsidRPr="00540D51" w:rsidRDefault="00C917EE" w:rsidP="003A0D25">
            <w:pPr>
              <w:pStyle w:val="InfoBlue"/>
              <w:rPr>
                <w:i w:val="0"/>
                <w:color w:val="000000"/>
              </w:rPr>
            </w:pPr>
            <w:r w:rsidRPr="00540D51">
              <w:rPr>
                <w:i w:val="0"/>
                <w:color w:val="000000"/>
              </w:rPr>
              <w:t>无</w:t>
            </w:r>
          </w:p>
        </w:tc>
        <w:tc>
          <w:tcPr>
            <w:tcW w:w="1984" w:type="dxa"/>
            <w:shd w:val="clear" w:color="auto" w:fill="auto"/>
            <w:vAlign w:val="center"/>
          </w:tcPr>
          <w:p w:rsidR="00C917EE" w:rsidRPr="00540D51" w:rsidRDefault="00C917EE" w:rsidP="003A0D25">
            <w:pPr>
              <w:pStyle w:val="InfoBlue"/>
              <w:rPr>
                <w:i w:val="0"/>
                <w:color w:val="000000"/>
              </w:rPr>
            </w:pPr>
            <w:r w:rsidRPr="00540D51">
              <w:rPr>
                <w:i w:val="0"/>
                <w:color w:val="000000"/>
              </w:rPr>
              <w:t>订单</w:t>
            </w:r>
          </w:p>
        </w:tc>
        <w:tc>
          <w:tcPr>
            <w:tcW w:w="1418" w:type="dxa"/>
            <w:shd w:val="clear" w:color="auto" w:fill="auto"/>
            <w:vAlign w:val="center"/>
          </w:tcPr>
          <w:p w:rsidR="00C917EE" w:rsidRPr="00540D51" w:rsidRDefault="00C917EE" w:rsidP="003A0D25">
            <w:pPr>
              <w:pStyle w:val="InfoBlue"/>
              <w:rPr>
                <w:i w:val="0"/>
                <w:color w:val="000000"/>
              </w:rPr>
            </w:pPr>
            <w:r w:rsidRPr="00540D51">
              <w:rPr>
                <w:i w:val="0"/>
                <w:color w:val="000000"/>
              </w:rPr>
              <w:t>买家</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购物车</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无</w:t>
            </w:r>
          </w:p>
        </w:tc>
        <w:tc>
          <w:tcPr>
            <w:tcW w:w="1984" w:type="dxa"/>
            <w:shd w:val="clear" w:color="auto" w:fill="auto"/>
            <w:vAlign w:val="center"/>
          </w:tcPr>
          <w:p w:rsidR="00C917EE" w:rsidRPr="00540D51" w:rsidRDefault="00C917EE" w:rsidP="003A0D25">
            <w:pPr>
              <w:pStyle w:val="InfoBlue"/>
              <w:rPr>
                <w:i w:val="0"/>
                <w:color w:val="000000"/>
              </w:rPr>
            </w:pPr>
            <w:r w:rsidRPr="00540D51">
              <w:rPr>
                <w:i w:val="0"/>
                <w:color w:val="000000"/>
              </w:rPr>
              <w:t>购买商品</w:t>
            </w:r>
          </w:p>
        </w:tc>
        <w:tc>
          <w:tcPr>
            <w:tcW w:w="1418" w:type="dxa"/>
            <w:shd w:val="clear" w:color="auto" w:fill="auto"/>
            <w:vAlign w:val="center"/>
          </w:tcPr>
          <w:p w:rsidR="00C917EE" w:rsidRPr="00540D51" w:rsidRDefault="00C917EE" w:rsidP="003A0D25">
            <w:pPr>
              <w:pStyle w:val="InfoBlue"/>
              <w:rPr>
                <w:i w:val="0"/>
                <w:color w:val="000000"/>
              </w:rPr>
            </w:pPr>
            <w:r w:rsidRPr="00540D51">
              <w:rPr>
                <w:i w:val="0"/>
                <w:color w:val="000000"/>
              </w:rPr>
              <w:t>买家</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C917EE" w:rsidRPr="00540D51" w:rsidTr="003A4396">
        <w:tc>
          <w:tcPr>
            <w:tcW w:w="1501" w:type="dxa"/>
            <w:shd w:val="clear" w:color="auto" w:fill="auto"/>
            <w:vAlign w:val="center"/>
          </w:tcPr>
          <w:p w:rsidR="00C917EE" w:rsidRPr="00540D51" w:rsidRDefault="00C917EE" w:rsidP="003A0D25">
            <w:pPr>
              <w:pStyle w:val="InfoBlue"/>
              <w:rPr>
                <w:i w:val="0"/>
                <w:color w:val="000000"/>
              </w:rPr>
            </w:pPr>
            <w:r w:rsidRPr="00540D51">
              <w:rPr>
                <w:i w:val="0"/>
                <w:color w:val="000000"/>
              </w:rPr>
              <w:t>支付功能</w:t>
            </w:r>
          </w:p>
        </w:tc>
        <w:tc>
          <w:tcPr>
            <w:tcW w:w="1276" w:type="dxa"/>
            <w:shd w:val="clear" w:color="auto" w:fill="auto"/>
            <w:vAlign w:val="center"/>
          </w:tcPr>
          <w:p w:rsidR="00C917EE" w:rsidRPr="00540D51" w:rsidRDefault="00C917EE" w:rsidP="003A0D25">
            <w:pPr>
              <w:pStyle w:val="InfoBlue"/>
              <w:rPr>
                <w:i w:val="0"/>
                <w:color w:val="000000"/>
              </w:rPr>
            </w:pPr>
            <w:r w:rsidRPr="00540D51">
              <w:rPr>
                <w:i w:val="0"/>
                <w:color w:val="000000"/>
              </w:rPr>
              <w:t>支付</w:t>
            </w:r>
            <w:r w:rsidRPr="00540D51">
              <w:rPr>
                <w:rFonts w:hint="eastAsia"/>
                <w:i w:val="0"/>
                <w:color w:val="000000"/>
              </w:rPr>
              <w:t>信息</w:t>
            </w:r>
          </w:p>
        </w:tc>
        <w:tc>
          <w:tcPr>
            <w:tcW w:w="1701"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楼盘字典信息</w:t>
            </w:r>
          </w:p>
        </w:tc>
        <w:tc>
          <w:tcPr>
            <w:tcW w:w="1984"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成功或失败</w:t>
            </w:r>
          </w:p>
        </w:tc>
        <w:tc>
          <w:tcPr>
            <w:tcW w:w="1418" w:type="dxa"/>
            <w:shd w:val="clear" w:color="auto" w:fill="auto"/>
            <w:vAlign w:val="center"/>
          </w:tcPr>
          <w:p w:rsidR="00C917EE" w:rsidRPr="00540D51" w:rsidRDefault="00C917EE" w:rsidP="003A0D25">
            <w:pPr>
              <w:pStyle w:val="InfoBlue"/>
              <w:rPr>
                <w:i w:val="0"/>
                <w:color w:val="000000"/>
              </w:rPr>
            </w:pPr>
            <w:r w:rsidRPr="00540D51">
              <w:rPr>
                <w:rFonts w:hint="eastAsia"/>
                <w:i w:val="0"/>
                <w:color w:val="000000"/>
              </w:rPr>
              <w:t>业务管理员</w:t>
            </w:r>
          </w:p>
        </w:tc>
        <w:tc>
          <w:tcPr>
            <w:tcW w:w="992" w:type="dxa"/>
            <w:vAlign w:val="center"/>
          </w:tcPr>
          <w:p w:rsidR="00C917EE" w:rsidRPr="00540D51" w:rsidRDefault="00C917EE" w:rsidP="00540D51">
            <w:pPr>
              <w:widowControl/>
              <w:spacing w:line="240" w:lineRule="auto"/>
              <w:jc w:val="center"/>
              <w:rPr>
                <w:color w:val="000000"/>
              </w:rPr>
            </w:pPr>
            <w:r w:rsidRPr="00540D51">
              <w:rPr>
                <w:color w:val="000000"/>
              </w:rPr>
              <w:t>A</w:t>
            </w:r>
          </w:p>
        </w:tc>
      </w:tr>
      <w:tr w:rsidR="00E35D64" w:rsidRPr="00540D51" w:rsidTr="003A4396">
        <w:tc>
          <w:tcPr>
            <w:tcW w:w="1501" w:type="dxa"/>
            <w:shd w:val="clear" w:color="auto" w:fill="auto"/>
            <w:vAlign w:val="center"/>
          </w:tcPr>
          <w:p w:rsidR="00E35D64" w:rsidRPr="00540D51" w:rsidRDefault="00E35D64" w:rsidP="003A0D25">
            <w:pPr>
              <w:pStyle w:val="InfoBlue"/>
              <w:rPr>
                <w:i w:val="0"/>
                <w:color w:val="000000"/>
              </w:rPr>
            </w:pPr>
          </w:p>
        </w:tc>
        <w:tc>
          <w:tcPr>
            <w:tcW w:w="1276" w:type="dxa"/>
            <w:shd w:val="clear" w:color="auto" w:fill="auto"/>
            <w:vAlign w:val="center"/>
          </w:tcPr>
          <w:p w:rsidR="00E35D64" w:rsidRPr="00540D51" w:rsidRDefault="00E35D64" w:rsidP="003A0D25">
            <w:pPr>
              <w:pStyle w:val="InfoBlue"/>
              <w:rPr>
                <w:i w:val="0"/>
                <w:color w:val="000000"/>
              </w:rPr>
            </w:pPr>
          </w:p>
        </w:tc>
        <w:tc>
          <w:tcPr>
            <w:tcW w:w="1701" w:type="dxa"/>
            <w:shd w:val="clear" w:color="auto" w:fill="auto"/>
            <w:vAlign w:val="center"/>
          </w:tcPr>
          <w:p w:rsidR="00E35D64" w:rsidRPr="00540D51" w:rsidRDefault="00E35D64" w:rsidP="003A0D25">
            <w:pPr>
              <w:pStyle w:val="InfoBlue"/>
              <w:rPr>
                <w:i w:val="0"/>
                <w:color w:val="000000"/>
              </w:rPr>
            </w:pPr>
          </w:p>
        </w:tc>
        <w:tc>
          <w:tcPr>
            <w:tcW w:w="1984" w:type="dxa"/>
            <w:shd w:val="clear" w:color="auto" w:fill="auto"/>
            <w:vAlign w:val="center"/>
          </w:tcPr>
          <w:p w:rsidR="00E35D64" w:rsidRPr="00540D51" w:rsidRDefault="00E35D64" w:rsidP="003A0D25">
            <w:pPr>
              <w:pStyle w:val="InfoBlue"/>
              <w:rPr>
                <w:i w:val="0"/>
                <w:color w:val="000000"/>
              </w:rPr>
            </w:pPr>
          </w:p>
        </w:tc>
        <w:tc>
          <w:tcPr>
            <w:tcW w:w="1418" w:type="dxa"/>
            <w:shd w:val="clear" w:color="auto" w:fill="auto"/>
            <w:vAlign w:val="center"/>
          </w:tcPr>
          <w:p w:rsidR="00E35D64" w:rsidRPr="00540D51" w:rsidRDefault="00E35D64" w:rsidP="003A0D25">
            <w:pPr>
              <w:pStyle w:val="InfoBlue"/>
              <w:rPr>
                <w:i w:val="0"/>
                <w:color w:val="000000"/>
              </w:rPr>
            </w:pPr>
          </w:p>
        </w:tc>
        <w:tc>
          <w:tcPr>
            <w:tcW w:w="992" w:type="dxa"/>
            <w:vAlign w:val="center"/>
          </w:tcPr>
          <w:p w:rsidR="00E35D64" w:rsidRPr="00540D51" w:rsidRDefault="00E35D64" w:rsidP="00540D51">
            <w:pPr>
              <w:widowControl/>
              <w:spacing w:line="240" w:lineRule="auto"/>
              <w:jc w:val="center"/>
              <w:rPr>
                <w:color w:val="000000"/>
              </w:rPr>
            </w:pPr>
          </w:p>
        </w:tc>
      </w:tr>
    </w:tbl>
    <w:p w:rsidR="00B44A41" w:rsidRDefault="00B44A41">
      <w:pPr>
        <w:pStyle w:val="InfoBlue"/>
      </w:pPr>
    </w:p>
    <w:p w:rsidR="00E35D64" w:rsidRDefault="00E35D64" w:rsidP="00E35D64">
      <w:pPr>
        <w:pStyle w:val="2"/>
        <w:numPr>
          <w:ilvl w:val="1"/>
          <w:numId w:val="1"/>
        </w:numPr>
      </w:pPr>
      <w:r>
        <w:rPr>
          <w:rFonts w:hint="eastAsia"/>
        </w:rPr>
        <w:t>非功能性需求</w:t>
      </w:r>
    </w:p>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920"/>
        <w:gridCol w:w="3000"/>
        <w:gridCol w:w="2640"/>
      </w:tblGrid>
      <w:tr w:rsidR="00E35D64" w:rsidTr="00540D51">
        <w:trPr>
          <w:trHeight w:val="334"/>
        </w:trPr>
        <w:tc>
          <w:tcPr>
            <w:tcW w:w="1920" w:type="dxa"/>
            <w:tcBorders>
              <w:top w:val="single" w:sz="4" w:space="0" w:color="auto"/>
              <w:left w:val="single" w:sz="12" w:space="0" w:color="auto"/>
              <w:bottom w:val="single" w:sz="4" w:space="0" w:color="auto"/>
              <w:right w:val="single" w:sz="4" w:space="0" w:color="auto"/>
            </w:tcBorders>
            <w:vAlign w:val="center"/>
            <w:hideMark/>
          </w:tcPr>
          <w:p w:rsidR="00E35D64" w:rsidRDefault="00E35D64" w:rsidP="00540D51">
            <w:pPr>
              <w:rPr>
                <w:rFonts w:hAnsi="宋体"/>
                <w:color w:val="000000"/>
              </w:rPr>
            </w:pPr>
            <w:r>
              <w:rPr>
                <w:rFonts w:hint="eastAsia"/>
                <w:color w:val="000000"/>
              </w:rPr>
              <w:t>测试需求</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5D64" w:rsidRDefault="00E35D64" w:rsidP="00540D51">
            <w:pPr>
              <w:rPr>
                <w:rFonts w:hAnsi="宋体"/>
                <w:color w:val="000000"/>
              </w:rPr>
            </w:pPr>
            <w:r>
              <w:rPr>
                <w:rFonts w:hint="eastAsia"/>
                <w:color w:val="000000"/>
              </w:rPr>
              <w:t>测试条件</w:t>
            </w:r>
          </w:p>
        </w:tc>
        <w:tc>
          <w:tcPr>
            <w:tcW w:w="2640" w:type="dxa"/>
            <w:tcBorders>
              <w:top w:val="single" w:sz="4" w:space="0" w:color="auto"/>
              <w:left w:val="single" w:sz="4" w:space="0" w:color="auto"/>
              <w:bottom w:val="single" w:sz="4" w:space="0" w:color="auto"/>
              <w:right w:val="single" w:sz="12" w:space="0" w:color="auto"/>
            </w:tcBorders>
            <w:vAlign w:val="center"/>
            <w:hideMark/>
          </w:tcPr>
          <w:p w:rsidR="00E35D64" w:rsidRDefault="00E35D64" w:rsidP="00540D51">
            <w:pPr>
              <w:rPr>
                <w:color w:val="000000"/>
              </w:rPr>
            </w:pPr>
            <w:r>
              <w:rPr>
                <w:rFonts w:hint="eastAsia"/>
                <w:color w:val="000000"/>
              </w:rPr>
              <w:t>测试要求</w:t>
            </w:r>
          </w:p>
        </w:tc>
      </w:tr>
      <w:tr w:rsidR="00E35D64" w:rsidTr="00540D51">
        <w:trPr>
          <w:trHeight w:val="147"/>
        </w:trPr>
        <w:tc>
          <w:tcPr>
            <w:tcW w:w="1920" w:type="dxa"/>
            <w:tcBorders>
              <w:top w:val="single" w:sz="4" w:space="0" w:color="auto"/>
              <w:left w:val="single" w:sz="12" w:space="0" w:color="auto"/>
              <w:bottom w:val="single" w:sz="4" w:space="0" w:color="auto"/>
              <w:right w:val="single" w:sz="4" w:space="0" w:color="auto"/>
            </w:tcBorders>
            <w:vAlign w:val="center"/>
            <w:hideMark/>
          </w:tcPr>
          <w:p w:rsidR="00E35D64" w:rsidRDefault="00E35D64" w:rsidP="00540D51">
            <w:pPr>
              <w:rPr>
                <w:rFonts w:hAnsi="宋体"/>
                <w:color w:val="000000"/>
              </w:rPr>
            </w:pPr>
            <w:r>
              <w:rPr>
                <w:rFonts w:hint="eastAsia"/>
                <w:color w:val="000000"/>
              </w:rPr>
              <w:t>操作平台环境</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5D64" w:rsidRDefault="00E35D64" w:rsidP="00540D51">
            <w:pPr>
              <w:rPr>
                <w:rFonts w:hAnsi="宋体"/>
                <w:color w:val="000000"/>
              </w:rPr>
            </w:pPr>
            <w:r>
              <w:rPr>
                <w:rFonts w:hint="eastAsia"/>
                <w:color w:val="000000"/>
              </w:rPr>
              <w:t>Windows 7</w:t>
            </w:r>
          </w:p>
        </w:tc>
        <w:tc>
          <w:tcPr>
            <w:tcW w:w="2640" w:type="dxa"/>
            <w:tcBorders>
              <w:top w:val="single" w:sz="4" w:space="0" w:color="auto"/>
              <w:left w:val="single" w:sz="4" w:space="0" w:color="auto"/>
              <w:bottom w:val="single" w:sz="4" w:space="0" w:color="auto"/>
              <w:right w:val="single" w:sz="12" w:space="0" w:color="auto"/>
            </w:tcBorders>
            <w:vAlign w:val="center"/>
            <w:hideMark/>
          </w:tcPr>
          <w:p w:rsidR="00E35D64" w:rsidRDefault="00E35D64" w:rsidP="00540D51">
            <w:pPr>
              <w:rPr>
                <w:color w:val="000000"/>
              </w:rPr>
            </w:pPr>
            <w:r>
              <w:rPr>
                <w:rFonts w:hint="eastAsia"/>
                <w:color w:val="000000"/>
              </w:rPr>
              <w:t>正常运行</w:t>
            </w:r>
          </w:p>
        </w:tc>
      </w:tr>
      <w:tr w:rsidR="00E35D64" w:rsidTr="00540D51">
        <w:trPr>
          <w:trHeight w:val="147"/>
        </w:trPr>
        <w:tc>
          <w:tcPr>
            <w:tcW w:w="1920" w:type="dxa"/>
            <w:tcBorders>
              <w:top w:val="single" w:sz="4" w:space="0" w:color="auto"/>
              <w:left w:val="single" w:sz="12"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多用户并发访问</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同时满足1000个用户进行访问</w:t>
            </w:r>
          </w:p>
        </w:tc>
        <w:tc>
          <w:tcPr>
            <w:tcW w:w="2640" w:type="dxa"/>
            <w:tcBorders>
              <w:top w:val="single" w:sz="4" w:space="0" w:color="auto"/>
              <w:left w:val="single" w:sz="4" w:space="0" w:color="auto"/>
              <w:bottom w:val="single" w:sz="4" w:space="0" w:color="auto"/>
              <w:right w:val="single" w:sz="12" w:space="0" w:color="auto"/>
            </w:tcBorders>
            <w:vAlign w:val="center"/>
            <w:hideMark/>
          </w:tcPr>
          <w:p w:rsidR="00E35D64" w:rsidRDefault="00E35D64" w:rsidP="00540D51">
            <w:pPr>
              <w:rPr>
                <w:color w:val="000000"/>
              </w:rPr>
            </w:pPr>
            <w:r>
              <w:rPr>
                <w:rFonts w:hint="eastAsia"/>
                <w:color w:val="000000"/>
              </w:rPr>
              <w:t>正常运行</w:t>
            </w:r>
          </w:p>
        </w:tc>
      </w:tr>
      <w:tr w:rsidR="00E35D64" w:rsidTr="00540D51">
        <w:trPr>
          <w:trHeight w:val="320"/>
        </w:trPr>
        <w:tc>
          <w:tcPr>
            <w:tcW w:w="1920" w:type="dxa"/>
            <w:tcBorders>
              <w:top w:val="single" w:sz="4" w:space="0" w:color="auto"/>
              <w:left w:val="single" w:sz="12"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查询响应时间</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网络连通，可以进行查询</w:t>
            </w:r>
          </w:p>
        </w:tc>
        <w:tc>
          <w:tcPr>
            <w:tcW w:w="2640" w:type="dxa"/>
            <w:tcBorders>
              <w:top w:val="single" w:sz="4" w:space="0" w:color="auto"/>
              <w:left w:val="single" w:sz="4" w:space="0" w:color="auto"/>
              <w:bottom w:val="single" w:sz="4" w:space="0" w:color="auto"/>
              <w:right w:val="single" w:sz="12" w:space="0" w:color="auto"/>
            </w:tcBorders>
            <w:vAlign w:val="center"/>
            <w:hideMark/>
          </w:tcPr>
          <w:p w:rsidR="00E35D64" w:rsidRDefault="00E35D64" w:rsidP="00540D51">
            <w:pPr>
              <w:rPr>
                <w:color w:val="000000"/>
              </w:rPr>
            </w:pPr>
            <w:r>
              <w:rPr>
                <w:rFonts w:hint="eastAsia"/>
                <w:color w:val="000000"/>
              </w:rPr>
              <w:t>响应时间&lt;=5秒</w:t>
            </w:r>
          </w:p>
        </w:tc>
      </w:tr>
      <w:tr w:rsidR="00E35D64" w:rsidTr="00540D51">
        <w:trPr>
          <w:trHeight w:val="134"/>
        </w:trPr>
        <w:tc>
          <w:tcPr>
            <w:tcW w:w="1920" w:type="dxa"/>
            <w:tcBorders>
              <w:top w:val="single" w:sz="4" w:space="0" w:color="auto"/>
              <w:left w:val="single" w:sz="12"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安全管理</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5D64" w:rsidRDefault="00E35D64" w:rsidP="00540D51">
            <w:pPr>
              <w:rPr>
                <w:color w:val="000000"/>
              </w:rPr>
            </w:pPr>
            <w:r>
              <w:rPr>
                <w:rFonts w:hint="eastAsia"/>
                <w:color w:val="000000"/>
              </w:rPr>
              <w:t>能满足不同权限用户登陆</w:t>
            </w:r>
          </w:p>
        </w:tc>
        <w:tc>
          <w:tcPr>
            <w:tcW w:w="2640" w:type="dxa"/>
            <w:tcBorders>
              <w:top w:val="single" w:sz="4" w:space="0" w:color="auto"/>
              <w:left w:val="single" w:sz="4" w:space="0" w:color="auto"/>
              <w:bottom w:val="single" w:sz="4" w:space="0" w:color="auto"/>
              <w:right w:val="single" w:sz="12" w:space="0" w:color="auto"/>
            </w:tcBorders>
            <w:vAlign w:val="center"/>
            <w:hideMark/>
          </w:tcPr>
          <w:p w:rsidR="00E35D64" w:rsidRDefault="00E35D64" w:rsidP="00540D51">
            <w:pPr>
              <w:rPr>
                <w:color w:val="000000"/>
              </w:rPr>
            </w:pPr>
            <w:r>
              <w:rPr>
                <w:rFonts w:hint="eastAsia"/>
                <w:color w:val="000000"/>
              </w:rPr>
              <w:t>仅在被授予的权限内操作</w:t>
            </w:r>
          </w:p>
        </w:tc>
      </w:tr>
      <w:tr w:rsidR="00E35D64" w:rsidTr="00540D51">
        <w:trPr>
          <w:trHeight w:val="134"/>
        </w:trPr>
        <w:tc>
          <w:tcPr>
            <w:tcW w:w="1920" w:type="dxa"/>
            <w:tcBorders>
              <w:top w:val="single" w:sz="4" w:space="0" w:color="auto"/>
              <w:left w:val="single" w:sz="12" w:space="0" w:color="auto"/>
              <w:bottom w:val="single" w:sz="4" w:space="0" w:color="auto"/>
              <w:right w:val="single" w:sz="4" w:space="0" w:color="auto"/>
            </w:tcBorders>
            <w:vAlign w:val="center"/>
          </w:tcPr>
          <w:p w:rsidR="00E35D64" w:rsidRDefault="00E35D64" w:rsidP="00540D51">
            <w:pPr>
              <w:rPr>
                <w:color w:val="000000"/>
              </w:rPr>
            </w:pPr>
            <w:r>
              <w:rPr>
                <w:rFonts w:hint="eastAsia"/>
                <w:color w:val="000000"/>
              </w:rPr>
              <w:t>数据库需求</w:t>
            </w:r>
          </w:p>
        </w:tc>
        <w:tc>
          <w:tcPr>
            <w:tcW w:w="3000" w:type="dxa"/>
            <w:tcBorders>
              <w:top w:val="single" w:sz="4" w:space="0" w:color="auto"/>
              <w:left w:val="single" w:sz="4" w:space="0" w:color="auto"/>
              <w:bottom w:val="single" w:sz="4" w:space="0" w:color="auto"/>
              <w:right w:val="single" w:sz="4" w:space="0" w:color="auto"/>
            </w:tcBorders>
            <w:vAlign w:val="center"/>
          </w:tcPr>
          <w:p w:rsidR="00E35D64" w:rsidRDefault="00E35D64" w:rsidP="00540D51">
            <w:pPr>
              <w:rPr>
                <w:color w:val="000000"/>
              </w:rPr>
            </w:pPr>
            <w:r>
              <w:rPr>
                <w:rFonts w:hint="eastAsia"/>
                <w:color w:val="000000"/>
              </w:rPr>
              <w:t>MySQL正常运行</w:t>
            </w:r>
          </w:p>
        </w:tc>
        <w:tc>
          <w:tcPr>
            <w:tcW w:w="2640" w:type="dxa"/>
            <w:tcBorders>
              <w:top w:val="single" w:sz="4" w:space="0" w:color="auto"/>
              <w:left w:val="single" w:sz="4" w:space="0" w:color="auto"/>
              <w:bottom w:val="single" w:sz="4" w:space="0" w:color="auto"/>
              <w:right w:val="single" w:sz="12" w:space="0" w:color="auto"/>
            </w:tcBorders>
            <w:vAlign w:val="center"/>
          </w:tcPr>
          <w:p w:rsidR="00E35D64" w:rsidRDefault="00E35D64" w:rsidP="00540D51">
            <w:pPr>
              <w:rPr>
                <w:color w:val="000000"/>
              </w:rPr>
            </w:pPr>
            <w:r>
              <w:rPr>
                <w:rFonts w:hint="eastAsia"/>
                <w:color w:val="000000"/>
              </w:rPr>
              <w:t>正常运行</w:t>
            </w:r>
          </w:p>
        </w:tc>
      </w:tr>
    </w:tbl>
    <w:p w:rsidR="00E35D64" w:rsidRPr="00E35D64" w:rsidRDefault="00E35D64" w:rsidP="00E35D64">
      <w:pPr>
        <w:pStyle w:val="a9"/>
      </w:pPr>
    </w:p>
    <w:p w:rsidR="00B44A41" w:rsidRDefault="00B44A41" w:rsidP="00F76D7D">
      <w:pPr>
        <w:pStyle w:val="1"/>
      </w:pPr>
      <w:bookmarkStart w:id="8" w:name="_Toc247637092"/>
      <w:r>
        <w:rPr>
          <w:rFonts w:hint="eastAsia"/>
        </w:rPr>
        <w:t>测试策略</w:t>
      </w:r>
      <w:bookmarkEnd w:id="8"/>
    </w:p>
    <w:p w:rsidR="00962B63" w:rsidRDefault="00962B63" w:rsidP="00962B63">
      <w:pPr>
        <w:pStyle w:val="2"/>
        <w:numPr>
          <w:ilvl w:val="1"/>
          <w:numId w:val="1"/>
        </w:numPr>
        <w:ind w:left="720" w:hanging="720"/>
      </w:pPr>
      <w:bookmarkStart w:id="9" w:name="_Toc454865502"/>
      <w:r>
        <w:rPr>
          <w:rFonts w:hint="eastAsia"/>
        </w:rPr>
        <w:t>测试类型</w:t>
      </w:r>
      <w:bookmarkEnd w:id="9"/>
    </w:p>
    <w:p w:rsidR="00962B63" w:rsidRDefault="00962B63" w:rsidP="00962B63">
      <w:pPr>
        <w:pStyle w:val="3"/>
        <w:numPr>
          <w:ilvl w:val="2"/>
          <w:numId w:val="1"/>
        </w:numPr>
        <w:tabs>
          <w:tab w:val="num" w:pos="360"/>
        </w:tabs>
      </w:pPr>
      <w:bookmarkStart w:id="10" w:name="_Toc454865503"/>
      <w:r>
        <w:rPr>
          <w:rFonts w:hint="eastAsia"/>
        </w:rPr>
        <w:t>数据和数据库完整性测试</w:t>
      </w:r>
      <w:bookmarkEnd w:id="10"/>
    </w:p>
    <w:p w:rsidR="00962B63" w:rsidRPr="00540D51" w:rsidRDefault="00962B63" w:rsidP="003A0A8E">
      <w:pPr>
        <w:pStyle w:val="InfoBlue"/>
        <w:ind w:firstLineChars="100" w:firstLine="200"/>
        <w:rPr>
          <w:rFonts w:hAnsi="宋体"/>
          <w:i w:val="0"/>
          <w:color w:val="000000"/>
        </w:rPr>
      </w:pPr>
      <w:r w:rsidRPr="00540D51">
        <w:rPr>
          <w:rFonts w:hAnsi="宋体" w:hint="eastAsia"/>
          <w:i w:val="0"/>
          <w:color w:val="000000"/>
        </w:rPr>
        <w:t>数据库和数据库进程应作为</w:t>
      </w:r>
      <w:r w:rsidRPr="00540D51">
        <w:rPr>
          <w:rFonts w:hAnsi="宋体"/>
          <w:i w:val="0"/>
          <w:color w:val="000000"/>
        </w:rPr>
        <w:t>&lt;</w:t>
      </w:r>
      <w:r w:rsidRPr="00540D51">
        <w:rPr>
          <w:rFonts w:hAnsi="宋体" w:hint="eastAsia"/>
          <w:i w:val="0"/>
          <w:color w:val="000000"/>
        </w:rPr>
        <w:t>淘</w:t>
      </w:r>
      <w:proofErr w:type="gramStart"/>
      <w:r w:rsidRPr="00540D51">
        <w:rPr>
          <w:rFonts w:hAnsi="宋体" w:hint="eastAsia"/>
          <w:i w:val="0"/>
          <w:color w:val="000000"/>
        </w:rPr>
        <w:t>淘乐</w:t>
      </w:r>
      <w:proofErr w:type="gramEnd"/>
      <w:r w:rsidRPr="00540D51">
        <w:rPr>
          <w:rFonts w:hAnsi="宋体"/>
          <w:i w:val="0"/>
          <w:color w:val="000000"/>
        </w:rPr>
        <w:t>电子购物平台&gt;</w:t>
      </w:r>
      <w:r w:rsidRPr="00540D51">
        <w:rPr>
          <w:rFonts w:hAnsi="宋体" w:hint="eastAsia"/>
          <w:i w:val="0"/>
          <w:color w:val="000000"/>
        </w:rPr>
        <w:t>中的子系统来进行测试。</w:t>
      </w:r>
      <w:r w:rsidRPr="00540D51">
        <w:rPr>
          <w:rFonts w:hAnsi="宋体"/>
          <w:i w:val="0"/>
          <w:color w:val="000000"/>
        </w:rPr>
        <w:t xml:space="preserve"> </w:t>
      </w:r>
    </w:p>
    <w:p w:rsidR="00962B63" w:rsidRPr="00540D51" w:rsidRDefault="00962B63" w:rsidP="003A0A8E">
      <w:pPr>
        <w:pStyle w:val="InfoBlue"/>
        <w:ind w:leftChars="100" w:left="200" w:firstLineChars="200" w:firstLine="400"/>
        <w:rPr>
          <w:rFonts w:hAnsi="宋体"/>
          <w:i w:val="0"/>
          <w:color w:val="000000"/>
        </w:rPr>
      </w:pPr>
      <w:r w:rsidRPr="00540D51">
        <w:rPr>
          <w:rFonts w:hAnsi="宋体" w:hint="eastAsia"/>
          <w:i w:val="0"/>
          <w:color w:val="000000"/>
        </w:rPr>
        <w:t>在测试这些子系统时，不应将测试对象的用户界面用作数据的接口。对于数据库管理系统</w:t>
      </w:r>
      <w:r w:rsidRPr="00540D51">
        <w:rPr>
          <w:rFonts w:hAnsi="宋体"/>
          <w:i w:val="0"/>
          <w:color w:val="000000"/>
        </w:rPr>
        <w:t xml:space="preserve"> (DBMS)</w:t>
      </w:r>
      <w:r w:rsidRPr="00540D51">
        <w:rPr>
          <w:rFonts w:hAnsi="宋体" w:hint="eastAsia"/>
          <w:i w:val="0"/>
          <w:color w:val="000000"/>
        </w:rPr>
        <w:t>，还需要进行深入的研究，以确定可以支持以下测试的工具和方法。</w:t>
      </w:r>
      <w:r w:rsidRPr="00540D51">
        <w:rPr>
          <w:rFonts w:hAnsi="宋体"/>
          <w:i w:val="0"/>
          <w:color w:val="000000"/>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Tr="00540D51">
        <w:trPr>
          <w:cantSplit/>
        </w:trPr>
        <w:tc>
          <w:tcPr>
            <w:tcW w:w="2211" w:type="dxa"/>
          </w:tcPr>
          <w:p w:rsidR="00962B63" w:rsidRDefault="00962B63" w:rsidP="00540D51">
            <w:pPr>
              <w:pStyle w:val="13"/>
            </w:pPr>
            <w:r>
              <w:rPr>
                <w:rFonts w:hint="eastAsia"/>
                <w:lang w:val="en-US"/>
              </w:rPr>
              <w:t>测试目标：</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确保数据库访问方法和进程正常运行，数据不会遭到损坏。</w:t>
            </w:r>
          </w:p>
        </w:tc>
      </w:tr>
      <w:tr w:rsidR="00962B63" w:rsidTr="00540D51">
        <w:trPr>
          <w:cantSplit/>
        </w:trPr>
        <w:tc>
          <w:tcPr>
            <w:tcW w:w="2211" w:type="dxa"/>
          </w:tcPr>
          <w:p w:rsidR="00962B63" w:rsidRDefault="00962B63" w:rsidP="00540D51">
            <w:pPr>
              <w:pStyle w:val="13"/>
            </w:pPr>
            <w:r>
              <w:rPr>
                <w:rFonts w:hint="eastAsia"/>
                <w:lang w:val="en-US"/>
              </w:rPr>
              <w:t>方法：</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调用各个数据库访问方法和进程，并在其中填充有效的和无效</w:t>
            </w:r>
            <w:r w:rsidRPr="00540D51">
              <w:rPr>
                <w:rFonts w:hAnsi="宋体"/>
                <w:i w:val="0"/>
                <w:color w:val="000000"/>
              </w:rPr>
              <w:tab/>
            </w:r>
            <w:r w:rsidRPr="00540D51">
              <w:rPr>
                <w:rFonts w:hAnsi="宋体" w:hint="eastAsia"/>
                <w:i w:val="0"/>
                <w:color w:val="000000"/>
              </w:rPr>
              <w:t>的数据或对数据的请求。</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hint="eastAsia"/>
                <w:i w:val="0"/>
                <w:color w:val="000000"/>
              </w:rPr>
              <w:t xml:space="preserve">  检查数据库，确保数据已按预期的方式填充，并且所有数据库事件都按正常方式出现；或者检查所返回的数据，确保为正当的理由检索到了正确的数据。</w:t>
            </w:r>
          </w:p>
        </w:tc>
      </w:tr>
      <w:tr w:rsidR="00962B63" w:rsidTr="00540D51">
        <w:trPr>
          <w:cantSplit/>
        </w:trPr>
        <w:tc>
          <w:tcPr>
            <w:tcW w:w="2211" w:type="dxa"/>
          </w:tcPr>
          <w:p w:rsidR="00962B63" w:rsidRDefault="00962B63" w:rsidP="00540D51">
            <w:pPr>
              <w:pStyle w:val="13"/>
            </w:pPr>
            <w:r>
              <w:rPr>
                <w:rFonts w:hint="eastAsia"/>
                <w:lang w:val="en-US"/>
              </w:rPr>
              <w:t>完成标准：</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所有的数据库访问方法和进程都按照设计的方式运行，数据没有遭到损坏。</w:t>
            </w:r>
          </w:p>
        </w:tc>
      </w:tr>
      <w:tr w:rsidR="00962B63" w:rsidTr="00540D51">
        <w:trPr>
          <w:cantSplit/>
        </w:trPr>
        <w:tc>
          <w:tcPr>
            <w:tcW w:w="2211" w:type="dxa"/>
          </w:tcPr>
          <w:p w:rsidR="00962B63" w:rsidRDefault="00962B63" w:rsidP="00540D51">
            <w:pPr>
              <w:pStyle w:val="13"/>
            </w:pPr>
            <w:r>
              <w:rPr>
                <w:rFonts w:hint="eastAsia"/>
                <w:lang w:val="en-US"/>
              </w:rPr>
              <w:t>需考虑的特殊事项：</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测试可能需要</w:t>
            </w:r>
            <w:r w:rsidRPr="00540D51">
              <w:rPr>
                <w:rFonts w:hAnsi="宋体"/>
                <w:i w:val="0"/>
                <w:color w:val="000000"/>
              </w:rPr>
              <w:t xml:space="preserve"> DBMS </w:t>
            </w:r>
            <w:r w:rsidRPr="00540D51">
              <w:rPr>
                <w:rFonts w:hAnsi="宋体" w:hint="eastAsia"/>
                <w:i w:val="0"/>
                <w:color w:val="000000"/>
              </w:rPr>
              <w:t>开发环境或驱动程序以便在数据库中直接</w:t>
            </w:r>
            <w:r w:rsidRPr="00540D51">
              <w:rPr>
                <w:rFonts w:hAnsi="宋体"/>
                <w:i w:val="0"/>
                <w:color w:val="000000"/>
              </w:rPr>
              <w:tab/>
            </w:r>
            <w:r w:rsidRPr="00540D51">
              <w:rPr>
                <w:rFonts w:hAnsi="宋体" w:hint="eastAsia"/>
                <w:i w:val="0"/>
                <w:color w:val="000000"/>
              </w:rPr>
              <w:t>输入或修改数据。</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进程应该以手工方式调用。</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应使用小型或最小的数据库（其中的记录数很有限）来</w:t>
            </w:r>
            <w:r w:rsidRPr="00540D51">
              <w:rPr>
                <w:rFonts w:hAnsi="宋体"/>
                <w:i w:val="0"/>
                <w:color w:val="000000"/>
              </w:rPr>
              <w:tab/>
            </w:r>
            <w:r w:rsidRPr="00540D51">
              <w:rPr>
                <w:rFonts w:hAnsi="宋体" w:hint="eastAsia"/>
                <w:i w:val="0"/>
                <w:color w:val="000000"/>
              </w:rPr>
              <w:t>使所有无法接受的事件具有更大的可见性。</w:t>
            </w:r>
            <w:r w:rsidRPr="00540D51">
              <w:rPr>
                <w:rFonts w:hAnsi="宋体"/>
                <w:i w:val="0"/>
                <w:color w:val="000000"/>
              </w:rPr>
              <w:t>]</w:t>
            </w:r>
          </w:p>
        </w:tc>
      </w:tr>
    </w:tbl>
    <w:p w:rsidR="00962B63" w:rsidRDefault="00962B63" w:rsidP="00962B63">
      <w:pPr>
        <w:pStyle w:val="3"/>
        <w:numPr>
          <w:ilvl w:val="2"/>
          <w:numId w:val="1"/>
        </w:numPr>
      </w:pPr>
      <w:bookmarkStart w:id="11" w:name="_Toc454865504"/>
      <w:r>
        <w:rPr>
          <w:rFonts w:hint="eastAsia"/>
        </w:rPr>
        <w:t>功能测试</w:t>
      </w:r>
      <w:bookmarkEnd w:id="11"/>
    </w:p>
    <w:p w:rsidR="00962B63" w:rsidRPr="00540D51" w:rsidRDefault="00962B63" w:rsidP="00962B63">
      <w:pPr>
        <w:pStyle w:val="InfoBlue"/>
        <w:rPr>
          <w:rFonts w:hAnsi="宋体"/>
          <w:i w:val="0"/>
          <w:color w:val="000000"/>
        </w:rPr>
      </w:pPr>
      <w:r w:rsidRPr="00540D51">
        <w:rPr>
          <w:rFonts w:hAnsi="宋体" w:hint="eastAsia"/>
          <w:i w:val="0"/>
          <w:color w:val="000000"/>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rsidRPr="00540D51">
        <w:rPr>
          <w:rFonts w:hAnsi="宋体"/>
          <w:i w:val="0"/>
          <w:color w:val="000000"/>
        </w:rPr>
        <w:t xml:space="preserve"> (GUI) </w:t>
      </w:r>
      <w:r w:rsidRPr="00540D51">
        <w:rPr>
          <w:rFonts w:hAnsi="宋体" w:hint="eastAsia"/>
          <w:i w:val="0"/>
          <w:color w:val="000000"/>
        </w:rPr>
        <w:t>与应用程序交互并分析输出结果来验证应用程序及其内部进程。以下列出的是每个应用程序推荐的测试方法概要：</w:t>
      </w:r>
    </w:p>
    <w:p w:rsidR="00962B63" w:rsidRPr="00540D51" w:rsidRDefault="00962B63" w:rsidP="00962B63">
      <w:pPr>
        <w:pStyle w:val="13"/>
        <w:rPr>
          <w:rFonts w:hAnsi="宋体"/>
          <w:color w:val="000000"/>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测试目标：</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确保测试对象的功能正常，其中包括导航、数据输入、处理和检索等。</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方法：</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t>[</w:t>
            </w:r>
            <w:r w:rsidRPr="00540D51">
              <w:rPr>
                <w:rFonts w:hAnsi="宋体" w:hint="eastAsia"/>
                <w:i w:val="0"/>
                <w:color w:val="000000"/>
              </w:rPr>
              <w:t>利用有效的和无效的数据来执行各个用例、用例流或功能，以核实以下内容：</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ab/>
              <w:t xml:space="preserve"> </w:t>
            </w:r>
            <w:r w:rsidRPr="00540D51">
              <w:rPr>
                <w:rFonts w:hAnsi="宋体" w:hint="eastAsia"/>
                <w:i w:val="0"/>
                <w:color w:val="000000"/>
              </w:rPr>
              <w:t>在使用有效数据时得到预期的结果。</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ab/>
              <w:t xml:space="preserve"> </w:t>
            </w:r>
            <w:r w:rsidRPr="00540D51">
              <w:rPr>
                <w:rFonts w:hAnsi="宋体" w:hint="eastAsia"/>
                <w:i w:val="0"/>
                <w:color w:val="000000"/>
              </w:rPr>
              <w:t>在使用无效数据时显示相应的错误消息或警告消息。</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各业务规则都得到了正确的应用。</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完成标准：</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所计划的测试已全部执行。</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所发现的缺陷已全部解决。</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需考虑的特殊事项：</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确定或说明那些将对功能测试的实施和执行造成影响的事项或因素（内部的或外部的）。</w:t>
            </w:r>
          </w:p>
        </w:tc>
      </w:tr>
    </w:tbl>
    <w:p w:rsidR="00962B63" w:rsidRPr="00540D51" w:rsidRDefault="00962B63" w:rsidP="00962B63">
      <w:pPr>
        <w:pStyle w:val="3"/>
        <w:numPr>
          <w:ilvl w:val="2"/>
          <w:numId w:val="1"/>
        </w:numPr>
        <w:rPr>
          <w:rFonts w:hAnsi="宋体"/>
          <w:i w:val="0"/>
          <w:color w:val="000000"/>
        </w:rPr>
      </w:pPr>
      <w:bookmarkStart w:id="12" w:name="_Toc454865505"/>
      <w:r w:rsidRPr="00540D51">
        <w:rPr>
          <w:rFonts w:hAnsi="宋体" w:hint="eastAsia"/>
          <w:i w:val="0"/>
          <w:color w:val="000000"/>
        </w:rPr>
        <w:t>业务周期测试</w:t>
      </w:r>
      <w:bookmarkEnd w:id="12"/>
    </w:p>
    <w:p w:rsidR="00962B63" w:rsidRPr="00540D51" w:rsidRDefault="00962B63" w:rsidP="00962B63">
      <w:pPr>
        <w:pStyle w:val="InfoBlue"/>
        <w:rPr>
          <w:rFonts w:hAnsi="宋体"/>
          <w:i w:val="0"/>
          <w:color w:val="000000"/>
        </w:rPr>
      </w:pPr>
      <w:r w:rsidRPr="00540D51">
        <w:rPr>
          <w:rFonts w:hAnsi="宋体"/>
          <w:i w:val="0"/>
          <w:color w:val="000000"/>
        </w:rPr>
        <w:t>[</w:t>
      </w:r>
      <w:r w:rsidRPr="00540D51">
        <w:rPr>
          <w:rFonts w:hAnsi="宋体" w:hint="eastAsia"/>
          <w:i w:val="0"/>
          <w:color w:val="000000"/>
        </w:rPr>
        <w:t>业务周期测试应模拟在一段时间内对</w:t>
      </w:r>
      <w:r w:rsidRPr="00540D51">
        <w:rPr>
          <w:rFonts w:hAnsi="宋体"/>
          <w:i w:val="0"/>
          <w:color w:val="000000"/>
        </w:rPr>
        <w:t xml:space="preserve"> </w:t>
      </w:r>
      <w:fldSimple w:instr=" SUBJECT  \* MERGEFORMAT ">
        <w:r w:rsidRPr="00540D51">
          <w:rPr>
            <w:rFonts w:hAnsi="宋体" w:hint="eastAsia"/>
            <w:i w:val="0"/>
            <w:color w:val="000000"/>
          </w:rPr>
          <w:t>测试计划</w:t>
        </w:r>
      </w:fldSimple>
      <w:r w:rsidRPr="00540D51">
        <w:rPr>
          <w:rFonts w:hAnsi="宋体"/>
          <w:i w:val="0"/>
          <w:color w:val="000000"/>
        </w:rPr>
        <w:t xml:space="preserve"> </w:t>
      </w:r>
      <w:r w:rsidRPr="00540D51">
        <w:rPr>
          <w:rFonts w:hAnsi="宋体" w:hint="eastAsia"/>
          <w:i w:val="0"/>
          <w:color w:val="000000"/>
        </w:rPr>
        <w:t>执行的活动。应先确定一段时间（例如一年），然后执行将在该时段内发生的事务和活动。这种测试包括所有的每日、每周和每月的周期，以及所有与日期相关的事件（如备忘录）。</w:t>
      </w:r>
      <w:r w:rsidRPr="00540D51">
        <w:rPr>
          <w:rFonts w:hAnsi="宋体"/>
          <w:i w:val="0"/>
          <w:color w:val="000000"/>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测试目标</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确保测试对象及后台进程都按照所要求的业务模型和时间表正确运行。</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方法：</w:t>
            </w:r>
          </w:p>
        </w:tc>
        <w:tc>
          <w:tcPr>
            <w:tcW w:w="6627" w:type="dxa"/>
          </w:tcPr>
          <w:p w:rsidR="00962B63" w:rsidRPr="00540D51" w:rsidRDefault="00962B63" w:rsidP="00540D51">
            <w:pPr>
              <w:pStyle w:val="InfoBlue"/>
              <w:rPr>
                <w:rFonts w:hAnsi="宋体"/>
                <w:i w:val="0"/>
                <w:color w:val="000000"/>
              </w:rPr>
            </w:pPr>
            <w:r w:rsidRPr="00540D51">
              <w:rPr>
                <w:rFonts w:hAnsi="宋体" w:hint="eastAsia"/>
                <w:i w:val="0"/>
                <w:color w:val="000000"/>
              </w:rPr>
              <w:t>通过执行以下活动，测试将模拟若干个业务周期：</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将修改或增强对测试对象进行的功能测试，以增加每项功能的执</w:t>
            </w:r>
            <w:r w:rsidRPr="00540D51">
              <w:rPr>
                <w:rFonts w:hAnsi="宋体"/>
                <w:i w:val="0"/>
                <w:color w:val="000000"/>
              </w:rPr>
              <w:tab/>
            </w:r>
            <w:r w:rsidRPr="00540D51">
              <w:rPr>
                <w:rFonts w:hAnsi="宋体" w:hint="eastAsia"/>
                <w:i w:val="0"/>
                <w:color w:val="000000"/>
              </w:rPr>
              <w:t>行次数，从而在指定的时段内模拟若干个不同的用户。</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将使用有效的和无效的日期或时段来执行所有与时间或日期相关</w:t>
            </w:r>
            <w:r w:rsidRPr="00540D51">
              <w:rPr>
                <w:rFonts w:hAnsi="宋体"/>
                <w:i w:val="0"/>
                <w:color w:val="000000"/>
              </w:rPr>
              <w:tab/>
            </w:r>
            <w:r w:rsidRPr="00540D51">
              <w:rPr>
                <w:rFonts w:hAnsi="宋体" w:hint="eastAsia"/>
                <w:i w:val="0"/>
                <w:color w:val="000000"/>
              </w:rPr>
              <w:t>的功能。</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将在适当的时候执行或启动所有周期性出现的功能。</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在测试中还将使用有效的和无效的数据，以核实以下内容：</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在使用有效数据时得到预期的结果。</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t xml:space="preserve"> </w:t>
            </w:r>
            <w:r w:rsidRPr="00540D51">
              <w:rPr>
                <w:rFonts w:hAnsi="宋体" w:hint="eastAsia"/>
                <w:i w:val="0"/>
                <w:color w:val="000000"/>
              </w:rPr>
              <w:t>在使用无效数据时显示相应的错误消息或警告消息。</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各业务规则都得到了正确的应用。</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完成标准：</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所计划的测试已全部执行。</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所发现的缺陷已全部解决。</w:t>
            </w:r>
          </w:p>
        </w:tc>
      </w:tr>
      <w:tr w:rsidR="00962B63" w:rsidRPr="00540D51" w:rsidTr="00540D51">
        <w:trPr>
          <w:cantSplit/>
        </w:trPr>
        <w:tc>
          <w:tcPr>
            <w:tcW w:w="2211" w:type="dxa"/>
          </w:tcPr>
          <w:p w:rsidR="00962B63" w:rsidRPr="00540D51" w:rsidRDefault="00962B63" w:rsidP="00540D51">
            <w:pPr>
              <w:pStyle w:val="13"/>
              <w:rPr>
                <w:rFonts w:hAnsi="宋体"/>
                <w:color w:val="000000"/>
              </w:rPr>
            </w:pPr>
            <w:r w:rsidRPr="00540D51">
              <w:rPr>
                <w:rFonts w:hAnsi="宋体" w:hint="eastAsia"/>
                <w:color w:val="000000"/>
                <w:lang w:val="en-US"/>
              </w:rPr>
              <w:t>需考虑的特殊事项：</w:t>
            </w:r>
          </w:p>
        </w:tc>
        <w:tc>
          <w:tcPr>
            <w:tcW w:w="6627" w:type="dxa"/>
          </w:tcPr>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i w:val="0"/>
                <w:color w:val="000000"/>
              </w:rPr>
              <w:tab/>
            </w:r>
            <w:r w:rsidRPr="00540D51">
              <w:rPr>
                <w:rFonts w:hAnsi="宋体" w:hint="eastAsia"/>
                <w:i w:val="0"/>
                <w:color w:val="000000"/>
              </w:rPr>
              <w:t>系统日期和事件可能需要特殊的支持活动</w:t>
            </w:r>
          </w:p>
          <w:p w:rsidR="00962B63" w:rsidRPr="00540D51" w:rsidRDefault="00962B63" w:rsidP="00540D51">
            <w:pPr>
              <w:pStyle w:val="InfoBlue"/>
              <w:rPr>
                <w:rFonts w:hAnsi="宋体"/>
                <w:i w:val="0"/>
                <w:color w:val="000000"/>
              </w:rPr>
            </w:pPr>
            <w:r w:rsidRPr="00540D51">
              <w:rPr>
                <w:rFonts w:hAnsi="宋体"/>
                <w:i w:val="0"/>
                <w:color w:val="000000"/>
              </w:rPr>
              <w:sym w:font="Symbol" w:char="F0B7"/>
            </w:r>
            <w:r w:rsidRPr="00540D51">
              <w:rPr>
                <w:rFonts w:hAnsi="宋体"/>
                <w:i w:val="0"/>
                <w:color w:val="000000"/>
              </w:rPr>
              <w:t xml:space="preserve">  </w:t>
            </w:r>
            <w:r w:rsidRPr="00540D51">
              <w:rPr>
                <w:rFonts w:hAnsi="宋体" w:hint="eastAsia"/>
                <w:i w:val="0"/>
                <w:color w:val="000000"/>
              </w:rPr>
              <w:t>需要通过业务模型来确定相应的测试需求和测试过程。</w:t>
            </w:r>
          </w:p>
        </w:tc>
      </w:tr>
    </w:tbl>
    <w:p w:rsidR="00962B63" w:rsidRPr="00540D51" w:rsidRDefault="00962B63" w:rsidP="00962B63">
      <w:pPr>
        <w:pStyle w:val="3"/>
        <w:numPr>
          <w:ilvl w:val="2"/>
          <w:numId w:val="1"/>
        </w:numPr>
        <w:rPr>
          <w:i w:val="0"/>
          <w:color w:val="000000"/>
        </w:rPr>
      </w:pPr>
      <w:bookmarkStart w:id="13" w:name="_Toc454865506"/>
      <w:r w:rsidRPr="00540D51">
        <w:rPr>
          <w:rFonts w:hint="eastAsia"/>
          <w:i w:val="0"/>
          <w:color w:val="000000"/>
        </w:rPr>
        <w:t>用户界面测试</w:t>
      </w:r>
      <w:bookmarkEnd w:id="13"/>
    </w:p>
    <w:p w:rsidR="00962B63" w:rsidRPr="00540D51" w:rsidRDefault="00962B63" w:rsidP="00962B63">
      <w:pPr>
        <w:pStyle w:val="InfoBlue"/>
        <w:rPr>
          <w:i w:val="0"/>
          <w:color w:val="000000"/>
        </w:rPr>
      </w:pPr>
      <w:r w:rsidRPr="00540D51">
        <w:rPr>
          <w:rFonts w:hint="eastAsia"/>
          <w:i w:val="0"/>
          <w:color w:val="000000"/>
        </w:rPr>
        <w:t>通过用户界面</w:t>
      </w:r>
      <w:r w:rsidRPr="00540D51">
        <w:rPr>
          <w:i w:val="0"/>
          <w:color w:val="000000"/>
        </w:rPr>
        <w:t xml:space="preserve"> </w:t>
      </w:r>
      <w:r w:rsidRPr="00540D51">
        <w:rPr>
          <w:rFonts w:ascii="Times New Roman"/>
          <w:i w:val="0"/>
          <w:color w:val="000000"/>
        </w:rPr>
        <w:t xml:space="preserve">(UI) </w:t>
      </w:r>
      <w:r w:rsidRPr="00540D51">
        <w:rPr>
          <w:rFonts w:hint="eastAsia"/>
          <w:i w:val="0"/>
          <w:color w:val="000000"/>
        </w:rPr>
        <w:t>测试来核实用户与软件的交互。</w:t>
      </w:r>
      <w:r w:rsidRPr="00540D51">
        <w:rPr>
          <w:i w:val="0"/>
          <w:color w:val="000000"/>
        </w:rPr>
        <w:t xml:space="preserve">UI </w:t>
      </w:r>
      <w:r w:rsidRPr="00540D51">
        <w:rPr>
          <w:rFonts w:hint="eastAsia"/>
          <w:i w:val="0"/>
          <w:color w:val="000000"/>
        </w:rPr>
        <w:t>测试的目标在于确保用户界面向用户提供了适当的访问和浏览测试对象功能的操作。除此之外，</w:t>
      </w:r>
      <w:r w:rsidRPr="00540D51">
        <w:rPr>
          <w:i w:val="0"/>
          <w:color w:val="000000"/>
        </w:rPr>
        <w:t xml:space="preserve">UI </w:t>
      </w:r>
      <w:r w:rsidRPr="00540D51">
        <w:rPr>
          <w:rFonts w:hint="eastAsia"/>
          <w:i w:val="0"/>
          <w:color w:val="000000"/>
        </w:rPr>
        <w:t>测试还要确保</w:t>
      </w:r>
      <w:r w:rsidRPr="00540D51">
        <w:rPr>
          <w:i w:val="0"/>
          <w:color w:val="000000"/>
        </w:rPr>
        <w:t xml:space="preserve"> UI </w:t>
      </w:r>
      <w:r w:rsidRPr="00540D51">
        <w:rPr>
          <w:rFonts w:hint="eastAsia"/>
          <w:i w:val="0"/>
          <w:color w:val="000000"/>
        </w:rPr>
        <w:t>功能内部的对象符合预期要求，并遵循公司或行业的标准。</w:t>
      </w:r>
    </w:p>
    <w:p w:rsidR="00962B63" w:rsidRPr="00540D51" w:rsidRDefault="00962B63" w:rsidP="00962B63">
      <w:pPr>
        <w:pStyle w:val="13"/>
        <w:ind w:left="720"/>
        <w:rPr>
          <w:color w:val="000000"/>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测试目标：</w:t>
            </w:r>
          </w:p>
        </w:tc>
        <w:tc>
          <w:tcPr>
            <w:tcW w:w="6627" w:type="dxa"/>
          </w:tcPr>
          <w:p w:rsidR="00962B63" w:rsidRPr="00540D51" w:rsidRDefault="00962B63" w:rsidP="00540D51">
            <w:pPr>
              <w:pStyle w:val="InfoBlue"/>
              <w:rPr>
                <w:i w:val="0"/>
                <w:color w:val="000000"/>
              </w:rPr>
            </w:pPr>
            <w:r w:rsidRPr="00540D51">
              <w:rPr>
                <w:rFonts w:hint="eastAsia"/>
                <w:i w:val="0"/>
                <w:color w:val="000000"/>
              </w:rPr>
              <w:t>核实以下内容：</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rFonts w:ascii="Times New Roman"/>
                <w:i w:val="0"/>
                <w:color w:val="000000"/>
              </w:rPr>
              <w:t xml:space="preserve">   </w:t>
            </w:r>
            <w:r w:rsidRPr="00540D51">
              <w:rPr>
                <w:rFonts w:ascii="Times New Roman"/>
                <w:i w:val="0"/>
                <w:color w:val="000000"/>
              </w:rPr>
              <w:tab/>
            </w:r>
            <w:r w:rsidRPr="00540D51">
              <w:rPr>
                <w:rFonts w:hint="eastAsia"/>
                <w:i w:val="0"/>
                <w:color w:val="000000"/>
              </w:rPr>
              <w:t>通过浏览测试对象可正确反映业务的功能和需求，这种浏览包括</w:t>
            </w:r>
            <w:r w:rsidRPr="00540D51">
              <w:rPr>
                <w:i w:val="0"/>
                <w:color w:val="000000"/>
              </w:rPr>
              <w:tab/>
            </w:r>
            <w:r w:rsidRPr="00540D51">
              <w:rPr>
                <w:rFonts w:hint="eastAsia"/>
                <w:i w:val="0"/>
                <w:color w:val="000000"/>
              </w:rPr>
              <w:t>窗口与窗口之间、字段与字段之间的浏览，以及各种访问方法</w:t>
            </w:r>
            <w:r w:rsidRPr="00540D51">
              <w:rPr>
                <w:i w:val="0"/>
                <w:color w:val="000000"/>
              </w:rPr>
              <w:tab/>
            </w:r>
            <w:r w:rsidRPr="00540D51">
              <w:rPr>
                <w:rFonts w:hint="eastAsia"/>
                <w:i w:val="0"/>
                <w:color w:val="000000"/>
              </w:rPr>
              <w:t>（</w:t>
            </w:r>
            <w:r w:rsidRPr="00540D51">
              <w:rPr>
                <w:i w:val="0"/>
                <w:color w:val="000000"/>
              </w:rPr>
              <w:t xml:space="preserve">Tab </w:t>
            </w:r>
            <w:r w:rsidRPr="00540D51">
              <w:rPr>
                <w:rFonts w:hint="eastAsia"/>
                <w:i w:val="0"/>
                <w:color w:val="000000"/>
              </w:rPr>
              <w:t>健、鼠标移动和快捷键）的使用</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 xml:space="preserve">  </w:t>
            </w:r>
            <w:r w:rsidRPr="00540D51">
              <w:rPr>
                <w:rFonts w:hint="eastAsia"/>
                <w:i w:val="0"/>
                <w:color w:val="000000"/>
              </w:rPr>
              <w:t>窗口的对象和特征（例如：菜单、大小、位置、状态和</w:t>
            </w:r>
            <w:r w:rsidRPr="00540D51">
              <w:rPr>
                <w:i w:val="0"/>
                <w:color w:val="000000"/>
              </w:rPr>
              <w:tab/>
            </w:r>
            <w:r w:rsidRPr="00540D51">
              <w:rPr>
                <w:rFonts w:hint="eastAsia"/>
                <w:i w:val="0"/>
                <w:color w:val="000000"/>
              </w:rPr>
              <w:t>中心）都符合标准。</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方法：</w:t>
            </w:r>
          </w:p>
        </w:tc>
        <w:tc>
          <w:tcPr>
            <w:tcW w:w="6627" w:type="dxa"/>
          </w:tcPr>
          <w:p w:rsidR="00962B63" w:rsidRPr="00540D51" w:rsidRDefault="00962B63" w:rsidP="00540D51">
            <w:pPr>
              <w:pStyle w:val="InfoBlue"/>
              <w:rPr>
                <w:i w:val="0"/>
                <w:color w:val="000000"/>
              </w:rPr>
            </w:pPr>
            <w:r w:rsidRPr="00540D51">
              <w:rPr>
                <w:rFonts w:hint="eastAsia"/>
                <w:i w:val="0"/>
                <w:color w:val="000000"/>
              </w:rPr>
              <w:t>为每个窗口创建或修改测试，以核实各个应用程序窗口和对象都可正确地进行浏览，并处于正常的对象状态。</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完成标准：</w:t>
            </w:r>
          </w:p>
        </w:tc>
        <w:tc>
          <w:tcPr>
            <w:tcW w:w="6627" w:type="dxa"/>
          </w:tcPr>
          <w:p w:rsidR="00962B63" w:rsidRPr="00540D51" w:rsidRDefault="00962B63" w:rsidP="00540D51">
            <w:pPr>
              <w:pStyle w:val="InfoBlue"/>
              <w:rPr>
                <w:i w:val="0"/>
                <w:color w:val="000000"/>
              </w:rPr>
            </w:pPr>
            <w:r w:rsidRPr="00540D51">
              <w:rPr>
                <w:rFonts w:hint="eastAsia"/>
                <w:i w:val="0"/>
                <w:color w:val="000000"/>
              </w:rPr>
              <w:t>证实各个窗口都与基准版本保持一致，或符合可接受标准</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需考虑的特殊事项：</w:t>
            </w:r>
          </w:p>
        </w:tc>
        <w:tc>
          <w:tcPr>
            <w:tcW w:w="6627" w:type="dxa"/>
          </w:tcPr>
          <w:p w:rsidR="00962B63" w:rsidRPr="00540D51" w:rsidRDefault="00962B63" w:rsidP="00540D51">
            <w:pPr>
              <w:pStyle w:val="InfoBlue"/>
              <w:rPr>
                <w:i w:val="0"/>
                <w:color w:val="000000"/>
              </w:rPr>
            </w:pPr>
            <w:r w:rsidRPr="00540D51">
              <w:rPr>
                <w:rFonts w:hint="eastAsia"/>
                <w:i w:val="0"/>
                <w:color w:val="000000"/>
              </w:rPr>
              <w:t>并不是所有定制或第三方对象的特征都可访问。</w:t>
            </w:r>
          </w:p>
        </w:tc>
      </w:tr>
    </w:tbl>
    <w:p w:rsidR="00962B63" w:rsidRPr="00540D51" w:rsidRDefault="00962B63" w:rsidP="00962B63">
      <w:pPr>
        <w:pStyle w:val="3"/>
        <w:numPr>
          <w:ilvl w:val="2"/>
          <w:numId w:val="1"/>
        </w:numPr>
        <w:rPr>
          <w:i w:val="0"/>
          <w:color w:val="000000"/>
        </w:rPr>
      </w:pPr>
      <w:bookmarkStart w:id="14" w:name="_Toc454865507"/>
      <w:r w:rsidRPr="00540D51">
        <w:rPr>
          <w:rFonts w:hint="eastAsia"/>
          <w:i w:val="0"/>
          <w:color w:val="000000"/>
        </w:rPr>
        <w:t>性能测试</w:t>
      </w:r>
      <w:bookmarkEnd w:id="14"/>
    </w:p>
    <w:p w:rsidR="00962B63" w:rsidRPr="00540D51" w:rsidRDefault="00962B63" w:rsidP="00962B63">
      <w:pPr>
        <w:pStyle w:val="InfoBlue"/>
        <w:rPr>
          <w:i w:val="0"/>
          <w:color w:val="000000"/>
        </w:rPr>
      </w:pPr>
      <w:r w:rsidRPr="00540D51">
        <w:rPr>
          <w:rFonts w:hint="eastAsia"/>
          <w:i w:val="0"/>
          <w:color w:val="000000"/>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962B63" w:rsidRPr="00540D51" w:rsidRDefault="00962B63" w:rsidP="00962B63">
      <w:pPr>
        <w:pStyle w:val="InfoBlue"/>
        <w:rPr>
          <w:i w:val="0"/>
          <w:color w:val="000000"/>
        </w:rPr>
      </w:pPr>
      <w:r w:rsidRPr="00540D51">
        <w:rPr>
          <w:rFonts w:hint="eastAsia"/>
          <w:i w:val="0"/>
          <w:color w:val="000000"/>
        </w:rPr>
        <w:t>注：以下事务均指“逻辑业务事务”。这种事务被定义为将由系统的某个主角通过使用测试对象来执行的特定用例，例如，添加或修改某个合同。</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测试目标：</w:t>
            </w:r>
          </w:p>
        </w:tc>
        <w:tc>
          <w:tcPr>
            <w:tcW w:w="6627" w:type="dxa"/>
          </w:tcPr>
          <w:p w:rsidR="00962B63" w:rsidRPr="00540D51" w:rsidRDefault="00962B63" w:rsidP="00540D51">
            <w:pPr>
              <w:pStyle w:val="InfoBlue"/>
              <w:rPr>
                <w:i w:val="0"/>
                <w:color w:val="000000"/>
              </w:rPr>
            </w:pPr>
            <w:r w:rsidRPr="00540D51">
              <w:rPr>
                <w:rFonts w:hint="eastAsia"/>
                <w:i w:val="0"/>
                <w:color w:val="000000"/>
              </w:rPr>
              <w:t>核实所指定的事务或业务功能在以下情况下的性能行为：</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正常的预期工作量</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预期的最繁重工作量</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方法：</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使用为功能或业务周期测试制定的测试过程。</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通过修改数据文件来增加事务数量，或通过修改脚本来增加每项</w:t>
            </w:r>
            <w:r w:rsidRPr="00540D51">
              <w:rPr>
                <w:i w:val="0"/>
                <w:color w:val="000000"/>
              </w:rPr>
              <w:tab/>
            </w:r>
            <w:r w:rsidRPr="00540D51">
              <w:rPr>
                <w:rFonts w:hint="eastAsia"/>
                <w:i w:val="0"/>
                <w:color w:val="000000"/>
              </w:rPr>
              <w:t>事务的迭代次数。</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脚本应该在一台计算机上运行（最好是以单个用户、单个事务为</w:t>
            </w:r>
            <w:r w:rsidRPr="00540D51">
              <w:rPr>
                <w:i w:val="0"/>
                <w:color w:val="000000"/>
              </w:rPr>
              <w:tab/>
            </w:r>
            <w:r w:rsidRPr="00540D51">
              <w:rPr>
                <w:rFonts w:hint="eastAsia"/>
                <w:i w:val="0"/>
                <w:color w:val="000000"/>
              </w:rPr>
              <w:t>基准），并在多台客户机（虚拟的或实际的客户机，请参见下面</w:t>
            </w:r>
            <w:r w:rsidRPr="00540D51">
              <w:rPr>
                <w:i w:val="0"/>
                <w:color w:val="000000"/>
              </w:rPr>
              <w:tab/>
            </w:r>
            <w:r w:rsidRPr="00540D51">
              <w:rPr>
                <w:rFonts w:hint="eastAsia"/>
                <w:i w:val="0"/>
                <w:color w:val="000000"/>
              </w:rPr>
              <w:t>的“需考虑的特殊事项”）上重复。</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完成标准：</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单个事务或单个用户：在每个事务所预期或要求的时间范围内</w:t>
            </w:r>
            <w:r w:rsidRPr="00540D51">
              <w:rPr>
                <w:i w:val="0"/>
                <w:color w:val="000000"/>
              </w:rPr>
              <w:tab/>
            </w:r>
            <w:r w:rsidRPr="00540D51">
              <w:rPr>
                <w:rFonts w:hint="eastAsia"/>
                <w:i w:val="0"/>
                <w:color w:val="000000"/>
              </w:rPr>
              <w:t>成功地完成测试脚本，没有发生任何故障。</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多个事务或多个用户：在可接受的时间范围内成功地完成测试</w:t>
            </w:r>
            <w:r w:rsidRPr="00540D51">
              <w:rPr>
                <w:i w:val="0"/>
                <w:color w:val="000000"/>
              </w:rPr>
              <w:tab/>
            </w:r>
            <w:r w:rsidRPr="00540D51">
              <w:rPr>
                <w:rFonts w:hint="eastAsia"/>
                <w:i w:val="0"/>
                <w:color w:val="000000"/>
              </w:rPr>
              <w:t>脚本，没有发生任何故障。</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lastRenderedPageBreak/>
              <w:t>需考虑的特殊事项：</w:t>
            </w:r>
          </w:p>
        </w:tc>
        <w:tc>
          <w:tcPr>
            <w:tcW w:w="6627" w:type="dxa"/>
          </w:tcPr>
          <w:p w:rsidR="00962B63" w:rsidRPr="00540D51" w:rsidRDefault="00962B63" w:rsidP="00540D51">
            <w:pPr>
              <w:pStyle w:val="InfoBlue"/>
              <w:rPr>
                <w:i w:val="0"/>
                <w:color w:val="000000"/>
              </w:rPr>
            </w:pPr>
            <w:r w:rsidRPr="00540D51">
              <w:rPr>
                <w:rFonts w:hint="eastAsia"/>
                <w:i w:val="0"/>
                <w:color w:val="000000"/>
              </w:rPr>
              <w:t>综合的性能测试还包括在服务器上添加后台工作量。</w:t>
            </w:r>
            <w:r w:rsidRPr="00540D51">
              <w:rPr>
                <w:rFonts w:ascii="Times New Roman"/>
                <w:i w:val="0"/>
                <w:color w:val="000000"/>
              </w:rPr>
              <w:t xml:space="preserve">  </w:t>
            </w:r>
          </w:p>
          <w:p w:rsidR="00962B63" w:rsidRPr="00540D51" w:rsidRDefault="00962B63" w:rsidP="00540D51">
            <w:pPr>
              <w:pStyle w:val="InfoBlue"/>
              <w:rPr>
                <w:i w:val="0"/>
                <w:color w:val="000000"/>
              </w:rPr>
            </w:pPr>
            <w:r w:rsidRPr="00540D51">
              <w:rPr>
                <w:rFonts w:hint="eastAsia"/>
                <w:i w:val="0"/>
                <w:color w:val="000000"/>
              </w:rPr>
              <w:t>可采用多种方法来执行此操作，其中包括：</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rFonts w:ascii="Times New Roman"/>
                <w:i w:val="0"/>
                <w:color w:val="000000"/>
              </w:rPr>
              <w:t xml:space="preserve"> </w:t>
            </w:r>
            <w:r w:rsidRPr="00540D51">
              <w:rPr>
                <w:rFonts w:ascii="Times New Roman"/>
                <w:i w:val="0"/>
                <w:color w:val="000000"/>
              </w:rPr>
              <w:tab/>
            </w:r>
            <w:r w:rsidRPr="00540D51">
              <w:rPr>
                <w:rFonts w:hint="eastAsia"/>
                <w:i w:val="0"/>
                <w:color w:val="000000"/>
              </w:rPr>
              <w:t>直接将“事务强行分配到”服务器上，这通常以“结构化查询语</w:t>
            </w:r>
            <w:r w:rsidRPr="00540D51">
              <w:rPr>
                <w:i w:val="0"/>
                <w:color w:val="000000"/>
              </w:rPr>
              <w:tab/>
            </w:r>
            <w:r w:rsidRPr="00540D51">
              <w:rPr>
                <w:rFonts w:hint="eastAsia"/>
                <w:i w:val="0"/>
                <w:color w:val="000000"/>
              </w:rPr>
              <w:t>言”</w:t>
            </w:r>
            <w:r w:rsidRPr="00540D51">
              <w:rPr>
                <w:i w:val="0"/>
                <w:color w:val="000000"/>
              </w:rPr>
              <w:t xml:space="preserve">(SQL) </w:t>
            </w:r>
            <w:r w:rsidRPr="00540D51">
              <w:rPr>
                <w:rFonts w:hint="eastAsia"/>
                <w:i w:val="0"/>
                <w:color w:val="000000"/>
              </w:rPr>
              <w:t>调用的形式来实现。</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通过创建“虚拟的”用户负载来模拟许多个（通常为数百个）客</w:t>
            </w:r>
            <w:r w:rsidRPr="00540D51">
              <w:rPr>
                <w:i w:val="0"/>
                <w:color w:val="000000"/>
              </w:rPr>
              <w:tab/>
            </w:r>
            <w:r w:rsidRPr="00540D51">
              <w:rPr>
                <w:rFonts w:hint="eastAsia"/>
                <w:i w:val="0"/>
                <w:color w:val="000000"/>
              </w:rPr>
              <w:t>户机。</w:t>
            </w:r>
            <w:r w:rsidRPr="00540D51">
              <w:rPr>
                <w:i w:val="0"/>
                <w:color w:val="000000"/>
              </w:rPr>
              <w:t xml:space="preserve"> </w:t>
            </w:r>
            <w:r w:rsidRPr="00540D51">
              <w:rPr>
                <w:rFonts w:hint="eastAsia"/>
                <w:i w:val="0"/>
                <w:color w:val="000000"/>
              </w:rPr>
              <w:t>此负载可通过“远程终端仿真”</w:t>
            </w:r>
            <w:r w:rsidRPr="00540D51">
              <w:rPr>
                <w:i w:val="0"/>
                <w:color w:val="000000"/>
              </w:rPr>
              <w:t xml:space="preserve">(Remote Terminal </w:t>
            </w:r>
            <w:r w:rsidRPr="00540D51">
              <w:rPr>
                <w:i w:val="0"/>
                <w:color w:val="000000"/>
              </w:rPr>
              <w:tab/>
              <w:t xml:space="preserve">Emulation) </w:t>
            </w:r>
            <w:r w:rsidRPr="00540D51">
              <w:rPr>
                <w:rFonts w:hint="eastAsia"/>
                <w:i w:val="0"/>
                <w:color w:val="000000"/>
              </w:rPr>
              <w:t>工具来实现。</w:t>
            </w:r>
            <w:r w:rsidRPr="00540D51">
              <w:rPr>
                <w:i w:val="0"/>
                <w:color w:val="000000"/>
              </w:rPr>
              <w:t xml:space="preserve"> </w:t>
            </w:r>
            <w:r w:rsidRPr="00540D51">
              <w:rPr>
                <w:rFonts w:hint="eastAsia"/>
                <w:i w:val="0"/>
                <w:color w:val="000000"/>
              </w:rPr>
              <w:t>此技术还可用于在网络中加载“流</w:t>
            </w:r>
            <w:r w:rsidRPr="00540D51">
              <w:rPr>
                <w:i w:val="0"/>
                <w:color w:val="000000"/>
              </w:rPr>
              <w:tab/>
            </w:r>
            <w:r w:rsidRPr="00540D51">
              <w:rPr>
                <w:rFonts w:hint="eastAsia"/>
                <w:i w:val="0"/>
                <w:color w:val="000000"/>
              </w:rPr>
              <w:t>量”。</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使用多台实际客户机（每台客户机都运行测试脚本）在系统上添</w:t>
            </w:r>
            <w:r w:rsidRPr="00540D51">
              <w:rPr>
                <w:i w:val="0"/>
                <w:color w:val="000000"/>
              </w:rPr>
              <w:tab/>
            </w:r>
            <w:r w:rsidRPr="00540D51">
              <w:rPr>
                <w:rFonts w:hint="eastAsia"/>
                <w:i w:val="0"/>
                <w:color w:val="000000"/>
              </w:rPr>
              <w:t>加负载。</w:t>
            </w:r>
            <w:r w:rsidRPr="00540D51">
              <w:rPr>
                <w:rFonts w:ascii="Times New Roman"/>
                <w:i w:val="0"/>
                <w:color w:val="000000"/>
              </w:rPr>
              <w:t xml:space="preserve">  </w:t>
            </w:r>
          </w:p>
          <w:p w:rsidR="00962B63" w:rsidRPr="00540D51" w:rsidRDefault="00962B63" w:rsidP="00540D51">
            <w:pPr>
              <w:pStyle w:val="InfoBlue"/>
              <w:rPr>
                <w:i w:val="0"/>
                <w:color w:val="000000"/>
              </w:rPr>
            </w:pPr>
            <w:r w:rsidRPr="00540D51">
              <w:rPr>
                <w:rFonts w:hint="eastAsia"/>
                <w:i w:val="0"/>
                <w:color w:val="000000"/>
              </w:rPr>
              <w:t>性能测试应该在专用的计算机上或在专用的机时内执行，以便实现完全的控制和精确的评测。</w:t>
            </w:r>
          </w:p>
          <w:p w:rsidR="00962B63" w:rsidRPr="00540D51" w:rsidRDefault="00962B63" w:rsidP="00540D51">
            <w:pPr>
              <w:pStyle w:val="InfoBlue"/>
              <w:rPr>
                <w:i w:val="0"/>
                <w:color w:val="000000"/>
              </w:rPr>
            </w:pPr>
            <w:r w:rsidRPr="00540D51">
              <w:rPr>
                <w:rFonts w:hint="eastAsia"/>
                <w:i w:val="0"/>
                <w:color w:val="000000"/>
              </w:rPr>
              <w:t>性能测试所用的数据库应该是与实际大小相同或等比例缩放的数据库。</w:t>
            </w:r>
          </w:p>
        </w:tc>
      </w:tr>
    </w:tbl>
    <w:p w:rsidR="00962B63" w:rsidRPr="00540D51" w:rsidRDefault="00962B63" w:rsidP="00962B63">
      <w:pPr>
        <w:pStyle w:val="3"/>
        <w:numPr>
          <w:ilvl w:val="2"/>
          <w:numId w:val="1"/>
        </w:numPr>
        <w:rPr>
          <w:i w:val="0"/>
          <w:color w:val="000000"/>
        </w:rPr>
      </w:pPr>
      <w:bookmarkStart w:id="15" w:name="_Toc454865508"/>
      <w:r w:rsidRPr="00540D51">
        <w:rPr>
          <w:rFonts w:hint="eastAsia"/>
          <w:i w:val="0"/>
          <w:color w:val="000000"/>
        </w:rPr>
        <w:t>负载测试</w:t>
      </w:r>
      <w:bookmarkEnd w:id="15"/>
    </w:p>
    <w:p w:rsidR="00962B63" w:rsidRPr="00540D51" w:rsidRDefault="00962B63" w:rsidP="00962B63">
      <w:pPr>
        <w:pStyle w:val="InfoBlue"/>
        <w:rPr>
          <w:i w:val="0"/>
          <w:color w:val="000000"/>
        </w:rPr>
      </w:pPr>
      <w:r w:rsidRPr="00540D51">
        <w:rPr>
          <w:rFonts w:hint="eastAsia"/>
          <w:i w:val="0"/>
          <w:color w:val="000000"/>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rsidR="00962B63" w:rsidRPr="00540D51" w:rsidRDefault="00962B63" w:rsidP="00962B63">
      <w:pPr>
        <w:pStyle w:val="InfoBlue"/>
        <w:rPr>
          <w:i w:val="0"/>
          <w:color w:val="000000"/>
        </w:rPr>
      </w:pPr>
      <w:r w:rsidRPr="00540D51">
        <w:rPr>
          <w:i w:val="0"/>
          <w:color w:val="000000"/>
        </w:rPr>
        <w:t>[</w:t>
      </w:r>
      <w:r w:rsidRPr="00540D51">
        <w:rPr>
          <w:rFonts w:hint="eastAsia"/>
          <w:i w:val="0"/>
          <w:color w:val="000000"/>
        </w:rPr>
        <w:t>注：以下事务均指“逻辑业务事务”。这些事务被定义为将由系统的最终用户通过使用应用程序来执行的具体功能，例如，添加或修改某个合同。</w:t>
      </w:r>
      <w:r w:rsidRPr="00540D51">
        <w:rPr>
          <w:i w:val="0"/>
          <w:color w:val="000000"/>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测试目标：</w:t>
            </w:r>
          </w:p>
        </w:tc>
        <w:tc>
          <w:tcPr>
            <w:tcW w:w="6627" w:type="dxa"/>
          </w:tcPr>
          <w:p w:rsidR="00962B63" w:rsidRPr="00540D51" w:rsidRDefault="00962B63" w:rsidP="00540D51">
            <w:pPr>
              <w:pStyle w:val="InfoBlue"/>
              <w:rPr>
                <w:i w:val="0"/>
                <w:color w:val="000000"/>
              </w:rPr>
            </w:pPr>
            <w:r w:rsidRPr="00540D51">
              <w:rPr>
                <w:rFonts w:hint="eastAsia"/>
                <w:i w:val="0"/>
                <w:color w:val="000000"/>
              </w:rPr>
              <w:t>核实所指定的事务或商业理由在不同的工作量条件下的性能行为时间。</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方法：</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使用为功能或业务周期测试制定的测试。</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通过修改数据文件来增加事务数量，或通过修改测试来增加每项</w:t>
            </w:r>
            <w:r w:rsidRPr="00540D51">
              <w:rPr>
                <w:i w:val="0"/>
                <w:color w:val="000000"/>
              </w:rPr>
              <w:tab/>
            </w:r>
            <w:r w:rsidRPr="00540D51">
              <w:rPr>
                <w:rFonts w:hint="eastAsia"/>
                <w:i w:val="0"/>
                <w:color w:val="000000"/>
              </w:rPr>
              <w:t>事务发生的次数。</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完成标准：</w:t>
            </w:r>
          </w:p>
        </w:tc>
        <w:tc>
          <w:tcPr>
            <w:tcW w:w="6627" w:type="dxa"/>
          </w:tcPr>
          <w:p w:rsidR="00962B63" w:rsidRPr="00540D51" w:rsidRDefault="00962B63" w:rsidP="00540D51">
            <w:pPr>
              <w:pStyle w:val="InfoBlue"/>
              <w:rPr>
                <w:i w:val="0"/>
                <w:color w:val="000000"/>
              </w:rPr>
            </w:pPr>
            <w:r w:rsidRPr="00540D51">
              <w:rPr>
                <w:rFonts w:hint="eastAsia"/>
                <w:i w:val="0"/>
                <w:color w:val="000000"/>
              </w:rPr>
              <w:t>多个事务或多个用户：在可接受的时间范围内成功地完成测试，没有发生任何故障。</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需考虑的特殊事项：</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负载测试应该在专用的计算机上或在专用的机时内执行，以便</w:t>
            </w:r>
            <w:r w:rsidRPr="00540D51">
              <w:rPr>
                <w:i w:val="0"/>
                <w:color w:val="000000"/>
              </w:rPr>
              <w:tab/>
            </w:r>
            <w:r w:rsidRPr="00540D51">
              <w:rPr>
                <w:rFonts w:hint="eastAsia"/>
                <w:i w:val="0"/>
                <w:color w:val="000000"/>
              </w:rPr>
              <w:t>实现完全的控制和精确的评测。</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负载测试所用的数据库应该是与实际大小相同或等比例缩放的数</w:t>
            </w:r>
            <w:r w:rsidRPr="00540D51">
              <w:rPr>
                <w:i w:val="0"/>
                <w:color w:val="000000"/>
              </w:rPr>
              <w:tab/>
            </w:r>
            <w:r w:rsidRPr="00540D51">
              <w:rPr>
                <w:rFonts w:hint="eastAsia"/>
                <w:i w:val="0"/>
                <w:color w:val="000000"/>
              </w:rPr>
              <w:t>据库。</w:t>
            </w:r>
          </w:p>
        </w:tc>
      </w:tr>
    </w:tbl>
    <w:p w:rsidR="00962B63" w:rsidRPr="00540D51" w:rsidRDefault="00962B63" w:rsidP="00962B63">
      <w:pPr>
        <w:pStyle w:val="3"/>
        <w:numPr>
          <w:ilvl w:val="2"/>
          <w:numId w:val="1"/>
        </w:numPr>
        <w:rPr>
          <w:i w:val="0"/>
          <w:color w:val="000000"/>
        </w:rPr>
      </w:pPr>
      <w:bookmarkStart w:id="16" w:name="_Toc454865509"/>
      <w:r w:rsidRPr="00540D51">
        <w:rPr>
          <w:rFonts w:hint="eastAsia"/>
          <w:i w:val="0"/>
          <w:color w:val="000000"/>
        </w:rPr>
        <w:t>强度测试</w:t>
      </w:r>
      <w:bookmarkEnd w:id="16"/>
    </w:p>
    <w:p w:rsidR="00962B63" w:rsidRPr="00540D51" w:rsidRDefault="00962B63" w:rsidP="00962B63">
      <w:pPr>
        <w:pStyle w:val="InfoBlue"/>
        <w:rPr>
          <w:i w:val="0"/>
          <w:color w:val="000000"/>
        </w:rPr>
      </w:pPr>
      <w:r w:rsidRPr="00540D51">
        <w:rPr>
          <w:rFonts w:hint="eastAsia"/>
          <w:i w:val="0"/>
          <w:color w:val="000000"/>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p w:rsidR="00962B63" w:rsidRPr="00540D51" w:rsidRDefault="00962B63" w:rsidP="00962B63">
      <w:pPr>
        <w:pStyle w:val="InfoBlue"/>
        <w:rPr>
          <w:i w:val="0"/>
          <w:color w:val="000000"/>
        </w:rPr>
      </w:pPr>
      <w:r w:rsidRPr="00540D51">
        <w:rPr>
          <w:rFonts w:ascii="Arial" w:hAnsi="Arial"/>
          <w:i w:val="0"/>
          <w:color w:val="000000"/>
        </w:rPr>
        <w:t>[</w:t>
      </w:r>
      <w:r w:rsidRPr="00540D51">
        <w:rPr>
          <w:rFonts w:hint="eastAsia"/>
          <w:i w:val="0"/>
          <w:color w:val="000000"/>
        </w:rPr>
        <w:t>注：以下提到的事务都是指逻辑业务事务。</w:t>
      </w:r>
      <w:r w:rsidRPr="00540D51">
        <w:rPr>
          <w:rFonts w:ascii="Arial" w:hAnsi="Arial"/>
          <w:i w:val="0"/>
          <w:color w:val="000000"/>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lastRenderedPageBreak/>
              <w:t>测试目标：</w:t>
            </w:r>
          </w:p>
        </w:tc>
        <w:tc>
          <w:tcPr>
            <w:tcW w:w="6627" w:type="dxa"/>
          </w:tcPr>
          <w:p w:rsidR="00962B63" w:rsidRPr="00540D51" w:rsidRDefault="00962B63" w:rsidP="00540D51">
            <w:pPr>
              <w:pStyle w:val="InfoBlue"/>
              <w:rPr>
                <w:i w:val="0"/>
                <w:color w:val="000000"/>
              </w:rPr>
            </w:pPr>
            <w:r w:rsidRPr="00540D51">
              <w:rPr>
                <w:rFonts w:hint="eastAsia"/>
                <w:i w:val="0"/>
                <w:color w:val="000000"/>
              </w:rPr>
              <w:t>核实测试对象能够在以下强度条件下正常运行，不会出现任何错误：</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服务器上几乎没有或根本没有可用的内存（</w:t>
            </w:r>
            <w:r w:rsidRPr="00540D51">
              <w:rPr>
                <w:rFonts w:ascii="Arial" w:hAnsi="Arial"/>
                <w:i w:val="0"/>
                <w:color w:val="000000"/>
              </w:rPr>
              <w:t xml:space="preserve">RAM </w:t>
            </w:r>
            <w:r w:rsidRPr="00540D51">
              <w:rPr>
                <w:rFonts w:hint="eastAsia"/>
                <w:i w:val="0"/>
                <w:color w:val="000000"/>
              </w:rPr>
              <w:t>和</w:t>
            </w:r>
            <w:r w:rsidRPr="00540D51">
              <w:rPr>
                <w:rFonts w:ascii="Arial" w:hAnsi="Arial"/>
                <w:i w:val="0"/>
                <w:color w:val="000000"/>
              </w:rPr>
              <w:t xml:space="preserve"> DASD</w:t>
            </w:r>
            <w:r w:rsidRPr="00540D51">
              <w:rPr>
                <w:rFonts w:hint="eastAsia"/>
                <w:i w:val="0"/>
                <w:color w:val="000000"/>
              </w:rPr>
              <w:t>）</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连接或模拟了最大实际（或实际可承受）数量的客户机</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多个用户对相同的数据</w:t>
            </w:r>
            <w:r w:rsidRPr="00540D51">
              <w:rPr>
                <w:i w:val="0"/>
                <w:color w:val="000000"/>
              </w:rPr>
              <w:t>/</w:t>
            </w:r>
            <w:r w:rsidRPr="00540D51">
              <w:rPr>
                <w:rFonts w:hint="eastAsia"/>
                <w:i w:val="0"/>
                <w:color w:val="000000"/>
              </w:rPr>
              <w:t>账户执行相同的事务</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最繁重的事务量或最差的事务组合（请参见上面的“性能测</w:t>
            </w:r>
            <w:r w:rsidRPr="00540D51">
              <w:rPr>
                <w:i w:val="0"/>
                <w:color w:val="000000"/>
              </w:rPr>
              <w:tab/>
            </w:r>
            <w:r w:rsidRPr="00540D51">
              <w:rPr>
                <w:rFonts w:hint="eastAsia"/>
                <w:i w:val="0"/>
                <w:color w:val="000000"/>
              </w:rPr>
              <w:t>试”）。</w:t>
            </w:r>
          </w:p>
          <w:p w:rsidR="00962B63" w:rsidRPr="00540D51" w:rsidRDefault="00962B63" w:rsidP="00540D51">
            <w:pPr>
              <w:pStyle w:val="InfoBlue"/>
              <w:rPr>
                <w:i w:val="0"/>
                <w:color w:val="000000"/>
              </w:rPr>
            </w:pPr>
            <w:r w:rsidRPr="00540D51">
              <w:rPr>
                <w:rFonts w:hint="eastAsia"/>
                <w:i w:val="0"/>
                <w:color w:val="000000"/>
              </w:rPr>
              <w:t>注：强度测试的目标还可表述为确定和记录那些使系统无法</w:t>
            </w:r>
            <w:r w:rsidRPr="00540D51">
              <w:rPr>
                <w:i w:val="0"/>
                <w:color w:val="000000"/>
              </w:rPr>
              <w:tab/>
            </w:r>
            <w:r w:rsidRPr="00540D51">
              <w:rPr>
                <w:i w:val="0"/>
                <w:color w:val="000000"/>
              </w:rPr>
              <w:tab/>
            </w:r>
            <w:r w:rsidRPr="00540D51">
              <w:rPr>
                <w:rFonts w:hint="eastAsia"/>
                <w:i w:val="0"/>
                <w:color w:val="000000"/>
              </w:rPr>
              <w:t>继续正常运行的情况或条件。</w:t>
            </w:r>
          </w:p>
          <w:p w:rsidR="00962B63" w:rsidRPr="00540D51" w:rsidRDefault="00962B63" w:rsidP="00540D51">
            <w:pPr>
              <w:pStyle w:val="InfoBlue"/>
              <w:rPr>
                <w:i w:val="0"/>
                <w:color w:val="000000"/>
              </w:rPr>
            </w:pPr>
            <w:r w:rsidRPr="00540D51">
              <w:rPr>
                <w:i w:val="0"/>
                <w:color w:val="000000"/>
              </w:rPr>
              <w:tab/>
            </w:r>
            <w:r w:rsidRPr="00540D51">
              <w:rPr>
                <w:rFonts w:hint="eastAsia"/>
                <w:i w:val="0"/>
                <w:color w:val="000000"/>
              </w:rPr>
              <w:t>客户机的强度测试在“配置测试”的第</w:t>
            </w:r>
            <w:r w:rsidRPr="00540D51">
              <w:rPr>
                <w:i w:val="0"/>
                <w:color w:val="000000"/>
              </w:rPr>
              <w:t xml:space="preserve"> 3.1.11 </w:t>
            </w:r>
            <w:r w:rsidRPr="00540D51">
              <w:rPr>
                <w:rFonts w:hint="eastAsia"/>
                <w:i w:val="0"/>
                <w:color w:val="000000"/>
              </w:rPr>
              <w:t>节中进</w:t>
            </w:r>
            <w:r w:rsidRPr="00540D51">
              <w:rPr>
                <w:i w:val="0"/>
                <w:color w:val="000000"/>
              </w:rPr>
              <w:tab/>
            </w:r>
            <w:r w:rsidRPr="00540D51">
              <w:rPr>
                <w:i w:val="0"/>
                <w:color w:val="000000"/>
              </w:rPr>
              <w:tab/>
            </w:r>
            <w:r w:rsidRPr="00540D51">
              <w:rPr>
                <w:rFonts w:hint="eastAsia"/>
                <w:i w:val="0"/>
                <w:color w:val="000000"/>
              </w:rPr>
              <w:t>行了说明。</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方法：</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使用为性能评价或负载测试制定的测试。</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要对有限的资源进行测试，就应该在一台计算机上运行测试，而</w:t>
            </w:r>
            <w:r w:rsidRPr="00540D51">
              <w:rPr>
                <w:i w:val="0"/>
                <w:color w:val="000000"/>
              </w:rPr>
              <w:tab/>
            </w:r>
            <w:r w:rsidRPr="00540D51">
              <w:rPr>
                <w:rFonts w:hint="eastAsia"/>
                <w:i w:val="0"/>
                <w:color w:val="000000"/>
              </w:rPr>
              <w:t>且应该减少或限制服务器上的</w:t>
            </w:r>
            <w:r w:rsidRPr="00540D51">
              <w:rPr>
                <w:i w:val="0"/>
                <w:color w:val="000000"/>
              </w:rPr>
              <w:t xml:space="preserve"> RAM </w:t>
            </w:r>
            <w:r w:rsidRPr="00540D51">
              <w:rPr>
                <w:rFonts w:hint="eastAsia"/>
                <w:i w:val="0"/>
                <w:color w:val="000000"/>
              </w:rPr>
              <w:t>和</w:t>
            </w:r>
            <w:r w:rsidRPr="00540D51">
              <w:rPr>
                <w:i w:val="0"/>
                <w:color w:val="000000"/>
              </w:rPr>
              <w:t xml:space="preserve"> DASD</w:t>
            </w:r>
            <w:r w:rsidRPr="00540D51">
              <w:rPr>
                <w:rFonts w:hint="eastAsia"/>
                <w:i w:val="0"/>
                <w:color w:val="000000"/>
              </w:rPr>
              <w:t>。</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对于其他强度测试，应该使用多台客户机来运行相同的测试或互</w:t>
            </w:r>
            <w:r w:rsidRPr="00540D51">
              <w:rPr>
                <w:i w:val="0"/>
                <w:color w:val="000000"/>
              </w:rPr>
              <w:tab/>
            </w:r>
            <w:r w:rsidRPr="00540D51">
              <w:rPr>
                <w:rFonts w:hint="eastAsia"/>
                <w:i w:val="0"/>
                <w:color w:val="000000"/>
              </w:rPr>
              <w:t>补的测试，以产生最繁重的事务量或最差的事务组合。</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完成标准：</w:t>
            </w:r>
          </w:p>
        </w:tc>
        <w:tc>
          <w:tcPr>
            <w:tcW w:w="6627" w:type="dxa"/>
          </w:tcPr>
          <w:p w:rsidR="00962B63" w:rsidRPr="00540D51" w:rsidRDefault="00962B63" w:rsidP="00540D51">
            <w:pPr>
              <w:pStyle w:val="InfoBlue"/>
              <w:rPr>
                <w:i w:val="0"/>
                <w:color w:val="000000"/>
              </w:rPr>
            </w:pPr>
            <w:r w:rsidRPr="00540D51">
              <w:rPr>
                <w:rFonts w:hint="eastAsia"/>
                <w:i w:val="0"/>
                <w:color w:val="000000"/>
              </w:rPr>
              <w:t>所计划的测试已全部执行，并且在达到或超出指定的系统限制时没有出现任何软件故障，或者导致系统出现故障的条件并不在指定的条件范围之内。</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需考虑的特殊事项：</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如果要增加网络工作强度，可能会需要使用网络工具来给网络加</w:t>
            </w:r>
            <w:r w:rsidRPr="00540D51">
              <w:rPr>
                <w:i w:val="0"/>
                <w:color w:val="000000"/>
              </w:rPr>
              <w:tab/>
            </w:r>
            <w:r w:rsidRPr="00540D51">
              <w:rPr>
                <w:rFonts w:hint="eastAsia"/>
                <w:i w:val="0"/>
                <w:color w:val="000000"/>
              </w:rPr>
              <w:t>载消息或信息包。</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应该暂时减少用于系统的</w:t>
            </w:r>
            <w:r w:rsidRPr="00540D51">
              <w:rPr>
                <w:i w:val="0"/>
                <w:color w:val="000000"/>
              </w:rPr>
              <w:t xml:space="preserve"> DASD</w:t>
            </w:r>
            <w:r w:rsidRPr="00540D51">
              <w:rPr>
                <w:rFonts w:hint="eastAsia"/>
                <w:i w:val="0"/>
                <w:color w:val="000000"/>
              </w:rPr>
              <w:t>，以限制数据库可用空间的增</w:t>
            </w:r>
            <w:r w:rsidRPr="00540D51">
              <w:rPr>
                <w:i w:val="0"/>
                <w:color w:val="000000"/>
              </w:rPr>
              <w:tab/>
            </w:r>
            <w:r w:rsidRPr="00540D51">
              <w:rPr>
                <w:rFonts w:hint="eastAsia"/>
                <w:i w:val="0"/>
                <w:color w:val="000000"/>
              </w:rPr>
              <w:t>长。</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使多个客户机对相同的记录或数据账户同时进行的访问达到同</w:t>
            </w:r>
            <w:r w:rsidRPr="00540D51">
              <w:rPr>
                <w:i w:val="0"/>
                <w:color w:val="000000"/>
              </w:rPr>
              <w:tab/>
            </w:r>
            <w:r w:rsidRPr="00540D51">
              <w:rPr>
                <w:rFonts w:hint="eastAsia"/>
                <w:i w:val="0"/>
                <w:color w:val="000000"/>
              </w:rPr>
              <w:t>步。</w:t>
            </w:r>
          </w:p>
        </w:tc>
      </w:tr>
    </w:tbl>
    <w:p w:rsidR="00962B63" w:rsidRPr="00540D51" w:rsidRDefault="00962B63" w:rsidP="00962B63">
      <w:pPr>
        <w:pStyle w:val="3"/>
        <w:numPr>
          <w:ilvl w:val="2"/>
          <w:numId w:val="1"/>
        </w:numPr>
        <w:rPr>
          <w:i w:val="0"/>
          <w:color w:val="000000"/>
        </w:rPr>
      </w:pPr>
      <w:bookmarkStart w:id="17" w:name="_Toc454865510"/>
      <w:r w:rsidRPr="00540D51">
        <w:rPr>
          <w:rFonts w:hint="eastAsia"/>
          <w:i w:val="0"/>
          <w:color w:val="000000"/>
        </w:rPr>
        <w:t>容量测试</w:t>
      </w:r>
      <w:bookmarkEnd w:id="17"/>
    </w:p>
    <w:p w:rsidR="00962B63" w:rsidRPr="00540D51" w:rsidRDefault="00962B63" w:rsidP="00962B63">
      <w:pPr>
        <w:pStyle w:val="InfoBlue"/>
        <w:rPr>
          <w:i w:val="0"/>
          <w:color w:val="000000"/>
        </w:rPr>
      </w:pPr>
      <w:r w:rsidRPr="00540D51">
        <w:rPr>
          <w:rFonts w:hint="eastAsia"/>
          <w:i w:val="0"/>
          <w:color w:val="000000"/>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11"/>
        <w:gridCol w:w="6627"/>
      </w:tblGrid>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测试目标：</w:t>
            </w:r>
          </w:p>
        </w:tc>
        <w:tc>
          <w:tcPr>
            <w:tcW w:w="6627" w:type="dxa"/>
          </w:tcPr>
          <w:p w:rsidR="00962B63" w:rsidRPr="00540D51" w:rsidRDefault="00962B63" w:rsidP="00540D51">
            <w:pPr>
              <w:pStyle w:val="InfoBlue"/>
              <w:rPr>
                <w:i w:val="0"/>
                <w:color w:val="000000"/>
              </w:rPr>
            </w:pPr>
            <w:r w:rsidRPr="00540D51">
              <w:rPr>
                <w:rFonts w:ascii="Arial" w:hAnsi="Arial"/>
                <w:i w:val="0"/>
                <w:vanish/>
                <w:color w:val="000000"/>
              </w:rPr>
              <w:t>[</w:t>
            </w:r>
            <w:r w:rsidRPr="00540D51">
              <w:rPr>
                <w:rFonts w:hint="eastAsia"/>
                <w:i w:val="0"/>
                <w:color w:val="000000"/>
              </w:rPr>
              <w:t>核实测试对象在以下大容量条件下能否正常运行：</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连接（或模拟了）最大（实际或实际可承受）数量的客户机，所</w:t>
            </w:r>
            <w:r w:rsidRPr="00540D51">
              <w:rPr>
                <w:i w:val="0"/>
                <w:color w:val="000000"/>
              </w:rPr>
              <w:tab/>
            </w:r>
            <w:r w:rsidRPr="00540D51">
              <w:rPr>
                <w:rFonts w:hint="eastAsia"/>
                <w:i w:val="0"/>
                <w:color w:val="000000"/>
              </w:rPr>
              <w:t>有客户机在长时间内执行相同的、且情况（性能）最差的业务功</w:t>
            </w:r>
            <w:r w:rsidRPr="00540D51">
              <w:rPr>
                <w:i w:val="0"/>
                <w:color w:val="000000"/>
              </w:rPr>
              <w:tab/>
            </w:r>
            <w:r w:rsidRPr="00540D51">
              <w:rPr>
                <w:rFonts w:hint="eastAsia"/>
                <w:i w:val="0"/>
                <w:color w:val="000000"/>
              </w:rPr>
              <w:t>能。</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已达到最大的数据库大小（实际的或按比例缩放的），而且同时</w:t>
            </w:r>
            <w:r w:rsidRPr="00540D51">
              <w:rPr>
                <w:i w:val="0"/>
                <w:color w:val="000000"/>
              </w:rPr>
              <w:tab/>
            </w:r>
            <w:r w:rsidRPr="00540D51">
              <w:rPr>
                <w:rFonts w:hint="eastAsia"/>
                <w:i w:val="0"/>
                <w:color w:val="000000"/>
              </w:rPr>
              <w:t>执行了多个查询或报表事务。</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lastRenderedPageBreak/>
              <w:t>方法：</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使用为性能评价或负载测试制定的测试。</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应该使用多台客户机来运行相同的测试或互补的测试，以便在长</w:t>
            </w:r>
            <w:r w:rsidRPr="00540D51">
              <w:rPr>
                <w:i w:val="0"/>
                <w:color w:val="000000"/>
              </w:rPr>
              <w:tab/>
            </w:r>
            <w:r w:rsidRPr="00540D51">
              <w:rPr>
                <w:rFonts w:hint="eastAsia"/>
                <w:i w:val="0"/>
                <w:color w:val="000000"/>
              </w:rPr>
              <w:t>时间内产生最繁重的事务量或最差的事务组合（请参见上面的</w:t>
            </w:r>
            <w:r w:rsidRPr="00540D51">
              <w:rPr>
                <w:i w:val="0"/>
                <w:color w:val="000000"/>
              </w:rPr>
              <w:tab/>
            </w:r>
            <w:r w:rsidRPr="00540D51">
              <w:rPr>
                <w:rFonts w:hint="eastAsia"/>
                <w:i w:val="0"/>
                <w:color w:val="000000"/>
              </w:rPr>
              <w:t xml:space="preserve"> “强度测试”）。</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创建最大的数据库大小（实际的、按比例缩放的、或输入了代表</w:t>
            </w:r>
            <w:r w:rsidRPr="00540D51">
              <w:rPr>
                <w:i w:val="0"/>
                <w:color w:val="000000"/>
              </w:rPr>
              <w:tab/>
            </w:r>
            <w:r w:rsidRPr="00540D51">
              <w:rPr>
                <w:rFonts w:hint="eastAsia"/>
                <w:i w:val="0"/>
                <w:color w:val="000000"/>
              </w:rPr>
              <w:t>性数据的数据库），并使用多台客户机在长时间内同时运行查询</w:t>
            </w:r>
            <w:r w:rsidRPr="00540D51">
              <w:rPr>
                <w:i w:val="0"/>
                <w:color w:val="000000"/>
              </w:rPr>
              <w:tab/>
            </w:r>
            <w:r w:rsidRPr="00540D51">
              <w:rPr>
                <w:rFonts w:hint="eastAsia"/>
                <w:i w:val="0"/>
                <w:color w:val="000000"/>
              </w:rPr>
              <w:t>和报表事务。</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完成标准：</w:t>
            </w:r>
          </w:p>
        </w:tc>
        <w:tc>
          <w:tcPr>
            <w:tcW w:w="6627" w:type="dxa"/>
          </w:tcPr>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所计划的测试已全部执行，而且在达到或超出指定的系统限制</w:t>
            </w:r>
            <w:r w:rsidRPr="00540D51">
              <w:rPr>
                <w:i w:val="0"/>
                <w:color w:val="000000"/>
              </w:rPr>
              <w:tab/>
            </w:r>
            <w:r w:rsidRPr="00540D51">
              <w:rPr>
                <w:rFonts w:hint="eastAsia"/>
                <w:i w:val="0"/>
                <w:color w:val="000000"/>
              </w:rPr>
              <w:t>时没有出现任何软件故障。</w:t>
            </w:r>
          </w:p>
        </w:tc>
      </w:tr>
      <w:tr w:rsidR="00962B63" w:rsidRPr="00540D51" w:rsidTr="00540D51">
        <w:trPr>
          <w:cantSplit/>
        </w:trPr>
        <w:tc>
          <w:tcPr>
            <w:tcW w:w="2211" w:type="dxa"/>
          </w:tcPr>
          <w:p w:rsidR="00962B63" w:rsidRPr="00540D51" w:rsidRDefault="00962B63" w:rsidP="00540D51">
            <w:pPr>
              <w:pStyle w:val="13"/>
              <w:rPr>
                <w:color w:val="000000"/>
              </w:rPr>
            </w:pPr>
            <w:r w:rsidRPr="00540D51">
              <w:rPr>
                <w:rFonts w:hint="eastAsia"/>
                <w:color w:val="000000"/>
                <w:lang w:val="en-US"/>
              </w:rPr>
              <w:t>需考虑的特殊事项：</w:t>
            </w:r>
          </w:p>
        </w:tc>
        <w:tc>
          <w:tcPr>
            <w:tcW w:w="6627" w:type="dxa"/>
          </w:tcPr>
          <w:p w:rsidR="00962B63" w:rsidRPr="00540D51" w:rsidRDefault="00962B63" w:rsidP="00540D51">
            <w:pPr>
              <w:pStyle w:val="InfoBlue"/>
              <w:rPr>
                <w:i w:val="0"/>
                <w:color w:val="000000"/>
              </w:rPr>
            </w:pPr>
            <w:r w:rsidRPr="00540D51">
              <w:rPr>
                <w:rFonts w:hint="eastAsia"/>
                <w:i w:val="0"/>
                <w:color w:val="000000"/>
              </w:rPr>
              <w:t>对于上述的大容量条件，哪个时段是可以接受的时间？</w:t>
            </w:r>
          </w:p>
        </w:tc>
      </w:tr>
    </w:tbl>
    <w:p w:rsidR="00962B63" w:rsidRPr="00540D51" w:rsidRDefault="00962B63" w:rsidP="00962B63">
      <w:pPr>
        <w:pStyle w:val="3"/>
        <w:numPr>
          <w:ilvl w:val="2"/>
          <w:numId w:val="1"/>
        </w:numPr>
        <w:rPr>
          <w:i w:val="0"/>
          <w:color w:val="000000"/>
        </w:rPr>
      </w:pPr>
      <w:bookmarkStart w:id="18" w:name="_Toc454865511"/>
      <w:r w:rsidRPr="00540D51">
        <w:rPr>
          <w:rFonts w:hint="eastAsia"/>
          <w:i w:val="0"/>
          <w:color w:val="000000"/>
        </w:rPr>
        <w:t>安全性和访问控制测试</w:t>
      </w:r>
      <w:bookmarkEnd w:id="18"/>
    </w:p>
    <w:p w:rsidR="00962B63" w:rsidRPr="00540D51" w:rsidRDefault="00962B63" w:rsidP="00962B63">
      <w:pPr>
        <w:pStyle w:val="InfoBlue"/>
        <w:rPr>
          <w:i w:val="0"/>
          <w:color w:val="000000"/>
        </w:rPr>
      </w:pPr>
      <w:r w:rsidRPr="00540D51">
        <w:rPr>
          <w:rFonts w:hint="eastAsia"/>
          <w:i w:val="0"/>
          <w:color w:val="000000"/>
        </w:rPr>
        <w:t>安全性和访问控制测试侧重于安全性的两个关键方面：</w:t>
      </w:r>
    </w:p>
    <w:p w:rsidR="00962B63" w:rsidRPr="00540D51" w:rsidRDefault="00962B63" w:rsidP="00962B63">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应用程序级别的安全性，包括对数据或业务功能的访问</w:t>
      </w:r>
    </w:p>
    <w:p w:rsidR="00962B63" w:rsidRPr="00540D51" w:rsidRDefault="00962B63" w:rsidP="00962B63">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系统级别的安全性，包括对系统的登录或远程访问。</w:t>
      </w:r>
    </w:p>
    <w:p w:rsidR="00962B63" w:rsidRPr="00540D51" w:rsidRDefault="00962B63" w:rsidP="00962B63">
      <w:pPr>
        <w:pStyle w:val="InfoBlue"/>
        <w:rPr>
          <w:i w:val="0"/>
          <w:color w:val="000000"/>
        </w:rPr>
      </w:pPr>
      <w:r w:rsidRPr="00540D51">
        <w:rPr>
          <w:rFonts w:hint="eastAsia"/>
          <w:i w:val="0"/>
          <w:color w:val="000000"/>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962B63" w:rsidRPr="00540D51" w:rsidRDefault="00962B63" w:rsidP="00962B63">
      <w:pPr>
        <w:pStyle w:val="InfoBlue"/>
        <w:rPr>
          <w:i w:val="0"/>
          <w:color w:val="000000"/>
        </w:rPr>
      </w:pPr>
      <w:r w:rsidRPr="00540D51">
        <w:rPr>
          <w:rFonts w:hint="eastAsia"/>
          <w:i w:val="0"/>
          <w:color w:val="000000"/>
        </w:rPr>
        <w:t>系统级别的安全性可确保只有具备系统访问权限的用户才能访问应用程序，而且只能通过相应的网关来访问。</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931"/>
        <w:gridCol w:w="5907"/>
      </w:tblGrid>
      <w:tr w:rsidR="00962B63" w:rsidRPr="00540D51" w:rsidTr="00540D51">
        <w:trPr>
          <w:cantSplit/>
        </w:trPr>
        <w:tc>
          <w:tcPr>
            <w:tcW w:w="2931" w:type="dxa"/>
          </w:tcPr>
          <w:p w:rsidR="00962B63" w:rsidRPr="00540D51" w:rsidRDefault="00962B63" w:rsidP="00540D51">
            <w:pPr>
              <w:pStyle w:val="13"/>
              <w:rPr>
                <w:color w:val="000000"/>
              </w:rPr>
            </w:pPr>
            <w:r w:rsidRPr="00540D51">
              <w:rPr>
                <w:rFonts w:hint="eastAsia"/>
                <w:color w:val="000000"/>
                <w:lang w:val="en-US"/>
              </w:rPr>
              <w:t>测试目标：</w:t>
            </w:r>
          </w:p>
        </w:tc>
        <w:tc>
          <w:tcPr>
            <w:tcW w:w="5907" w:type="dxa"/>
          </w:tcPr>
          <w:p w:rsidR="00962B63" w:rsidRPr="00540D51" w:rsidRDefault="00962B63" w:rsidP="00540D51">
            <w:pPr>
              <w:pStyle w:val="13"/>
              <w:numPr>
                <w:ilvl w:val="0"/>
                <w:numId w:val="8"/>
              </w:numPr>
              <w:rPr>
                <w:color w:val="000000"/>
                <w:lang w:val="en-US"/>
              </w:rPr>
            </w:pPr>
            <w:r w:rsidRPr="00540D51">
              <w:rPr>
                <w:rFonts w:hint="eastAsia"/>
                <w:color w:val="000000"/>
                <w:lang w:val="en-US"/>
              </w:rPr>
              <w:t>应用程序级别的安全性：核实主角只能访问其所属用户类型已被授权使用的那些功能或数据。</w:t>
            </w:r>
          </w:p>
          <w:p w:rsidR="00962B63" w:rsidRPr="00540D51" w:rsidRDefault="00962B63" w:rsidP="00540D51">
            <w:pPr>
              <w:pStyle w:val="13"/>
              <w:numPr>
                <w:ilvl w:val="0"/>
                <w:numId w:val="8"/>
              </w:numPr>
              <w:rPr>
                <w:color w:val="000000"/>
              </w:rPr>
            </w:pPr>
            <w:r w:rsidRPr="00540D51">
              <w:rPr>
                <w:rFonts w:hint="eastAsia"/>
                <w:color w:val="000000"/>
                <w:lang w:val="en-US"/>
              </w:rPr>
              <w:t>系统级别的安全性：</w:t>
            </w:r>
            <w:r w:rsidRPr="00540D51">
              <w:rPr>
                <w:rFonts w:ascii="Times New Roman" w:hint="eastAsia"/>
                <w:color w:val="000000"/>
                <w:lang w:val="en-US"/>
              </w:rPr>
              <w:t>核实只有具备系统和应用程序访问权限的主角才能访问系统和应用程序。</w:t>
            </w:r>
          </w:p>
        </w:tc>
      </w:tr>
      <w:tr w:rsidR="00962B63" w:rsidRPr="00540D51" w:rsidTr="00540D51">
        <w:trPr>
          <w:cantSplit/>
        </w:trPr>
        <w:tc>
          <w:tcPr>
            <w:tcW w:w="2931" w:type="dxa"/>
          </w:tcPr>
          <w:p w:rsidR="00962B63" w:rsidRPr="00540D51" w:rsidRDefault="00962B63" w:rsidP="00540D51">
            <w:pPr>
              <w:pStyle w:val="13"/>
              <w:rPr>
                <w:color w:val="000000"/>
              </w:rPr>
            </w:pPr>
            <w:r w:rsidRPr="00540D51">
              <w:rPr>
                <w:rFonts w:hint="eastAsia"/>
                <w:color w:val="000000"/>
                <w:lang w:val="en-US"/>
              </w:rPr>
              <w:t>方法：</w:t>
            </w:r>
          </w:p>
        </w:tc>
        <w:tc>
          <w:tcPr>
            <w:tcW w:w="5907" w:type="dxa"/>
          </w:tcPr>
          <w:p w:rsidR="00962B63" w:rsidRPr="00540D51" w:rsidRDefault="00962B63" w:rsidP="00540D51">
            <w:pPr>
              <w:pStyle w:val="13"/>
              <w:numPr>
                <w:ilvl w:val="0"/>
                <w:numId w:val="9"/>
              </w:numPr>
              <w:rPr>
                <w:color w:val="000000"/>
                <w:lang w:val="en-US"/>
              </w:rPr>
            </w:pPr>
            <w:r w:rsidRPr="00540D51">
              <w:rPr>
                <w:rFonts w:hint="eastAsia"/>
                <w:color w:val="000000"/>
                <w:lang w:val="en-US"/>
              </w:rPr>
              <w:t>应用程序级别的安全性：确定并列出各用户类型及其被授权使用的功能或数据。</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为各用户类型创建测试，并通过创建各用户类型所特有的事务来核实其权限。</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修改用户类型并为相同的用户重新运行测试。对于每种用户类型，确保正确地提供或拒绝了这些附加的功能或数据。</w:t>
            </w:r>
          </w:p>
          <w:p w:rsidR="00962B63" w:rsidRPr="00540D51" w:rsidRDefault="00962B63" w:rsidP="00540D51">
            <w:pPr>
              <w:pStyle w:val="13"/>
              <w:numPr>
                <w:ilvl w:val="0"/>
                <w:numId w:val="9"/>
              </w:numPr>
              <w:rPr>
                <w:color w:val="000000"/>
              </w:rPr>
            </w:pPr>
            <w:r w:rsidRPr="00540D51">
              <w:rPr>
                <w:rFonts w:hint="eastAsia"/>
                <w:color w:val="000000"/>
                <w:lang w:val="en-US"/>
              </w:rPr>
              <w:t>系统级别的访问：请参见下面的“需考虑的特殊事项”</w:t>
            </w:r>
          </w:p>
        </w:tc>
      </w:tr>
      <w:tr w:rsidR="00962B63" w:rsidRPr="00540D51" w:rsidTr="00540D51">
        <w:trPr>
          <w:cantSplit/>
        </w:trPr>
        <w:tc>
          <w:tcPr>
            <w:tcW w:w="2931" w:type="dxa"/>
          </w:tcPr>
          <w:p w:rsidR="00962B63" w:rsidRPr="00540D51" w:rsidRDefault="00962B63" w:rsidP="00540D51">
            <w:pPr>
              <w:pStyle w:val="13"/>
              <w:rPr>
                <w:color w:val="000000"/>
              </w:rPr>
            </w:pPr>
            <w:r w:rsidRPr="00540D51">
              <w:rPr>
                <w:rFonts w:hint="eastAsia"/>
                <w:color w:val="000000"/>
                <w:lang w:val="en-US"/>
              </w:rPr>
              <w:t>完成标准：</w:t>
            </w:r>
          </w:p>
        </w:tc>
        <w:tc>
          <w:tcPr>
            <w:tcW w:w="5907" w:type="dxa"/>
          </w:tcPr>
          <w:p w:rsidR="00962B63" w:rsidRPr="00540D51" w:rsidRDefault="00962B63" w:rsidP="00540D51">
            <w:pPr>
              <w:pStyle w:val="InfoBlue"/>
              <w:rPr>
                <w:i w:val="0"/>
                <w:color w:val="000000"/>
              </w:rPr>
            </w:pPr>
            <w:r w:rsidRPr="00540D51">
              <w:rPr>
                <w:rFonts w:hint="eastAsia"/>
                <w:i w:val="0"/>
                <w:color w:val="000000"/>
              </w:rPr>
              <w:t>各种已知的主角类型都可访问相应的功能或数据，而且所有事务都按照预期的方式运行，并在先前的应用程序功能测试中运行了所有的事务。</w:t>
            </w:r>
            <w:r w:rsidRPr="00540D51">
              <w:rPr>
                <w:i w:val="0"/>
                <w:color w:val="000000"/>
              </w:rPr>
              <w:t xml:space="preserve"> </w:t>
            </w:r>
          </w:p>
        </w:tc>
      </w:tr>
      <w:tr w:rsidR="00962B63" w:rsidRPr="00540D51" w:rsidTr="00540D51">
        <w:trPr>
          <w:cantSplit/>
        </w:trPr>
        <w:tc>
          <w:tcPr>
            <w:tcW w:w="2931" w:type="dxa"/>
          </w:tcPr>
          <w:p w:rsidR="00962B63" w:rsidRPr="00540D51" w:rsidRDefault="00962B63" w:rsidP="00540D51">
            <w:pPr>
              <w:pStyle w:val="13"/>
              <w:rPr>
                <w:color w:val="000000"/>
              </w:rPr>
            </w:pPr>
            <w:r w:rsidRPr="00540D51">
              <w:rPr>
                <w:rFonts w:hint="eastAsia"/>
                <w:color w:val="000000"/>
                <w:lang w:val="en-US"/>
              </w:rPr>
              <w:t>需考虑的特殊事项：</w:t>
            </w:r>
          </w:p>
        </w:tc>
        <w:tc>
          <w:tcPr>
            <w:tcW w:w="5907" w:type="dxa"/>
          </w:tcPr>
          <w:p w:rsidR="00962B63" w:rsidRPr="00540D51" w:rsidRDefault="00962B63" w:rsidP="00540D51">
            <w:pPr>
              <w:pStyle w:val="InfoBlue"/>
              <w:rPr>
                <w:i w:val="0"/>
                <w:color w:val="000000"/>
              </w:rPr>
            </w:pPr>
            <w:r w:rsidRPr="00540D51">
              <w:rPr>
                <w:rFonts w:hint="eastAsia"/>
                <w:i w:val="0"/>
                <w:color w:val="000000"/>
              </w:rPr>
              <w:t>必须与相应的网络或系统管理员一起对系统访问权进行检查和讨论。由于此测试可能是网络管理或系统管理的职能，可能不需要执行此测试。</w:t>
            </w:r>
          </w:p>
        </w:tc>
      </w:tr>
    </w:tbl>
    <w:p w:rsidR="00962B63" w:rsidRPr="00540D51" w:rsidRDefault="00962B63" w:rsidP="00962B63">
      <w:pPr>
        <w:pStyle w:val="3"/>
        <w:numPr>
          <w:ilvl w:val="2"/>
          <w:numId w:val="1"/>
        </w:numPr>
        <w:tabs>
          <w:tab w:val="num" w:pos="360"/>
        </w:tabs>
        <w:rPr>
          <w:i w:val="0"/>
          <w:color w:val="000000"/>
        </w:rPr>
      </w:pPr>
      <w:r w:rsidRPr="00540D51">
        <w:rPr>
          <w:i w:val="0"/>
          <w:color w:val="000000"/>
        </w:rPr>
        <w:br w:type="page"/>
      </w:r>
      <w:bookmarkStart w:id="19" w:name="_Toc454865512"/>
      <w:r w:rsidRPr="00540D51">
        <w:rPr>
          <w:rFonts w:hint="eastAsia"/>
          <w:i w:val="0"/>
          <w:color w:val="000000"/>
        </w:rPr>
        <w:lastRenderedPageBreak/>
        <w:t>故障转移和恢复测试</w:t>
      </w:r>
      <w:bookmarkEnd w:id="19"/>
    </w:p>
    <w:p w:rsidR="00962B63" w:rsidRPr="00540D51" w:rsidRDefault="00962B63" w:rsidP="00962B63">
      <w:pPr>
        <w:pStyle w:val="InfoBlue"/>
        <w:rPr>
          <w:i w:val="0"/>
          <w:color w:val="000000"/>
        </w:rPr>
      </w:pPr>
      <w:r w:rsidRPr="00540D51">
        <w:rPr>
          <w:rFonts w:hint="eastAsia"/>
          <w:i w:val="0"/>
          <w:color w:val="000000"/>
        </w:rPr>
        <w:t>故障转移和恢复测试可确保测试对象能成功完成故障转移，并从硬件、软件或网络等方面的各种故障中进行恢复，这些故障导致数据意外丢失或破坏了数据的完整性。</w:t>
      </w:r>
      <w:r w:rsidRPr="00540D51">
        <w:rPr>
          <w:rFonts w:ascii="Times New Roman"/>
          <w:i w:val="0"/>
          <w:color w:val="000000"/>
        </w:rPr>
        <w:t xml:space="preserve">  </w:t>
      </w:r>
    </w:p>
    <w:p w:rsidR="00962B63" w:rsidRPr="00540D51" w:rsidRDefault="00962B63" w:rsidP="00962B63">
      <w:pPr>
        <w:pStyle w:val="InfoBlue"/>
        <w:rPr>
          <w:i w:val="0"/>
          <w:color w:val="000000"/>
        </w:rPr>
      </w:pPr>
      <w:r w:rsidRPr="00540D51">
        <w:rPr>
          <w:rFonts w:hint="eastAsia"/>
          <w:i w:val="0"/>
          <w:color w:val="000000"/>
        </w:rPr>
        <w:t>故障转移测试可确保：对于必须始终保持运行状态的系统来说，如果发生了故障，那么备选或备份的系统就适当地将发生故障的系统“接管”过来，而且不会丢失任何数据或事务。</w:t>
      </w:r>
    </w:p>
    <w:p w:rsidR="00962B63" w:rsidRPr="00540D51" w:rsidRDefault="00962B63" w:rsidP="00962B63">
      <w:pPr>
        <w:pStyle w:val="InfoBlue"/>
        <w:rPr>
          <w:i w:val="0"/>
          <w:color w:val="000000"/>
        </w:rPr>
      </w:pPr>
      <w:r w:rsidRPr="00540D51">
        <w:rPr>
          <w:rFonts w:hint="eastAsia"/>
          <w:i w:val="0"/>
          <w:color w:val="000000"/>
        </w:rPr>
        <w:t>恢复测试是一种相反的测试流程。其中，将应用程序或系统置于极端的条件下（或者是模仿的极端条件下），以产生故障，例如设备输入</w:t>
      </w:r>
      <w:r w:rsidRPr="00540D51">
        <w:rPr>
          <w:i w:val="0"/>
          <w:color w:val="000000"/>
        </w:rPr>
        <w:t>/</w:t>
      </w:r>
      <w:r w:rsidRPr="00540D51">
        <w:rPr>
          <w:rFonts w:hint="eastAsia"/>
          <w:i w:val="0"/>
          <w:color w:val="000000"/>
        </w:rPr>
        <w:t>输出</w:t>
      </w:r>
      <w:r w:rsidRPr="00540D51">
        <w:rPr>
          <w:i w:val="0"/>
          <w:color w:val="000000"/>
        </w:rPr>
        <w:t xml:space="preserve"> (I/O) </w:t>
      </w:r>
      <w:r w:rsidRPr="00540D51">
        <w:rPr>
          <w:rFonts w:hint="eastAsia"/>
          <w:i w:val="0"/>
          <w:color w:val="000000"/>
        </w:rPr>
        <w:t>故障或无效的数据库指针和关健字。启用恢复流程后，将监测和检查应用程序和系统，以核实应用程序或系统是正确无误的，或数据已得到了恢复。</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931"/>
        <w:gridCol w:w="5907"/>
      </w:tblGrid>
      <w:tr w:rsidR="00962B63" w:rsidRPr="00540D51" w:rsidTr="00540D51">
        <w:trPr>
          <w:cantSplit/>
        </w:trPr>
        <w:tc>
          <w:tcPr>
            <w:tcW w:w="2931" w:type="dxa"/>
          </w:tcPr>
          <w:p w:rsidR="00962B63" w:rsidRPr="00540D51" w:rsidRDefault="00962B63" w:rsidP="00540D51">
            <w:pPr>
              <w:pStyle w:val="a9"/>
              <w:rPr>
                <w:color w:val="000000"/>
              </w:rPr>
            </w:pPr>
            <w:r w:rsidRPr="00540D51">
              <w:rPr>
                <w:rFonts w:hint="eastAsia"/>
                <w:color w:val="000000"/>
              </w:rPr>
              <w:t>测试目标：</w:t>
            </w:r>
          </w:p>
        </w:tc>
        <w:tc>
          <w:tcPr>
            <w:tcW w:w="5907" w:type="dxa"/>
          </w:tcPr>
          <w:p w:rsidR="00962B63" w:rsidRPr="00540D51" w:rsidRDefault="00962B63" w:rsidP="00540D51">
            <w:pPr>
              <w:pStyle w:val="InfoBlue"/>
              <w:rPr>
                <w:i w:val="0"/>
                <w:color w:val="000000"/>
              </w:rPr>
            </w:pPr>
            <w:r w:rsidRPr="00540D51">
              <w:rPr>
                <w:rFonts w:hint="eastAsia"/>
                <w:i w:val="0"/>
                <w:color w:val="000000"/>
              </w:rPr>
              <w:t>确保恢复进程（手工或自动）将数据库、应用程序和系统正确地恢复到了预期的已知状态。测试中将包括以下各种情况：</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客户机断电</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服务器断电</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通过网络服务器产生的通信中断</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ascii="Arial" w:hAnsi="Arial"/>
                <w:i w:val="0"/>
                <w:color w:val="000000"/>
              </w:rPr>
              <w:t xml:space="preserve">DASD </w:t>
            </w:r>
            <w:r w:rsidRPr="00540D51">
              <w:rPr>
                <w:rFonts w:hint="eastAsia"/>
                <w:i w:val="0"/>
                <w:color w:val="000000"/>
              </w:rPr>
              <w:t>和</w:t>
            </w:r>
            <w:r w:rsidRPr="00540D51">
              <w:rPr>
                <w:rFonts w:ascii="Arial" w:hAnsi="Arial"/>
                <w:i w:val="0"/>
                <w:color w:val="000000"/>
              </w:rPr>
              <w:t>/</w:t>
            </w:r>
            <w:r w:rsidRPr="00540D51">
              <w:rPr>
                <w:rFonts w:hint="eastAsia"/>
                <w:i w:val="0"/>
                <w:color w:val="000000"/>
              </w:rPr>
              <w:t>或</w:t>
            </w:r>
            <w:r w:rsidRPr="00540D51">
              <w:rPr>
                <w:i w:val="0"/>
                <w:color w:val="000000"/>
              </w:rPr>
              <w:t xml:space="preserve"> </w:t>
            </w:r>
            <w:r w:rsidRPr="00540D51">
              <w:rPr>
                <w:rFonts w:ascii="Arial" w:hAnsi="Arial"/>
                <w:i w:val="0"/>
                <w:color w:val="000000"/>
              </w:rPr>
              <w:t xml:space="preserve">DASD </w:t>
            </w:r>
            <w:r w:rsidRPr="00540D51">
              <w:rPr>
                <w:rFonts w:hint="eastAsia"/>
                <w:i w:val="0"/>
                <w:color w:val="000000"/>
              </w:rPr>
              <w:t>控制器被中断、断电或与</w:t>
            </w:r>
            <w:r w:rsidRPr="00540D51">
              <w:rPr>
                <w:rFonts w:ascii="Arial" w:hAnsi="Arial"/>
                <w:i w:val="0"/>
                <w:color w:val="000000"/>
              </w:rPr>
              <w:t xml:space="preserve"> DASD </w:t>
            </w:r>
            <w:r w:rsidRPr="00540D51">
              <w:rPr>
                <w:rFonts w:hint="eastAsia"/>
                <w:i w:val="0"/>
                <w:color w:val="000000"/>
              </w:rPr>
              <w:t>和</w:t>
            </w:r>
            <w:r w:rsidRPr="00540D51">
              <w:rPr>
                <w:rFonts w:ascii="Arial" w:hAnsi="Arial"/>
                <w:i w:val="0"/>
                <w:color w:val="000000"/>
              </w:rPr>
              <w:t>/</w:t>
            </w:r>
            <w:r w:rsidRPr="00540D51">
              <w:rPr>
                <w:i w:val="0"/>
                <w:color w:val="000000"/>
              </w:rPr>
              <w:tab/>
            </w:r>
            <w:r w:rsidRPr="00540D51">
              <w:rPr>
                <w:rFonts w:hint="eastAsia"/>
                <w:i w:val="0"/>
                <w:color w:val="000000"/>
              </w:rPr>
              <w:t>或</w:t>
            </w:r>
            <w:r w:rsidRPr="00540D51">
              <w:rPr>
                <w:rFonts w:ascii="Arial" w:hAnsi="Arial"/>
                <w:i w:val="0"/>
                <w:color w:val="000000"/>
              </w:rPr>
              <w:t xml:space="preserve">DASD </w:t>
            </w:r>
            <w:r w:rsidRPr="00540D51">
              <w:rPr>
                <w:rFonts w:hint="eastAsia"/>
                <w:i w:val="0"/>
                <w:color w:val="000000"/>
              </w:rPr>
              <w:t>控制器的通信中断</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周期未完成（数据过滤进程被中断，数据同步进程被中</w:t>
            </w:r>
            <w:r w:rsidRPr="00540D51">
              <w:rPr>
                <w:i w:val="0"/>
                <w:color w:val="000000"/>
              </w:rPr>
              <w:tab/>
            </w:r>
            <w:r w:rsidRPr="00540D51">
              <w:rPr>
                <w:rFonts w:hint="eastAsia"/>
                <w:i w:val="0"/>
                <w:color w:val="000000"/>
              </w:rPr>
              <w:t>断）。</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数据库指针或关键字无效</w:t>
            </w:r>
          </w:p>
          <w:p w:rsidR="00962B63" w:rsidRPr="00540D51" w:rsidRDefault="00962B63" w:rsidP="00540D51">
            <w:pPr>
              <w:pStyle w:val="InfoBlue"/>
              <w:rPr>
                <w:i w:val="0"/>
                <w:color w:val="000000"/>
              </w:rPr>
            </w:pPr>
            <w:r w:rsidRPr="00540D51">
              <w:rPr>
                <w:rFonts w:hAnsi="Symbol"/>
                <w:i w:val="0"/>
                <w:color w:val="000000"/>
              </w:rPr>
              <w:sym w:font="Symbol" w:char="F0B7"/>
            </w:r>
            <w:r w:rsidRPr="00540D51">
              <w:rPr>
                <w:i w:val="0"/>
                <w:color w:val="000000"/>
              </w:rPr>
              <w:tab/>
            </w:r>
            <w:r w:rsidRPr="00540D51">
              <w:rPr>
                <w:rFonts w:hint="eastAsia"/>
                <w:i w:val="0"/>
                <w:color w:val="000000"/>
              </w:rPr>
              <w:t>数据库中的数据元素无效或遭到破坏</w:t>
            </w:r>
          </w:p>
        </w:tc>
      </w:tr>
    </w:tbl>
    <w:p w:rsidR="00962B63" w:rsidRPr="00540D51" w:rsidRDefault="00962B63" w:rsidP="00962B63">
      <w:pPr>
        <w:pStyle w:val="a9"/>
        <w:rPr>
          <w:color w:val="000000"/>
        </w:rPr>
      </w:pPr>
    </w:p>
    <w:p w:rsidR="00CB1FA0" w:rsidRPr="003E7878" w:rsidRDefault="00CB1FA0" w:rsidP="003E7878">
      <w:pPr>
        <w:pStyle w:val="3"/>
        <w:numPr>
          <w:ilvl w:val="2"/>
          <w:numId w:val="1"/>
        </w:numPr>
        <w:rPr>
          <w:i w:val="0"/>
        </w:rPr>
      </w:pPr>
      <w:r w:rsidRPr="00A1228B">
        <w:rPr>
          <w:rFonts w:hint="eastAsia"/>
          <w:i w:val="0"/>
        </w:rPr>
        <w:t>配置测试</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931"/>
        <w:gridCol w:w="5907"/>
      </w:tblGrid>
      <w:tr w:rsidR="00CB1FA0" w:rsidRPr="00A1228B" w:rsidTr="00540D51">
        <w:trPr>
          <w:cantSplit/>
        </w:trPr>
        <w:tc>
          <w:tcPr>
            <w:tcW w:w="2931" w:type="dxa"/>
          </w:tcPr>
          <w:p w:rsidR="00CB1FA0" w:rsidRPr="003E7878" w:rsidRDefault="00CB1FA0" w:rsidP="00540D51">
            <w:pPr>
              <w:pStyle w:val="a9"/>
            </w:pPr>
            <w:r w:rsidRPr="003E7878">
              <w:rPr>
                <w:rFonts w:hint="eastAsia"/>
              </w:rPr>
              <w:t>测试目标：</w:t>
            </w:r>
          </w:p>
        </w:tc>
        <w:tc>
          <w:tcPr>
            <w:tcW w:w="5907" w:type="dxa"/>
          </w:tcPr>
          <w:p w:rsidR="00CB1FA0" w:rsidRPr="003E7878" w:rsidRDefault="00CB1FA0" w:rsidP="00540D51">
            <w:pPr>
              <w:pStyle w:val="InfoBlue"/>
              <w:rPr>
                <w:i w:val="0"/>
                <w:color w:val="auto"/>
              </w:rPr>
            </w:pPr>
            <w:r w:rsidRPr="003E7878">
              <w:rPr>
                <w:rFonts w:hint="eastAsia"/>
                <w:i w:val="0"/>
                <w:color w:val="auto"/>
              </w:rPr>
              <w:t>核实测试对象可在要求的硬件和软件配置中正常运行。</w:t>
            </w:r>
          </w:p>
        </w:tc>
      </w:tr>
      <w:tr w:rsidR="00CB1FA0" w:rsidRPr="00A1228B" w:rsidTr="00540D51">
        <w:trPr>
          <w:cantSplit/>
        </w:trPr>
        <w:tc>
          <w:tcPr>
            <w:tcW w:w="2931" w:type="dxa"/>
          </w:tcPr>
          <w:p w:rsidR="00CB1FA0" w:rsidRPr="003E7878" w:rsidRDefault="00CB1FA0" w:rsidP="00540D51">
            <w:pPr>
              <w:pStyle w:val="a9"/>
            </w:pPr>
            <w:r w:rsidRPr="003E7878">
              <w:rPr>
                <w:rFonts w:hint="eastAsia"/>
              </w:rPr>
              <w:t>方法：</w:t>
            </w:r>
          </w:p>
        </w:tc>
        <w:tc>
          <w:tcPr>
            <w:tcW w:w="5907" w:type="dxa"/>
          </w:tcPr>
          <w:p w:rsidR="00CB1FA0" w:rsidRPr="003E7878" w:rsidRDefault="00CB1FA0" w:rsidP="00540D51">
            <w:pPr>
              <w:pStyle w:val="InfoBlue"/>
              <w:rPr>
                <w:i w:val="0"/>
                <w:color w:val="auto"/>
              </w:rPr>
            </w:pPr>
            <w:r w:rsidRPr="003E7878">
              <w:rPr>
                <w:rFonts w:hAnsi="Symbol"/>
                <w:i w:val="0"/>
                <w:color w:val="auto"/>
              </w:rPr>
              <w:sym w:font="Symbol" w:char="F0B7"/>
            </w:r>
            <w:r w:rsidRPr="003E7878">
              <w:rPr>
                <w:i w:val="0"/>
                <w:color w:val="auto"/>
              </w:rPr>
              <w:tab/>
            </w:r>
            <w:r w:rsidRPr="003E7878">
              <w:rPr>
                <w:rFonts w:hint="eastAsia"/>
                <w:i w:val="0"/>
                <w:color w:val="auto"/>
              </w:rPr>
              <w:t>使用功能测试脚本。</w:t>
            </w:r>
          </w:p>
          <w:p w:rsidR="00CB1FA0" w:rsidRPr="003E7878" w:rsidRDefault="00CB1FA0" w:rsidP="00540D51">
            <w:pPr>
              <w:pStyle w:val="InfoBlue"/>
              <w:rPr>
                <w:i w:val="0"/>
                <w:color w:val="auto"/>
              </w:rPr>
            </w:pPr>
            <w:r w:rsidRPr="003E7878">
              <w:rPr>
                <w:rFonts w:hAnsi="Symbol"/>
                <w:i w:val="0"/>
                <w:color w:val="auto"/>
              </w:rPr>
              <w:sym w:font="Symbol" w:char="F0B7"/>
            </w:r>
            <w:r w:rsidRPr="003E7878">
              <w:rPr>
                <w:i w:val="0"/>
                <w:color w:val="auto"/>
              </w:rPr>
              <w:tab/>
            </w:r>
            <w:r w:rsidRPr="003E7878">
              <w:rPr>
                <w:rFonts w:hint="eastAsia"/>
                <w:i w:val="0"/>
                <w:color w:val="auto"/>
              </w:rPr>
              <w:t>在测试过程中或在测试开始之前，打开各种与非测试对</w:t>
            </w:r>
            <w:r w:rsidRPr="003E7878">
              <w:rPr>
                <w:i w:val="0"/>
                <w:color w:val="auto"/>
              </w:rPr>
              <w:tab/>
            </w:r>
            <w:proofErr w:type="gramStart"/>
            <w:r w:rsidRPr="003E7878">
              <w:rPr>
                <w:rFonts w:hint="eastAsia"/>
                <w:i w:val="0"/>
                <w:color w:val="auto"/>
              </w:rPr>
              <w:t>象</w:t>
            </w:r>
            <w:proofErr w:type="gramEnd"/>
            <w:r w:rsidRPr="003E7878">
              <w:rPr>
                <w:rFonts w:hint="eastAsia"/>
                <w:i w:val="0"/>
                <w:color w:val="auto"/>
              </w:rPr>
              <w:t>相关的软件（例如</w:t>
            </w:r>
            <w:r w:rsidRPr="003E7878">
              <w:rPr>
                <w:i w:val="0"/>
                <w:color w:val="auto"/>
              </w:rPr>
              <w:t xml:space="preserve"> Microsoft </w:t>
            </w:r>
            <w:r w:rsidRPr="003E7878">
              <w:rPr>
                <w:rFonts w:hint="eastAsia"/>
                <w:i w:val="0"/>
                <w:color w:val="auto"/>
              </w:rPr>
              <w:t>应用程序：</w:t>
            </w:r>
            <w:r w:rsidRPr="003E7878">
              <w:rPr>
                <w:i w:val="0"/>
                <w:color w:val="auto"/>
              </w:rPr>
              <w:t xml:space="preserve">Excel </w:t>
            </w:r>
            <w:r w:rsidRPr="003E7878">
              <w:rPr>
                <w:rFonts w:hint="eastAsia"/>
                <w:i w:val="0"/>
                <w:color w:val="auto"/>
              </w:rPr>
              <w:t>和</w:t>
            </w:r>
            <w:r w:rsidRPr="003E7878">
              <w:rPr>
                <w:i w:val="0"/>
                <w:color w:val="auto"/>
              </w:rPr>
              <w:tab/>
              <w:t>Word</w:t>
            </w:r>
            <w:r w:rsidRPr="003E7878">
              <w:rPr>
                <w:rFonts w:hint="eastAsia"/>
                <w:i w:val="0"/>
                <w:color w:val="auto"/>
              </w:rPr>
              <w:t>），然后将其关闭。</w:t>
            </w:r>
          </w:p>
          <w:p w:rsidR="00CB1FA0" w:rsidRPr="003E7878" w:rsidRDefault="00CB1FA0" w:rsidP="00540D51">
            <w:pPr>
              <w:pStyle w:val="InfoBlue"/>
              <w:rPr>
                <w:i w:val="0"/>
                <w:color w:val="auto"/>
              </w:rPr>
            </w:pPr>
            <w:r w:rsidRPr="003E7878">
              <w:rPr>
                <w:rFonts w:hAnsi="Symbol"/>
                <w:i w:val="0"/>
                <w:color w:val="auto"/>
              </w:rPr>
              <w:sym w:font="Symbol" w:char="F0B7"/>
            </w:r>
            <w:r w:rsidRPr="003E7878">
              <w:rPr>
                <w:i w:val="0"/>
                <w:color w:val="auto"/>
              </w:rPr>
              <w:tab/>
            </w:r>
            <w:r w:rsidRPr="003E7878">
              <w:rPr>
                <w:rFonts w:hint="eastAsia"/>
                <w:i w:val="0"/>
                <w:color w:val="auto"/>
              </w:rPr>
              <w:t>执行所选的事务，以模拟主角与测试对象软件和非测试</w:t>
            </w:r>
            <w:r w:rsidRPr="003E7878">
              <w:rPr>
                <w:i w:val="0"/>
                <w:color w:val="auto"/>
              </w:rPr>
              <w:tab/>
            </w:r>
            <w:r w:rsidRPr="003E7878">
              <w:rPr>
                <w:rFonts w:hint="eastAsia"/>
                <w:i w:val="0"/>
                <w:color w:val="auto"/>
              </w:rPr>
              <w:t>对象软件之间的交互。</w:t>
            </w:r>
          </w:p>
          <w:p w:rsidR="00CB1FA0" w:rsidRPr="003E7878" w:rsidRDefault="00CB1FA0" w:rsidP="00540D51">
            <w:pPr>
              <w:pStyle w:val="InfoBlue"/>
              <w:rPr>
                <w:i w:val="0"/>
                <w:color w:val="auto"/>
              </w:rPr>
            </w:pPr>
            <w:r w:rsidRPr="003E7878">
              <w:rPr>
                <w:rFonts w:hAnsi="Symbol"/>
                <w:i w:val="0"/>
                <w:color w:val="auto"/>
              </w:rPr>
              <w:sym w:font="Symbol" w:char="F0B7"/>
            </w:r>
            <w:r w:rsidRPr="003E7878">
              <w:rPr>
                <w:i w:val="0"/>
                <w:color w:val="auto"/>
              </w:rPr>
              <w:tab/>
            </w:r>
            <w:r w:rsidRPr="003E7878">
              <w:rPr>
                <w:rFonts w:hint="eastAsia"/>
                <w:i w:val="0"/>
                <w:color w:val="auto"/>
              </w:rPr>
              <w:t>重复上述步骤，尽量减少客户机工作站上的常规可用内</w:t>
            </w:r>
            <w:r w:rsidRPr="003E7878">
              <w:rPr>
                <w:i w:val="0"/>
                <w:color w:val="auto"/>
              </w:rPr>
              <w:tab/>
            </w:r>
            <w:r w:rsidRPr="003E7878">
              <w:rPr>
                <w:rFonts w:hint="eastAsia"/>
                <w:i w:val="0"/>
                <w:color w:val="auto"/>
              </w:rPr>
              <w:t>存。</w:t>
            </w:r>
          </w:p>
        </w:tc>
      </w:tr>
      <w:tr w:rsidR="00CB1FA0" w:rsidRPr="00A1228B" w:rsidTr="00540D51">
        <w:trPr>
          <w:cantSplit/>
        </w:trPr>
        <w:tc>
          <w:tcPr>
            <w:tcW w:w="2931" w:type="dxa"/>
          </w:tcPr>
          <w:p w:rsidR="00CB1FA0" w:rsidRPr="003E7878" w:rsidRDefault="00CB1FA0" w:rsidP="00540D51">
            <w:pPr>
              <w:pStyle w:val="a9"/>
            </w:pPr>
            <w:r w:rsidRPr="003E7878">
              <w:rPr>
                <w:rFonts w:hint="eastAsia"/>
              </w:rPr>
              <w:t>完成标准：</w:t>
            </w:r>
          </w:p>
        </w:tc>
        <w:tc>
          <w:tcPr>
            <w:tcW w:w="5907" w:type="dxa"/>
          </w:tcPr>
          <w:p w:rsidR="00CB1FA0" w:rsidRPr="003E7878" w:rsidRDefault="00CB1FA0" w:rsidP="00540D51">
            <w:pPr>
              <w:pStyle w:val="InfoBlue"/>
              <w:rPr>
                <w:i w:val="0"/>
                <w:color w:val="auto"/>
              </w:rPr>
            </w:pPr>
            <w:r w:rsidRPr="003E7878">
              <w:rPr>
                <w:rFonts w:hint="eastAsia"/>
                <w:i w:val="0"/>
                <w:color w:val="auto"/>
              </w:rPr>
              <w:t>对于测试对象软件和非测试对象软件的各种组合，所有事务都成功完成，没有出现任何故障。</w:t>
            </w:r>
          </w:p>
        </w:tc>
      </w:tr>
      <w:tr w:rsidR="00CB1FA0" w:rsidRPr="003E7878" w:rsidTr="00540D51">
        <w:trPr>
          <w:cantSplit/>
        </w:trPr>
        <w:tc>
          <w:tcPr>
            <w:tcW w:w="2931" w:type="dxa"/>
          </w:tcPr>
          <w:p w:rsidR="00CB1FA0" w:rsidRPr="003E7878" w:rsidRDefault="00CB1FA0" w:rsidP="00540D51">
            <w:pPr>
              <w:pStyle w:val="a9"/>
              <w:rPr>
                <w:rFonts w:hAnsi="宋体"/>
              </w:rPr>
            </w:pPr>
            <w:r w:rsidRPr="003E7878">
              <w:rPr>
                <w:rFonts w:hAnsi="宋体" w:hint="eastAsia"/>
              </w:rPr>
              <w:lastRenderedPageBreak/>
              <w:t>需考虑的特殊事项：</w:t>
            </w:r>
          </w:p>
        </w:tc>
        <w:tc>
          <w:tcPr>
            <w:tcW w:w="5907" w:type="dxa"/>
          </w:tcPr>
          <w:p w:rsidR="00CB1FA0" w:rsidRPr="003E7878" w:rsidRDefault="00CB1FA0" w:rsidP="00540D51">
            <w:pPr>
              <w:pStyle w:val="InfoBlue"/>
              <w:rPr>
                <w:rFonts w:hAnsi="宋体"/>
                <w:i w:val="0"/>
                <w:color w:val="auto"/>
              </w:rPr>
            </w:pPr>
            <w:r w:rsidRPr="003E7878">
              <w:rPr>
                <w:rFonts w:hAnsi="宋体"/>
                <w:i w:val="0"/>
                <w:color w:val="auto"/>
              </w:rPr>
              <w:sym w:font="Symbol" w:char="F0B7"/>
            </w:r>
            <w:r w:rsidRPr="003E7878">
              <w:rPr>
                <w:rFonts w:hAnsi="宋体"/>
                <w:i w:val="0"/>
                <w:color w:val="auto"/>
              </w:rPr>
              <w:tab/>
            </w:r>
            <w:r w:rsidRPr="003E7878">
              <w:rPr>
                <w:rFonts w:hAnsi="宋体" w:hint="eastAsia"/>
                <w:i w:val="0"/>
                <w:color w:val="auto"/>
              </w:rPr>
              <w:t>需要、可以使用并可以通过桌面访问哪种非测试对象软</w:t>
            </w:r>
            <w:r w:rsidRPr="003E7878">
              <w:rPr>
                <w:rFonts w:hAnsi="宋体"/>
                <w:i w:val="0"/>
                <w:color w:val="auto"/>
              </w:rPr>
              <w:tab/>
            </w:r>
            <w:r w:rsidRPr="003E7878">
              <w:rPr>
                <w:rFonts w:hAnsi="宋体" w:hint="eastAsia"/>
                <w:i w:val="0"/>
                <w:color w:val="auto"/>
              </w:rPr>
              <w:t>件？</w:t>
            </w:r>
          </w:p>
          <w:p w:rsidR="00CB1FA0" w:rsidRPr="003E7878" w:rsidRDefault="00CB1FA0" w:rsidP="00540D51">
            <w:pPr>
              <w:pStyle w:val="InfoBlue"/>
              <w:rPr>
                <w:rFonts w:hAnsi="宋体"/>
                <w:i w:val="0"/>
                <w:color w:val="auto"/>
              </w:rPr>
            </w:pPr>
            <w:r w:rsidRPr="003E7878">
              <w:rPr>
                <w:rFonts w:hAnsi="宋体"/>
                <w:i w:val="0"/>
                <w:color w:val="auto"/>
              </w:rPr>
              <w:sym w:font="Symbol" w:char="F0B7"/>
            </w:r>
            <w:r w:rsidRPr="003E7878">
              <w:rPr>
                <w:rFonts w:hAnsi="宋体"/>
                <w:i w:val="0"/>
                <w:color w:val="auto"/>
              </w:rPr>
              <w:tab/>
            </w:r>
            <w:r w:rsidRPr="003E7878">
              <w:rPr>
                <w:rFonts w:hAnsi="宋体" w:hint="eastAsia"/>
                <w:i w:val="0"/>
                <w:color w:val="auto"/>
              </w:rPr>
              <w:t>通常使用的是哪些应用程序？</w:t>
            </w:r>
            <w:r w:rsidRPr="003E7878">
              <w:rPr>
                <w:rFonts w:hAnsi="宋体"/>
                <w:i w:val="0"/>
                <w:color w:val="auto"/>
              </w:rPr>
              <w:t xml:space="preserve"> </w:t>
            </w:r>
          </w:p>
          <w:p w:rsidR="00CB1FA0" w:rsidRPr="003E7878" w:rsidRDefault="00CB1FA0" w:rsidP="00540D51">
            <w:pPr>
              <w:pStyle w:val="InfoBlue"/>
              <w:rPr>
                <w:rFonts w:hAnsi="宋体"/>
                <w:i w:val="0"/>
                <w:color w:val="auto"/>
              </w:rPr>
            </w:pPr>
            <w:r w:rsidRPr="003E7878">
              <w:rPr>
                <w:rFonts w:hAnsi="宋体"/>
                <w:i w:val="0"/>
                <w:color w:val="auto"/>
              </w:rPr>
              <w:sym w:font="Symbol" w:char="F0B7"/>
            </w:r>
            <w:r w:rsidRPr="003E7878">
              <w:rPr>
                <w:rFonts w:hAnsi="宋体"/>
                <w:i w:val="0"/>
                <w:color w:val="auto"/>
              </w:rPr>
              <w:tab/>
            </w:r>
            <w:r w:rsidRPr="003E7878">
              <w:rPr>
                <w:rFonts w:hAnsi="宋体" w:hint="eastAsia"/>
                <w:i w:val="0"/>
                <w:color w:val="auto"/>
              </w:rPr>
              <w:t>应用程序正在运行什么数据？例如，在</w:t>
            </w:r>
            <w:r w:rsidRPr="003E7878">
              <w:rPr>
                <w:rFonts w:hAnsi="宋体"/>
                <w:i w:val="0"/>
                <w:color w:val="auto"/>
              </w:rPr>
              <w:t xml:space="preserve">Excel </w:t>
            </w:r>
            <w:r w:rsidRPr="003E7878">
              <w:rPr>
                <w:rFonts w:hAnsi="宋体" w:hint="eastAsia"/>
                <w:i w:val="0"/>
                <w:color w:val="auto"/>
              </w:rPr>
              <w:t>中打开的</w:t>
            </w:r>
            <w:r w:rsidRPr="003E7878">
              <w:rPr>
                <w:rFonts w:hAnsi="宋体"/>
                <w:i w:val="0"/>
                <w:color w:val="auto"/>
              </w:rPr>
              <w:tab/>
            </w:r>
            <w:r w:rsidRPr="003E7878">
              <w:rPr>
                <w:rFonts w:hAnsi="宋体" w:hint="eastAsia"/>
                <w:i w:val="0"/>
                <w:color w:val="auto"/>
              </w:rPr>
              <w:t>大型电子表格，或是在</w:t>
            </w:r>
            <w:r w:rsidRPr="003E7878">
              <w:rPr>
                <w:rFonts w:hAnsi="宋体"/>
                <w:i w:val="0"/>
                <w:color w:val="auto"/>
              </w:rPr>
              <w:t xml:space="preserve"> Word </w:t>
            </w:r>
            <w:r w:rsidRPr="003E7878">
              <w:rPr>
                <w:rFonts w:hAnsi="宋体" w:hint="eastAsia"/>
                <w:i w:val="0"/>
                <w:color w:val="auto"/>
              </w:rPr>
              <w:t>中打开的</w:t>
            </w:r>
            <w:r w:rsidRPr="003E7878">
              <w:rPr>
                <w:rFonts w:hAnsi="宋体"/>
                <w:i w:val="0"/>
                <w:color w:val="auto"/>
              </w:rPr>
              <w:t xml:space="preserve"> 100 </w:t>
            </w:r>
            <w:r w:rsidRPr="003E7878">
              <w:rPr>
                <w:rFonts w:hAnsi="宋体" w:hint="eastAsia"/>
                <w:i w:val="0"/>
                <w:color w:val="auto"/>
              </w:rPr>
              <w:t>页文档。</w:t>
            </w:r>
          </w:p>
          <w:p w:rsidR="00CB1FA0" w:rsidRPr="003E7878" w:rsidRDefault="00CB1FA0" w:rsidP="00540D51">
            <w:pPr>
              <w:pStyle w:val="InfoBlue"/>
              <w:rPr>
                <w:rFonts w:hAnsi="宋体"/>
                <w:i w:val="0"/>
                <w:color w:val="auto"/>
              </w:rPr>
            </w:pPr>
            <w:r w:rsidRPr="003E7878">
              <w:rPr>
                <w:rFonts w:hAnsi="宋体"/>
                <w:i w:val="0"/>
                <w:color w:val="auto"/>
              </w:rPr>
              <w:sym w:font="Symbol" w:char="F0B7"/>
            </w:r>
            <w:r w:rsidRPr="003E7878">
              <w:rPr>
                <w:rFonts w:hAnsi="宋体"/>
                <w:i w:val="0"/>
                <w:color w:val="auto"/>
              </w:rPr>
              <w:tab/>
            </w:r>
            <w:r w:rsidRPr="003E7878">
              <w:rPr>
                <w:rFonts w:hAnsi="宋体" w:hint="eastAsia"/>
                <w:i w:val="0"/>
                <w:color w:val="auto"/>
              </w:rPr>
              <w:t>作为此测试的一部分，应将整个系统、</w:t>
            </w:r>
            <w:r w:rsidRPr="003E7878">
              <w:rPr>
                <w:rFonts w:hAnsi="宋体"/>
                <w:i w:val="0"/>
                <w:color w:val="auto"/>
              </w:rPr>
              <w:t>Netware</w:t>
            </w:r>
            <w:r w:rsidRPr="003E7878">
              <w:rPr>
                <w:rFonts w:hAnsi="宋体" w:hint="eastAsia"/>
                <w:i w:val="0"/>
                <w:color w:val="auto"/>
              </w:rPr>
              <w:t>、网络服</w:t>
            </w:r>
            <w:r w:rsidRPr="003E7878">
              <w:rPr>
                <w:rFonts w:hAnsi="宋体"/>
                <w:i w:val="0"/>
                <w:color w:val="auto"/>
              </w:rPr>
              <w:tab/>
            </w:r>
            <w:proofErr w:type="gramStart"/>
            <w:r w:rsidRPr="003E7878">
              <w:rPr>
                <w:rFonts w:hAnsi="宋体" w:hint="eastAsia"/>
                <w:i w:val="0"/>
                <w:color w:val="auto"/>
              </w:rPr>
              <w:t>务</w:t>
            </w:r>
            <w:proofErr w:type="gramEnd"/>
            <w:r w:rsidRPr="003E7878">
              <w:rPr>
                <w:rFonts w:hAnsi="宋体" w:hint="eastAsia"/>
                <w:i w:val="0"/>
                <w:color w:val="auto"/>
              </w:rPr>
              <w:t>器、数据库等都记录下来。</w:t>
            </w:r>
            <w:r w:rsidRPr="003E7878">
              <w:rPr>
                <w:rFonts w:hAnsi="宋体"/>
                <w:i w:val="0"/>
                <w:color w:val="auto"/>
              </w:rPr>
              <w:t xml:space="preserve">  </w:t>
            </w:r>
          </w:p>
        </w:tc>
      </w:tr>
    </w:tbl>
    <w:p w:rsidR="00CB1FA0" w:rsidRPr="003E7878" w:rsidRDefault="00CB1FA0" w:rsidP="003E7878">
      <w:pPr>
        <w:pStyle w:val="3"/>
        <w:numPr>
          <w:ilvl w:val="2"/>
          <w:numId w:val="1"/>
        </w:numPr>
        <w:rPr>
          <w:rFonts w:hAnsi="宋体"/>
          <w:i w:val="0"/>
          <w:color w:val="000000"/>
        </w:rPr>
      </w:pPr>
      <w:r w:rsidRPr="003E7878">
        <w:rPr>
          <w:rFonts w:hAnsi="宋体" w:hint="eastAsia"/>
          <w:i w:val="0"/>
          <w:color w:val="000000"/>
        </w:rPr>
        <w:t>安装测试</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931"/>
        <w:gridCol w:w="5907"/>
      </w:tblGrid>
      <w:tr w:rsidR="00CB1FA0" w:rsidRPr="003E7878" w:rsidTr="00540D51">
        <w:trPr>
          <w:cantSplit/>
        </w:trPr>
        <w:tc>
          <w:tcPr>
            <w:tcW w:w="2931" w:type="dxa"/>
          </w:tcPr>
          <w:p w:rsidR="00CB1FA0" w:rsidRPr="003E7878" w:rsidRDefault="00CB1FA0" w:rsidP="00540D51">
            <w:pPr>
              <w:pStyle w:val="a9"/>
              <w:rPr>
                <w:rFonts w:hAnsi="宋体"/>
                <w:color w:val="000000"/>
              </w:rPr>
            </w:pPr>
            <w:r w:rsidRPr="003E7878">
              <w:rPr>
                <w:rFonts w:hAnsi="宋体" w:hint="eastAsia"/>
                <w:color w:val="000000"/>
              </w:rPr>
              <w:t>测试目标：</w:t>
            </w:r>
          </w:p>
        </w:tc>
        <w:tc>
          <w:tcPr>
            <w:tcW w:w="5907" w:type="dxa"/>
          </w:tcPr>
          <w:p w:rsidR="00CB1FA0" w:rsidRPr="003E7878" w:rsidRDefault="00CB1FA0" w:rsidP="00540D51">
            <w:pPr>
              <w:pStyle w:val="InfoBlue"/>
              <w:rPr>
                <w:rFonts w:hAnsi="宋体"/>
                <w:i w:val="0"/>
                <w:color w:val="000000"/>
              </w:rPr>
            </w:pPr>
            <w:r w:rsidRPr="003E7878">
              <w:rPr>
                <w:rFonts w:hAnsi="宋体" w:hint="eastAsia"/>
                <w:i w:val="0"/>
                <w:color w:val="000000"/>
              </w:rPr>
              <w:t>核实在以下情况下，测试对象可正确地安装到各种所需的硬件配置中：</w:t>
            </w:r>
          </w:p>
          <w:p w:rsidR="00CB1FA0" w:rsidRPr="003E7878" w:rsidRDefault="00CB1FA0" w:rsidP="00540D51">
            <w:pPr>
              <w:pStyle w:val="InfoBlue"/>
              <w:rPr>
                <w:rFonts w:hAnsi="宋体"/>
                <w:i w:val="0"/>
                <w:color w:val="000000"/>
              </w:rPr>
            </w:pPr>
            <w:r w:rsidRPr="003E7878">
              <w:rPr>
                <w:rFonts w:hAnsi="宋体"/>
                <w:i w:val="0"/>
                <w:color w:val="000000"/>
              </w:rPr>
              <w:sym w:font="Symbol" w:char="F0B7"/>
            </w:r>
            <w:r w:rsidRPr="003E7878">
              <w:rPr>
                <w:rFonts w:hAnsi="宋体"/>
                <w:i w:val="0"/>
                <w:color w:val="000000"/>
              </w:rPr>
              <w:tab/>
            </w:r>
            <w:r w:rsidRPr="003E7878">
              <w:rPr>
                <w:rFonts w:hAnsi="宋体" w:hint="eastAsia"/>
                <w:i w:val="0"/>
                <w:color w:val="000000"/>
              </w:rPr>
              <w:t>首次安装。以前从未安装过</w:t>
            </w:r>
            <w:r w:rsidRPr="003E7878">
              <w:rPr>
                <w:rFonts w:hAnsi="宋体"/>
                <w:i w:val="0"/>
                <w:color w:val="000000"/>
              </w:rPr>
              <w:t xml:space="preserve"> </w:t>
            </w:r>
            <w:fldSimple w:instr=" SUBJECT  \* MERGEFORMAT ">
              <w:r w:rsidRPr="003E7878">
                <w:rPr>
                  <w:rFonts w:hAnsi="宋体" w:hint="eastAsia"/>
                  <w:i w:val="0"/>
                  <w:color w:val="000000"/>
                </w:rPr>
                <w:t>测试计划</w:t>
              </w:r>
            </w:fldSimple>
            <w:r w:rsidRPr="003E7878">
              <w:rPr>
                <w:rFonts w:hAnsi="宋体"/>
                <w:i w:val="0"/>
                <w:color w:val="000000"/>
              </w:rPr>
              <w:t xml:space="preserve"> </w:t>
            </w:r>
            <w:r w:rsidRPr="003E7878">
              <w:rPr>
                <w:rFonts w:hAnsi="宋体" w:hint="eastAsia"/>
                <w:i w:val="0"/>
                <w:color w:val="000000"/>
              </w:rPr>
              <w:t>的新计算机</w:t>
            </w:r>
          </w:p>
          <w:p w:rsidR="00CB1FA0" w:rsidRPr="003E7878" w:rsidRDefault="00CB1FA0" w:rsidP="00540D51">
            <w:pPr>
              <w:pStyle w:val="InfoBlue"/>
              <w:rPr>
                <w:rFonts w:hAnsi="宋体"/>
                <w:i w:val="0"/>
                <w:color w:val="000000"/>
              </w:rPr>
            </w:pPr>
            <w:r w:rsidRPr="003E7878">
              <w:rPr>
                <w:rFonts w:hAnsi="宋体"/>
                <w:i w:val="0"/>
                <w:color w:val="000000"/>
              </w:rPr>
              <w:sym w:font="Symbol" w:char="F0B7"/>
            </w:r>
            <w:r w:rsidRPr="003E7878">
              <w:rPr>
                <w:rFonts w:hAnsi="宋体"/>
                <w:i w:val="0"/>
                <w:color w:val="000000"/>
              </w:rPr>
              <w:tab/>
            </w:r>
            <w:r w:rsidRPr="003E7878">
              <w:rPr>
                <w:rFonts w:hAnsi="宋体" w:hint="eastAsia"/>
                <w:i w:val="0"/>
                <w:color w:val="000000"/>
              </w:rPr>
              <w:t>更新。以前安装过相同版本的</w:t>
            </w:r>
            <w:r w:rsidRPr="003E7878">
              <w:rPr>
                <w:rFonts w:hAnsi="宋体"/>
                <w:i w:val="0"/>
                <w:color w:val="000000"/>
              </w:rPr>
              <w:t xml:space="preserve"> </w:t>
            </w:r>
            <w:r w:rsidR="002E75B9" w:rsidRPr="003E7878">
              <w:rPr>
                <w:rFonts w:hAnsi="宋体"/>
                <w:i w:val="0"/>
                <w:color w:val="000000"/>
              </w:rPr>
              <w:fldChar w:fldCharType="begin"/>
            </w:r>
            <w:r w:rsidRPr="003E7878">
              <w:rPr>
                <w:rFonts w:hAnsi="宋体"/>
                <w:i w:val="0"/>
                <w:color w:val="000000"/>
              </w:rPr>
              <w:instrText xml:space="preserve"> SUBJECT  \* MERGEFORMAT </w:instrText>
            </w:r>
            <w:r w:rsidR="002E75B9" w:rsidRPr="003E7878">
              <w:rPr>
                <w:rFonts w:hAnsi="宋体"/>
                <w:i w:val="0"/>
                <w:color w:val="000000"/>
              </w:rPr>
              <w:fldChar w:fldCharType="separate"/>
            </w:r>
            <w:r w:rsidRPr="003E7878">
              <w:rPr>
                <w:rFonts w:hAnsi="宋体" w:hint="eastAsia"/>
                <w:i w:val="0"/>
                <w:color w:val="000000"/>
              </w:rPr>
              <w:t>测试计划</w:t>
            </w:r>
            <w:r w:rsidR="002E75B9" w:rsidRPr="003E7878">
              <w:rPr>
                <w:rFonts w:hAnsi="宋体"/>
                <w:i w:val="0"/>
                <w:color w:val="000000"/>
              </w:rPr>
              <w:fldChar w:fldCharType="end"/>
            </w:r>
            <w:r w:rsidRPr="003E7878">
              <w:rPr>
                <w:rFonts w:hAnsi="宋体"/>
                <w:i w:val="0"/>
                <w:color w:val="000000"/>
              </w:rPr>
              <w:t xml:space="preserve"> </w:t>
            </w:r>
            <w:r w:rsidRPr="003E7878">
              <w:rPr>
                <w:rFonts w:hAnsi="宋体" w:hint="eastAsia"/>
                <w:i w:val="0"/>
                <w:color w:val="000000"/>
              </w:rPr>
              <w:t>的计算机</w:t>
            </w:r>
          </w:p>
          <w:p w:rsidR="00CB1FA0" w:rsidRPr="003E7878" w:rsidRDefault="00CB1FA0" w:rsidP="00540D51">
            <w:pPr>
              <w:pStyle w:val="InfoBlue"/>
              <w:rPr>
                <w:rFonts w:hAnsi="宋体"/>
                <w:i w:val="0"/>
                <w:color w:val="000000"/>
              </w:rPr>
            </w:pPr>
            <w:r w:rsidRPr="003E7878">
              <w:rPr>
                <w:rFonts w:hAnsi="宋体"/>
                <w:i w:val="0"/>
                <w:color w:val="000000"/>
              </w:rPr>
              <w:sym w:font="Symbol" w:char="F0B7"/>
            </w:r>
            <w:r w:rsidRPr="003E7878">
              <w:rPr>
                <w:rFonts w:hAnsi="宋体"/>
                <w:i w:val="0"/>
                <w:color w:val="000000"/>
              </w:rPr>
              <w:tab/>
            </w:r>
            <w:r w:rsidRPr="003E7878">
              <w:rPr>
                <w:rFonts w:hAnsi="宋体" w:hint="eastAsia"/>
                <w:i w:val="0"/>
                <w:color w:val="000000"/>
              </w:rPr>
              <w:t>更新。以前安装过较早版本的</w:t>
            </w:r>
            <w:r w:rsidRPr="003E7878">
              <w:rPr>
                <w:rFonts w:hAnsi="宋体"/>
                <w:i w:val="0"/>
                <w:color w:val="000000"/>
              </w:rPr>
              <w:t xml:space="preserve"> </w:t>
            </w:r>
            <w:fldSimple w:instr=" SUBJECT  \* MERGEFORMAT ">
              <w:r w:rsidRPr="003E7878">
                <w:rPr>
                  <w:rFonts w:hAnsi="宋体" w:hint="eastAsia"/>
                  <w:i w:val="0"/>
                  <w:color w:val="000000"/>
                </w:rPr>
                <w:t>测试计划</w:t>
              </w:r>
            </w:fldSimple>
            <w:r w:rsidRPr="003E7878">
              <w:rPr>
                <w:rFonts w:hAnsi="宋体"/>
                <w:i w:val="0"/>
                <w:color w:val="000000"/>
              </w:rPr>
              <w:t xml:space="preserve"> </w:t>
            </w:r>
            <w:r w:rsidRPr="003E7878">
              <w:rPr>
                <w:rFonts w:hAnsi="宋体" w:hint="eastAsia"/>
                <w:i w:val="0"/>
                <w:color w:val="000000"/>
              </w:rPr>
              <w:t>的计算机</w:t>
            </w:r>
          </w:p>
          <w:p w:rsidR="00CB1FA0" w:rsidRPr="003E7878" w:rsidRDefault="00CB1FA0" w:rsidP="00540D51">
            <w:pPr>
              <w:pStyle w:val="a9"/>
              <w:rPr>
                <w:rFonts w:hAnsi="宋体"/>
                <w:color w:val="000000"/>
              </w:rPr>
            </w:pPr>
            <w:r w:rsidRPr="003E7878">
              <w:rPr>
                <w:rFonts w:hAnsi="宋体"/>
                <w:color w:val="000000"/>
              </w:rPr>
              <w:t xml:space="preserve"> </w:t>
            </w:r>
          </w:p>
        </w:tc>
      </w:tr>
      <w:tr w:rsidR="00CB1FA0" w:rsidRPr="003E7878" w:rsidTr="00540D51">
        <w:trPr>
          <w:cantSplit/>
        </w:trPr>
        <w:tc>
          <w:tcPr>
            <w:tcW w:w="2931" w:type="dxa"/>
          </w:tcPr>
          <w:p w:rsidR="00CB1FA0" w:rsidRPr="003E7878" w:rsidRDefault="00CB1FA0" w:rsidP="00540D51">
            <w:pPr>
              <w:pStyle w:val="a9"/>
              <w:rPr>
                <w:rFonts w:hAnsi="宋体"/>
                <w:color w:val="000000"/>
              </w:rPr>
            </w:pPr>
            <w:bookmarkStart w:id="20" w:name="_GoBack"/>
            <w:r w:rsidRPr="003E7878">
              <w:rPr>
                <w:rFonts w:hAnsi="宋体" w:hint="eastAsia"/>
                <w:color w:val="000000"/>
              </w:rPr>
              <w:t>方法：</w:t>
            </w:r>
          </w:p>
        </w:tc>
        <w:tc>
          <w:tcPr>
            <w:tcW w:w="5907" w:type="dxa"/>
          </w:tcPr>
          <w:p w:rsidR="00CB1FA0" w:rsidRPr="003E7878" w:rsidRDefault="00CB1FA0" w:rsidP="00D4472E">
            <w:r w:rsidRPr="003E7878">
              <w:sym w:font="Symbol" w:char="F0B7"/>
            </w:r>
            <w:r w:rsidRPr="003E7878">
              <w:tab/>
            </w:r>
            <w:r w:rsidRPr="003E7878">
              <w:rPr>
                <w:rFonts w:hint="eastAsia"/>
              </w:rPr>
              <w:t>手工开发脚本或开发自动脚本，以验证目标计算机的状</w:t>
            </w:r>
            <w:r w:rsidRPr="003E7878">
              <w:tab/>
            </w:r>
            <w:proofErr w:type="gramStart"/>
            <w:r w:rsidRPr="003E7878">
              <w:rPr>
                <w:rFonts w:hint="eastAsia"/>
              </w:rPr>
              <w:t>况</w:t>
            </w:r>
            <w:proofErr w:type="gramEnd"/>
            <w:r w:rsidRPr="003E7878">
              <w:sym w:font="Symbol" w:char="F0BE"/>
            </w:r>
            <w:r w:rsidRPr="003E7878">
              <w:t xml:space="preserve"> </w:t>
            </w:r>
            <w:r w:rsidRPr="003E7878">
              <w:rPr>
                <w:rFonts w:hint="eastAsia"/>
              </w:rPr>
              <w:t>新</w:t>
            </w:r>
            <w:r w:rsidRPr="003E7878">
              <w:t xml:space="preserve"> - </w:t>
            </w:r>
            <w:r w:rsidR="002E75B9" w:rsidRPr="003E7878">
              <w:fldChar w:fldCharType="begin"/>
            </w:r>
            <w:r w:rsidRPr="003E7878">
              <w:instrText xml:space="preserve"> SUBJECT  \* MERGEFORMAT </w:instrText>
            </w:r>
            <w:r w:rsidR="002E75B9" w:rsidRPr="003E7878">
              <w:fldChar w:fldCharType="separate"/>
            </w:r>
            <w:r w:rsidRPr="003E7878">
              <w:rPr>
                <w:rFonts w:hint="eastAsia"/>
              </w:rPr>
              <w:t>测试计划</w:t>
            </w:r>
            <w:r w:rsidR="002E75B9" w:rsidRPr="003E7878">
              <w:fldChar w:fldCharType="end"/>
            </w:r>
            <w:r w:rsidRPr="003E7878">
              <w:t xml:space="preserve"> </w:t>
            </w:r>
            <w:r w:rsidRPr="003E7878">
              <w:rPr>
                <w:rFonts w:hint="eastAsia"/>
              </w:rPr>
              <w:t>从未安装过；已安装</w:t>
            </w:r>
            <w:r w:rsidRPr="003E7878">
              <w:t xml:space="preserve"> </w:t>
            </w:r>
            <w:r w:rsidR="002E75B9" w:rsidRPr="003E7878">
              <w:fldChar w:fldCharType="begin"/>
            </w:r>
            <w:r w:rsidRPr="003E7878">
              <w:instrText xml:space="preserve"> SUBJECT  \* MERGEFORMAT </w:instrText>
            </w:r>
            <w:r w:rsidR="002E75B9" w:rsidRPr="003E7878">
              <w:fldChar w:fldCharType="separate"/>
            </w:r>
            <w:r w:rsidRPr="003E7878">
              <w:rPr>
                <w:rFonts w:hint="eastAsia"/>
              </w:rPr>
              <w:t>测试计划</w:t>
            </w:r>
            <w:r w:rsidR="002E75B9" w:rsidRPr="003E7878">
              <w:fldChar w:fldCharType="end"/>
            </w:r>
            <w:r w:rsidRPr="003E7878">
              <w:t xml:space="preserve"> </w:t>
            </w:r>
            <w:r w:rsidRPr="003E7878">
              <w:tab/>
            </w:r>
            <w:r w:rsidRPr="003E7878">
              <w:rPr>
                <w:rFonts w:hint="eastAsia"/>
              </w:rPr>
              <w:t>相同或较早版本）。</w:t>
            </w:r>
          </w:p>
          <w:p w:rsidR="00CB1FA0" w:rsidRPr="003E7878" w:rsidRDefault="00CB1FA0" w:rsidP="00540D51">
            <w:pPr>
              <w:pStyle w:val="InfoBlue"/>
              <w:rPr>
                <w:rFonts w:hAnsi="宋体"/>
                <w:i w:val="0"/>
                <w:color w:val="000000"/>
              </w:rPr>
            </w:pPr>
            <w:r w:rsidRPr="003E7878">
              <w:rPr>
                <w:rFonts w:hAnsi="宋体"/>
                <w:i w:val="0"/>
                <w:color w:val="000000"/>
              </w:rPr>
              <w:sym w:font="Symbol" w:char="F0B7"/>
            </w:r>
            <w:r w:rsidRPr="003E7878">
              <w:rPr>
                <w:rFonts w:hAnsi="宋体"/>
                <w:i w:val="0"/>
                <w:color w:val="000000"/>
              </w:rPr>
              <w:tab/>
            </w:r>
            <w:r w:rsidRPr="003E7878">
              <w:rPr>
                <w:rFonts w:hAnsi="宋体" w:hint="eastAsia"/>
                <w:i w:val="0"/>
                <w:color w:val="000000"/>
              </w:rPr>
              <w:t>启动或执行安装。</w:t>
            </w:r>
          </w:p>
          <w:p w:rsidR="00CB1FA0" w:rsidRPr="003E7878" w:rsidRDefault="00CB1FA0" w:rsidP="00540D51">
            <w:pPr>
              <w:pStyle w:val="InfoBlue"/>
              <w:rPr>
                <w:rFonts w:hAnsi="宋体"/>
                <w:i w:val="0"/>
                <w:color w:val="000000"/>
              </w:rPr>
            </w:pPr>
            <w:r w:rsidRPr="003E7878">
              <w:rPr>
                <w:rFonts w:hAnsi="宋体"/>
                <w:i w:val="0"/>
                <w:color w:val="000000"/>
              </w:rPr>
              <w:sym w:font="Symbol" w:char="F0B7"/>
            </w:r>
            <w:r w:rsidRPr="003E7878">
              <w:rPr>
                <w:rFonts w:hAnsi="宋体"/>
                <w:i w:val="0"/>
                <w:color w:val="000000"/>
              </w:rPr>
              <w:tab/>
            </w:r>
            <w:r w:rsidRPr="003E7878">
              <w:rPr>
                <w:rFonts w:hAnsi="宋体" w:hint="eastAsia"/>
                <w:i w:val="0"/>
                <w:color w:val="000000"/>
              </w:rPr>
              <w:t>使用预先确定的功能测试脚本子集来运行事务。</w:t>
            </w:r>
          </w:p>
        </w:tc>
      </w:tr>
      <w:bookmarkEnd w:id="20"/>
      <w:tr w:rsidR="00CB1FA0" w:rsidRPr="003E7878" w:rsidTr="00540D51">
        <w:trPr>
          <w:cantSplit/>
        </w:trPr>
        <w:tc>
          <w:tcPr>
            <w:tcW w:w="2931" w:type="dxa"/>
          </w:tcPr>
          <w:p w:rsidR="00CB1FA0" w:rsidRPr="003E7878" w:rsidRDefault="00CB1FA0" w:rsidP="00540D51">
            <w:pPr>
              <w:pStyle w:val="a9"/>
              <w:rPr>
                <w:rFonts w:hAnsi="宋体"/>
                <w:color w:val="000000"/>
              </w:rPr>
            </w:pPr>
            <w:r w:rsidRPr="003E7878">
              <w:rPr>
                <w:rFonts w:hAnsi="宋体" w:hint="eastAsia"/>
                <w:color w:val="000000"/>
              </w:rPr>
              <w:t>完成标准：</w:t>
            </w:r>
          </w:p>
        </w:tc>
        <w:tc>
          <w:tcPr>
            <w:tcW w:w="5907" w:type="dxa"/>
          </w:tcPr>
          <w:p w:rsidR="00CB1FA0" w:rsidRPr="003E7878" w:rsidRDefault="002E75B9" w:rsidP="00540D51">
            <w:pPr>
              <w:pStyle w:val="InfoBlue"/>
              <w:rPr>
                <w:rFonts w:hAnsi="宋体"/>
                <w:i w:val="0"/>
                <w:color w:val="000000"/>
              </w:rPr>
            </w:pPr>
            <w:r w:rsidRPr="003E7878">
              <w:rPr>
                <w:rFonts w:hAnsi="宋体"/>
                <w:i w:val="0"/>
                <w:color w:val="000000"/>
              </w:rPr>
              <w:fldChar w:fldCharType="begin"/>
            </w:r>
            <w:r w:rsidR="00CB1FA0" w:rsidRPr="003E7878">
              <w:rPr>
                <w:rFonts w:hAnsi="宋体"/>
                <w:i w:val="0"/>
                <w:color w:val="000000"/>
              </w:rPr>
              <w:instrText xml:space="preserve"> SUBJECT  \* MERGEFORMAT </w:instrText>
            </w:r>
            <w:r w:rsidRPr="003E7878">
              <w:rPr>
                <w:rFonts w:hAnsi="宋体"/>
                <w:i w:val="0"/>
                <w:color w:val="000000"/>
              </w:rPr>
              <w:fldChar w:fldCharType="separate"/>
            </w:r>
            <w:r w:rsidR="00CB1FA0" w:rsidRPr="003E7878">
              <w:rPr>
                <w:rFonts w:hAnsi="宋体" w:hint="eastAsia"/>
                <w:i w:val="0"/>
                <w:color w:val="000000"/>
              </w:rPr>
              <w:t>测试计划</w:t>
            </w:r>
            <w:r w:rsidRPr="003E7878">
              <w:rPr>
                <w:rFonts w:hAnsi="宋体"/>
                <w:i w:val="0"/>
                <w:color w:val="000000"/>
              </w:rPr>
              <w:fldChar w:fldCharType="end"/>
            </w:r>
            <w:r w:rsidR="00CB1FA0" w:rsidRPr="003E7878">
              <w:rPr>
                <w:rFonts w:hAnsi="宋体"/>
                <w:i w:val="0"/>
                <w:color w:val="000000"/>
              </w:rPr>
              <w:t xml:space="preserve"> </w:t>
            </w:r>
            <w:r w:rsidR="00CB1FA0" w:rsidRPr="003E7878">
              <w:rPr>
                <w:rFonts w:hAnsi="宋体" w:hint="eastAsia"/>
                <w:i w:val="0"/>
                <w:color w:val="000000"/>
              </w:rPr>
              <w:t>事务成功执行，没有出现任何故障。</w:t>
            </w:r>
          </w:p>
        </w:tc>
      </w:tr>
      <w:tr w:rsidR="00CB1FA0" w:rsidRPr="003E7878" w:rsidTr="00540D51">
        <w:trPr>
          <w:cantSplit/>
        </w:trPr>
        <w:tc>
          <w:tcPr>
            <w:tcW w:w="2931" w:type="dxa"/>
          </w:tcPr>
          <w:p w:rsidR="00CB1FA0" w:rsidRPr="003E7878" w:rsidRDefault="00CB1FA0" w:rsidP="00540D51">
            <w:pPr>
              <w:pStyle w:val="a9"/>
              <w:rPr>
                <w:rFonts w:hAnsi="宋体"/>
                <w:color w:val="000000"/>
              </w:rPr>
            </w:pPr>
            <w:r w:rsidRPr="003E7878">
              <w:rPr>
                <w:rFonts w:hAnsi="宋体" w:hint="eastAsia"/>
                <w:color w:val="000000"/>
              </w:rPr>
              <w:t>需考虑的特殊事项：</w:t>
            </w:r>
          </w:p>
        </w:tc>
        <w:tc>
          <w:tcPr>
            <w:tcW w:w="5907" w:type="dxa"/>
          </w:tcPr>
          <w:p w:rsidR="00CB1FA0" w:rsidRPr="003E7878" w:rsidRDefault="00CB1FA0" w:rsidP="00540D51">
            <w:pPr>
              <w:pStyle w:val="InfoBlue"/>
              <w:rPr>
                <w:rFonts w:hAnsi="宋体"/>
                <w:i w:val="0"/>
                <w:color w:val="000000"/>
              </w:rPr>
            </w:pPr>
            <w:r w:rsidRPr="003E7878">
              <w:rPr>
                <w:rFonts w:hAnsi="宋体" w:hint="eastAsia"/>
                <w:i w:val="0"/>
                <w:color w:val="000000"/>
              </w:rPr>
              <w:t>应该选择</w:t>
            </w:r>
            <w:r w:rsidRPr="003E7878">
              <w:rPr>
                <w:rFonts w:hAnsi="宋体"/>
                <w:i w:val="0"/>
                <w:color w:val="000000"/>
              </w:rPr>
              <w:t xml:space="preserve"> </w:t>
            </w:r>
            <w:fldSimple w:instr=" SUBJECT  \* MERGEFORMAT ">
              <w:r w:rsidRPr="003E7878">
                <w:rPr>
                  <w:rFonts w:hAnsi="宋体" w:hint="eastAsia"/>
                  <w:i w:val="0"/>
                  <w:color w:val="000000"/>
                </w:rPr>
                <w:t>测试计划</w:t>
              </w:r>
            </w:fldSimple>
            <w:r w:rsidRPr="003E7878">
              <w:rPr>
                <w:rFonts w:hAnsi="宋体"/>
                <w:i w:val="0"/>
                <w:color w:val="000000"/>
              </w:rPr>
              <w:t xml:space="preserve"> </w:t>
            </w:r>
            <w:r w:rsidRPr="003E7878">
              <w:rPr>
                <w:rFonts w:hAnsi="宋体" w:hint="eastAsia"/>
                <w:i w:val="0"/>
                <w:color w:val="000000"/>
              </w:rPr>
              <w:t>的哪些事务才能准确地测试出</w:t>
            </w:r>
            <w:r w:rsidRPr="003E7878">
              <w:rPr>
                <w:rFonts w:hAnsi="宋体"/>
                <w:i w:val="0"/>
                <w:color w:val="000000"/>
              </w:rPr>
              <w:t xml:space="preserve"> </w:t>
            </w:r>
            <w:fldSimple w:instr=" SUBJECT  \* MERGEFORMAT ">
              <w:r w:rsidRPr="003E7878">
                <w:rPr>
                  <w:rFonts w:hAnsi="宋体" w:hint="eastAsia"/>
                  <w:i w:val="0"/>
                  <w:color w:val="000000"/>
                </w:rPr>
                <w:t>测试计划</w:t>
              </w:r>
            </w:fldSimple>
            <w:r w:rsidRPr="003E7878">
              <w:rPr>
                <w:rFonts w:hAnsi="宋体"/>
                <w:i w:val="0"/>
                <w:color w:val="000000"/>
              </w:rPr>
              <w:t xml:space="preserve"> </w:t>
            </w:r>
            <w:r w:rsidRPr="003E7878">
              <w:rPr>
                <w:rFonts w:hAnsi="宋体" w:hint="eastAsia"/>
                <w:i w:val="0"/>
                <w:color w:val="000000"/>
              </w:rPr>
              <w:t>应用程序已经成功安装，而且没有遗漏主要的软件构件？</w:t>
            </w:r>
          </w:p>
        </w:tc>
      </w:tr>
    </w:tbl>
    <w:p w:rsidR="00CB1FA0" w:rsidRPr="00540D51" w:rsidRDefault="00CB1FA0" w:rsidP="00962B63">
      <w:pPr>
        <w:pStyle w:val="a9"/>
        <w:rPr>
          <w:color w:val="000000"/>
        </w:rPr>
      </w:pPr>
    </w:p>
    <w:p w:rsidR="00B44A41" w:rsidRDefault="00B44A41" w:rsidP="00F76D7D">
      <w:pPr>
        <w:pStyle w:val="2"/>
      </w:pPr>
      <w:bookmarkStart w:id="21" w:name="_Toc247637106"/>
      <w:r>
        <w:rPr>
          <w:rFonts w:hint="eastAsia"/>
        </w:rPr>
        <w:t>工具</w:t>
      </w:r>
      <w:bookmarkEnd w:id="21"/>
    </w:p>
    <w:p w:rsidR="00B44A41" w:rsidRPr="00D4472E" w:rsidRDefault="00B44A41" w:rsidP="00D4472E">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060"/>
        <w:gridCol w:w="2358"/>
        <w:gridCol w:w="3150"/>
        <w:gridCol w:w="900"/>
      </w:tblGrid>
      <w:tr w:rsidR="00CB1FA0" w:rsidTr="00540D51">
        <w:tc>
          <w:tcPr>
            <w:tcW w:w="3060" w:type="dxa"/>
          </w:tcPr>
          <w:p w:rsidR="00CB1FA0" w:rsidRDefault="00CB1FA0" w:rsidP="00540D51">
            <w:pPr>
              <w:pStyle w:val="13"/>
            </w:pPr>
          </w:p>
        </w:tc>
        <w:tc>
          <w:tcPr>
            <w:tcW w:w="2358" w:type="dxa"/>
          </w:tcPr>
          <w:p w:rsidR="00CB1FA0" w:rsidRDefault="00CB1FA0" w:rsidP="00540D51">
            <w:pPr>
              <w:pStyle w:val="13"/>
              <w:jc w:val="center"/>
            </w:pPr>
            <w:r>
              <w:rPr>
                <w:rFonts w:hint="eastAsia"/>
                <w:lang w:val="en-US"/>
              </w:rPr>
              <w:t>工具</w:t>
            </w:r>
          </w:p>
        </w:tc>
        <w:tc>
          <w:tcPr>
            <w:tcW w:w="3150" w:type="dxa"/>
          </w:tcPr>
          <w:p w:rsidR="00CB1FA0" w:rsidRDefault="00CB1FA0" w:rsidP="00540D51">
            <w:pPr>
              <w:pStyle w:val="13"/>
              <w:jc w:val="center"/>
            </w:pPr>
            <w:r>
              <w:rPr>
                <w:rFonts w:hint="eastAsia"/>
                <w:lang w:val="en-US"/>
              </w:rPr>
              <w:t>厂商</w:t>
            </w:r>
            <w:r>
              <w:rPr>
                <w:lang w:val="en-US"/>
              </w:rPr>
              <w:t>/</w:t>
            </w:r>
            <w:r>
              <w:rPr>
                <w:rFonts w:hint="eastAsia"/>
                <w:lang w:val="en-US"/>
              </w:rPr>
              <w:t>自行研制</w:t>
            </w:r>
          </w:p>
        </w:tc>
        <w:tc>
          <w:tcPr>
            <w:tcW w:w="900" w:type="dxa"/>
          </w:tcPr>
          <w:p w:rsidR="00CB1FA0" w:rsidRDefault="00CB1FA0" w:rsidP="00540D51">
            <w:pPr>
              <w:pStyle w:val="13"/>
              <w:jc w:val="center"/>
            </w:pPr>
            <w:r>
              <w:rPr>
                <w:rFonts w:hint="eastAsia"/>
                <w:lang w:val="en-US"/>
              </w:rPr>
              <w:t>版本</w:t>
            </w:r>
          </w:p>
        </w:tc>
      </w:tr>
      <w:tr w:rsidR="00CB1FA0" w:rsidTr="00540D51">
        <w:tc>
          <w:tcPr>
            <w:tcW w:w="3060" w:type="dxa"/>
            <w:tcBorders>
              <w:top w:val="nil"/>
            </w:tcBorders>
          </w:tcPr>
          <w:p w:rsidR="00CB1FA0" w:rsidRDefault="00CB1FA0" w:rsidP="00540D51">
            <w:pPr>
              <w:pStyle w:val="13"/>
            </w:pPr>
            <w:r>
              <w:rPr>
                <w:rFonts w:hint="eastAsia"/>
                <w:lang w:val="en-US"/>
              </w:rPr>
              <w:t>测试管理</w:t>
            </w:r>
          </w:p>
        </w:tc>
        <w:tc>
          <w:tcPr>
            <w:tcW w:w="2358" w:type="dxa"/>
            <w:tcBorders>
              <w:top w:val="nil"/>
            </w:tcBorders>
          </w:tcPr>
          <w:p w:rsidR="00CB1FA0" w:rsidRDefault="00CB1FA0" w:rsidP="00540D51">
            <w:pPr>
              <w:pStyle w:val="13"/>
              <w:jc w:val="center"/>
            </w:pPr>
            <w:proofErr w:type="spellStart"/>
            <w:r>
              <w:t>TestLink</w:t>
            </w:r>
            <w:proofErr w:type="spellEnd"/>
          </w:p>
        </w:tc>
        <w:tc>
          <w:tcPr>
            <w:tcW w:w="3150" w:type="dxa"/>
            <w:tcBorders>
              <w:top w:val="nil"/>
            </w:tcBorders>
          </w:tcPr>
          <w:p w:rsidR="00CB1FA0" w:rsidRDefault="00CB1FA0" w:rsidP="00540D51">
            <w:pPr>
              <w:pStyle w:val="13"/>
              <w:jc w:val="center"/>
            </w:pPr>
            <w:r>
              <w:rPr>
                <w:rFonts w:hint="eastAsia"/>
              </w:rPr>
              <w:t>开源</w:t>
            </w:r>
          </w:p>
        </w:tc>
        <w:tc>
          <w:tcPr>
            <w:tcW w:w="900" w:type="dxa"/>
            <w:tcBorders>
              <w:top w:val="nil"/>
            </w:tcBorders>
          </w:tcPr>
          <w:p w:rsidR="00CB1FA0" w:rsidRDefault="00CB1FA0" w:rsidP="00540D51">
            <w:pPr>
              <w:pStyle w:val="13"/>
              <w:jc w:val="center"/>
            </w:pPr>
          </w:p>
        </w:tc>
      </w:tr>
      <w:tr w:rsidR="00CB1FA0" w:rsidTr="00540D51">
        <w:tc>
          <w:tcPr>
            <w:tcW w:w="3060" w:type="dxa"/>
          </w:tcPr>
          <w:p w:rsidR="00CB1FA0" w:rsidRDefault="00CB1FA0" w:rsidP="00540D51">
            <w:pPr>
              <w:pStyle w:val="13"/>
            </w:pPr>
            <w:r>
              <w:rPr>
                <w:rFonts w:hint="eastAsia"/>
                <w:lang w:val="en-US"/>
              </w:rPr>
              <w:t>缺陷跟踪</w:t>
            </w:r>
          </w:p>
        </w:tc>
        <w:tc>
          <w:tcPr>
            <w:tcW w:w="2358" w:type="dxa"/>
          </w:tcPr>
          <w:p w:rsidR="00CB1FA0" w:rsidRDefault="00CB1FA0" w:rsidP="00540D51">
            <w:pPr>
              <w:pStyle w:val="13"/>
              <w:jc w:val="center"/>
            </w:pPr>
            <w:proofErr w:type="spellStart"/>
            <w:r>
              <w:t>TestLink</w:t>
            </w:r>
            <w:proofErr w:type="spellEnd"/>
          </w:p>
        </w:tc>
        <w:tc>
          <w:tcPr>
            <w:tcW w:w="3150" w:type="dxa"/>
          </w:tcPr>
          <w:p w:rsidR="00CB1FA0" w:rsidRDefault="00CB1FA0" w:rsidP="00540D51">
            <w:pPr>
              <w:pStyle w:val="13"/>
              <w:jc w:val="center"/>
            </w:pPr>
            <w:r>
              <w:t>开源</w:t>
            </w:r>
          </w:p>
        </w:tc>
        <w:tc>
          <w:tcPr>
            <w:tcW w:w="900" w:type="dxa"/>
          </w:tcPr>
          <w:p w:rsidR="00CB1FA0" w:rsidRDefault="00CB1FA0" w:rsidP="00540D51">
            <w:pPr>
              <w:pStyle w:val="13"/>
              <w:jc w:val="center"/>
            </w:pPr>
          </w:p>
        </w:tc>
      </w:tr>
      <w:tr w:rsidR="00CB1FA0" w:rsidTr="00540D51">
        <w:tc>
          <w:tcPr>
            <w:tcW w:w="3060" w:type="dxa"/>
          </w:tcPr>
          <w:p w:rsidR="00CB1FA0" w:rsidRDefault="00CB1FA0" w:rsidP="00540D51">
            <w:pPr>
              <w:pStyle w:val="13"/>
            </w:pPr>
            <w:r>
              <w:rPr>
                <w:rFonts w:hint="eastAsia"/>
                <w:lang w:val="en-US"/>
              </w:rPr>
              <w:t>用于功能性测试的</w:t>
            </w:r>
            <w:r>
              <w:rPr>
                <w:lang w:val="en-US"/>
              </w:rPr>
              <w:t xml:space="preserve"> ASQ </w:t>
            </w:r>
            <w:r>
              <w:rPr>
                <w:rFonts w:hint="eastAsia"/>
                <w:lang w:val="en-US"/>
              </w:rPr>
              <w:t>工具</w:t>
            </w:r>
          </w:p>
        </w:tc>
        <w:tc>
          <w:tcPr>
            <w:tcW w:w="2358" w:type="dxa"/>
          </w:tcPr>
          <w:p w:rsidR="00CB1FA0" w:rsidRDefault="00CB1FA0" w:rsidP="00540D51">
            <w:pPr>
              <w:pStyle w:val="13"/>
              <w:jc w:val="center"/>
            </w:pPr>
            <w:r>
              <w:t>Junit</w:t>
            </w:r>
          </w:p>
        </w:tc>
        <w:tc>
          <w:tcPr>
            <w:tcW w:w="3150" w:type="dxa"/>
          </w:tcPr>
          <w:p w:rsidR="00CB1FA0" w:rsidRDefault="00CB1FA0" w:rsidP="00540D51">
            <w:pPr>
              <w:pStyle w:val="13"/>
              <w:jc w:val="center"/>
            </w:pPr>
          </w:p>
        </w:tc>
        <w:tc>
          <w:tcPr>
            <w:tcW w:w="900" w:type="dxa"/>
          </w:tcPr>
          <w:p w:rsidR="00CB1FA0" w:rsidRDefault="00CB1FA0" w:rsidP="00540D51">
            <w:pPr>
              <w:pStyle w:val="13"/>
              <w:jc w:val="center"/>
            </w:pPr>
          </w:p>
        </w:tc>
      </w:tr>
      <w:tr w:rsidR="00CB1FA0" w:rsidTr="00540D51">
        <w:tc>
          <w:tcPr>
            <w:tcW w:w="3060" w:type="dxa"/>
          </w:tcPr>
          <w:p w:rsidR="00CB1FA0" w:rsidRDefault="00CB1FA0" w:rsidP="00540D51">
            <w:pPr>
              <w:pStyle w:val="13"/>
            </w:pPr>
            <w:r>
              <w:rPr>
                <w:rFonts w:hint="eastAsia"/>
                <w:lang w:val="en-US"/>
              </w:rPr>
              <w:t>用于性能测试的</w:t>
            </w:r>
            <w:r>
              <w:rPr>
                <w:lang w:val="en-US"/>
              </w:rPr>
              <w:t xml:space="preserve"> ASQ </w:t>
            </w:r>
            <w:r>
              <w:rPr>
                <w:rFonts w:hint="eastAsia"/>
                <w:lang w:val="en-US"/>
              </w:rPr>
              <w:t>工具</w:t>
            </w:r>
          </w:p>
        </w:tc>
        <w:tc>
          <w:tcPr>
            <w:tcW w:w="2358" w:type="dxa"/>
          </w:tcPr>
          <w:p w:rsidR="00CB1FA0" w:rsidRDefault="00CB1FA0" w:rsidP="00540D51">
            <w:pPr>
              <w:pStyle w:val="13"/>
              <w:jc w:val="center"/>
            </w:pPr>
            <w:r>
              <w:t>云测</w:t>
            </w:r>
          </w:p>
        </w:tc>
        <w:tc>
          <w:tcPr>
            <w:tcW w:w="3150" w:type="dxa"/>
          </w:tcPr>
          <w:p w:rsidR="00CB1FA0" w:rsidRDefault="00CB1FA0" w:rsidP="00540D51">
            <w:pPr>
              <w:pStyle w:val="13"/>
              <w:jc w:val="center"/>
            </w:pPr>
            <w:r>
              <w:t>阿里巴巴集团</w:t>
            </w:r>
          </w:p>
        </w:tc>
        <w:tc>
          <w:tcPr>
            <w:tcW w:w="900" w:type="dxa"/>
          </w:tcPr>
          <w:p w:rsidR="00CB1FA0" w:rsidRDefault="00CB1FA0" w:rsidP="00540D51">
            <w:pPr>
              <w:pStyle w:val="13"/>
              <w:jc w:val="center"/>
            </w:pPr>
          </w:p>
        </w:tc>
      </w:tr>
      <w:tr w:rsidR="00CB1FA0" w:rsidTr="00540D51">
        <w:tc>
          <w:tcPr>
            <w:tcW w:w="3060" w:type="dxa"/>
          </w:tcPr>
          <w:p w:rsidR="00CB1FA0" w:rsidRDefault="00CB1FA0" w:rsidP="00540D51">
            <w:pPr>
              <w:pStyle w:val="13"/>
            </w:pPr>
            <w:r>
              <w:rPr>
                <w:rFonts w:hint="eastAsia"/>
                <w:lang w:val="en-US"/>
              </w:rPr>
              <w:t>项目管理</w:t>
            </w:r>
          </w:p>
        </w:tc>
        <w:tc>
          <w:tcPr>
            <w:tcW w:w="2358" w:type="dxa"/>
          </w:tcPr>
          <w:p w:rsidR="00CB1FA0" w:rsidRDefault="00CB1FA0" w:rsidP="00540D51">
            <w:pPr>
              <w:pStyle w:val="13"/>
              <w:jc w:val="center"/>
            </w:pPr>
            <w:r>
              <w:t>Office Project</w:t>
            </w:r>
          </w:p>
        </w:tc>
        <w:tc>
          <w:tcPr>
            <w:tcW w:w="3150" w:type="dxa"/>
          </w:tcPr>
          <w:p w:rsidR="00CB1FA0" w:rsidRDefault="00CB1FA0" w:rsidP="00540D51">
            <w:pPr>
              <w:pStyle w:val="13"/>
              <w:jc w:val="center"/>
            </w:pPr>
            <w:r>
              <w:t>Microsoft</w:t>
            </w:r>
          </w:p>
        </w:tc>
        <w:tc>
          <w:tcPr>
            <w:tcW w:w="900" w:type="dxa"/>
          </w:tcPr>
          <w:p w:rsidR="00CB1FA0" w:rsidRDefault="00CB1FA0" w:rsidP="00540D51">
            <w:pPr>
              <w:pStyle w:val="13"/>
              <w:jc w:val="center"/>
            </w:pPr>
            <w:r>
              <w:rPr>
                <w:rFonts w:hint="eastAsia"/>
              </w:rPr>
              <w:t>2010</w:t>
            </w:r>
          </w:p>
        </w:tc>
      </w:tr>
      <w:tr w:rsidR="00CB1FA0" w:rsidTr="00540D51">
        <w:tc>
          <w:tcPr>
            <w:tcW w:w="3060" w:type="dxa"/>
          </w:tcPr>
          <w:p w:rsidR="00CB1FA0" w:rsidRDefault="00CB1FA0" w:rsidP="00540D51">
            <w:pPr>
              <w:pStyle w:val="13"/>
            </w:pPr>
            <w:r>
              <w:rPr>
                <w:lang w:val="en-US"/>
              </w:rPr>
              <w:t xml:space="preserve">DBMS </w:t>
            </w:r>
            <w:r>
              <w:rPr>
                <w:rFonts w:hint="eastAsia"/>
                <w:lang w:val="en-US"/>
              </w:rPr>
              <w:t>工具</w:t>
            </w:r>
          </w:p>
        </w:tc>
        <w:tc>
          <w:tcPr>
            <w:tcW w:w="2358" w:type="dxa"/>
          </w:tcPr>
          <w:p w:rsidR="00CB1FA0" w:rsidRDefault="00CB1FA0" w:rsidP="00540D51">
            <w:pPr>
              <w:pStyle w:val="13"/>
              <w:jc w:val="center"/>
            </w:pPr>
            <w:proofErr w:type="spellStart"/>
            <w:r>
              <w:t>Navicat</w:t>
            </w:r>
            <w:proofErr w:type="spellEnd"/>
            <w:r>
              <w:t xml:space="preserve"> for </w:t>
            </w:r>
            <w:proofErr w:type="spellStart"/>
            <w:r>
              <w:t>MySQL</w:t>
            </w:r>
            <w:proofErr w:type="spellEnd"/>
          </w:p>
        </w:tc>
        <w:tc>
          <w:tcPr>
            <w:tcW w:w="3150" w:type="dxa"/>
          </w:tcPr>
          <w:p w:rsidR="00CB1FA0" w:rsidRDefault="00CB1FA0" w:rsidP="00540D51">
            <w:pPr>
              <w:pStyle w:val="13"/>
              <w:jc w:val="center"/>
            </w:pPr>
            <w:proofErr w:type="spellStart"/>
            <w:r>
              <w:t>Navicat</w:t>
            </w:r>
            <w:proofErr w:type="spellEnd"/>
          </w:p>
        </w:tc>
        <w:tc>
          <w:tcPr>
            <w:tcW w:w="900" w:type="dxa"/>
          </w:tcPr>
          <w:p w:rsidR="00CB1FA0" w:rsidRDefault="00CB1FA0" w:rsidP="00540D51">
            <w:pPr>
              <w:pStyle w:val="13"/>
              <w:jc w:val="center"/>
            </w:pPr>
          </w:p>
        </w:tc>
      </w:tr>
    </w:tbl>
    <w:p w:rsidR="00CB1FA0" w:rsidRPr="00CB1FA0" w:rsidRDefault="00CB1FA0" w:rsidP="00CB1FA0">
      <w:pPr>
        <w:pStyle w:val="a9"/>
      </w:pPr>
    </w:p>
    <w:p w:rsidR="00C77F8D" w:rsidRDefault="00C77F8D" w:rsidP="00C77F8D">
      <w:pPr>
        <w:pStyle w:val="1"/>
        <w:numPr>
          <w:ilvl w:val="0"/>
          <w:numId w:val="1"/>
        </w:numPr>
      </w:pPr>
      <w:bookmarkStart w:id="22" w:name="_Toc247637107"/>
      <w:r>
        <w:rPr>
          <w:rFonts w:hint="eastAsia"/>
        </w:rPr>
        <w:lastRenderedPageBreak/>
        <w:t>资源</w:t>
      </w:r>
      <w:bookmarkEnd w:id="22"/>
    </w:p>
    <w:p w:rsidR="00C77F8D" w:rsidRDefault="00C77F8D" w:rsidP="00C77F8D">
      <w:pPr>
        <w:pStyle w:val="2"/>
        <w:numPr>
          <w:ilvl w:val="1"/>
          <w:numId w:val="1"/>
        </w:numPr>
        <w:tabs>
          <w:tab w:val="num" w:pos="360"/>
        </w:tabs>
      </w:pPr>
      <w:bookmarkStart w:id="23" w:name="_Toc247637108"/>
      <w:r>
        <w:rPr>
          <w:rFonts w:hint="eastAsia"/>
        </w:rPr>
        <w:t>角色</w:t>
      </w:r>
      <w:bookmarkEnd w:id="23"/>
    </w:p>
    <w:p w:rsidR="00C77F8D" w:rsidRDefault="00C77F8D" w:rsidP="00C77F8D">
      <w:pPr>
        <w:pStyle w:val="a9"/>
        <w:ind w:left="0" w:firstLine="450"/>
      </w:pPr>
      <w:r>
        <w:rPr>
          <w:rFonts w:hint="eastAsia"/>
        </w:rPr>
        <w:t>下表列出了在此项目的人员配备方面所作的各种假定。</w:t>
      </w:r>
    </w:p>
    <w:tbl>
      <w:tblPr>
        <w:tblW w:w="0" w:type="auto"/>
        <w:tblLayout w:type="fixed"/>
        <w:tblLook w:val="0000"/>
      </w:tblPr>
      <w:tblGrid>
        <w:gridCol w:w="2448"/>
        <w:gridCol w:w="2700"/>
        <w:gridCol w:w="4140"/>
      </w:tblGrid>
      <w:tr w:rsidR="00C77F8D" w:rsidTr="00105F94">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77F8D" w:rsidRDefault="00C77F8D" w:rsidP="00105F94">
            <w:pPr>
              <w:pStyle w:val="21"/>
              <w:jc w:val="center"/>
            </w:pPr>
            <w:r>
              <w:rPr>
                <w:rFonts w:hint="eastAsia"/>
                <w:lang w:val="en-US"/>
              </w:rPr>
              <w:t>人力资源</w:t>
            </w:r>
          </w:p>
        </w:tc>
      </w:tr>
      <w:tr w:rsidR="00C77F8D" w:rsidTr="00105F94">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77F8D" w:rsidRDefault="00C77F8D" w:rsidP="00105F94">
            <w:pPr>
              <w:pStyle w:val="2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77F8D" w:rsidRDefault="00C77F8D" w:rsidP="00105F94">
            <w:pPr>
              <w:pStyle w:val="21"/>
              <w:jc w:val="center"/>
            </w:pPr>
            <w:r>
              <w:rPr>
                <w:rFonts w:hint="eastAsia"/>
                <w:lang w:val="en-US"/>
              </w:rPr>
              <w:t>推荐的最少资源</w:t>
            </w:r>
          </w:p>
          <w:p w:rsidR="00C77F8D" w:rsidRDefault="00C77F8D" w:rsidP="00105F94">
            <w:pPr>
              <w:pStyle w:val="2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77F8D" w:rsidRDefault="00C77F8D" w:rsidP="00105F94">
            <w:pPr>
              <w:pStyle w:val="21"/>
              <w:jc w:val="center"/>
            </w:pPr>
            <w:r>
              <w:rPr>
                <w:rFonts w:hint="eastAsia"/>
                <w:lang w:val="en-US"/>
              </w:rPr>
              <w:t>具体职责或注释</w:t>
            </w:r>
          </w:p>
        </w:tc>
      </w:tr>
      <w:tr w:rsidR="00C77F8D" w:rsidTr="00105F94">
        <w:trPr>
          <w:cantSplit/>
        </w:trPr>
        <w:tc>
          <w:tcPr>
            <w:tcW w:w="2448"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测试经理，</w:t>
            </w:r>
          </w:p>
        </w:tc>
        <w:tc>
          <w:tcPr>
            <w:tcW w:w="270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rPr>
              <w:t>李文静</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进行管理监督。</w:t>
            </w:r>
            <w:r>
              <w:rPr>
                <w:rFonts w:ascii="Times New Roman"/>
              </w:rPr>
              <w:t xml:space="preserve"> </w:t>
            </w:r>
          </w:p>
          <w:p w:rsidR="00C77F8D" w:rsidRDefault="00C77F8D" w:rsidP="00105F94">
            <w:pPr>
              <w:pStyle w:val="21"/>
            </w:pPr>
            <w:r>
              <w:rPr>
                <w:rFonts w:hint="eastAsia"/>
                <w:lang w:val="en-US"/>
              </w:rPr>
              <w:t>职责：</w:t>
            </w:r>
          </w:p>
          <w:p w:rsidR="00C77F8D" w:rsidRDefault="00C77F8D" w:rsidP="00105F94">
            <w:pPr>
              <w:pStyle w:val="21"/>
              <w:numPr>
                <w:ilvl w:val="0"/>
                <w:numId w:val="4"/>
              </w:numPr>
            </w:pPr>
            <w:r>
              <w:rPr>
                <w:rFonts w:hint="eastAsia"/>
                <w:lang w:val="en-US"/>
              </w:rPr>
              <w:t>提供技术指导</w:t>
            </w:r>
          </w:p>
          <w:p w:rsidR="00C77F8D" w:rsidRDefault="00C77F8D" w:rsidP="00105F94">
            <w:pPr>
              <w:pStyle w:val="21"/>
              <w:numPr>
                <w:ilvl w:val="0"/>
                <w:numId w:val="4"/>
              </w:numPr>
            </w:pPr>
            <w:r>
              <w:rPr>
                <w:rFonts w:hint="eastAsia"/>
                <w:lang w:val="en-US"/>
              </w:rPr>
              <w:t>获取适当的资源</w:t>
            </w:r>
          </w:p>
          <w:p w:rsidR="00C77F8D" w:rsidRDefault="00C77F8D" w:rsidP="00105F94">
            <w:pPr>
              <w:pStyle w:val="21"/>
              <w:numPr>
                <w:ilvl w:val="0"/>
                <w:numId w:val="4"/>
              </w:numPr>
            </w:pPr>
            <w:r>
              <w:rPr>
                <w:rFonts w:hint="eastAsia"/>
                <w:lang w:val="en-US"/>
              </w:rPr>
              <w:t>提供管理报告</w:t>
            </w:r>
          </w:p>
        </w:tc>
      </w:tr>
      <w:tr w:rsidR="00C77F8D" w:rsidTr="00105F94">
        <w:trPr>
          <w:cantSplit/>
        </w:trPr>
        <w:tc>
          <w:tcPr>
            <w:tcW w:w="2448" w:type="dxa"/>
            <w:tcBorders>
              <w:top w:val="single" w:sz="6" w:space="0" w:color="auto"/>
              <w:left w:val="single" w:sz="6" w:space="0" w:color="auto"/>
              <w:right w:val="single" w:sz="6" w:space="0" w:color="auto"/>
            </w:tcBorders>
          </w:tcPr>
          <w:p w:rsidR="00C77F8D" w:rsidRDefault="00C77F8D" w:rsidP="00105F94">
            <w:pPr>
              <w:pStyle w:val="21"/>
            </w:pPr>
            <w:r>
              <w:rPr>
                <w:rFonts w:hint="eastAsia"/>
                <w:lang w:val="en-US"/>
              </w:rPr>
              <w:t>测试设计员</w:t>
            </w:r>
          </w:p>
          <w:p w:rsidR="00C77F8D" w:rsidRDefault="00C77F8D" w:rsidP="00105F94">
            <w:pPr>
              <w:pStyle w:val="21"/>
            </w:pPr>
          </w:p>
        </w:tc>
        <w:tc>
          <w:tcPr>
            <w:tcW w:w="270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rPr>
              <w:t>吴育松、肖扬</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确定测试用例、确定测试用例的优先级并实施测试用例。</w:t>
            </w:r>
          </w:p>
          <w:p w:rsidR="00C77F8D" w:rsidRDefault="00C77F8D" w:rsidP="00105F94">
            <w:pPr>
              <w:pStyle w:val="21"/>
            </w:pPr>
            <w:r>
              <w:rPr>
                <w:rFonts w:hint="eastAsia"/>
                <w:lang w:val="en-US"/>
              </w:rPr>
              <w:t>职责：</w:t>
            </w:r>
          </w:p>
          <w:p w:rsidR="00C77F8D" w:rsidRDefault="00C77F8D" w:rsidP="00105F94">
            <w:pPr>
              <w:pStyle w:val="21"/>
              <w:numPr>
                <w:ilvl w:val="0"/>
                <w:numId w:val="5"/>
              </w:numPr>
            </w:pPr>
            <w:r>
              <w:rPr>
                <w:rFonts w:hint="eastAsia"/>
                <w:lang w:val="en-US"/>
              </w:rPr>
              <w:t>生成测试计划</w:t>
            </w:r>
          </w:p>
          <w:p w:rsidR="00C77F8D" w:rsidRDefault="00C77F8D" w:rsidP="00105F94">
            <w:pPr>
              <w:pStyle w:val="21"/>
              <w:numPr>
                <w:ilvl w:val="0"/>
                <w:numId w:val="5"/>
              </w:numPr>
            </w:pPr>
            <w:r>
              <w:rPr>
                <w:rFonts w:hint="eastAsia"/>
                <w:lang w:val="en-US"/>
              </w:rPr>
              <w:t>生成测试模型</w:t>
            </w:r>
          </w:p>
          <w:p w:rsidR="00C77F8D" w:rsidRDefault="00C77F8D" w:rsidP="00105F94">
            <w:pPr>
              <w:pStyle w:val="21"/>
              <w:numPr>
                <w:ilvl w:val="0"/>
                <w:numId w:val="5"/>
              </w:numPr>
            </w:pPr>
            <w:r>
              <w:rPr>
                <w:rFonts w:hint="eastAsia"/>
                <w:lang w:val="en-US"/>
              </w:rPr>
              <w:t>评估测试工作的有效性</w:t>
            </w:r>
          </w:p>
        </w:tc>
      </w:tr>
      <w:tr w:rsidR="00C77F8D" w:rsidTr="00105F94">
        <w:trPr>
          <w:cantSplit/>
          <w:trHeight w:val="40"/>
        </w:trPr>
        <w:tc>
          <w:tcPr>
            <w:tcW w:w="2448" w:type="dxa"/>
            <w:tcBorders>
              <w:top w:val="single" w:sz="6" w:space="0" w:color="auto"/>
              <w:left w:val="single" w:sz="6" w:space="0" w:color="auto"/>
              <w:right w:val="single" w:sz="6" w:space="0" w:color="auto"/>
            </w:tcBorders>
          </w:tcPr>
          <w:p w:rsidR="00C77F8D" w:rsidRDefault="00C77F8D" w:rsidP="00105F94">
            <w:pPr>
              <w:pStyle w:val="21"/>
            </w:pPr>
            <w:r>
              <w:rPr>
                <w:rFonts w:hint="eastAsia"/>
                <w:lang w:val="en-US"/>
              </w:rPr>
              <w:t>测试员</w:t>
            </w:r>
          </w:p>
        </w:tc>
        <w:tc>
          <w:tcPr>
            <w:tcW w:w="2700" w:type="dxa"/>
            <w:tcBorders>
              <w:top w:val="single" w:sz="6" w:space="0" w:color="auto"/>
              <w:bottom w:val="single" w:sz="6" w:space="0" w:color="auto"/>
              <w:right w:val="single" w:sz="6" w:space="0" w:color="auto"/>
            </w:tcBorders>
          </w:tcPr>
          <w:p w:rsidR="00C77F8D" w:rsidRDefault="00C77F8D" w:rsidP="00105F94">
            <w:pPr>
              <w:pStyle w:val="21"/>
            </w:pPr>
            <w:r>
              <w:rPr>
                <w:rFonts w:hint="eastAsia"/>
              </w:rPr>
              <w:t>潘悦、鲁子银</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执行测试。</w:t>
            </w:r>
          </w:p>
          <w:p w:rsidR="00C77F8D" w:rsidRDefault="00C77F8D" w:rsidP="00105F94">
            <w:pPr>
              <w:pStyle w:val="21"/>
            </w:pPr>
            <w:r>
              <w:rPr>
                <w:rFonts w:hint="eastAsia"/>
                <w:lang w:val="en-US"/>
              </w:rPr>
              <w:t>职责：</w:t>
            </w:r>
          </w:p>
          <w:p w:rsidR="00C77F8D" w:rsidRDefault="00C77F8D" w:rsidP="00105F94">
            <w:pPr>
              <w:pStyle w:val="21"/>
              <w:numPr>
                <w:ilvl w:val="0"/>
                <w:numId w:val="6"/>
              </w:numPr>
            </w:pPr>
            <w:r>
              <w:rPr>
                <w:rFonts w:hint="eastAsia"/>
                <w:lang w:val="en-US"/>
              </w:rPr>
              <w:t>执行测试</w:t>
            </w:r>
          </w:p>
          <w:p w:rsidR="00C77F8D" w:rsidRDefault="00C77F8D" w:rsidP="00105F94">
            <w:pPr>
              <w:pStyle w:val="21"/>
              <w:numPr>
                <w:ilvl w:val="0"/>
                <w:numId w:val="6"/>
              </w:numPr>
            </w:pPr>
            <w:r>
              <w:rPr>
                <w:rFonts w:hint="eastAsia"/>
                <w:lang w:val="en-US"/>
              </w:rPr>
              <w:t>记录结果</w:t>
            </w:r>
          </w:p>
          <w:p w:rsidR="00C77F8D" w:rsidRDefault="00C77F8D" w:rsidP="00105F94">
            <w:pPr>
              <w:pStyle w:val="21"/>
              <w:numPr>
                <w:ilvl w:val="0"/>
                <w:numId w:val="6"/>
              </w:numPr>
            </w:pPr>
            <w:r>
              <w:rPr>
                <w:rFonts w:hint="eastAsia"/>
                <w:lang w:val="en-US"/>
              </w:rPr>
              <w:t>从错误中恢复</w:t>
            </w:r>
          </w:p>
          <w:p w:rsidR="00C77F8D" w:rsidRDefault="00C77F8D" w:rsidP="00105F94">
            <w:pPr>
              <w:pStyle w:val="21"/>
              <w:numPr>
                <w:ilvl w:val="0"/>
                <w:numId w:val="6"/>
              </w:numPr>
            </w:pPr>
            <w:r>
              <w:rPr>
                <w:rFonts w:hint="eastAsia"/>
                <w:lang w:val="en-US"/>
              </w:rPr>
              <w:t>记录变更请求</w:t>
            </w:r>
          </w:p>
        </w:tc>
      </w:tr>
      <w:tr w:rsidR="00C77F8D" w:rsidTr="00105F94">
        <w:trPr>
          <w:cantSplit/>
        </w:trPr>
        <w:tc>
          <w:tcPr>
            <w:tcW w:w="2448"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C77F8D" w:rsidRDefault="00C77F8D" w:rsidP="00105F94">
            <w:pPr>
              <w:pStyle w:val="21"/>
            </w:pPr>
            <w:r>
              <w:rPr>
                <w:rFonts w:hint="eastAsia"/>
              </w:rPr>
              <w:t>鲁子银</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确保测试环境和资产得到管理和维护。</w:t>
            </w:r>
          </w:p>
          <w:p w:rsidR="00C77F8D" w:rsidRDefault="00C77F8D" w:rsidP="00105F94">
            <w:pPr>
              <w:pStyle w:val="21"/>
            </w:pPr>
            <w:r>
              <w:rPr>
                <w:rFonts w:hint="eastAsia"/>
                <w:lang w:val="en-US"/>
              </w:rPr>
              <w:t>职责：</w:t>
            </w:r>
          </w:p>
          <w:p w:rsidR="00C77F8D" w:rsidRDefault="00C77F8D" w:rsidP="00105F94">
            <w:pPr>
              <w:pStyle w:val="21"/>
              <w:numPr>
                <w:ilvl w:val="0"/>
                <w:numId w:val="7"/>
              </w:numPr>
            </w:pPr>
            <w:r>
              <w:rPr>
                <w:rFonts w:hint="eastAsia"/>
                <w:lang w:val="en-US"/>
              </w:rPr>
              <w:t>管理测试系统</w:t>
            </w:r>
          </w:p>
          <w:p w:rsidR="00C77F8D" w:rsidRDefault="00C77F8D" w:rsidP="00105F94">
            <w:pPr>
              <w:pStyle w:val="21"/>
              <w:numPr>
                <w:ilvl w:val="0"/>
                <w:numId w:val="7"/>
              </w:numPr>
            </w:pPr>
            <w:r>
              <w:rPr>
                <w:rFonts w:hint="eastAsia"/>
                <w:lang w:val="en-US"/>
              </w:rPr>
              <w:t>授予和管理角色对测试系统的访问权</w:t>
            </w:r>
          </w:p>
        </w:tc>
      </w:tr>
      <w:tr w:rsidR="00C77F8D" w:rsidTr="00105F94">
        <w:trPr>
          <w:cantSplit/>
        </w:trPr>
        <w:tc>
          <w:tcPr>
            <w:tcW w:w="2448" w:type="dxa"/>
            <w:tcBorders>
              <w:left w:val="single" w:sz="6" w:space="0" w:color="auto"/>
              <w:bottom w:val="single" w:sz="6" w:space="0" w:color="auto"/>
              <w:right w:val="single" w:sz="6" w:space="0" w:color="auto"/>
            </w:tcBorders>
          </w:tcPr>
          <w:p w:rsidR="00C77F8D" w:rsidRDefault="00C77F8D" w:rsidP="00105F94">
            <w:pPr>
              <w:pStyle w:val="2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proofErr w:type="gramStart"/>
            <w:r>
              <w:rPr>
                <w:rFonts w:hint="eastAsia"/>
              </w:rPr>
              <w:t>吴育松</w:t>
            </w:r>
            <w:proofErr w:type="gramEnd"/>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确保测试数据（数据库）环境和资产得到管理和维护。</w:t>
            </w:r>
          </w:p>
          <w:p w:rsidR="00C77F8D" w:rsidRDefault="00C77F8D" w:rsidP="00105F94">
            <w:pPr>
              <w:pStyle w:val="21"/>
            </w:pPr>
            <w:r>
              <w:rPr>
                <w:rFonts w:hint="eastAsia"/>
                <w:lang w:val="en-US"/>
              </w:rPr>
              <w:t>职责：</w:t>
            </w:r>
          </w:p>
          <w:p w:rsidR="00C77F8D" w:rsidRDefault="00C77F8D" w:rsidP="00105F94">
            <w:pPr>
              <w:pStyle w:val="21"/>
              <w:numPr>
                <w:ilvl w:val="0"/>
                <w:numId w:val="12"/>
              </w:numPr>
            </w:pPr>
            <w:r>
              <w:rPr>
                <w:rFonts w:hint="eastAsia"/>
                <w:lang w:val="en-US"/>
              </w:rPr>
              <w:t>管理测试数据（数据库）</w:t>
            </w:r>
          </w:p>
        </w:tc>
      </w:tr>
      <w:tr w:rsidR="00C77F8D" w:rsidTr="00105F94">
        <w:trPr>
          <w:cantSplit/>
        </w:trPr>
        <w:tc>
          <w:tcPr>
            <w:tcW w:w="2448"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rPr>
              <w:t>李明</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确定并定义测试类的操作、属性和关联。</w:t>
            </w:r>
          </w:p>
          <w:p w:rsidR="00C77F8D" w:rsidRDefault="00C77F8D" w:rsidP="00105F94">
            <w:pPr>
              <w:pStyle w:val="21"/>
            </w:pPr>
            <w:r>
              <w:rPr>
                <w:rFonts w:hint="eastAsia"/>
                <w:lang w:val="en-US"/>
              </w:rPr>
              <w:t>职责：</w:t>
            </w:r>
          </w:p>
          <w:p w:rsidR="00C77F8D" w:rsidRDefault="00C77F8D" w:rsidP="00105F94">
            <w:pPr>
              <w:pStyle w:val="21"/>
              <w:numPr>
                <w:ilvl w:val="0"/>
                <w:numId w:val="13"/>
              </w:numPr>
            </w:pPr>
            <w:r>
              <w:rPr>
                <w:rFonts w:hint="eastAsia"/>
                <w:lang w:val="en-US"/>
              </w:rPr>
              <w:t>确定并定义测试类</w:t>
            </w:r>
          </w:p>
          <w:p w:rsidR="00C77F8D" w:rsidRDefault="00C77F8D" w:rsidP="00105F94">
            <w:pPr>
              <w:pStyle w:val="21"/>
              <w:numPr>
                <w:ilvl w:val="0"/>
                <w:numId w:val="13"/>
              </w:numPr>
            </w:pPr>
            <w:r>
              <w:rPr>
                <w:rFonts w:hint="eastAsia"/>
                <w:lang w:val="en-US"/>
              </w:rPr>
              <w:t>确定并定义测试包</w:t>
            </w:r>
          </w:p>
        </w:tc>
      </w:tr>
      <w:tr w:rsidR="00C77F8D" w:rsidTr="00105F94">
        <w:trPr>
          <w:cantSplit/>
        </w:trPr>
        <w:tc>
          <w:tcPr>
            <w:tcW w:w="2448"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rPr>
              <w:t>肖扬</w:t>
            </w:r>
          </w:p>
        </w:tc>
        <w:tc>
          <w:tcPr>
            <w:tcW w:w="4140" w:type="dxa"/>
            <w:tcBorders>
              <w:top w:val="single" w:sz="6" w:space="0" w:color="auto"/>
              <w:left w:val="single" w:sz="6" w:space="0" w:color="auto"/>
              <w:bottom w:val="single" w:sz="6" w:space="0" w:color="auto"/>
              <w:right w:val="single" w:sz="6" w:space="0" w:color="auto"/>
            </w:tcBorders>
          </w:tcPr>
          <w:p w:rsidR="00C77F8D" w:rsidRDefault="00C77F8D" w:rsidP="00105F94">
            <w:pPr>
              <w:pStyle w:val="21"/>
            </w:pPr>
            <w:r>
              <w:rPr>
                <w:rFonts w:hint="eastAsia"/>
                <w:lang w:val="en-US"/>
              </w:rPr>
              <w:t>实施测试类和测试包，并对它们进行单元测试。</w:t>
            </w:r>
          </w:p>
          <w:p w:rsidR="00C77F8D" w:rsidRDefault="00C77F8D" w:rsidP="00105F94">
            <w:pPr>
              <w:pStyle w:val="21"/>
            </w:pPr>
            <w:r>
              <w:rPr>
                <w:rFonts w:hint="eastAsia"/>
                <w:lang w:val="en-US"/>
              </w:rPr>
              <w:t>职责：</w:t>
            </w:r>
          </w:p>
          <w:p w:rsidR="00C77F8D" w:rsidRDefault="00C77F8D" w:rsidP="00105F94">
            <w:pPr>
              <w:pStyle w:val="21"/>
              <w:numPr>
                <w:ilvl w:val="0"/>
                <w:numId w:val="14"/>
              </w:numPr>
            </w:pPr>
            <w:r>
              <w:rPr>
                <w:rFonts w:hint="eastAsia"/>
                <w:lang w:val="en-US"/>
              </w:rPr>
              <w:t>创建在测试模型中实施的测试类和测试包</w:t>
            </w:r>
          </w:p>
        </w:tc>
      </w:tr>
    </w:tbl>
    <w:p w:rsidR="00C77F8D" w:rsidRDefault="00C77F8D" w:rsidP="00C77F8D">
      <w:pPr>
        <w:pStyle w:val="2"/>
        <w:numPr>
          <w:ilvl w:val="1"/>
          <w:numId w:val="1"/>
        </w:numPr>
      </w:pPr>
      <w:bookmarkStart w:id="24" w:name="_Toc247637109"/>
      <w:r>
        <w:rPr>
          <w:rFonts w:hint="eastAsia"/>
        </w:rPr>
        <w:t>系统</w:t>
      </w:r>
      <w:bookmarkEnd w:id="24"/>
    </w:p>
    <w:p w:rsidR="00C77F8D" w:rsidRDefault="00C77F8D" w:rsidP="00C77F8D">
      <w:pPr>
        <w:numPr>
          <w:ilvl w:val="0"/>
          <w:numId w:val="18"/>
        </w:numPr>
        <w:spacing w:line="440" w:lineRule="atLeast"/>
        <w:jc w:val="both"/>
      </w:pPr>
      <w:r>
        <w:rPr>
          <w:rFonts w:hint="eastAsia"/>
          <w:color w:val="000000"/>
        </w:rPr>
        <w:t>硬件环境：</w:t>
      </w:r>
    </w:p>
    <w:p w:rsidR="00C77F8D" w:rsidRDefault="00C77F8D" w:rsidP="00C77F8D">
      <w:pPr>
        <w:ind w:firstLineChars="350" w:firstLine="700"/>
      </w:pPr>
      <w:r>
        <w:rPr>
          <w:rFonts w:hint="eastAsia"/>
        </w:rPr>
        <w:t>服务端、客户端：由客户提供</w:t>
      </w:r>
    </w:p>
    <w:p w:rsidR="00C77F8D" w:rsidRDefault="00C77F8D" w:rsidP="00C77F8D">
      <w:pPr>
        <w:numPr>
          <w:ilvl w:val="0"/>
          <w:numId w:val="18"/>
        </w:numPr>
        <w:spacing w:line="440" w:lineRule="atLeast"/>
        <w:jc w:val="both"/>
        <w:rPr>
          <w:color w:val="000000"/>
        </w:rPr>
      </w:pPr>
      <w:r>
        <w:t xml:space="preserve">  </w:t>
      </w:r>
      <w:r>
        <w:rPr>
          <w:rFonts w:hint="eastAsia"/>
          <w:color w:val="000000"/>
        </w:rPr>
        <w:t>软件环境：</w:t>
      </w:r>
    </w:p>
    <w:p w:rsidR="00C77F8D" w:rsidRDefault="00C77F8D" w:rsidP="00C77F8D">
      <w:pPr>
        <w:ind w:firstLineChars="350" w:firstLine="700"/>
      </w:pPr>
      <w:r>
        <w:rPr>
          <w:rFonts w:hint="eastAsia"/>
        </w:rPr>
        <w:t>服务端：</w:t>
      </w:r>
      <w:proofErr w:type="spellStart"/>
      <w:r>
        <w:rPr>
          <w:rFonts w:hint="eastAsia"/>
        </w:rPr>
        <w:t>Ubunto</w:t>
      </w:r>
      <w:proofErr w:type="spellEnd"/>
    </w:p>
    <w:p w:rsidR="00C77F8D" w:rsidRDefault="00C77F8D" w:rsidP="00C77F8D">
      <w:pPr>
        <w:ind w:left="720"/>
        <w:rPr>
          <w:color w:val="000000"/>
        </w:rPr>
      </w:pPr>
      <w:r>
        <w:rPr>
          <w:rFonts w:hint="eastAsia"/>
          <w:color w:val="000000"/>
        </w:rPr>
        <w:t>数据库：MySQL</w:t>
      </w:r>
    </w:p>
    <w:p w:rsidR="00C77F8D" w:rsidRDefault="00C77F8D" w:rsidP="00C77F8D">
      <w:pPr>
        <w:ind w:left="720"/>
      </w:pPr>
      <w:r>
        <w:rPr>
          <w:rFonts w:hint="eastAsia"/>
        </w:rPr>
        <w:t>客户端：Windows XP/7或以上</w:t>
      </w:r>
    </w:p>
    <w:p w:rsidR="00C77F8D" w:rsidRDefault="00C77F8D" w:rsidP="00C77F8D">
      <w:pPr>
        <w:ind w:left="720"/>
      </w:pPr>
      <w:r>
        <w:rPr>
          <w:rFonts w:hint="eastAsia"/>
        </w:rPr>
        <w:t xml:space="preserve">移动终端操作系统：无 </w:t>
      </w:r>
    </w:p>
    <w:p w:rsidR="00C77F8D" w:rsidRPr="00643710" w:rsidRDefault="00C77F8D" w:rsidP="00C77F8D"/>
    <w:p w:rsidR="00C77F8D" w:rsidRDefault="00C77F8D" w:rsidP="00D4472E">
      <w:pPr>
        <w:pStyle w:val="1"/>
        <w:numPr>
          <w:ilvl w:val="0"/>
          <w:numId w:val="1"/>
        </w:numPr>
      </w:pPr>
      <w:bookmarkStart w:id="25" w:name="_Toc247637110"/>
      <w:r>
        <w:rPr>
          <w:rFonts w:hint="eastAsia"/>
        </w:rPr>
        <w:t>项目里程碑</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78"/>
        <w:gridCol w:w="2250"/>
        <w:gridCol w:w="1980"/>
        <w:gridCol w:w="1890"/>
      </w:tblGrid>
      <w:tr w:rsidR="00C77F8D" w:rsidTr="00105F94">
        <w:tc>
          <w:tcPr>
            <w:tcW w:w="3078" w:type="dxa"/>
          </w:tcPr>
          <w:p w:rsidR="00C77F8D" w:rsidRDefault="00C77F8D" w:rsidP="00105F94">
            <w:pPr>
              <w:pStyle w:val="21"/>
              <w:jc w:val="center"/>
              <w:rPr>
                <w:b/>
              </w:rPr>
            </w:pPr>
            <w:r>
              <w:rPr>
                <w:rFonts w:hint="eastAsia"/>
                <w:b/>
                <w:lang w:val="en-US"/>
              </w:rPr>
              <w:t>里程碑任务</w:t>
            </w:r>
          </w:p>
        </w:tc>
        <w:tc>
          <w:tcPr>
            <w:tcW w:w="2250" w:type="dxa"/>
          </w:tcPr>
          <w:p w:rsidR="00C77F8D" w:rsidRDefault="00C77F8D" w:rsidP="00105F94">
            <w:pPr>
              <w:pStyle w:val="21"/>
              <w:jc w:val="center"/>
              <w:rPr>
                <w:b/>
              </w:rPr>
            </w:pPr>
            <w:r>
              <w:rPr>
                <w:rFonts w:hint="eastAsia"/>
                <w:b/>
                <w:lang w:val="en-US"/>
              </w:rPr>
              <w:t>工作量</w:t>
            </w:r>
          </w:p>
        </w:tc>
        <w:tc>
          <w:tcPr>
            <w:tcW w:w="1980" w:type="dxa"/>
          </w:tcPr>
          <w:p w:rsidR="00C77F8D" w:rsidRDefault="00C77F8D" w:rsidP="00105F94">
            <w:pPr>
              <w:pStyle w:val="21"/>
              <w:jc w:val="center"/>
              <w:rPr>
                <w:b/>
              </w:rPr>
            </w:pPr>
            <w:r>
              <w:rPr>
                <w:rFonts w:hint="eastAsia"/>
                <w:b/>
                <w:lang w:val="en-US"/>
              </w:rPr>
              <w:t>开始日期</w:t>
            </w:r>
          </w:p>
        </w:tc>
        <w:tc>
          <w:tcPr>
            <w:tcW w:w="1890" w:type="dxa"/>
          </w:tcPr>
          <w:p w:rsidR="00C77F8D" w:rsidRDefault="00C77F8D" w:rsidP="00105F94">
            <w:pPr>
              <w:pStyle w:val="21"/>
              <w:jc w:val="center"/>
              <w:rPr>
                <w:b/>
              </w:rPr>
            </w:pPr>
            <w:r>
              <w:rPr>
                <w:rFonts w:hint="eastAsia"/>
                <w:b/>
                <w:lang w:val="en-US"/>
              </w:rPr>
              <w:t>结束日期</w:t>
            </w:r>
          </w:p>
        </w:tc>
      </w:tr>
      <w:tr w:rsidR="00C77F8D" w:rsidTr="00105F94">
        <w:tc>
          <w:tcPr>
            <w:tcW w:w="3078" w:type="dxa"/>
          </w:tcPr>
          <w:p w:rsidR="00C77F8D" w:rsidRDefault="00C77F8D" w:rsidP="00105F94">
            <w:pPr>
              <w:pStyle w:val="21"/>
            </w:pPr>
            <w:r>
              <w:rPr>
                <w:rFonts w:hint="eastAsia"/>
                <w:lang w:val="en-US"/>
              </w:rPr>
              <w:t>制定测试计划</w:t>
            </w:r>
          </w:p>
        </w:tc>
        <w:tc>
          <w:tcPr>
            <w:tcW w:w="2250" w:type="dxa"/>
          </w:tcPr>
          <w:p w:rsidR="00C77F8D" w:rsidRDefault="00C77F8D" w:rsidP="00105F94">
            <w:pPr>
              <w:spacing w:line="240" w:lineRule="auto"/>
              <w:rPr>
                <w:rFonts w:eastAsia="楷体_GB2312"/>
                <w:color w:val="000000"/>
                <w:sz w:val="21"/>
              </w:rPr>
            </w:pPr>
            <w:r>
              <w:rPr>
                <w:rFonts w:eastAsia="楷体_GB2312" w:hint="eastAsia"/>
                <w:color w:val="000000"/>
                <w:sz w:val="21"/>
              </w:rPr>
              <w:t>1</w:t>
            </w:r>
            <w:r>
              <w:rPr>
                <w:rFonts w:eastAsia="楷体_GB2312" w:hint="eastAsia"/>
                <w:color w:val="000000"/>
                <w:sz w:val="21"/>
              </w:rPr>
              <w:t>工作日</w:t>
            </w:r>
          </w:p>
        </w:tc>
        <w:tc>
          <w:tcPr>
            <w:tcW w:w="1980" w:type="dxa"/>
          </w:tcPr>
          <w:p w:rsidR="00C77F8D" w:rsidRDefault="00C77F8D" w:rsidP="00105F94">
            <w:pPr>
              <w:pStyle w:val="21"/>
            </w:pPr>
            <w:r>
              <w:rPr>
                <w:rFonts w:hint="eastAsia"/>
              </w:rPr>
              <w:t>2016-</w:t>
            </w:r>
            <w:r>
              <w:t>0</w:t>
            </w:r>
            <w:r>
              <w:rPr>
                <w:rFonts w:hint="eastAsia"/>
              </w:rPr>
              <w:t>7-</w:t>
            </w:r>
            <w:r>
              <w:t>04</w:t>
            </w:r>
          </w:p>
        </w:tc>
        <w:tc>
          <w:tcPr>
            <w:tcW w:w="1890" w:type="dxa"/>
          </w:tcPr>
          <w:p w:rsidR="00C77F8D" w:rsidRDefault="00C77F8D" w:rsidP="00105F94">
            <w:pPr>
              <w:pStyle w:val="21"/>
            </w:pPr>
            <w:r>
              <w:rPr>
                <w:rFonts w:hint="eastAsia"/>
              </w:rPr>
              <w:t>2016-</w:t>
            </w:r>
            <w:r>
              <w:t>07</w:t>
            </w:r>
            <w:r>
              <w:rPr>
                <w:rFonts w:hint="eastAsia"/>
              </w:rPr>
              <w:t>-</w:t>
            </w:r>
            <w:r>
              <w:t>04</w:t>
            </w:r>
          </w:p>
        </w:tc>
      </w:tr>
      <w:tr w:rsidR="00C77F8D" w:rsidTr="00105F94">
        <w:tc>
          <w:tcPr>
            <w:tcW w:w="3078" w:type="dxa"/>
          </w:tcPr>
          <w:p w:rsidR="00C77F8D" w:rsidRDefault="00C77F8D" w:rsidP="00105F94">
            <w:pPr>
              <w:pStyle w:val="21"/>
            </w:pPr>
            <w:r>
              <w:rPr>
                <w:rFonts w:hint="eastAsia"/>
                <w:lang w:val="en-US"/>
              </w:rPr>
              <w:t>设计测试用例</w:t>
            </w:r>
          </w:p>
        </w:tc>
        <w:tc>
          <w:tcPr>
            <w:tcW w:w="2250" w:type="dxa"/>
          </w:tcPr>
          <w:p w:rsidR="00C77F8D" w:rsidRDefault="00C77F8D" w:rsidP="00105F94">
            <w:pPr>
              <w:pStyle w:val="21"/>
            </w:pPr>
            <w:r>
              <w:rPr>
                <w:rFonts w:hint="eastAsia"/>
              </w:rPr>
              <w:t>2工作日</w:t>
            </w:r>
          </w:p>
        </w:tc>
        <w:tc>
          <w:tcPr>
            <w:tcW w:w="1980" w:type="dxa"/>
          </w:tcPr>
          <w:p w:rsidR="00C77F8D" w:rsidRDefault="00C77F8D" w:rsidP="00105F94">
            <w:pPr>
              <w:pStyle w:val="21"/>
            </w:pPr>
            <w:r>
              <w:rPr>
                <w:rFonts w:hint="eastAsia"/>
              </w:rPr>
              <w:t>2016-</w:t>
            </w:r>
            <w:r>
              <w:t>07</w:t>
            </w:r>
            <w:r>
              <w:rPr>
                <w:rFonts w:hint="eastAsia"/>
              </w:rPr>
              <w:t>-</w:t>
            </w:r>
            <w:r>
              <w:t>05</w:t>
            </w:r>
          </w:p>
        </w:tc>
        <w:tc>
          <w:tcPr>
            <w:tcW w:w="1890" w:type="dxa"/>
          </w:tcPr>
          <w:p w:rsidR="00C77F8D" w:rsidRDefault="00C77F8D" w:rsidP="00105F94">
            <w:pPr>
              <w:pStyle w:val="21"/>
            </w:pPr>
            <w:r>
              <w:rPr>
                <w:rFonts w:hint="eastAsia"/>
              </w:rPr>
              <w:t>2016-</w:t>
            </w:r>
            <w:r>
              <w:t>07</w:t>
            </w:r>
            <w:r>
              <w:rPr>
                <w:rFonts w:hint="eastAsia"/>
              </w:rPr>
              <w:t>-</w:t>
            </w:r>
            <w:r>
              <w:t>06</w:t>
            </w:r>
          </w:p>
        </w:tc>
      </w:tr>
      <w:tr w:rsidR="00C77F8D" w:rsidTr="00105F94">
        <w:tc>
          <w:tcPr>
            <w:tcW w:w="3078" w:type="dxa"/>
          </w:tcPr>
          <w:p w:rsidR="00C77F8D" w:rsidRDefault="00C77F8D" w:rsidP="00105F94">
            <w:pPr>
              <w:pStyle w:val="21"/>
            </w:pPr>
            <w:r>
              <w:rPr>
                <w:rFonts w:hint="eastAsia"/>
                <w:lang w:val="en-US"/>
              </w:rPr>
              <w:t>执行测试</w:t>
            </w:r>
          </w:p>
        </w:tc>
        <w:tc>
          <w:tcPr>
            <w:tcW w:w="2250" w:type="dxa"/>
          </w:tcPr>
          <w:p w:rsidR="00C77F8D" w:rsidRDefault="00C77F8D" w:rsidP="00105F94">
            <w:pPr>
              <w:pStyle w:val="21"/>
            </w:pPr>
            <w:r>
              <w:rPr>
                <w:rFonts w:hint="eastAsia"/>
              </w:rPr>
              <w:t>2工作日</w:t>
            </w:r>
          </w:p>
        </w:tc>
        <w:tc>
          <w:tcPr>
            <w:tcW w:w="1980" w:type="dxa"/>
          </w:tcPr>
          <w:p w:rsidR="00C77F8D" w:rsidRDefault="00C77F8D" w:rsidP="00105F94">
            <w:pPr>
              <w:pStyle w:val="21"/>
            </w:pPr>
            <w:r>
              <w:rPr>
                <w:rFonts w:hint="eastAsia"/>
              </w:rPr>
              <w:t>2016-</w:t>
            </w:r>
            <w:r>
              <w:t>07</w:t>
            </w:r>
            <w:r>
              <w:rPr>
                <w:rFonts w:hint="eastAsia"/>
              </w:rPr>
              <w:t>-</w:t>
            </w:r>
            <w:r>
              <w:t>11</w:t>
            </w:r>
          </w:p>
        </w:tc>
        <w:tc>
          <w:tcPr>
            <w:tcW w:w="1890" w:type="dxa"/>
          </w:tcPr>
          <w:p w:rsidR="00C77F8D" w:rsidRDefault="00C77F8D" w:rsidP="00105F94">
            <w:pPr>
              <w:pStyle w:val="21"/>
            </w:pPr>
            <w:r>
              <w:rPr>
                <w:rFonts w:hint="eastAsia"/>
              </w:rPr>
              <w:t>2016-</w:t>
            </w:r>
            <w:r>
              <w:t>07</w:t>
            </w:r>
            <w:r>
              <w:rPr>
                <w:rFonts w:hint="eastAsia"/>
              </w:rPr>
              <w:t>-</w:t>
            </w:r>
            <w:r>
              <w:t>12</w:t>
            </w:r>
          </w:p>
        </w:tc>
      </w:tr>
      <w:tr w:rsidR="00C77F8D" w:rsidTr="00105F94">
        <w:tc>
          <w:tcPr>
            <w:tcW w:w="3078" w:type="dxa"/>
          </w:tcPr>
          <w:p w:rsidR="00C77F8D" w:rsidRDefault="00C77F8D" w:rsidP="00105F94">
            <w:pPr>
              <w:pStyle w:val="21"/>
            </w:pPr>
            <w:r>
              <w:rPr>
                <w:rFonts w:hint="eastAsia"/>
                <w:lang w:val="en-US"/>
              </w:rPr>
              <w:t>评估测试</w:t>
            </w:r>
          </w:p>
        </w:tc>
        <w:tc>
          <w:tcPr>
            <w:tcW w:w="2250" w:type="dxa"/>
          </w:tcPr>
          <w:p w:rsidR="00C77F8D" w:rsidRDefault="00C77F8D" w:rsidP="00105F94">
            <w:pPr>
              <w:pStyle w:val="21"/>
            </w:pPr>
            <w:r>
              <w:rPr>
                <w:rFonts w:hint="eastAsia"/>
              </w:rPr>
              <w:t>1工作日</w:t>
            </w:r>
          </w:p>
        </w:tc>
        <w:tc>
          <w:tcPr>
            <w:tcW w:w="1980" w:type="dxa"/>
          </w:tcPr>
          <w:p w:rsidR="00C77F8D" w:rsidRDefault="00C77F8D" w:rsidP="00105F94">
            <w:pPr>
              <w:pStyle w:val="21"/>
            </w:pPr>
            <w:r>
              <w:rPr>
                <w:rFonts w:hint="eastAsia"/>
              </w:rPr>
              <w:t>2016-</w:t>
            </w:r>
            <w:r>
              <w:t>07</w:t>
            </w:r>
            <w:r>
              <w:rPr>
                <w:rFonts w:hint="eastAsia"/>
              </w:rPr>
              <w:t>-</w:t>
            </w:r>
            <w:r>
              <w:t>13</w:t>
            </w:r>
          </w:p>
        </w:tc>
        <w:tc>
          <w:tcPr>
            <w:tcW w:w="1890" w:type="dxa"/>
          </w:tcPr>
          <w:p w:rsidR="00C77F8D" w:rsidRDefault="00C77F8D" w:rsidP="00105F94">
            <w:pPr>
              <w:pStyle w:val="21"/>
            </w:pPr>
            <w:r>
              <w:rPr>
                <w:rFonts w:hint="eastAsia"/>
              </w:rPr>
              <w:t>2016-</w:t>
            </w:r>
            <w:r>
              <w:t>07</w:t>
            </w:r>
            <w:r>
              <w:rPr>
                <w:rFonts w:hint="eastAsia"/>
              </w:rPr>
              <w:t>-</w:t>
            </w:r>
            <w:r>
              <w:t>13</w:t>
            </w:r>
          </w:p>
        </w:tc>
      </w:tr>
    </w:tbl>
    <w:p w:rsidR="00C77F8D" w:rsidRDefault="00C77F8D" w:rsidP="00C77F8D">
      <w:pPr>
        <w:pStyle w:val="1"/>
        <w:numPr>
          <w:ilvl w:val="0"/>
          <w:numId w:val="1"/>
        </w:numPr>
      </w:pPr>
      <w:bookmarkStart w:id="26" w:name="_Toc247637111"/>
      <w:r>
        <w:rPr>
          <w:rFonts w:hint="eastAsia"/>
        </w:rPr>
        <w:t>可交付工件</w:t>
      </w:r>
      <w:bookmarkEnd w:id="26"/>
    </w:p>
    <w:p w:rsidR="00C77F8D" w:rsidRDefault="00C77F8D" w:rsidP="00C77F8D">
      <w:pPr>
        <w:pStyle w:val="2"/>
        <w:numPr>
          <w:ilvl w:val="1"/>
          <w:numId w:val="1"/>
        </w:numPr>
        <w:tabs>
          <w:tab w:val="num" w:pos="360"/>
        </w:tabs>
      </w:pPr>
      <w:bookmarkStart w:id="27" w:name="_Toc247637112"/>
      <w:r>
        <w:rPr>
          <w:rFonts w:hint="eastAsia"/>
        </w:rPr>
        <w:t>测试模型</w:t>
      </w:r>
      <w:bookmarkEnd w:id="27"/>
    </w:p>
    <w:p w:rsidR="00C77F8D" w:rsidRDefault="00C77F8D" w:rsidP="00C77F8D">
      <w:pPr>
        <w:pStyle w:val="2"/>
        <w:numPr>
          <w:ilvl w:val="1"/>
          <w:numId w:val="1"/>
        </w:numPr>
      </w:pPr>
      <w:bookmarkStart w:id="28" w:name="_Toc247637113"/>
      <w:r>
        <w:rPr>
          <w:rFonts w:hint="eastAsia"/>
        </w:rPr>
        <w:t>测试日志</w:t>
      </w:r>
      <w:bookmarkEnd w:id="28"/>
    </w:p>
    <w:p w:rsidR="00C77F8D" w:rsidRDefault="00C77F8D" w:rsidP="00C77F8D">
      <w:pPr>
        <w:pStyle w:val="a9"/>
        <w:ind w:left="0"/>
        <w:rPr>
          <w:rFonts w:ascii="Times New Roman"/>
        </w:rPr>
      </w:pPr>
      <w:r>
        <w:rPr>
          <w:rFonts w:ascii="Times New Roman" w:hint="eastAsia"/>
        </w:rPr>
        <w:t>通过</w:t>
      </w:r>
      <w:r>
        <w:rPr>
          <w:rFonts w:ascii="Times New Roman"/>
        </w:rPr>
        <w:t xml:space="preserve">  </w:t>
      </w:r>
      <w:r>
        <w:rPr>
          <w:rFonts w:ascii="Times New Roman" w:hint="eastAsia"/>
        </w:rPr>
        <w:t>Excel</w:t>
      </w:r>
      <w:r>
        <w:rPr>
          <w:rFonts w:ascii="Times New Roman" w:hint="eastAsia"/>
        </w:rPr>
        <w:t>工具来记录和报告测试结果和测试</w:t>
      </w:r>
      <w:r>
        <w:rPr>
          <w:rFonts w:ascii="Times New Roman"/>
        </w:rPr>
        <w:t xml:space="preserve"> </w:t>
      </w:r>
      <w:r>
        <w:rPr>
          <w:rFonts w:ascii="Times New Roman" w:hint="eastAsia"/>
        </w:rPr>
        <w:t>状态</w:t>
      </w:r>
    </w:p>
    <w:p w:rsidR="00C77F8D" w:rsidRPr="00254531" w:rsidRDefault="00C77F8D" w:rsidP="00D4472E">
      <w:pPr>
        <w:pStyle w:val="2"/>
        <w:numPr>
          <w:ilvl w:val="1"/>
          <w:numId w:val="1"/>
        </w:numPr>
      </w:pPr>
      <w:bookmarkStart w:id="29" w:name="_Toc247637114"/>
      <w:r>
        <w:rPr>
          <w:rFonts w:hint="eastAsia"/>
        </w:rPr>
        <w:t>缺陷报告</w:t>
      </w:r>
      <w:bookmarkEnd w:id="29"/>
    </w:p>
    <w:p w:rsidR="00C77F8D" w:rsidRDefault="00C77F8D" w:rsidP="00D4472E">
      <w:pPr>
        <w:pStyle w:val="1"/>
        <w:numPr>
          <w:ilvl w:val="0"/>
          <w:numId w:val="0"/>
        </w:numPr>
      </w:pPr>
      <w:r>
        <w:br w:type="page"/>
      </w:r>
      <w:bookmarkStart w:id="30" w:name="_Toc247637115"/>
      <w:r>
        <w:rPr>
          <w:rFonts w:hint="eastAsia"/>
        </w:rPr>
        <w:lastRenderedPageBreak/>
        <w:t>附录</w:t>
      </w:r>
      <w:r>
        <w:t xml:space="preserve"> A</w:t>
      </w:r>
      <w:r>
        <w:rPr>
          <w:rFonts w:hint="eastAsia"/>
        </w:rPr>
        <w:t>：项目任务</w:t>
      </w:r>
      <w:bookmarkEnd w:id="30"/>
    </w:p>
    <w:p w:rsidR="00C77F8D" w:rsidRDefault="00C77F8D" w:rsidP="00C77F8D">
      <w:pPr>
        <w:pStyle w:val="a9"/>
        <w:ind w:left="0"/>
      </w:pPr>
      <w:r>
        <w:rPr>
          <w:rFonts w:hint="eastAsia"/>
        </w:rPr>
        <w:t>以下是一些与测试有关的任务：</w:t>
      </w:r>
    </w:p>
    <w:p w:rsidR="00C77F8D" w:rsidRDefault="00C77F8D" w:rsidP="00C77F8D">
      <w:pPr>
        <w:pStyle w:val="a9"/>
        <w:tabs>
          <w:tab w:val="left" w:pos="450"/>
        </w:tabs>
        <w:ind w:left="0"/>
      </w:pPr>
      <w:r>
        <w:rPr>
          <w:rFonts w:hAnsi="Symbol"/>
        </w:rPr>
        <w:sym w:font="Symbol" w:char="F0B7"/>
      </w:r>
      <w:r>
        <w:tab/>
      </w:r>
      <w:r>
        <w:rPr>
          <w:rFonts w:hint="eastAsia"/>
        </w:rPr>
        <w:t>制定测试计划</w:t>
      </w:r>
    </w:p>
    <w:p w:rsidR="00C77F8D" w:rsidRDefault="00C77F8D" w:rsidP="00D4472E">
      <w:pPr>
        <w:pStyle w:val="a9"/>
        <w:numPr>
          <w:ilvl w:val="1"/>
          <w:numId w:val="8"/>
        </w:numPr>
        <w:tabs>
          <w:tab w:val="left" w:pos="450"/>
        </w:tabs>
      </w:pPr>
      <w:r>
        <w:rPr>
          <w:rFonts w:hint="eastAsia"/>
        </w:rPr>
        <w:t>确定测试需求</w:t>
      </w:r>
    </w:p>
    <w:p w:rsidR="00C77F8D" w:rsidRDefault="00C77F8D" w:rsidP="00C77F8D">
      <w:pPr>
        <w:pStyle w:val="a9"/>
        <w:numPr>
          <w:ilvl w:val="1"/>
          <w:numId w:val="8"/>
        </w:numPr>
        <w:tabs>
          <w:tab w:val="left" w:pos="450"/>
        </w:tabs>
      </w:pPr>
      <w:r>
        <w:rPr>
          <w:rFonts w:hint="eastAsia"/>
        </w:rPr>
        <w:t>评估风险</w:t>
      </w:r>
    </w:p>
    <w:p w:rsidR="00C77F8D" w:rsidRDefault="00C77F8D" w:rsidP="00C77F8D">
      <w:pPr>
        <w:pStyle w:val="a9"/>
        <w:numPr>
          <w:ilvl w:val="1"/>
          <w:numId w:val="8"/>
        </w:numPr>
        <w:tabs>
          <w:tab w:val="left" w:pos="450"/>
        </w:tabs>
      </w:pPr>
      <w:r>
        <w:rPr>
          <w:rFonts w:hint="eastAsia"/>
        </w:rPr>
        <w:t>制定测试策略</w:t>
      </w:r>
    </w:p>
    <w:p w:rsidR="00C77F8D" w:rsidRDefault="00C77F8D" w:rsidP="00C77F8D">
      <w:pPr>
        <w:pStyle w:val="a9"/>
        <w:numPr>
          <w:ilvl w:val="1"/>
          <w:numId w:val="8"/>
        </w:numPr>
        <w:tabs>
          <w:tab w:val="left" w:pos="450"/>
        </w:tabs>
      </w:pPr>
      <w:r>
        <w:rPr>
          <w:rFonts w:hint="eastAsia"/>
        </w:rPr>
        <w:t>确定测试资源</w:t>
      </w:r>
    </w:p>
    <w:p w:rsidR="00C77F8D" w:rsidRDefault="00C77F8D" w:rsidP="00C77F8D">
      <w:pPr>
        <w:pStyle w:val="a9"/>
        <w:numPr>
          <w:ilvl w:val="1"/>
          <w:numId w:val="8"/>
        </w:numPr>
        <w:tabs>
          <w:tab w:val="left" w:pos="450"/>
        </w:tabs>
      </w:pPr>
      <w:r>
        <w:rPr>
          <w:rFonts w:hint="eastAsia"/>
        </w:rPr>
        <w:t>创建时间表</w:t>
      </w:r>
    </w:p>
    <w:p w:rsidR="00C77F8D" w:rsidRDefault="00C77F8D" w:rsidP="00C77F8D">
      <w:pPr>
        <w:pStyle w:val="a9"/>
        <w:numPr>
          <w:ilvl w:val="1"/>
          <w:numId w:val="8"/>
        </w:numPr>
        <w:tabs>
          <w:tab w:val="left" w:pos="450"/>
        </w:tabs>
      </w:pPr>
      <w:r>
        <w:rPr>
          <w:rFonts w:hint="eastAsia"/>
        </w:rPr>
        <w:t>生成测试计划</w:t>
      </w:r>
    </w:p>
    <w:p w:rsidR="00C77F8D" w:rsidRDefault="00C77F8D" w:rsidP="00C77F8D">
      <w:pPr>
        <w:pStyle w:val="a9"/>
        <w:tabs>
          <w:tab w:val="left" w:pos="450"/>
        </w:tabs>
        <w:ind w:left="0"/>
      </w:pPr>
      <w:r>
        <w:rPr>
          <w:rFonts w:hAnsi="Symbol"/>
        </w:rPr>
        <w:sym w:font="Symbol" w:char="F0B7"/>
      </w:r>
      <w:r>
        <w:tab/>
      </w:r>
      <w:r>
        <w:rPr>
          <w:rFonts w:hint="eastAsia"/>
        </w:rPr>
        <w:t>设计测试</w:t>
      </w:r>
    </w:p>
    <w:p w:rsidR="00C77F8D" w:rsidRDefault="00C77F8D" w:rsidP="00C77F8D">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C77F8D" w:rsidRDefault="00C77F8D" w:rsidP="00C77F8D">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C77F8D" w:rsidRDefault="00C77F8D" w:rsidP="00C77F8D">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C77F8D" w:rsidRDefault="00C77F8D" w:rsidP="00C77F8D">
      <w:pPr>
        <w:pStyle w:val="a9"/>
        <w:tabs>
          <w:tab w:val="left" w:pos="450"/>
          <w:tab w:val="left" w:pos="810"/>
        </w:tabs>
        <w:ind w:left="0"/>
      </w:pPr>
      <w:r>
        <w:rPr>
          <w:rFonts w:hAnsi="Symbol"/>
        </w:rPr>
        <w:sym w:font="Symbol" w:char="F0B7"/>
      </w:r>
      <w:r>
        <w:tab/>
      </w:r>
      <w:r>
        <w:rPr>
          <w:rFonts w:hint="eastAsia"/>
        </w:rPr>
        <w:t>实施测试</w:t>
      </w:r>
    </w:p>
    <w:p w:rsidR="00C77F8D" w:rsidRDefault="00C77F8D" w:rsidP="00C77F8D">
      <w:pPr>
        <w:pStyle w:val="a9"/>
        <w:numPr>
          <w:ilvl w:val="1"/>
          <w:numId w:val="8"/>
        </w:numPr>
        <w:tabs>
          <w:tab w:val="left" w:pos="450"/>
          <w:tab w:val="left" w:pos="810"/>
        </w:tabs>
      </w:pPr>
      <w:r>
        <w:rPr>
          <w:rFonts w:hint="eastAsia"/>
        </w:rPr>
        <w:t>记录或通过编程创建测试脚本</w:t>
      </w:r>
    </w:p>
    <w:p w:rsidR="00C77F8D" w:rsidRDefault="00C77F8D" w:rsidP="00C77F8D">
      <w:pPr>
        <w:pStyle w:val="a9"/>
        <w:numPr>
          <w:ilvl w:val="1"/>
          <w:numId w:val="8"/>
        </w:numPr>
        <w:tabs>
          <w:tab w:val="left" w:pos="450"/>
          <w:tab w:val="left" w:pos="810"/>
        </w:tabs>
      </w:pPr>
      <w:r>
        <w:rPr>
          <w:rFonts w:hint="eastAsia"/>
        </w:rPr>
        <w:t>确定设计与实施模型中的测试专用功能</w:t>
      </w:r>
    </w:p>
    <w:p w:rsidR="00C77F8D" w:rsidRDefault="00C77F8D" w:rsidP="00C77F8D">
      <w:pPr>
        <w:pStyle w:val="a9"/>
        <w:numPr>
          <w:ilvl w:val="1"/>
          <w:numId w:val="8"/>
        </w:numPr>
        <w:tabs>
          <w:tab w:val="left" w:pos="450"/>
          <w:tab w:val="left" w:pos="810"/>
        </w:tabs>
      </w:pPr>
      <w:r>
        <w:rPr>
          <w:rFonts w:hint="eastAsia"/>
        </w:rPr>
        <w:t>建立外部数据集</w:t>
      </w:r>
    </w:p>
    <w:p w:rsidR="00C77F8D" w:rsidRDefault="00C77F8D" w:rsidP="00C77F8D">
      <w:pPr>
        <w:pStyle w:val="a9"/>
        <w:tabs>
          <w:tab w:val="left" w:pos="450"/>
          <w:tab w:val="left" w:pos="810"/>
        </w:tabs>
        <w:ind w:left="0"/>
      </w:pPr>
      <w:r>
        <w:rPr>
          <w:rFonts w:hAnsi="Symbol"/>
        </w:rPr>
        <w:sym w:font="Symbol" w:char="F0B7"/>
      </w:r>
      <w:r>
        <w:tab/>
      </w:r>
      <w:r>
        <w:rPr>
          <w:rFonts w:hint="eastAsia"/>
        </w:rPr>
        <w:t>执行测试</w:t>
      </w:r>
    </w:p>
    <w:p w:rsidR="00C77F8D" w:rsidRDefault="00C77F8D" w:rsidP="00C77F8D">
      <w:pPr>
        <w:pStyle w:val="a9"/>
        <w:tabs>
          <w:tab w:val="left" w:pos="450"/>
          <w:tab w:val="left" w:pos="810"/>
        </w:tabs>
        <w:spacing w:after="0"/>
        <w:ind w:left="0"/>
      </w:pPr>
      <w:r>
        <w:tab/>
      </w:r>
      <w:r>
        <w:rPr>
          <w:rFonts w:ascii="Times New Roman"/>
        </w:rPr>
        <w:t>-</w:t>
      </w:r>
      <w:r>
        <w:rPr>
          <w:rFonts w:ascii="Times New Roman"/>
        </w:rPr>
        <w:tab/>
      </w:r>
    </w:p>
    <w:p w:rsidR="00C77F8D" w:rsidRDefault="00C77F8D" w:rsidP="00C77F8D">
      <w:pPr>
        <w:pStyle w:val="a9"/>
        <w:tabs>
          <w:tab w:val="left" w:pos="450"/>
          <w:tab w:val="left" w:pos="810"/>
        </w:tabs>
        <w:spacing w:line="240" w:lineRule="auto"/>
        <w:ind w:left="0"/>
      </w:pPr>
      <w:r>
        <w:rPr>
          <w:rFonts w:hint="eastAsia"/>
        </w:rPr>
        <w:t>执行测试过程</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核实结果</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C77F8D" w:rsidRDefault="00C77F8D" w:rsidP="00C77F8D">
      <w:pPr>
        <w:pStyle w:val="a9"/>
        <w:tabs>
          <w:tab w:val="left" w:pos="450"/>
          <w:tab w:val="left" w:pos="810"/>
        </w:tabs>
        <w:ind w:left="0"/>
      </w:pPr>
      <w:r>
        <w:tab/>
      </w:r>
      <w:r>
        <w:rPr>
          <w:rFonts w:ascii="Times New Roman"/>
        </w:rPr>
        <w:t>-</w:t>
      </w:r>
      <w:r>
        <w:rPr>
          <w:rFonts w:ascii="Times New Roman"/>
        </w:rPr>
        <w:tab/>
      </w:r>
      <w:r>
        <w:rPr>
          <w:rFonts w:hint="eastAsia"/>
        </w:rPr>
        <w:t>记录缺陷</w:t>
      </w:r>
    </w:p>
    <w:p w:rsidR="00C77F8D" w:rsidRDefault="00C77F8D" w:rsidP="00C77F8D">
      <w:pPr>
        <w:pStyle w:val="a9"/>
        <w:tabs>
          <w:tab w:val="left" w:pos="450"/>
          <w:tab w:val="left" w:pos="810"/>
        </w:tabs>
        <w:ind w:left="0"/>
      </w:pPr>
      <w:r>
        <w:rPr>
          <w:rFonts w:hAnsi="Symbol"/>
        </w:rPr>
        <w:sym w:font="Symbol" w:char="F0B7"/>
      </w:r>
      <w:r>
        <w:tab/>
      </w:r>
      <w:r>
        <w:rPr>
          <w:rFonts w:hint="eastAsia"/>
        </w:rPr>
        <w:t>评估测试</w:t>
      </w:r>
    </w:p>
    <w:p w:rsidR="00C77F8D" w:rsidRPr="00D4472E" w:rsidRDefault="00C77F8D" w:rsidP="00D4472E">
      <w:r>
        <w:tab/>
      </w:r>
      <w:r w:rsidRPr="00D4472E">
        <w:t>-</w:t>
      </w:r>
      <w:r w:rsidRPr="00D4472E">
        <w:tab/>
      </w:r>
      <w:r w:rsidRPr="00D4472E">
        <w:rPr>
          <w:rFonts w:hint="eastAsia"/>
        </w:rPr>
        <w:t>评估测试用例覆盖</w:t>
      </w:r>
    </w:p>
    <w:p w:rsidR="00C77F8D" w:rsidRPr="00D4472E" w:rsidRDefault="00C77F8D" w:rsidP="00D4472E">
      <w:r w:rsidRPr="00D4472E">
        <w:tab/>
        <w:t>-</w:t>
      </w:r>
      <w:r w:rsidRPr="00D4472E">
        <w:tab/>
      </w:r>
      <w:r w:rsidRPr="00D4472E">
        <w:rPr>
          <w:rFonts w:hint="eastAsia"/>
        </w:rPr>
        <w:t>评估代码覆盖</w:t>
      </w:r>
    </w:p>
    <w:p w:rsidR="00C77F8D" w:rsidRPr="00D4472E" w:rsidRDefault="00C77F8D" w:rsidP="00D4472E">
      <w:r w:rsidRPr="00D4472E">
        <w:tab/>
        <w:t>-</w:t>
      </w:r>
      <w:r w:rsidRPr="00D4472E">
        <w:tab/>
      </w:r>
      <w:r w:rsidRPr="00D4472E">
        <w:rPr>
          <w:rFonts w:hint="eastAsia"/>
        </w:rPr>
        <w:t>分析缺陷</w:t>
      </w:r>
    </w:p>
    <w:p w:rsidR="00860CDF" w:rsidRPr="00D4472E" w:rsidRDefault="00C77F8D" w:rsidP="00D4472E">
      <w:r w:rsidRPr="00D4472E">
        <w:tab/>
        <w:t>-</w:t>
      </w:r>
      <w:r w:rsidRPr="00D4472E">
        <w:tab/>
      </w:r>
      <w:r w:rsidRPr="00D4472E">
        <w:rPr>
          <w:rFonts w:hint="eastAsia"/>
        </w:rPr>
        <w:t>确定是否达到了测试完成标准与成功标准</w:t>
      </w:r>
    </w:p>
    <w:sectPr w:rsidR="00860CDF" w:rsidRPr="00D4472E" w:rsidSect="006D339A">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F93" w:rsidRDefault="00770F93">
      <w:r>
        <w:separator/>
      </w:r>
    </w:p>
  </w:endnote>
  <w:endnote w:type="continuationSeparator" w:id="0">
    <w:p w:rsidR="00770F93" w:rsidRDefault="00770F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94" w:rsidRDefault="00105F9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F93" w:rsidRDefault="00770F93">
      <w:r>
        <w:separator/>
      </w:r>
    </w:p>
  </w:footnote>
  <w:footnote w:type="continuationSeparator" w:id="0">
    <w:p w:rsidR="00770F93" w:rsidRDefault="00770F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94" w:rsidRPr="00CE5C6D" w:rsidRDefault="00105F94" w:rsidP="0071785D">
    <w:pPr>
      <w:pStyle w:val="a6"/>
      <w:pBdr>
        <w:bottom w:val="single" w:sz="6" w:space="0" w:color="auto"/>
      </w:pBdr>
      <w:rPr>
        <w:rFonts w:hAnsi="宋体"/>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70A85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48C636A"/>
    <w:multiLevelType w:val="multilevel"/>
    <w:tmpl w:val="148C636A"/>
    <w:lvl w:ilvl="0">
      <w:start w:val="1"/>
      <w:numFmt w:val="lowerLetter"/>
      <w:lvlText w:val="%1、"/>
      <w:lvlJc w:val="left"/>
      <w:pPr>
        <w:tabs>
          <w:tab w:val="num" w:pos="1161"/>
        </w:tabs>
        <w:ind w:left="1161" w:hanging="720"/>
      </w:pPr>
      <w:rPr>
        <w:rFonts w:hint="eastAsia"/>
      </w:rPr>
    </w:lvl>
    <w:lvl w:ilvl="1">
      <w:start w:val="1"/>
      <w:numFmt w:val="lowerLetter"/>
      <w:lvlText w:val="%2)"/>
      <w:lvlJc w:val="left"/>
      <w:pPr>
        <w:tabs>
          <w:tab w:val="num" w:pos="1281"/>
        </w:tabs>
        <w:ind w:left="1281" w:hanging="420"/>
      </w:pPr>
    </w:lvl>
    <w:lvl w:ilvl="2">
      <w:start w:val="1"/>
      <w:numFmt w:val="lowerRoman"/>
      <w:lvlText w:val="%3."/>
      <w:lvlJc w:val="right"/>
      <w:pPr>
        <w:tabs>
          <w:tab w:val="num" w:pos="1701"/>
        </w:tabs>
        <w:ind w:left="1701" w:hanging="420"/>
      </w:pPr>
    </w:lvl>
    <w:lvl w:ilvl="3">
      <w:start w:val="1"/>
      <w:numFmt w:val="decimal"/>
      <w:lvlText w:val="%4."/>
      <w:lvlJc w:val="left"/>
      <w:pPr>
        <w:tabs>
          <w:tab w:val="num" w:pos="2121"/>
        </w:tabs>
        <w:ind w:left="2121" w:hanging="420"/>
      </w:pPr>
    </w:lvl>
    <w:lvl w:ilvl="4">
      <w:start w:val="1"/>
      <w:numFmt w:val="lowerLetter"/>
      <w:lvlText w:val="%5)"/>
      <w:lvlJc w:val="left"/>
      <w:pPr>
        <w:tabs>
          <w:tab w:val="num" w:pos="2541"/>
        </w:tabs>
        <w:ind w:left="2541" w:hanging="420"/>
      </w:pPr>
    </w:lvl>
    <w:lvl w:ilvl="5">
      <w:start w:val="1"/>
      <w:numFmt w:val="lowerRoman"/>
      <w:lvlText w:val="%6."/>
      <w:lvlJc w:val="right"/>
      <w:pPr>
        <w:tabs>
          <w:tab w:val="num" w:pos="2961"/>
        </w:tabs>
        <w:ind w:left="2961" w:hanging="420"/>
      </w:pPr>
    </w:lvl>
    <w:lvl w:ilvl="6">
      <w:start w:val="1"/>
      <w:numFmt w:val="decimal"/>
      <w:lvlText w:val="%7."/>
      <w:lvlJc w:val="left"/>
      <w:pPr>
        <w:tabs>
          <w:tab w:val="num" w:pos="3381"/>
        </w:tabs>
        <w:ind w:left="3381" w:hanging="420"/>
      </w:pPr>
    </w:lvl>
    <w:lvl w:ilvl="7">
      <w:start w:val="1"/>
      <w:numFmt w:val="lowerLetter"/>
      <w:lvlText w:val="%8)"/>
      <w:lvlJc w:val="left"/>
      <w:pPr>
        <w:tabs>
          <w:tab w:val="num" w:pos="3801"/>
        </w:tabs>
        <w:ind w:left="3801" w:hanging="420"/>
      </w:pPr>
    </w:lvl>
    <w:lvl w:ilvl="8">
      <w:start w:val="1"/>
      <w:numFmt w:val="lowerRoman"/>
      <w:lvlText w:val="%9."/>
      <w:lvlJc w:val="right"/>
      <w:pPr>
        <w:tabs>
          <w:tab w:val="num" w:pos="4221"/>
        </w:tabs>
        <w:ind w:left="4221" w:hanging="420"/>
      </w:pPr>
    </w:lvl>
  </w:abstractNum>
  <w:abstractNum w:abstractNumId="5">
    <w:nsid w:val="19F8772A"/>
    <w:multiLevelType w:val="multilevel"/>
    <w:tmpl w:val="19F8772A"/>
    <w:lvl w:ilvl="0">
      <w:start w:val="1"/>
      <w:numFmt w:val="lowerLetter"/>
      <w:lvlText w:val="%1、"/>
      <w:lvlJc w:val="left"/>
      <w:pPr>
        <w:tabs>
          <w:tab w:val="num" w:pos="1362"/>
        </w:tabs>
        <w:ind w:left="1362" w:hanging="720"/>
      </w:pPr>
      <w:rPr>
        <w:rFonts w:hint="eastAsia"/>
      </w:rPr>
    </w:lvl>
    <w:lvl w:ilvl="1">
      <w:start w:val="1"/>
      <w:numFmt w:val="lowerLetter"/>
      <w:lvlText w:val="%2)"/>
      <w:lvlJc w:val="left"/>
      <w:pPr>
        <w:tabs>
          <w:tab w:val="num" w:pos="1482"/>
        </w:tabs>
        <w:ind w:left="1482" w:hanging="420"/>
      </w:pPr>
    </w:lvl>
    <w:lvl w:ilvl="2">
      <w:start w:val="1"/>
      <w:numFmt w:val="lowerRoman"/>
      <w:lvlText w:val="%3."/>
      <w:lvlJc w:val="right"/>
      <w:pPr>
        <w:tabs>
          <w:tab w:val="num" w:pos="1902"/>
        </w:tabs>
        <w:ind w:left="1902" w:hanging="420"/>
      </w:pPr>
    </w:lvl>
    <w:lvl w:ilvl="3">
      <w:start w:val="1"/>
      <w:numFmt w:val="decimal"/>
      <w:lvlText w:val="%4."/>
      <w:lvlJc w:val="left"/>
      <w:pPr>
        <w:tabs>
          <w:tab w:val="num" w:pos="2322"/>
        </w:tabs>
        <w:ind w:left="2322" w:hanging="420"/>
      </w:pPr>
    </w:lvl>
    <w:lvl w:ilvl="4">
      <w:start w:val="1"/>
      <w:numFmt w:val="lowerLetter"/>
      <w:lvlText w:val="%5)"/>
      <w:lvlJc w:val="left"/>
      <w:pPr>
        <w:tabs>
          <w:tab w:val="num" w:pos="2742"/>
        </w:tabs>
        <w:ind w:left="2742" w:hanging="420"/>
      </w:pPr>
    </w:lvl>
    <w:lvl w:ilvl="5">
      <w:start w:val="1"/>
      <w:numFmt w:val="lowerRoman"/>
      <w:lvlText w:val="%6."/>
      <w:lvlJc w:val="right"/>
      <w:pPr>
        <w:tabs>
          <w:tab w:val="num" w:pos="3162"/>
        </w:tabs>
        <w:ind w:left="3162" w:hanging="420"/>
      </w:pPr>
    </w:lvl>
    <w:lvl w:ilvl="6">
      <w:start w:val="1"/>
      <w:numFmt w:val="decimal"/>
      <w:lvlText w:val="%7."/>
      <w:lvlJc w:val="left"/>
      <w:pPr>
        <w:tabs>
          <w:tab w:val="num" w:pos="3582"/>
        </w:tabs>
        <w:ind w:left="3582" w:hanging="420"/>
      </w:pPr>
    </w:lvl>
    <w:lvl w:ilvl="7">
      <w:start w:val="1"/>
      <w:numFmt w:val="lowerLetter"/>
      <w:lvlText w:val="%8)"/>
      <w:lvlJc w:val="left"/>
      <w:pPr>
        <w:tabs>
          <w:tab w:val="num" w:pos="4002"/>
        </w:tabs>
        <w:ind w:left="4002" w:hanging="420"/>
      </w:pPr>
    </w:lvl>
    <w:lvl w:ilvl="8">
      <w:start w:val="1"/>
      <w:numFmt w:val="lowerRoman"/>
      <w:lvlText w:val="%9."/>
      <w:lvlJc w:val="right"/>
      <w:pPr>
        <w:tabs>
          <w:tab w:val="num" w:pos="4422"/>
        </w:tabs>
        <w:ind w:left="4422" w:hanging="420"/>
      </w:pPr>
    </w:lvl>
  </w:abstractNum>
  <w:abstractNum w:abstractNumId="6">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1"/>
  </w:num>
  <w:num w:numId="4">
    <w:abstractNumId w:val="7"/>
  </w:num>
  <w:num w:numId="5">
    <w:abstractNumId w:val="6"/>
  </w:num>
  <w:num w:numId="6">
    <w:abstractNumId w:val="13"/>
  </w:num>
  <w:num w:numId="7">
    <w:abstractNumId w:val="11"/>
  </w:num>
  <w:num w:numId="8">
    <w:abstractNumId w:val="3"/>
  </w:num>
  <w:num w:numId="9">
    <w:abstractNumId w:val="14"/>
  </w:num>
  <w:num w:numId="10">
    <w:abstractNumId w:val="9"/>
  </w:num>
  <w:num w:numId="11">
    <w:abstractNumId w:val="1"/>
  </w:num>
  <w:num w:numId="12">
    <w:abstractNumId w:val="8"/>
  </w:num>
  <w:num w:numId="13">
    <w:abstractNumId w:val="10"/>
  </w:num>
  <w:num w:numId="14">
    <w:abstractNumId w:val="12"/>
  </w:num>
  <w:num w:numId="15">
    <w:abstractNumId w:val="0"/>
  </w:num>
  <w:num w:numId="16">
    <w:abstractNumId w:val="4"/>
  </w:num>
  <w:num w:numId="17">
    <w:abstractNumId w:val="5"/>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defaultTabStop w:val="720"/>
  <w:doNotHyphenateCaps/>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useFELayout/>
  </w:compat>
  <w:rsids>
    <w:rsidRoot w:val="008E1FC6"/>
    <w:rsid w:val="000D40B7"/>
    <w:rsid w:val="00105F94"/>
    <w:rsid w:val="002E75B9"/>
    <w:rsid w:val="00341828"/>
    <w:rsid w:val="00363B1C"/>
    <w:rsid w:val="00397F1D"/>
    <w:rsid w:val="003A0A8E"/>
    <w:rsid w:val="003A0D25"/>
    <w:rsid w:val="003A4396"/>
    <w:rsid w:val="003E7878"/>
    <w:rsid w:val="004315CA"/>
    <w:rsid w:val="004673F7"/>
    <w:rsid w:val="004E5146"/>
    <w:rsid w:val="005210D6"/>
    <w:rsid w:val="00540D51"/>
    <w:rsid w:val="0058034D"/>
    <w:rsid w:val="006415A9"/>
    <w:rsid w:val="00671A8D"/>
    <w:rsid w:val="006D339A"/>
    <w:rsid w:val="007124AA"/>
    <w:rsid w:val="0071785D"/>
    <w:rsid w:val="00722F02"/>
    <w:rsid w:val="00770F93"/>
    <w:rsid w:val="00782C7F"/>
    <w:rsid w:val="007D75F3"/>
    <w:rsid w:val="00860CDF"/>
    <w:rsid w:val="008E1FC6"/>
    <w:rsid w:val="00914E90"/>
    <w:rsid w:val="00927A1D"/>
    <w:rsid w:val="00962B63"/>
    <w:rsid w:val="009B393F"/>
    <w:rsid w:val="009F19AC"/>
    <w:rsid w:val="00A26971"/>
    <w:rsid w:val="00B44A41"/>
    <w:rsid w:val="00B867E8"/>
    <w:rsid w:val="00B97B57"/>
    <w:rsid w:val="00C318F3"/>
    <w:rsid w:val="00C77F8D"/>
    <w:rsid w:val="00C917EE"/>
    <w:rsid w:val="00CA7A57"/>
    <w:rsid w:val="00CB1FA0"/>
    <w:rsid w:val="00D4472E"/>
    <w:rsid w:val="00D47D4C"/>
    <w:rsid w:val="00DA5E94"/>
    <w:rsid w:val="00DF2965"/>
    <w:rsid w:val="00E35D64"/>
    <w:rsid w:val="00E54E14"/>
    <w:rsid w:val="00EE1658"/>
    <w:rsid w:val="00EE23F5"/>
    <w:rsid w:val="00F76D7D"/>
    <w:rsid w:val="00FA125A"/>
    <w:rsid w:val="00FF6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75B9"/>
    <w:pPr>
      <w:widowControl w:val="0"/>
      <w:spacing w:line="240" w:lineRule="atLeast"/>
    </w:pPr>
    <w:rPr>
      <w:rFonts w:ascii="宋体"/>
    </w:rPr>
  </w:style>
  <w:style w:type="paragraph" w:styleId="1">
    <w:name w:val="heading 1"/>
    <w:basedOn w:val="a"/>
    <w:next w:val="a"/>
    <w:qFormat/>
    <w:rsid w:val="002E75B9"/>
    <w:pPr>
      <w:keepNext/>
      <w:numPr>
        <w:numId w:val="11"/>
      </w:numPr>
      <w:spacing w:before="120" w:after="60"/>
      <w:outlineLvl w:val="0"/>
    </w:pPr>
    <w:rPr>
      <w:b/>
      <w:sz w:val="24"/>
    </w:rPr>
  </w:style>
  <w:style w:type="paragraph" w:styleId="2">
    <w:name w:val="heading 2"/>
    <w:basedOn w:val="1"/>
    <w:next w:val="a"/>
    <w:qFormat/>
    <w:rsid w:val="002E75B9"/>
    <w:pPr>
      <w:numPr>
        <w:ilvl w:val="1"/>
      </w:numPr>
      <w:outlineLvl w:val="1"/>
    </w:pPr>
    <w:rPr>
      <w:sz w:val="20"/>
    </w:rPr>
  </w:style>
  <w:style w:type="paragraph" w:styleId="3">
    <w:name w:val="heading 3"/>
    <w:basedOn w:val="1"/>
    <w:next w:val="a"/>
    <w:qFormat/>
    <w:rsid w:val="002E75B9"/>
    <w:pPr>
      <w:numPr>
        <w:ilvl w:val="2"/>
      </w:numPr>
      <w:outlineLvl w:val="2"/>
    </w:pPr>
    <w:rPr>
      <w:b w:val="0"/>
      <w:i/>
      <w:sz w:val="20"/>
    </w:rPr>
  </w:style>
  <w:style w:type="paragraph" w:styleId="4">
    <w:name w:val="heading 4"/>
    <w:basedOn w:val="1"/>
    <w:next w:val="a"/>
    <w:qFormat/>
    <w:rsid w:val="002E75B9"/>
    <w:pPr>
      <w:numPr>
        <w:ilvl w:val="3"/>
      </w:numPr>
      <w:outlineLvl w:val="3"/>
    </w:pPr>
    <w:rPr>
      <w:b w:val="0"/>
      <w:sz w:val="20"/>
    </w:rPr>
  </w:style>
  <w:style w:type="paragraph" w:styleId="5">
    <w:name w:val="heading 5"/>
    <w:basedOn w:val="a"/>
    <w:next w:val="a"/>
    <w:qFormat/>
    <w:rsid w:val="002E75B9"/>
    <w:pPr>
      <w:numPr>
        <w:ilvl w:val="4"/>
        <w:numId w:val="11"/>
      </w:numPr>
      <w:spacing w:before="240" w:after="60"/>
      <w:outlineLvl w:val="4"/>
    </w:pPr>
    <w:rPr>
      <w:sz w:val="22"/>
    </w:rPr>
  </w:style>
  <w:style w:type="paragraph" w:styleId="6">
    <w:name w:val="heading 6"/>
    <w:basedOn w:val="a"/>
    <w:next w:val="a"/>
    <w:qFormat/>
    <w:rsid w:val="002E75B9"/>
    <w:pPr>
      <w:numPr>
        <w:ilvl w:val="5"/>
        <w:numId w:val="11"/>
      </w:numPr>
      <w:spacing w:before="240" w:after="60"/>
      <w:outlineLvl w:val="5"/>
    </w:pPr>
    <w:rPr>
      <w:i/>
      <w:sz w:val="22"/>
    </w:rPr>
  </w:style>
  <w:style w:type="paragraph" w:styleId="7">
    <w:name w:val="heading 7"/>
    <w:basedOn w:val="a"/>
    <w:next w:val="a"/>
    <w:qFormat/>
    <w:rsid w:val="002E75B9"/>
    <w:pPr>
      <w:numPr>
        <w:ilvl w:val="6"/>
        <w:numId w:val="11"/>
      </w:numPr>
      <w:spacing w:before="240" w:after="60"/>
      <w:outlineLvl w:val="6"/>
    </w:pPr>
  </w:style>
  <w:style w:type="paragraph" w:styleId="8">
    <w:name w:val="heading 8"/>
    <w:basedOn w:val="a"/>
    <w:next w:val="a"/>
    <w:qFormat/>
    <w:rsid w:val="002E75B9"/>
    <w:pPr>
      <w:numPr>
        <w:ilvl w:val="7"/>
        <w:numId w:val="11"/>
      </w:numPr>
      <w:spacing w:before="240" w:after="60"/>
      <w:outlineLvl w:val="7"/>
    </w:pPr>
    <w:rPr>
      <w:i/>
    </w:rPr>
  </w:style>
  <w:style w:type="paragraph" w:styleId="9">
    <w:name w:val="heading 9"/>
    <w:basedOn w:val="a"/>
    <w:next w:val="a"/>
    <w:qFormat/>
    <w:rsid w:val="002E75B9"/>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E75B9"/>
    <w:pPr>
      <w:ind w:left="900" w:hanging="900"/>
    </w:pPr>
  </w:style>
  <w:style w:type="paragraph" w:customStyle="1" w:styleId="Paragraph2">
    <w:name w:val="Paragraph2"/>
    <w:basedOn w:val="a"/>
    <w:rsid w:val="002E75B9"/>
    <w:pPr>
      <w:spacing w:before="80"/>
      <w:ind w:left="720"/>
      <w:jc w:val="both"/>
    </w:pPr>
    <w:rPr>
      <w:color w:val="000000"/>
      <w:lang w:val="en-AU"/>
    </w:rPr>
  </w:style>
  <w:style w:type="paragraph" w:styleId="a4">
    <w:name w:val="Title"/>
    <w:basedOn w:val="a"/>
    <w:next w:val="a"/>
    <w:link w:val="Char"/>
    <w:qFormat/>
    <w:rsid w:val="002E75B9"/>
    <w:pPr>
      <w:spacing w:line="240" w:lineRule="auto"/>
      <w:jc w:val="center"/>
    </w:pPr>
    <w:rPr>
      <w:b/>
      <w:sz w:val="36"/>
    </w:rPr>
  </w:style>
  <w:style w:type="paragraph" w:styleId="a5">
    <w:name w:val="Subtitle"/>
    <w:basedOn w:val="a"/>
    <w:qFormat/>
    <w:rsid w:val="002E75B9"/>
    <w:pPr>
      <w:spacing w:after="60"/>
      <w:jc w:val="center"/>
    </w:pPr>
    <w:rPr>
      <w:i/>
      <w:sz w:val="36"/>
      <w:lang w:val="en-AU"/>
    </w:rPr>
  </w:style>
  <w:style w:type="paragraph" w:styleId="10">
    <w:name w:val="toc 1"/>
    <w:basedOn w:val="a"/>
    <w:next w:val="a"/>
    <w:autoRedefine/>
    <w:uiPriority w:val="39"/>
    <w:rsid w:val="002E75B9"/>
    <w:pPr>
      <w:tabs>
        <w:tab w:val="right" w:pos="9360"/>
      </w:tabs>
      <w:spacing w:before="240" w:after="60"/>
      <w:ind w:right="720"/>
    </w:pPr>
  </w:style>
  <w:style w:type="paragraph" w:styleId="20">
    <w:name w:val="toc 2"/>
    <w:basedOn w:val="a"/>
    <w:next w:val="a"/>
    <w:autoRedefine/>
    <w:uiPriority w:val="39"/>
    <w:rsid w:val="002E75B9"/>
    <w:pPr>
      <w:tabs>
        <w:tab w:val="right" w:pos="9360"/>
      </w:tabs>
      <w:ind w:left="432" w:right="720"/>
    </w:pPr>
  </w:style>
  <w:style w:type="paragraph" w:styleId="30">
    <w:name w:val="toc 3"/>
    <w:basedOn w:val="a"/>
    <w:next w:val="a"/>
    <w:autoRedefine/>
    <w:uiPriority w:val="39"/>
    <w:rsid w:val="002E75B9"/>
    <w:pPr>
      <w:tabs>
        <w:tab w:val="left" w:pos="1440"/>
        <w:tab w:val="right" w:pos="9360"/>
      </w:tabs>
      <w:ind w:left="864"/>
    </w:pPr>
  </w:style>
  <w:style w:type="paragraph" w:styleId="a6">
    <w:name w:val="header"/>
    <w:basedOn w:val="a"/>
    <w:rsid w:val="002E75B9"/>
    <w:pPr>
      <w:tabs>
        <w:tab w:val="center" w:pos="4320"/>
        <w:tab w:val="right" w:pos="8640"/>
      </w:tabs>
    </w:pPr>
  </w:style>
  <w:style w:type="paragraph" w:styleId="a7">
    <w:name w:val="footer"/>
    <w:basedOn w:val="a"/>
    <w:rsid w:val="002E75B9"/>
    <w:pPr>
      <w:tabs>
        <w:tab w:val="center" w:pos="4320"/>
        <w:tab w:val="right" w:pos="8640"/>
      </w:tabs>
    </w:pPr>
  </w:style>
  <w:style w:type="character" w:styleId="a8">
    <w:name w:val="page number"/>
    <w:basedOn w:val="a0"/>
    <w:rsid w:val="002E75B9"/>
  </w:style>
  <w:style w:type="paragraph" w:customStyle="1" w:styleId="Bullet1">
    <w:name w:val="Bullet1"/>
    <w:basedOn w:val="a"/>
    <w:rsid w:val="002E75B9"/>
    <w:pPr>
      <w:ind w:left="720" w:hanging="432"/>
    </w:pPr>
  </w:style>
  <w:style w:type="paragraph" w:customStyle="1" w:styleId="Bullet2">
    <w:name w:val="Bullet2"/>
    <w:basedOn w:val="a"/>
    <w:rsid w:val="002E75B9"/>
    <w:pPr>
      <w:ind w:left="1440" w:hanging="360"/>
    </w:pPr>
    <w:rPr>
      <w:color w:val="000080"/>
    </w:rPr>
  </w:style>
  <w:style w:type="paragraph" w:customStyle="1" w:styleId="Tabletext">
    <w:name w:val="Tabletext"/>
    <w:basedOn w:val="a"/>
    <w:rsid w:val="002E75B9"/>
    <w:pPr>
      <w:keepLines/>
      <w:spacing w:after="120"/>
    </w:pPr>
  </w:style>
  <w:style w:type="paragraph" w:styleId="a9">
    <w:name w:val="Body Text"/>
    <w:basedOn w:val="a"/>
    <w:rsid w:val="002E75B9"/>
    <w:pPr>
      <w:keepLines/>
      <w:spacing w:after="120"/>
      <w:ind w:left="720"/>
    </w:pPr>
  </w:style>
  <w:style w:type="paragraph" w:styleId="aa">
    <w:name w:val="Document Map"/>
    <w:basedOn w:val="a"/>
    <w:semiHidden/>
    <w:rsid w:val="002E75B9"/>
    <w:pPr>
      <w:shd w:val="clear" w:color="auto" w:fill="000080"/>
    </w:pPr>
  </w:style>
  <w:style w:type="character" w:styleId="ab">
    <w:name w:val="footnote reference"/>
    <w:semiHidden/>
    <w:rsid w:val="002E75B9"/>
    <w:rPr>
      <w:sz w:val="20"/>
      <w:vertAlign w:val="superscript"/>
    </w:rPr>
  </w:style>
  <w:style w:type="paragraph" w:styleId="ac">
    <w:name w:val="footnote text"/>
    <w:basedOn w:val="a"/>
    <w:semiHidden/>
    <w:rsid w:val="002E75B9"/>
    <w:pPr>
      <w:keepNext/>
      <w:keepLines/>
      <w:pBdr>
        <w:bottom w:val="single" w:sz="6" w:space="0" w:color="000000"/>
      </w:pBdr>
      <w:spacing w:before="40" w:after="40"/>
      <w:ind w:left="360" w:hanging="360"/>
    </w:pPr>
    <w:rPr>
      <w:sz w:val="16"/>
    </w:rPr>
  </w:style>
  <w:style w:type="paragraph" w:customStyle="1" w:styleId="MainTitle">
    <w:name w:val="Main Title"/>
    <w:basedOn w:val="a"/>
    <w:rsid w:val="002E75B9"/>
    <w:pPr>
      <w:spacing w:before="480" w:after="60" w:line="240" w:lineRule="auto"/>
      <w:jc w:val="center"/>
    </w:pPr>
    <w:rPr>
      <w:b/>
      <w:kern w:val="28"/>
      <w:sz w:val="32"/>
    </w:rPr>
  </w:style>
  <w:style w:type="paragraph" w:customStyle="1" w:styleId="Paragraph1">
    <w:name w:val="Paragraph1"/>
    <w:basedOn w:val="a"/>
    <w:rsid w:val="002E75B9"/>
    <w:pPr>
      <w:spacing w:before="80" w:line="240" w:lineRule="auto"/>
      <w:jc w:val="both"/>
    </w:pPr>
  </w:style>
  <w:style w:type="paragraph" w:customStyle="1" w:styleId="Paragraph3">
    <w:name w:val="Paragraph3"/>
    <w:basedOn w:val="a"/>
    <w:rsid w:val="002E75B9"/>
    <w:pPr>
      <w:spacing w:before="80" w:line="240" w:lineRule="auto"/>
      <w:ind w:left="1530"/>
      <w:jc w:val="both"/>
    </w:pPr>
  </w:style>
  <w:style w:type="paragraph" w:customStyle="1" w:styleId="Paragraph4">
    <w:name w:val="Paragraph4"/>
    <w:basedOn w:val="a"/>
    <w:rsid w:val="002E75B9"/>
    <w:pPr>
      <w:spacing w:before="80" w:line="240" w:lineRule="auto"/>
      <w:ind w:left="2250"/>
      <w:jc w:val="both"/>
    </w:pPr>
  </w:style>
  <w:style w:type="paragraph" w:styleId="40">
    <w:name w:val="toc 4"/>
    <w:basedOn w:val="a"/>
    <w:next w:val="a"/>
    <w:autoRedefine/>
    <w:semiHidden/>
    <w:rsid w:val="002E75B9"/>
    <w:pPr>
      <w:ind w:left="600"/>
    </w:pPr>
  </w:style>
  <w:style w:type="paragraph" w:styleId="50">
    <w:name w:val="toc 5"/>
    <w:basedOn w:val="a"/>
    <w:next w:val="a"/>
    <w:autoRedefine/>
    <w:semiHidden/>
    <w:rsid w:val="002E75B9"/>
    <w:pPr>
      <w:ind w:left="800"/>
    </w:pPr>
  </w:style>
  <w:style w:type="paragraph" w:styleId="60">
    <w:name w:val="toc 6"/>
    <w:basedOn w:val="a"/>
    <w:next w:val="a"/>
    <w:autoRedefine/>
    <w:semiHidden/>
    <w:rsid w:val="002E75B9"/>
    <w:pPr>
      <w:ind w:left="1000"/>
    </w:pPr>
  </w:style>
  <w:style w:type="paragraph" w:styleId="70">
    <w:name w:val="toc 7"/>
    <w:basedOn w:val="a"/>
    <w:next w:val="a"/>
    <w:autoRedefine/>
    <w:semiHidden/>
    <w:rsid w:val="002E75B9"/>
    <w:pPr>
      <w:ind w:left="1200"/>
    </w:pPr>
  </w:style>
  <w:style w:type="paragraph" w:styleId="80">
    <w:name w:val="toc 8"/>
    <w:basedOn w:val="a"/>
    <w:next w:val="a"/>
    <w:autoRedefine/>
    <w:semiHidden/>
    <w:rsid w:val="002E75B9"/>
    <w:pPr>
      <w:ind w:left="1400"/>
    </w:pPr>
  </w:style>
  <w:style w:type="paragraph" w:styleId="90">
    <w:name w:val="toc 9"/>
    <w:basedOn w:val="a"/>
    <w:next w:val="a"/>
    <w:autoRedefine/>
    <w:semiHidden/>
    <w:rsid w:val="002E75B9"/>
    <w:pPr>
      <w:ind w:left="1600"/>
    </w:pPr>
  </w:style>
  <w:style w:type="paragraph" w:styleId="ad">
    <w:name w:val="Body Text Indent"/>
    <w:basedOn w:val="a"/>
    <w:rsid w:val="002E75B9"/>
    <w:pPr>
      <w:ind w:left="720"/>
    </w:pPr>
    <w:rPr>
      <w:i/>
      <w:color w:val="0000FF"/>
      <w:u w:val="single"/>
    </w:rPr>
  </w:style>
  <w:style w:type="paragraph" w:customStyle="1" w:styleId="Body">
    <w:name w:val="Body"/>
    <w:basedOn w:val="a"/>
    <w:rsid w:val="002E75B9"/>
    <w:pPr>
      <w:widowControl/>
      <w:spacing w:before="120" w:line="240" w:lineRule="auto"/>
      <w:jc w:val="both"/>
    </w:pPr>
  </w:style>
  <w:style w:type="paragraph" w:customStyle="1" w:styleId="Bullet">
    <w:name w:val="Bullet"/>
    <w:basedOn w:val="a"/>
    <w:rsid w:val="002E75B9"/>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2E75B9"/>
    <w:pPr>
      <w:tabs>
        <w:tab w:val="left" w:pos="381"/>
      </w:tabs>
      <w:spacing w:after="120"/>
      <w:ind w:left="450"/>
    </w:pPr>
    <w:rPr>
      <w:i/>
      <w:color w:val="0000FF"/>
    </w:rPr>
  </w:style>
  <w:style w:type="character" w:styleId="ae">
    <w:name w:val="Hyperlink"/>
    <w:rsid w:val="002E75B9"/>
    <w:rPr>
      <w:color w:val="0000FF"/>
      <w:u w:val="single"/>
    </w:rPr>
  </w:style>
  <w:style w:type="paragraph" w:customStyle="1" w:styleId="11">
    <w:name w:val="副标题1"/>
    <w:basedOn w:val="a4"/>
    <w:rsid w:val="002E75B9"/>
    <w:pPr>
      <w:widowControl/>
    </w:pPr>
    <w:rPr>
      <w:sz w:val="24"/>
    </w:rPr>
  </w:style>
  <w:style w:type="paragraph" w:customStyle="1" w:styleId="RevisionHist">
    <w:name w:val="RevisionHist"/>
    <w:basedOn w:val="a"/>
    <w:rsid w:val="002E75B9"/>
    <w:pPr>
      <w:widowControl/>
      <w:spacing w:line="240" w:lineRule="auto"/>
    </w:pPr>
  </w:style>
  <w:style w:type="paragraph" w:styleId="af">
    <w:name w:val="Date"/>
    <w:basedOn w:val="a"/>
    <w:rsid w:val="002E75B9"/>
    <w:pPr>
      <w:widowControl/>
      <w:spacing w:line="240" w:lineRule="auto"/>
    </w:pPr>
  </w:style>
  <w:style w:type="paragraph" w:customStyle="1" w:styleId="Hierarchy">
    <w:name w:val="Hierarchy"/>
    <w:basedOn w:val="a"/>
    <w:rsid w:val="002E75B9"/>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rsid w:val="002E75B9"/>
    <w:pPr>
      <w:keepLines/>
      <w:spacing w:after="120" w:line="220" w:lineRule="atLeast"/>
    </w:pPr>
    <w:rPr>
      <w:rFonts w:ascii="宋体"/>
      <w:lang w:val="en-GB"/>
    </w:rPr>
  </w:style>
  <w:style w:type="character" w:styleId="af0">
    <w:name w:val="annotation reference"/>
    <w:semiHidden/>
    <w:rsid w:val="002E75B9"/>
    <w:rPr>
      <w:sz w:val="16"/>
    </w:rPr>
  </w:style>
  <w:style w:type="paragraph" w:styleId="af1">
    <w:name w:val="annotation text"/>
    <w:basedOn w:val="a"/>
    <w:semiHidden/>
    <w:rsid w:val="002E75B9"/>
    <w:pPr>
      <w:widowControl/>
      <w:spacing w:line="240" w:lineRule="auto"/>
    </w:pPr>
  </w:style>
  <w:style w:type="paragraph" w:styleId="af2">
    <w:name w:val="Plain Text"/>
    <w:basedOn w:val="a"/>
    <w:rsid w:val="002E75B9"/>
    <w:pPr>
      <w:widowControl/>
      <w:spacing w:line="240" w:lineRule="auto"/>
    </w:pPr>
  </w:style>
  <w:style w:type="paragraph" w:customStyle="1" w:styleId="Project">
    <w:name w:val="Project"/>
    <w:basedOn w:val="a"/>
    <w:rsid w:val="002E75B9"/>
    <w:pPr>
      <w:widowControl/>
      <w:spacing w:line="240" w:lineRule="auto"/>
      <w:jc w:val="right"/>
    </w:pPr>
    <w:rPr>
      <w:b/>
      <w:sz w:val="36"/>
    </w:rPr>
  </w:style>
  <w:style w:type="paragraph" w:customStyle="1" w:styleId="CompanyName">
    <w:name w:val="CompanyName"/>
    <w:basedOn w:val="a"/>
    <w:rsid w:val="002E75B9"/>
    <w:pPr>
      <w:widowControl/>
      <w:spacing w:line="240" w:lineRule="auto"/>
      <w:jc w:val="right"/>
    </w:pPr>
    <w:rPr>
      <w:b/>
      <w:sz w:val="36"/>
    </w:rPr>
  </w:style>
  <w:style w:type="character" w:customStyle="1" w:styleId="tw4winMark">
    <w:name w:val="tw4winMark"/>
    <w:rsid w:val="002E75B9"/>
    <w:rPr>
      <w:rFonts w:ascii="Courier New" w:hAnsi="Courier New"/>
      <w:vanish/>
      <w:color w:val="800080"/>
      <w:vertAlign w:val="subscript"/>
    </w:rPr>
  </w:style>
  <w:style w:type="character" w:customStyle="1" w:styleId="tw4winError">
    <w:name w:val="tw4winError"/>
    <w:rsid w:val="002E75B9"/>
    <w:rPr>
      <w:rFonts w:ascii="Courier New" w:hAnsi="Courier New"/>
      <w:color w:val="00FF00"/>
      <w:sz w:val="40"/>
    </w:rPr>
  </w:style>
  <w:style w:type="character" w:customStyle="1" w:styleId="tw4winTerm">
    <w:name w:val="tw4winTerm"/>
    <w:rsid w:val="002E75B9"/>
    <w:rPr>
      <w:color w:val="0000FF"/>
    </w:rPr>
  </w:style>
  <w:style w:type="character" w:customStyle="1" w:styleId="tw4winPopup">
    <w:name w:val="tw4winPopup"/>
    <w:rsid w:val="002E75B9"/>
    <w:rPr>
      <w:rFonts w:ascii="Courier New" w:hAnsi="Courier New"/>
      <w:noProof w:val="0"/>
      <w:color w:val="008000"/>
    </w:rPr>
  </w:style>
  <w:style w:type="character" w:customStyle="1" w:styleId="tw4winJump">
    <w:name w:val="tw4winJump"/>
    <w:rsid w:val="002E75B9"/>
    <w:rPr>
      <w:rFonts w:ascii="Courier New" w:hAnsi="Courier New"/>
      <w:noProof w:val="0"/>
      <w:color w:val="008080"/>
    </w:rPr>
  </w:style>
  <w:style w:type="character" w:customStyle="1" w:styleId="tw4winExternal">
    <w:name w:val="tw4winExternal"/>
    <w:rsid w:val="002E75B9"/>
    <w:rPr>
      <w:rFonts w:ascii="Courier New" w:hAnsi="Courier New"/>
      <w:noProof w:val="0"/>
      <w:color w:val="808080"/>
    </w:rPr>
  </w:style>
  <w:style w:type="character" w:customStyle="1" w:styleId="tw4winInternal">
    <w:name w:val="tw4winInternal"/>
    <w:rsid w:val="002E75B9"/>
    <w:rPr>
      <w:rFonts w:ascii="Courier New" w:hAnsi="Courier New"/>
      <w:noProof w:val="0"/>
      <w:color w:val="FF0000"/>
    </w:rPr>
  </w:style>
  <w:style w:type="paragraph" w:customStyle="1" w:styleId="TableRow">
    <w:name w:val="Table Row"/>
    <w:basedOn w:val="a"/>
    <w:rsid w:val="008E1FC6"/>
    <w:pPr>
      <w:spacing w:before="60" w:after="60"/>
    </w:pPr>
    <w:rPr>
      <w:rFonts w:ascii="Arial" w:hAnsi="Arial"/>
      <w:b/>
      <w:snapToGrid w:val="0"/>
    </w:rPr>
  </w:style>
  <w:style w:type="character" w:customStyle="1" w:styleId="Char">
    <w:name w:val="标题 Char"/>
    <w:link w:val="a4"/>
    <w:rsid w:val="008E1FC6"/>
    <w:rPr>
      <w:rFonts w:ascii="宋体" w:eastAsia="宋体"/>
      <w:b/>
      <w:sz w:val="36"/>
      <w:lang w:val="en-US" w:eastAsia="zh-CN" w:bidi="ar-SA"/>
    </w:rPr>
  </w:style>
  <w:style w:type="paragraph" w:customStyle="1" w:styleId="Char0">
    <w:name w:val="Char"/>
    <w:basedOn w:val="a"/>
    <w:rsid w:val="00671A8D"/>
    <w:pPr>
      <w:ind w:left="420" w:firstLine="420"/>
      <w:jc w:val="both"/>
    </w:pPr>
    <w:rPr>
      <w:rFonts w:ascii="Times New Roman"/>
      <w:sz w:val="21"/>
      <w:szCs w:val="21"/>
    </w:rPr>
  </w:style>
  <w:style w:type="paragraph" w:customStyle="1" w:styleId="infoblue0">
    <w:name w:val="infoblue"/>
    <w:basedOn w:val="a"/>
    <w:rsid w:val="00671A8D"/>
    <w:pPr>
      <w:widowControl/>
      <w:spacing w:after="120"/>
      <w:ind w:left="450"/>
    </w:pPr>
    <w:rPr>
      <w:rFonts w:ascii="Times New Roman"/>
      <w:i/>
      <w:iCs/>
      <w:color w:val="0000FF"/>
    </w:rPr>
  </w:style>
  <w:style w:type="paragraph" w:customStyle="1" w:styleId="13">
    <w:name w:val="正文文本1"/>
    <w:rsid w:val="00962B63"/>
    <w:pPr>
      <w:keepLines/>
      <w:spacing w:after="120" w:line="220" w:lineRule="atLeast"/>
    </w:pPr>
    <w:rPr>
      <w:rFonts w:ascii="宋体"/>
      <w:lang w:val="en-GB"/>
    </w:rPr>
  </w:style>
  <w:style w:type="paragraph" w:customStyle="1" w:styleId="21">
    <w:name w:val="正文文本2"/>
    <w:rsid w:val="00C77F8D"/>
    <w:pPr>
      <w:keepLines/>
      <w:spacing w:after="120" w:line="220" w:lineRule="atLeast"/>
    </w:pPr>
    <w:rPr>
      <w:rFonts w:ascii="宋体"/>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zy.ZY-941B9CE74449\&#26700;&#38754;\&#20462;&#25913;\&#27979;&#35797;&#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Template>
  <TotalTime>35</TotalTime>
  <Pages>16</Pages>
  <Words>1729</Words>
  <Characters>9860</Characters>
  <Application>Microsoft Office Word</Application>
  <DocSecurity>0</DocSecurity>
  <Lines>82</Lines>
  <Paragraphs>23</Paragraphs>
  <ScaleCrop>false</ScaleCrop>
  <Company/>
  <LinksUpToDate>false</LinksUpToDate>
  <CharactersWithSpaces>11566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测试计划</dc:subject>
  <dc:creator>zy</dc:creator>
  <cp:keywords/>
  <cp:lastModifiedBy>USER-</cp:lastModifiedBy>
  <cp:revision>8</cp:revision>
  <cp:lastPrinted>1999-10-18T09:22:00Z</cp:lastPrinted>
  <dcterms:created xsi:type="dcterms:W3CDTF">2016-07-05T14:41:00Z</dcterms:created>
  <dcterms:modified xsi:type="dcterms:W3CDTF">2016-07-12T06:48:00Z</dcterms:modified>
</cp:coreProperties>
</file>