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2C" w:rsidRDefault="00921C2C">
      <w:pPr>
        <w:spacing w:line="307" w:lineRule="exact"/>
      </w:pPr>
    </w:p>
    <w:p w:rsidR="00921C2C" w:rsidRDefault="00921C2C">
      <w:pPr>
        <w:sectPr w:rsidR="00921C2C">
          <w:pgSz w:w="16838" w:h="11906"/>
          <w:pgMar w:top="0" w:right="0" w:bottom="0" w:left="0" w:header="0" w:footer="0" w:gutter="0"/>
          <w:cols w:space="720"/>
        </w:sectPr>
      </w:pPr>
    </w:p>
    <w:p w:rsidR="00921C2C" w:rsidRDefault="00921C2C"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cs="宋体" w:hint="eastAsia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级传习</w:t>
      </w:r>
      <w:r>
        <w:rPr>
          <w:rFonts w:ascii="宋体" w:hAnsi="宋体" w:cs="宋体"/>
          <w:b/>
          <w:color w:val="000000"/>
          <w:spacing w:val="-5"/>
          <w:sz w:val="28"/>
          <w:szCs w:val="28"/>
          <w:lang w:eastAsia="zh-CN"/>
        </w:rPr>
        <w:t>Java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921C2C" w:rsidRDefault="00921C2C">
      <w:pPr>
        <w:rPr>
          <w:lang w:eastAsia="zh-CN"/>
        </w:rPr>
        <w:sectPr w:rsidR="00921C2C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921C2C" w:rsidRDefault="00921C2C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题目：基于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>python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的爬虫自动化和监控的设计与实现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指导教师：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严建</w:t>
      </w:r>
      <w:r>
        <w:rPr>
          <w:rFonts w:ascii="宋体" w:hAnsi="宋体" w:cs="宋体"/>
          <w:b/>
          <w:color w:val="000000"/>
          <w:spacing w:val="4"/>
          <w:sz w:val="21"/>
          <w:szCs w:val="21"/>
          <w:u w:val="single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学生姓名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：崔建辉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学号：</w:t>
      </w:r>
      <w:r>
        <w:rPr>
          <w:rFonts w:ascii="宋体" w:hAnsi="宋体" w:cs="宋体"/>
          <w:b/>
          <w:color w:val="000000"/>
          <w:spacing w:val="4"/>
          <w:sz w:val="21"/>
          <w:szCs w:val="21"/>
          <w:u w:val="single"/>
          <w:lang w:eastAsia="zh-CN"/>
        </w:rPr>
        <w:t>2016211001000719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评阅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成绩：</w:t>
      </w:r>
    </w:p>
    <w:p w:rsidR="00921C2C" w:rsidRDefault="00921C2C">
      <w:pPr>
        <w:rPr>
          <w:lang w:eastAsia="zh-CN"/>
        </w:rPr>
        <w:sectPr w:rsidR="00921C2C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0A0"/>
      </w:tblPr>
      <w:tblGrid>
        <w:gridCol w:w="804"/>
        <w:gridCol w:w="9296"/>
        <w:gridCol w:w="5394"/>
      </w:tblGrid>
      <w:tr w:rsidR="00921C2C" w:rsidRPr="005E716A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C2C" w:rsidRPr="005E716A" w:rsidRDefault="00921C2C"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cs="宋体" w:hint="eastAsia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</w:rPr>
              <w:t>项目</w:t>
            </w:r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cs="宋体" w:hint="eastAsia"/>
                <w:b/>
                <w:color w:val="000000"/>
              </w:rPr>
              <w:t>存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在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问</w:t>
            </w:r>
            <w:r>
              <w:rPr>
                <w:rFonts w:ascii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题</w:t>
            </w:r>
          </w:p>
        </w:tc>
      </w:tr>
      <w:tr w:rsidR="00921C2C" w:rsidRPr="005E716A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spacing w:line="98" w:lineRule="exact"/>
            </w:pPr>
          </w:p>
          <w:p w:rsidR="00921C2C" w:rsidRPr="005E716A" w:rsidRDefault="00921C2C">
            <w:pPr>
              <w:ind w:left="340"/>
            </w:pPr>
            <w:r>
              <w:rPr>
                <w:rFonts w:ascii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921C2C" w:rsidRPr="005E716A" w:rsidRDefault="00921C2C"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21C2C" w:rsidRPr="005E716A" w:rsidRDefault="00921C2C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921C2C" w:rsidRPr="005E716A" w:rsidRDefault="00921C2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cs="宋体" w:hint="eastAsia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921C2C" w:rsidRPr="005E716A" w:rsidRDefault="00921C2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7F41D9" w:rsidRDefault="00921C2C" w:rsidP="008A56AE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bookmarkStart w:id="0" w:name="_GoBack"/>
            <w:bookmarkEnd w:id="0"/>
            <w:r w:rsidRPr="007F41D9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相关日期、专业、班级，传习班学生遵循统一。</w:t>
            </w:r>
          </w:p>
          <w:p w:rsidR="00921C2C" w:rsidRPr="007F41D9" w:rsidRDefault="00921C2C" w:rsidP="008A56AE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7F41D9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任务书空白；</w:t>
            </w:r>
          </w:p>
          <w:p w:rsidR="00921C2C" w:rsidRPr="007F41D9" w:rsidRDefault="00921C2C" w:rsidP="008A56AE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7F41D9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开题报告排版不规范！</w:t>
            </w:r>
          </w:p>
          <w:p w:rsidR="00921C2C" w:rsidRPr="007F41D9" w:rsidRDefault="00921C2C" w:rsidP="008A56AE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7F41D9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摘要中背景阐述偏多，需进一步提炼；</w:t>
            </w:r>
          </w:p>
          <w:p w:rsidR="00921C2C" w:rsidRPr="007F41D9" w:rsidRDefault="00921C2C" w:rsidP="002A5D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7F41D9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正文页眉页脚未见；</w:t>
            </w:r>
          </w:p>
          <w:p w:rsidR="00921C2C" w:rsidRPr="007F41D9" w:rsidRDefault="00921C2C" w:rsidP="008A56AE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7F41D9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代码有颜色，打印效果不好。可采用截图方式，但不要标注为图！</w:t>
            </w:r>
          </w:p>
          <w:p w:rsidR="00921C2C" w:rsidRPr="007F41D9" w:rsidRDefault="00921C2C" w:rsidP="008A56AE">
            <w:pPr>
              <w:pStyle w:val="ListParagraph"/>
              <w:numPr>
                <w:ilvl w:val="0"/>
                <w:numId w:val="2"/>
              </w:numPr>
              <w:ind w:firstLineChars="0"/>
              <w:rPr>
                <w:sz w:val="28"/>
                <w:szCs w:val="28"/>
                <w:lang w:eastAsia="zh-CN"/>
              </w:rPr>
            </w:pPr>
            <w:r w:rsidRPr="007F41D9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总结与展望偏少；设计工作总结，是对毕设工作的总结，不要写自己的心得体会，列出你做了几方面；展望亦如此。</w:t>
            </w:r>
          </w:p>
          <w:p w:rsidR="00921C2C" w:rsidRPr="007F41D9" w:rsidRDefault="00921C2C" w:rsidP="008A56AE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7F41D9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英文翻译偏少，是否达到</w:t>
            </w:r>
            <w:r w:rsidRPr="007F41D9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2000</w:t>
            </w:r>
            <w:r w:rsidRPr="007F41D9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单词</w:t>
            </w:r>
          </w:p>
          <w:p w:rsidR="00921C2C" w:rsidRPr="008A56AE" w:rsidRDefault="00921C2C" w:rsidP="008A56AE">
            <w:pPr>
              <w:pStyle w:val="ListParagraph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 w:rsidRPr="007F41D9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附录</w:t>
            </w:r>
            <w:r w:rsidRPr="007F41D9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E</w:t>
            </w:r>
            <w:r w:rsidRPr="007F41D9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无，则删。</w:t>
            </w:r>
          </w:p>
        </w:tc>
      </w:tr>
      <w:tr w:rsidR="00921C2C" w:rsidRPr="005E716A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spacing w:line="200" w:lineRule="exact"/>
              <w:rPr>
                <w:lang w:eastAsia="zh-CN"/>
              </w:rPr>
            </w:pPr>
          </w:p>
          <w:p w:rsidR="00921C2C" w:rsidRPr="005E716A" w:rsidRDefault="00921C2C">
            <w:pPr>
              <w:spacing w:line="200" w:lineRule="exact"/>
              <w:rPr>
                <w:lang w:eastAsia="zh-CN"/>
              </w:rPr>
            </w:pPr>
          </w:p>
          <w:p w:rsidR="00921C2C" w:rsidRPr="005E716A" w:rsidRDefault="00921C2C">
            <w:pPr>
              <w:spacing w:line="255" w:lineRule="exact"/>
              <w:rPr>
                <w:lang w:eastAsia="zh-CN"/>
              </w:rPr>
            </w:pPr>
          </w:p>
          <w:p w:rsidR="00921C2C" w:rsidRPr="005E716A" w:rsidRDefault="00921C2C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21C2C" w:rsidRPr="005E716A" w:rsidRDefault="00921C2C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921C2C" w:rsidRPr="005E716A" w:rsidRDefault="00921C2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cs="宋体" w:hint="eastAsia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</w:tr>
      <w:tr w:rsidR="00921C2C" w:rsidRPr="005E716A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21C2C" w:rsidRPr="005E716A" w:rsidRDefault="00921C2C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921C2C" w:rsidRPr="005E716A" w:rsidRDefault="00921C2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921C2C" w:rsidRPr="005E716A" w:rsidRDefault="00921C2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</w:tr>
      <w:tr w:rsidR="00921C2C" w:rsidRPr="005E716A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21C2C" w:rsidRPr="005E716A" w:rsidRDefault="00921C2C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921C2C" w:rsidRPr="005E716A" w:rsidRDefault="00921C2C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参考文献正文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921C2C" w:rsidRPr="005E716A" w:rsidRDefault="00921C2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</w:tr>
      <w:tr w:rsidR="00921C2C" w:rsidRPr="005E716A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spacing w:line="200" w:lineRule="exact"/>
              <w:rPr>
                <w:lang w:eastAsia="zh-CN"/>
              </w:rPr>
            </w:pPr>
          </w:p>
          <w:p w:rsidR="00921C2C" w:rsidRPr="005E716A" w:rsidRDefault="00921C2C">
            <w:pPr>
              <w:spacing w:line="289" w:lineRule="exact"/>
              <w:rPr>
                <w:lang w:eastAsia="zh-CN"/>
              </w:rPr>
            </w:pPr>
          </w:p>
          <w:p w:rsidR="00921C2C" w:rsidRPr="005E716A" w:rsidRDefault="00921C2C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21C2C" w:rsidRPr="005E716A" w:rsidRDefault="00921C2C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921C2C" w:rsidRPr="005E716A" w:rsidRDefault="00921C2C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</w:tr>
      <w:tr w:rsidR="00921C2C" w:rsidRPr="005E716A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21C2C" w:rsidRPr="005E716A" w:rsidRDefault="00921C2C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cs="宋体" w:hint="eastAsia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921C2C" w:rsidRPr="005E716A" w:rsidRDefault="00921C2C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摘要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用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</w:tr>
      <w:tr w:rsidR="00921C2C" w:rsidRPr="005E716A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spacing w:line="200" w:lineRule="exact"/>
              <w:rPr>
                <w:lang w:eastAsia="zh-CN"/>
              </w:rPr>
            </w:pPr>
          </w:p>
          <w:p w:rsidR="00921C2C" w:rsidRPr="005E716A" w:rsidRDefault="00921C2C">
            <w:pPr>
              <w:spacing w:line="200" w:lineRule="exact"/>
              <w:rPr>
                <w:lang w:eastAsia="zh-CN"/>
              </w:rPr>
            </w:pPr>
          </w:p>
          <w:p w:rsidR="00921C2C" w:rsidRPr="005E716A" w:rsidRDefault="00921C2C">
            <w:pPr>
              <w:spacing w:line="200" w:lineRule="exact"/>
              <w:rPr>
                <w:lang w:eastAsia="zh-CN"/>
              </w:rPr>
            </w:pPr>
          </w:p>
          <w:p w:rsidR="00921C2C" w:rsidRPr="005E716A" w:rsidRDefault="00921C2C">
            <w:pPr>
              <w:spacing w:line="228" w:lineRule="exact"/>
              <w:rPr>
                <w:lang w:eastAsia="zh-CN"/>
              </w:rPr>
            </w:pPr>
          </w:p>
          <w:p w:rsidR="00921C2C" w:rsidRPr="005E716A" w:rsidRDefault="00921C2C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21C2C" w:rsidRPr="005E716A" w:rsidRDefault="00921C2C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921C2C" w:rsidRPr="005E716A" w:rsidRDefault="00921C2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921C2C" w:rsidRPr="005E716A" w:rsidRDefault="00921C2C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921C2C" w:rsidRPr="005E716A" w:rsidRDefault="00921C2C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分析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</w:tr>
      <w:tr w:rsidR="00921C2C" w:rsidRPr="005E716A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dotted" w:sz="2" w:space="0" w:color="000000"/>
              <w:right w:val="single" w:sz="2" w:space="0" w:color="000000"/>
            </w:tcBorders>
          </w:tcPr>
          <w:p w:rsidR="00921C2C" w:rsidRPr="005E716A" w:rsidRDefault="00921C2C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921C2C" w:rsidRPr="005E716A" w:rsidRDefault="00921C2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</w:tr>
      <w:tr w:rsidR="00921C2C" w:rsidRPr="005E716A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21C2C" w:rsidRPr="005E716A" w:rsidRDefault="00921C2C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），要求标题层次清晰。目录中的标题应与正文中的标题一致。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</w:tr>
      <w:tr w:rsidR="00921C2C" w:rsidRPr="005E716A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spacing w:line="200" w:lineRule="exact"/>
              <w:rPr>
                <w:lang w:eastAsia="zh-CN"/>
              </w:rPr>
            </w:pPr>
          </w:p>
          <w:p w:rsidR="00921C2C" w:rsidRPr="005E716A" w:rsidRDefault="00921C2C">
            <w:pPr>
              <w:spacing w:line="206" w:lineRule="exact"/>
              <w:rPr>
                <w:lang w:eastAsia="zh-CN"/>
              </w:rPr>
            </w:pPr>
          </w:p>
          <w:p w:rsidR="00921C2C" w:rsidRPr="005E716A" w:rsidRDefault="00921C2C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21C2C" w:rsidRPr="005E716A" w:rsidRDefault="00921C2C">
            <w:pPr>
              <w:spacing w:line="81" w:lineRule="exact"/>
              <w:rPr>
                <w:lang w:eastAsia="zh-CN"/>
              </w:rPr>
            </w:pPr>
          </w:p>
          <w:p w:rsidR="00921C2C" w:rsidRPr="005E716A" w:rsidRDefault="00921C2C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921C2C" w:rsidRPr="005E716A" w:rsidRDefault="00921C2C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英文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</w:t>
            </w:r>
            <w:r>
              <w:rPr>
                <w:rFonts w:ascii="宋体" w:hAnsi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实词</w:t>
            </w:r>
            <w:r>
              <w:rPr>
                <w:rFonts w:asci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</w:tr>
      <w:tr w:rsidR="00921C2C" w:rsidRPr="005E716A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21C2C" w:rsidRPr="005E716A" w:rsidRDefault="00921C2C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921C2C" w:rsidRPr="005E716A" w:rsidRDefault="00921C2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字体规范性：标题黑体小三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921C2C" w:rsidRPr="005E716A" w:rsidRDefault="00921C2C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章节标题、换页换行、正文缩进、标点符号、图表规范等</w:t>
            </w:r>
            <w:r>
              <w:rPr>
                <w:rFonts w:ascii="宋体" w:hAnsi="宋体" w:cs="宋体" w:hint="eastAsia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rPr>
                <w:lang w:eastAsia="zh-CN"/>
              </w:rPr>
            </w:pPr>
          </w:p>
        </w:tc>
      </w:tr>
      <w:tr w:rsidR="00921C2C" w:rsidRPr="005E716A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21C2C" w:rsidRPr="005E716A" w:rsidRDefault="00921C2C">
            <w:pPr>
              <w:spacing w:line="92" w:lineRule="exact"/>
              <w:rPr>
                <w:lang w:eastAsia="zh-CN"/>
              </w:rPr>
            </w:pPr>
          </w:p>
          <w:p w:rsidR="00921C2C" w:rsidRPr="005E716A" w:rsidRDefault="00921C2C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①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在论文上直接修改，改后答辩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cs="宋体" w:hint="eastAsia"/>
                <w:color w:val="000000"/>
                <w:lang w:eastAsia="zh-CN"/>
              </w:rPr>
              <w:t>②</w:t>
            </w:r>
            <w:r w:rsidRPr="007F41D9">
              <w:rPr>
                <w:rFonts w:ascii="宋体" w:hAnsi="宋体" w:cs="宋体" w:hint="eastAsia"/>
                <w:color w:val="0000FF"/>
                <w:lang w:eastAsia="zh-CN"/>
              </w:rPr>
              <w:t>修改并重新打印，改后答辩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③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重做，不能答辩</w:t>
            </w:r>
            <w:r>
              <w:rPr>
                <w:rFonts w:ascii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921C2C" w:rsidRDefault="00921C2C">
      <w:pPr>
        <w:rPr>
          <w:lang w:eastAsia="zh-CN"/>
        </w:rPr>
        <w:sectPr w:rsidR="00921C2C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921C2C" w:rsidRDefault="00921C2C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cs="宋体" w:hint="eastAsia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cs="宋体" w:hint="eastAsia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。</w:t>
      </w:r>
    </w:p>
    <w:sectPr w:rsidR="00921C2C" w:rsidSect="0030401D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863338A"/>
    <w:multiLevelType w:val="hybridMultilevel"/>
    <w:tmpl w:val="E0F84C72"/>
    <w:lvl w:ilvl="0" w:tplc="1922A57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500"/>
    <w:rsid w:val="00040500"/>
    <w:rsid w:val="001356C4"/>
    <w:rsid w:val="001505B8"/>
    <w:rsid w:val="001B55FC"/>
    <w:rsid w:val="001E53EC"/>
    <w:rsid w:val="002A5D5A"/>
    <w:rsid w:val="002C4A89"/>
    <w:rsid w:val="002E6E6C"/>
    <w:rsid w:val="0030401D"/>
    <w:rsid w:val="003C04E1"/>
    <w:rsid w:val="004A0F37"/>
    <w:rsid w:val="005E716A"/>
    <w:rsid w:val="006B5187"/>
    <w:rsid w:val="007F41D9"/>
    <w:rsid w:val="00884B3E"/>
    <w:rsid w:val="008A56AE"/>
    <w:rsid w:val="00921C2C"/>
    <w:rsid w:val="00A3666F"/>
    <w:rsid w:val="00A63C65"/>
    <w:rsid w:val="00B519F8"/>
    <w:rsid w:val="00B942C9"/>
    <w:rsid w:val="2B7F08E8"/>
    <w:rsid w:val="2F4C5C64"/>
    <w:rsid w:val="5F9D097F"/>
    <w:rsid w:val="6BCE3AFE"/>
    <w:rsid w:val="6CC7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01D"/>
    <w:rPr>
      <w:rFonts w:ascii="Cambria" w:hAnsi="Cambria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040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0401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3040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0401D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304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0401D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3040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</Pages>
  <Words>215</Words>
  <Characters>1230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向华萍</dc:creator>
  <cp:keywords/>
  <dc:description/>
  <cp:lastModifiedBy>lly</cp:lastModifiedBy>
  <cp:revision>9</cp:revision>
  <dcterms:created xsi:type="dcterms:W3CDTF">2020-05-01T05:13:00Z</dcterms:created>
  <dcterms:modified xsi:type="dcterms:W3CDTF">2020-05-02T12:18:00Z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