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F11FF" w14:textId="77777777" w:rsidR="00F93B21" w:rsidRPr="00F93B21" w:rsidRDefault="00C522A8" w:rsidP="00F93B21">
      <w:pPr>
        <w:widowControl/>
        <w:spacing w:after="0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C522A8">
        <w:rPr>
          <w:rFonts w:ascii="Arial" w:eastAsia="新細明體" w:hAnsi="Arial" w:cs="新細明體"/>
          <w:noProof/>
          <w:color w:val="000000"/>
          <w:kern w:val="0"/>
          <w:lang w:val="en-US"/>
        </w:rPr>
        <w:pict w14:anchorId="79A0BBD9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29723516" w14:textId="77777777" w:rsidR="00F93B21" w:rsidRPr="00F93B21" w:rsidRDefault="00F93B21" w:rsidP="00F93B21">
      <w:pPr>
        <w:widowControl/>
        <w:spacing w:after="100" w:afterAutospacing="1" w:line="240" w:lineRule="auto"/>
        <w:outlineLvl w:val="0"/>
        <w:rPr>
          <w:rFonts w:ascii="Arial" w:eastAsia="新細明體" w:hAnsi="Arial" w:cs="新細明體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36"/>
          <w:sz w:val="48"/>
          <w:szCs w:val="48"/>
          <w:lang w:val="en-US"/>
          <w14:ligatures w14:val="none"/>
        </w:rPr>
        <w:t>單元</w:t>
      </w:r>
      <w:r w:rsidRPr="00F93B21">
        <w:rPr>
          <w:rFonts w:ascii="Arial" w:eastAsia="新細明體" w:hAnsi="Arial" w:cs="新細明體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1.1: </w:t>
      </w:r>
      <w:r w:rsidRPr="00F93B21">
        <w:rPr>
          <w:rFonts w:ascii="Arial" w:eastAsia="新細明體" w:hAnsi="Arial" w:cs="新細明體"/>
          <w:b/>
          <w:bCs/>
          <w:color w:val="000000"/>
          <w:kern w:val="36"/>
          <w:sz w:val="48"/>
          <w:szCs w:val="48"/>
          <w:lang w:val="en-US"/>
          <w14:ligatures w14:val="none"/>
        </w:rPr>
        <w:t>自我理解與生活技能</w:t>
      </w:r>
    </w:p>
    <w:p w14:paraId="1D6B517B" w14:textId="77777777" w:rsidR="00F93B21" w:rsidRPr="00F93B21" w:rsidRDefault="00F93B21" w:rsidP="00F93B21">
      <w:pPr>
        <w:widowControl/>
        <w:spacing w:after="100" w:afterAutospacing="1" w:line="240" w:lineRule="auto"/>
        <w:outlineLvl w:val="1"/>
        <w:rPr>
          <w:rFonts w:ascii="Arial" w:eastAsia="新細明體" w:hAnsi="Arial" w:cs="新細明體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1. </w:t>
      </w:r>
      <w:r w:rsidRPr="00F93B21">
        <w:rPr>
          <w:rFonts w:ascii="Arial" w:eastAsia="新細明體" w:hAnsi="Arial" w:cs="新細明體"/>
          <w:b/>
          <w:bCs/>
          <w:color w:val="000000"/>
          <w:kern w:val="0"/>
          <w:sz w:val="36"/>
          <w:szCs w:val="36"/>
          <w:lang w:val="en-US"/>
          <w14:ligatures w14:val="none"/>
        </w:rPr>
        <w:t>認識自己</w:t>
      </w:r>
    </w:p>
    <w:p w14:paraId="39218FE9" w14:textId="77777777" w:rsidR="00F93B21" w:rsidRPr="00F93B21" w:rsidRDefault="00F93B21" w:rsidP="00F93B21">
      <w:pPr>
        <w:widowControl/>
        <w:spacing w:after="100" w:afterAutospacing="1" w:line="240" w:lineRule="auto"/>
        <w:outlineLvl w:val="2"/>
        <w:rPr>
          <w:rFonts w:ascii="Arial" w:eastAsia="新細明體" w:hAnsi="Arial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1.1 </w:t>
      </w:r>
      <w:r w:rsidRPr="00F93B21">
        <w:rPr>
          <w:rFonts w:ascii="Arial" w:eastAsia="新細明體" w:hAnsi="Arial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  <w:t>甚麼是自我概念？</w:t>
      </w:r>
    </w:p>
    <w:p w14:paraId="579AA846" w14:textId="77777777" w:rsidR="00F93B21" w:rsidRPr="00F93B21" w:rsidRDefault="00F93B21" w:rsidP="00F93B21">
      <w:pPr>
        <w:widowControl/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自我概念是一個人對自己多方面的整體看法，包括外表、性格、能力、喜好、優點、缺點、家庭背景、社會角色及地位等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1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。自我概念的發展始於兒童時期，並會受到個人特質、成長經歷、父母教養方式及與他人交流的影響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2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63365BF8" w14:textId="77777777" w:rsidR="00F93B21" w:rsidRPr="00F93B21" w:rsidRDefault="00F93B21" w:rsidP="00F93B21">
      <w:pPr>
        <w:widowControl/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核心理論：鏡中的我</w:t>
      </w:r>
    </w:p>
    <w:p w14:paraId="3773316E" w14:textId="77777777" w:rsidR="00F93B21" w:rsidRPr="00F93B21" w:rsidRDefault="00F93B21" w:rsidP="00F93B21">
      <w:pPr>
        <w:widowControl/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社會學家顧里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 xml:space="preserve"> (Charles Cooley) 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提出「鏡中的我」概念，指出人需要透過與他人的互動，以及他人對自己的看法和評價來建立自我概念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 xml:space="preserve"> 3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。例如，唱歌時獲得掌聲會讓我們意識到自己擅長唱歌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 xml:space="preserve"> 4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。然而，我們需要小心判斷和觀察，因為有時會錯誤解讀他人反應，或因過度在意而失去自我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 xml:space="preserve"> 5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593C17DC" w14:textId="77777777" w:rsidR="00F93B21" w:rsidRPr="00F93B21" w:rsidRDefault="00F93B21" w:rsidP="00F93B21">
      <w:pPr>
        <w:widowControl/>
        <w:spacing w:after="100" w:afterAutospacing="1" w:line="240" w:lineRule="auto"/>
        <w:outlineLvl w:val="2"/>
        <w:rPr>
          <w:rFonts w:ascii="Arial" w:eastAsia="新細明體" w:hAnsi="Arial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1.2 </w:t>
      </w:r>
      <w:r w:rsidRPr="00F93B21">
        <w:rPr>
          <w:rFonts w:ascii="Arial" w:eastAsia="新細明體" w:hAnsi="Arial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  <w:t>自我概念的組成部分</w:t>
      </w:r>
    </w:p>
    <w:p w14:paraId="716C3706" w14:textId="77777777" w:rsidR="00F93B21" w:rsidRPr="00F93B21" w:rsidRDefault="00F93B21" w:rsidP="00F93B21">
      <w:pPr>
        <w:widowControl/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自我概念主要由三個部分構成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66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</w:t>
      </w:r>
    </w:p>
    <w:p w14:paraId="5F87D4CB" w14:textId="77777777" w:rsidR="00F93B21" w:rsidRPr="00F93B21" w:rsidRDefault="00F93B21" w:rsidP="00F93B21">
      <w:pPr>
        <w:widowControl/>
        <w:numPr>
          <w:ilvl w:val="0"/>
          <w:numId w:val="1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真我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：當下對自己各方面特質的真實看法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77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78FB5412" w14:textId="77777777" w:rsidR="00F93B21" w:rsidRPr="00F93B21" w:rsidRDefault="00F93B21" w:rsidP="00F93B21">
      <w:pPr>
        <w:widowControl/>
        <w:numPr>
          <w:ilvl w:val="0"/>
          <w:numId w:val="1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別人眼中的我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：別人對自己的看法，有助於我們察覺自己未能發現的特質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8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5CD53F0F" w14:textId="77777777" w:rsidR="00F93B21" w:rsidRPr="00F93B21" w:rsidRDefault="00F93B21" w:rsidP="00F93B21">
      <w:pPr>
        <w:widowControl/>
        <w:numPr>
          <w:ilvl w:val="0"/>
          <w:numId w:val="1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理想我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：自己期望擁有的理想特質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99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7BE0FA56" w14:textId="77777777" w:rsidR="00F93B21" w:rsidRPr="00F93B21" w:rsidRDefault="00F93B21" w:rsidP="00F93B21">
      <w:pPr>
        <w:widowControl/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當「真我」與「理想我」越接近，自我評價越高，生活態度也較積極健康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10101010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；反之，若差距較大，則會感到不滿，自我形象較低落，並容易產生負面情緒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11111111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00F0B7EC" w14:textId="77777777" w:rsidR="00F93B21" w:rsidRPr="00F93B21" w:rsidRDefault="00F93B21" w:rsidP="00F93B21">
      <w:pPr>
        <w:widowControl/>
        <w:spacing w:after="100" w:afterAutospacing="1" w:line="240" w:lineRule="auto"/>
        <w:outlineLvl w:val="2"/>
        <w:rPr>
          <w:rFonts w:ascii="Arial" w:eastAsia="新細明體" w:hAnsi="Arial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1.3 </w:t>
      </w:r>
      <w:r w:rsidRPr="00F93B21">
        <w:rPr>
          <w:rFonts w:ascii="Arial" w:eastAsia="新細明體" w:hAnsi="Arial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  <w:t>建立正面自我概念的重要性</w:t>
      </w:r>
    </w:p>
    <w:p w14:paraId="2DCC83D2" w14:textId="77777777" w:rsidR="00F93B21" w:rsidRPr="00F93B21" w:rsidRDefault="00F93B21" w:rsidP="00F93B21">
      <w:pPr>
        <w:widowControl/>
        <w:numPr>
          <w:ilvl w:val="0"/>
          <w:numId w:val="2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確立人生目標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：充分認識自己的能力、志向和興趣，有助於認清人生發展的方向與目標，以應對青春期的身心變化和角色轉變所帶來的迷惘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12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19E9D3C7" w14:textId="77777777" w:rsidR="00F93B21" w:rsidRPr="00F93B21" w:rsidRDefault="00F93B21" w:rsidP="00F93B21">
      <w:pPr>
        <w:widowControl/>
        <w:numPr>
          <w:ilvl w:val="0"/>
          <w:numId w:val="2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發揮個人潛能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：透過正面自我概念，我們可以準確評估自身能力與長處，發掘潛能，發揮優勢，成就人生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13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3A6E3905" w14:textId="77777777" w:rsidR="00F93B21" w:rsidRPr="00F93B21" w:rsidRDefault="00F93B21" w:rsidP="00F93B21">
      <w:pPr>
        <w:widowControl/>
        <w:numPr>
          <w:ilvl w:val="0"/>
          <w:numId w:val="2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lastRenderedPageBreak/>
        <w:t>接納和欣賞自己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：有助於建立正面自我形象，學習接納缺點、欣賞優點，使待人處事更樂觀積極，保持健康的心理狀態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14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318E4E18" w14:textId="77777777" w:rsidR="00F93B21" w:rsidRPr="00F93B21" w:rsidRDefault="00F93B21" w:rsidP="00F93B21">
      <w:pPr>
        <w:widowControl/>
        <w:numPr>
          <w:ilvl w:val="0"/>
          <w:numId w:val="2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維持良好的人際關係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：建立正面自我概念能讓我們更有信心地在他人面前表現自己，促進溝通交往，有助於建立友誼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15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3B56C5B6" w14:textId="77777777" w:rsidR="00F93B21" w:rsidRPr="00F93B21" w:rsidRDefault="00F93B21" w:rsidP="00F93B21">
      <w:pPr>
        <w:widowControl/>
        <w:spacing w:after="100" w:afterAutospacing="1" w:line="240" w:lineRule="auto"/>
        <w:outlineLvl w:val="2"/>
        <w:rPr>
          <w:rFonts w:ascii="Arial" w:eastAsia="新細明體" w:hAnsi="Arial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1.4 </w:t>
      </w:r>
      <w:r w:rsidRPr="00F93B21">
        <w:rPr>
          <w:rFonts w:ascii="Arial" w:eastAsia="新細明體" w:hAnsi="Arial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  <w:t>如何建立正面的自我概念</w:t>
      </w:r>
    </w:p>
    <w:p w14:paraId="0AEBAC8A" w14:textId="77777777" w:rsidR="00F93B21" w:rsidRPr="00F93B21" w:rsidRDefault="00F93B21" w:rsidP="00F93B21">
      <w:pPr>
        <w:widowControl/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要建立正面的自我概念，可以透過以下方法深入且準確地認識自己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1616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</w:t>
      </w:r>
    </w:p>
    <w:p w14:paraId="0E46E04F" w14:textId="77777777" w:rsidR="00F93B21" w:rsidRPr="00F93B21" w:rsidRDefault="00F93B21" w:rsidP="00F93B21">
      <w:pPr>
        <w:widowControl/>
        <w:numPr>
          <w:ilvl w:val="0"/>
          <w:numId w:val="3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自我觀察和反思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：在日常生活中觀察自己的行為與情緒反應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17171717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。中華文化中的「吾日三省吾身」也強調了自我反省的重要性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18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5017F6B0" w14:textId="77777777" w:rsidR="00F93B21" w:rsidRPr="00F93B21" w:rsidRDefault="00F93B21" w:rsidP="00F93B21">
      <w:pPr>
        <w:widowControl/>
        <w:numPr>
          <w:ilvl w:val="0"/>
          <w:numId w:val="3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聆聽他人意見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：透過他人回饋加深對自己的了解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19191919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425F9C6C" w14:textId="77777777" w:rsidR="00F93B21" w:rsidRPr="00F93B21" w:rsidRDefault="00F93B21" w:rsidP="00F93B21">
      <w:pPr>
        <w:widowControl/>
        <w:numPr>
          <w:ilvl w:val="0"/>
          <w:numId w:val="3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參與不同活動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：積極參加各類活動，發掘和培養自己的能力與興趣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20202020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6900B6F2" w14:textId="77777777" w:rsidR="00F93B21" w:rsidRPr="00F93B21" w:rsidRDefault="00C522A8" w:rsidP="00F93B21">
      <w:pPr>
        <w:widowControl/>
        <w:spacing w:after="0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C522A8">
        <w:rPr>
          <w:rFonts w:ascii="Arial" w:eastAsia="新細明體" w:hAnsi="Arial" w:cs="新細明體"/>
          <w:noProof/>
          <w:color w:val="000000"/>
          <w:kern w:val="0"/>
          <w:lang w:val="en-US"/>
        </w:rPr>
        <w:pict w14:anchorId="265366A0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5B774857" w14:textId="77777777" w:rsidR="00F93B21" w:rsidRPr="00F93B21" w:rsidRDefault="00F93B21" w:rsidP="00F93B21">
      <w:pPr>
        <w:widowControl/>
        <w:spacing w:after="100" w:afterAutospacing="1" w:line="240" w:lineRule="auto"/>
        <w:outlineLvl w:val="1"/>
        <w:rPr>
          <w:rFonts w:ascii="Arial" w:eastAsia="新細明體" w:hAnsi="Arial" w:cs="新細明體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2. </w:t>
      </w:r>
      <w:r w:rsidRPr="00F93B21">
        <w:rPr>
          <w:rFonts w:ascii="Arial" w:eastAsia="新細明體" w:hAnsi="Arial" w:cs="新細明體"/>
          <w:b/>
          <w:bCs/>
          <w:color w:val="000000"/>
          <w:kern w:val="0"/>
          <w:sz w:val="36"/>
          <w:szCs w:val="36"/>
          <w:lang w:val="en-US"/>
          <w14:ligatures w14:val="none"/>
        </w:rPr>
        <w:t>自尊和自信</w:t>
      </w:r>
    </w:p>
    <w:p w14:paraId="0A1F1710" w14:textId="77777777" w:rsidR="00F93B21" w:rsidRPr="00F93B21" w:rsidRDefault="00F93B21" w:rsidP="00F93B21">
      <w:pPr>
        <w:widowControl/>
        <w:spacing w:after="100" w:afterAutospacing="1" w:line="240" w:lineRule="auto"/>
        <w:outlineLvl w:val="2"/>
        <w:rPr>
          <w:rFonts w:ascii="Arial" w:eastAsia="新細明體" w:hAnsi="Arial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2.1 </w:t>
      </w:r>
      <w:r w:rsidRPr="00F93B21">
        <w:rPr>
          <w:rFonts w:ascii="Arial" w:eastAsia="新細明體" w:hAnsi="Arial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  <w:t>自尊</w:t>
      </w:r>
      <w:r w:rsidRPr="00F93B21">
        <w:rPr>
          <w:rFonts w:ascii="Arial" w:eastAsia="新細明體" w:hAnsi="Arial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 (Self-Esteem)</w:t>
      </w:r>
    </w:p>
    <w:p w14:paraId="65C4720A" w14:textId="77777777" w:rsidR="00F93B21" w:rsidRPr="00F93B21" w:rsidRDefault="00F93B21" w:rsidP="00F93B21">
      <w:pPr>
        <w:widowControl/>
        <w:numPr>
          <w:ilvl w:val="0"/>
          <w:numId w:val="4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定義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：自尊，或稱自尊感，是個人對自我的主觀感受和評價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2121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。它包括對自己形象、能力、成就的欣賞程度以及對自我價值的感覺，是自我概念的一部分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22222222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3C57D06F" w14:textId="77777777" w:rsidR="00F93B21" w:rsidRPr="00F93B21" w:rsidRDefault="00F93B21" w:rsidP="00F93B21">
      <w:pPr>
        <w:widowControl/>
        <w:numPr>
          <w:ilvl w:val="0"/>
          <w:numId w:val="4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自尊五感理論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：教育心理學家寶帕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 xml:space="preserve"> (Michele Borba) 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提出，自尊由五種元素構成：「安全感」、「獨特感」、「聯繫感」、「方向感」和「能力感」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23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0FE41442" w14:textId="77777777" w:rsidR="00F93B21" w:rsidRPr="00F93B21" w:rsidRDefault="00F93B21" w:rsidP="00F93B21">
      <w:pPr>
        <w:widowControl/>
        <w:spacing w:after="100" w:afterAutospacing="1" w:line="240" w:lineRule="auto"/>
        <w:outlineLvl w:val="2"/>
        <w:rPr>
          <w:rFonts w:ascii="Arial" w:eastAsia="新細明體" w:hAnsi="Arial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2.2 </w:t>
      </w:r>
      <w:r w:rsidRPr="00F93B21">
        <w:rPr>
          <w:rFonts w:ascii="Arial" w:eastAsia="新細明體" w:hAnsi="Arial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  <w:t>自信</w:t>
      </w:r>
      <w:r w:rsidRPr="00F93B21">
        <w:rPr>
          <w:rFonts w:ascii="Arial" w:eastAsia="新細明體" w:hAnsi="Arial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 (Self-Confidence)</w:t>
      </w:r>
    </w:p>
    <w:p w14:paraId="3BE9EAF7" w14:textId="77777777" w:rsidR="00F93B21" w:rsidRPr="00F93B21" w:rsidRDefault="00F93B21" w:rsidP="00F93B21">
      <w:pPr>
        <w:widowControl/>
        <w:numPr>
          <w:ilvl w:val="0"/>
          <w:numId w:val="5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定義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：自信是指對自己處理事務能力的信心，相信自己能夠完成特定工作或達成目標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24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。自信關注的是個人對「能力」的信念，而自尊則是對「自我價值」的整體評價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25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17E7C80B" w14:textId="77777777" w:rsidR="00F93B21" w:rsidRPr="00F93B21" w:rsidRDefault="00F93B21" w:rsidP="00F93B21">
      <w:pPr>
        <w:widowControl/>
        <w:spacing w:after="100" w:afterAutospacing="1" w:line="240" w:lineRule="auto"/>
        <w:outlineLvl w:val="2"/>
        <w:rPr>
          <w:rFonts w:ascii="Arial" w:eastAsia="新細明體" w:hAnsi="Arial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2.3 </w:t>
      </w:r>
      <w:r w:rsidRPr="00F93B21">
        <w:rPr>
          <w:rFonts w:ascii="Arial" w:eastAsia="新細明體" w:hAnsi="Arial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  <w:t>自尊和自信的重要性</w:t>
      </w:r>
    </w:p>
    <w:p w14:paraId="31F21E52" w14:textId="77777777" w:rsidR="00F93B21" w:rsidRPr="00F93B21" w:rsidRDefault="00F93B21" w:rsidP="00F93B21">
      <w:pPr>
        <w:widowControl/>
        <w:numPr>
          <w:ilvl w:val="0"/>
          <w:numId w:val="6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維持身心健康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：強烈的自尊感和自信心使人懂得接納和欣賞自己，更容易在生活中獲得滿足感，保持積極樂觀的心境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26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3081FED7" w14:textId="77777777" w:rsidR="00F93B21" w:rsidRPr="00F93B21" w:rsidRDefault="00F93B21" w:rsidP="00F93B21">
      <w:pPr>
        <w:widowControl/>
        <w:numPr>
          <w:ilvl w:val="0"/>
          <w:numId w:val="6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勇於面對挑戰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：自尊和自信心強的人會肯定自己的能力，視困難為挑戰，將批評視為改進的動力，因此更容易成功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27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061A49C9" w14:textId="77777777" w:rsidR="00F93B21" w:rsidRPr="00F93B21" w:rsidRDefault="00F93B21" w:rsidP="00F93B21">
      <w:pPr>
        <w:widowControl/>
        <w:numPr>
          <w:ilvl w:val="0"/>
          <w:numId w:val="6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lastRenderedPageBreak/>
        <w:t>追求自我實現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：根據心理學家馬斯洛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 xml:space="preserve"> (Abraham Maslow) 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的需求層次理論，自尊是追求更高層次「自我實現」的基礎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28282828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。自我實現是指充分發揮個人潛能，實現理想與抱負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29292929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398D6907" w14:textId="77777777" w:rsidR="00F93B21" w:rsidRPr="00F93B21" w:rsidRDefault="00F93B21" w:rsidP="00F93B21">
      <w:pPr>
        <w:widowControl/>
        <w:spacing w:after="100" w:afterAutospacing="1" w:line="240" w:lineRule="auto"/>
        <w:outlineLvl w:val="2"/>
        <w:rPr>
          <w:rFonts w:ascii="Arial" w:eastAsia="新細明體" w:hAnsi="Arial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2.4 </w:t>
      </w:r>
      <w:r w:rsidRPr="00F93B21">
        <w:rPr>
          <w:rFonts w:ascii="Arial" w:eastAsia="新細明體" w:hAnsi="Arial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  <w:t>影響自尊和自信的因素</w:t>
      </w:r>
    </w:p>
    <w:p w14:paraId="0103168D" w14:textId="77777777" w:rsidR="00F93B21" w:rsidRPr="00F93B21" w:rsidRDefault="00F93B21" w:rsidP="00F93B21">
      <w:pPr>
        <w:widowControl/>
        <w:numPr>
          <w:ilvl w:val="0"/>
          <w:numId w:val="7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個人因素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：對外貌、身形的滿意度，以及個人的天賦才華受他人讚賞，都會影響自尊與自信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30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6E84CD00" w14:textId="77777777" w:rsidR="00F93B21" w:rsidRPr="00F93B21" w:rsidRDefault="00F93B21" w:rsidP="00F93B21">
      <w:pPr>
        <w:widowControl/>
        <w:numPr>
          <w:ilvl w:val="0"/>
          <w:numId w:val="7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家庭因素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：父母的管教方式影響深遠。給予合理期望、鼓勵和關愛的家庭有助於提升子女的自尊與自信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31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77B97887" w14:textId="77777777" w:rsidR="00F93B21" w:rsidRPr="00F93B21" w:rsidRDefault="00F93B21" w:rsidP="00F93B21">
      <w:pPr>
        <w:widowControl/>
        <w:numPr>
          <w:ilvl w:val="0"/>
          <w:numId w:val="7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學校因素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：包容與支持的學校環境，以及師長、同學的接納與讚揚，有助於學生肯定自我，增強自尊和自信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32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2151BE44" w14:textId="77777777" w:rsidR="00F93B21" w:rsidRPr="00F93B21" w:rsidRDefault="00F93B21" w:rsidP="00F93B21">
      <w:pPr>
        <w:widowControl/>
        <w:numPr>
          <w:ilvl w:val="0"/>
          <w:numId w:val="7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朋輩因素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：青少年渴望得到朋輩認同，因此朋輩的接納與評價對其自尊感有顯著影響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33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57FD0DD8" w14:textId="77777777" w:rsidR="00F93B21" w:rsidRPr="00F93B21" w:rsidRDefault="00F93B21" w:rsidP="00F93B21">
      <w:pPr>
        <w:widowControl/>
        <w:numPr>
          <w:ilvl w:val="0"/>
          <w:numId w:val="7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社會因素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：媒體資訊可能帶來正面影響（如名人啟發），也可能帶來負面影響（如宣揚「瘦即是美」的單一價值觀），從而影響自尊的建立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34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2208FAD3" w14:textId="77777777" w:rsidR="00F93B21" w:rsidRPr="00F93B21" w:rsidRDefault="00F93B21" w:rsidP="00F93B21">
      <w:pPr>
        <w:widowControl/>
        <w:spacing w:after="100" w:afterAutospacing="1" w:line="240" w:lineRule="auto"/>
        <w:outlineLvl w:val="2"/>
        <w:rPr>
          <w:rFonts w:ascii="Arial" w:eastAsia="新細明體" w:hAnsi="Arial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2.5 </w:t>
      </w:r>
      <w:r w:rsidRPr="00F93B21">
        <w:rPr>
          <w:rFonts w:ascii="Arial" w:eastAsia="新細明體" w:hAnsi="Arial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  <w:t>提升自尊和自信的方法</w:t>
      </w:r>
    </w:p>
    <w:p w14:paraId="4D8B44F2" w14:textId="77777777" w:rsidR="00F93B21" w:rsidRPr="00F93B21" w:rsidRDefault="00F93B21" w:rsidP="00F93B21">
      <w:pPr>
        <w:widowControl/>
        <w:numPr>
          <w:ilvl w:val="0"/>
          <w:numId w:val="8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認識和欣賞自己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：深入了解自己，發掘並欣賞自己的優點，同時接納不足，從而肯定自我價值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35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72E0DF03" w14:textId="77777777" w:rsidR="00F93B21" w:rsidRPr="00F93B21" w:rsidRDefault="00F93B21" w:rsidP="00F93B21">
      <w:pPr>
        <w:widowControl/>
        <w:numPr>
          <w:ilvl w:val="0"/>
          <w:numId w:val="8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改善弱點和發揮所長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：逐步改善自己的弱點以獲得成就感，並透過參加活動發揮專長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36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37D873E5" w14:textId="77777777" w:rsidR="00F93B21" w:rsidRPr="00F93B21" w:rsidRDefault="00F93B21" w:rsidP="00F93B21">
      <w:pPr>
        <w:widowControl/>
        <w:numPr>
          <w:ilvl w:val="0"/>
          <w:numId w:val="8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建立良好的人際關係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：與家人、師長和朋友建立互相尊重的關係，從中獲得支持與認同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37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05E2F123" w14:textId="77777777" w:rsidR="00F93B21" w:rsidRPr="00F93B21" w:rsidRDefault="00F93B21" w:rsidP="00F93B21">
      <w:pPr>
        <w:widowControl/>
        <w:numPr>
          <w:ilvl w:val="0"/>
          <w:numId w:val="8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訂立可行的目標</w:t>
      </w: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 xml:space="preserve"> (SMART</w:t>
      </w: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原則</w:t>
      </w: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)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：制定具體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 xml:space="preserve"> (Specific)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、可量度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 xml:space="preserve"> (Measurable)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、可實現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 xml:space="preserve"> (Attainable)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、相關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 xml:space="preserve"> (Relevant) 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和有時限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 xml:space="preserve"> (Time-based) 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的目標，透過達成目標累積成功經驗，增強自信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38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6E497021" w14:textId="77777777" w:rsidR="00F93B21" w:rsidRPr="00F93B21" w:rsidRDefault="00C522A8" w:rsidP="00F93B21">
      <w:pPr>
        <w:widowControl/>
        <w:spacing w:after="0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C522A8">
        <w:rPr>
          <w:rFonts w:ascii="Arial" w:eastAsia="新細明體" w:hAnsi="Arial" w:cs="新細明體"/>
          <w:noProof/>
          <w:color w:val="000000"/>
          <w:kern w:val="0"/>
          <w:lang w:val="en-US"/>
        </w:rPr>
        <w:pict w14:anchorId="6894C617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125F8678" w14:textId="77777777" w:rsidR="00F93B21" w:rsidRPr="00F93B21" w:rsidRDefault="00F93B21" w:rsidP="00F93B21">
      <w:pPr>
        <w:widowControl/>
        <w:spacing w:after="100" w:afterAutospacing="1" w:line="240" w:lineRule="auto"/>
        <w:outlineLvl w:val="1"/>
        <w:rPr>
          <w:rFonts w:ascii="Arial" w:eastAsia="新細明體" w:hAnsi="Arial" w:cs="新細明體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3. </w:t>
      </w:r>
      <w:r w:rsidRPr="00F93B21">
        <w:rPr>
          <w:rFonts w:ascii="Arial" w:eastAsia="新細明體" w:hAnsi="Arial" w:cs="新細明體"/>
          <w:b/>
          <w:bCs/>
          <w:color w:val="000000"/>
          <w:kern w:val="0"/>
          <w:sz w:val="36"/>
          <w:szCs w:val="36"/>
          <w:lang w:val="en-US"/>
          <w14:ligatures w14:val="none"/>
        </w:rPr>
        <w:t>學習生活技能</w:t>
      </w:r>
    </w:p>
    <w:p w14:paraId="75B67365" w14:textId="77777777" w:rsidR="00F93B21" w:rsidRPr="00F93B21" w:rsidRDefault="00F93B21" w:rsidP="00F93B21">
      <w:pPr>
        <w:widowControl/>
        <w:spacing w:after="100" w:afterAutospacing="1" w:line="240" w:lineRule="auto"/>
        <w:outlineLvl w:val="2"/>
        <w:rPr>
          <w:rFonts w:ascii="Arial" w:eastAsia="新細明體" w:hAnsi="Arial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3.1 </w:t>
      </w:r>
      <w:r w:rsidRPr="00F93B21">
        <w:rPr>
          <w:rFonts w:ascii="Arial" w:eastAsia="新細明體" w:hAnsi="Arial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  <w:t>情緒管理</w:t>
      </w:r>
    </w:p>
    <w:p w14:paraId="7375E6AB" w14:textId="77777777" w:rsidR="00F93B21" w:rsidRPr="00F93B21" w:rsidRDefault="00F93B21" w:rsidP="00F93B21">
      <w:pPr>
        <w:widowControl/>
        <w:numPr>
          <w:ilvl w:val="0"/>
          <w:numId w:val="9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情緒的定義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：情緒是因外部刺激引起的情感反應或狀態，可分為正面（如快樂、滿足）和負面（如憤怒、焦慮）情緒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3939393939393939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。所有情緒都是正常的心理反應，且有其獨特功能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40404040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0D1F2D6D" w14:textId="77777777" w:rsidR="00F93B21" w:rsidRPr="00F93B21" w:rsidRDefault="00F93B21" w:rsidP="00F93B21">
      <w:pPr>
        <w:widowControl/>
        <w:numPr>
          <w:ilvl w:val="0"/>
          <w:numId w:val="9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情緒管理的效益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</w:t>
      </w:r>
    </w:p>
    <w:p w14:paraId="001E7975" w14:textId="77777777" w:rsidR="00F93B21" w:rsidRPr="00F93B21" w:rsidRDefault="00F93B21" w:rsidP="00F93B21">
      <w:pPr>
        <w:widowControl/>
        <w:numPr>
          <w:ilvl w:val="1"/>
          <w:numId w:val="9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lastRenderedPageBreak/>
        <w:t>個人方面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：維持正面情緒有助提升學習與工作效率，並與生理健康密切相關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41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2C261C3A" w14:textId="77777777" w:rsidR="00F93B21" w:rsidRPr="00F93B21" w:rsidRDefault="00F93B21" w:rsidP="00F93B21">
      <w:pPr>
        <w:widowControl/>
        <w:numPr>
          <w:ilvl w:val="1"/>
          <w:numId w:val="9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人際關係方面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：適當表達情緒能促進溝通與交流，有助於維繫良好的人際關係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42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4D15A2AE" w14:textId="77777777" w:rsidR="00F93B21" w:rsidRPr="00F93B21" w:rsidRDefault="00F93B21" w:rsidP="00F93B21">
      <w:pPr>
        <w:widowControl/>
        <w:numPr>
          <w:ilvl w:val="1"/>
          <w:numId w:val="9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社會方面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：個人以恰當方式表達情緒，有助於維持社會和諧；反之則可能引發衝突，破壞社會安寧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43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520ECB9F" w14:textId="77777777" w:rsidR="00F93B21" w:rsidRPr="00F93B21" w:rsidRDefault="00F93B21" w:rsidP="00F93B21">
      <w:pPr>
        <w:widowControl/>
        <w:numPr>
          <w:ilvl w:val="0"/>
          <w:numId w:val="9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處理焦慮與壓力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</w:t>
      </w:r>
    </w:p>
    <w:p w14:paraId="1CA66782" w14:textId="77777777" w:rsidR="00F93B21" w:rsidRPr="00F93B21" w:rsidRDefault="00F93B21" w:rsidP="00F93B21">
      <w:pPr>
        <w:widowControl/>
        <w:numPr>
          <w:ilvl w:val="1"/>
          <w:numId w:val="9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壓力定義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：壓力是面對轉變、困難或挑戰時產生的生理和心理反應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4444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。適度的壓力能提升表現，但壓力過大或過小都不利於個人發展（耶基斯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-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多德森定律）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45454545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36DDAA6A" w14:textId="77777777" w:rsidR="00F93B21" w:rsidRPr="00F93B21" w:rsidRDefault="00F93B21" w:rsidP="00F93B21">
      <w:pPr>
        <w:widowControl/>
        <w:numPr>
          <w:ilvl w:val="1"/>
          <w:numId w:val="9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壓力來源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：青少年的壓力主要來自個人身心變化、家庭、朋輩、愛情、學業及社會環境等多個方面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46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。學業是香港中學生的主要壓力來源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47474747474747474747474747474747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70DF6338" w14:textId="77777777" w:rsidR="00F93B21" w:rsidRPr="00F93B21" w:rsidRDefault="00F93B21" w:rsidP="00F93B21">
      <w:pPr>
        <w:widowControl/>
        <w:numPr>
          <w:ilvl w:val="1"/>
          <w:numId w:val="9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處理方法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：應對壓力應採取正面態度，方法包括做適量運動、參與有益身心的活動、培養閱讀習慣及尋求他人協助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48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44EE5CD2" w14:textId="77777777" w:rsidR="00F93B21" w:rsidRPr="00F93B21" w:rsidRDefault="00F93B21" w:rsidP="00F93B21">
      <w:pPr>
        <w:widowControl/>
        <w:numPr>
          <w:ilvl w:val="0"/>
          <w:numId w:val="9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面對失敗與挫折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</w:t>
      </w:r>
    </w:p>
    <w:p w14:paraId="076BB956" w14:textId="77777777" w:rsidR="00F93B21" w:rsidRPr="00F93B21" w:rsidRDefault="00F93B21" w:rsidP="00F93B21">
      <w:pPr>
        <w:widowControl/>
        <w:numPr>
          <w:ilvl w:val="1"/>
          <w:numId w:val="9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重要性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：積極面對失敗能促進個人成長、提升個人能力（如抗逆力），並是邁向成功的必經之路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49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4AB1D1F0" w14:textId="77777777" w:rsidR="00F93B21" w:rsidRPr="00F93B21" w:rsidRDefault="00F93B21" w:rsidP="00F93B21">
      <w:pPr>
        <w:widowControl/>
        <w:numPr>
          <w:ilvl w:val="1"/>
          <w:numId w:val="9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應對方法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：應學會接受失敗、學習感恩與珍惜、保持積極心態（成長型思維）、從失敗中學習並在需要時尋求幫助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505050505050505050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22CFB8C9" w14:textId="77777777" w:rsidR="00F93B21" w:rsidRPr="00F93B21" w:rsidRDefault="00F93B21" w:rsidP="00F93B21">
      <w:pPr>
        <w:widowControl/>
        <w:spacing w:after="100" w:afterAutospacing="1" w:line="240" w:lineRule="auto"/>
        <w:outlineLvl w:val="2"/>
        <w:rPr>
          <w:rFonts w:ascii="Arial" w:eastAsia="新細明體" w:hAnsi="Arial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3.2 </w:t>
      </w:r>
      <w:r w:rsidRPr="00F93B21">
        <w:rPr>
          <w:rFonts w:ascii="Arial" w:eastAsia="新細明體" w:hAnsi="Arial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  <w:t>時間管理</w:t>
      </w:r>
    </w:p>
    <w:p w14:paraId="15F0AD45" w14:textId="77777777" w:rsidR="00F93B21" w:rsidRPr="00F93B21" w:rsidRDefault="00F93B21" w:rsidP="00F93B21">
      <w:pPr>
        <w:widowControl/>
        <w:numPr>
          <w:ilvl w:val="0"/>
          <w:numId w:val="10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重要性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：有效管理時間能提升工作效率、減輕壓力、建立規律生活，並提升自尊感與自信心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51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4D33F706" w14:textId="77777777" w:rsidR="00F93B21" w:rsidRPr="00F93B21" w:rsidRDefault="00F93B21" w:rsidP="00F93B21">
      <w:pPr>
        <w:widowControl/>
        <w:numPr>
          <w:ilvl w:val="0"/>
          <w:numId w:val="10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常見問題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：時間管理不善的原因包括不懂安排優先次序、拖延工作、缺乏周詳計畫、不懂拒絕他人請求、安排過多活動及過度追求完美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525252525252525252525252525252525252525252525252525252525252525252525252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5D987B8B" w14:textId="77777777" w:rsidR="00F93B21" w:rsidRPr="00F93B21" w:rsidRDefault="00F93B21" w:rsidP="00F93B21">
      <w:pPr>
        <w:widowControl/>
        <w:numPr>
          <w:ilvl w:val="0"/>
          <w:numId w:val="10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有效策略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</w:t>
      </w:r>
    </w:p>
    <w:p w14:paraId="3DC85F95" w14:textId="77777777" w:rsidR="00F93B21" w:rsidRPr="00F93B21" w:rsidRDefault="00F93B21" w:rsidP="00F93B21">
      <w:pPr>
        <w:widowControl/>
        <w:numPr>
          <w:ilvl w:val="1"/>
          <w:numId w:val="10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訂立目標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：設立清晰、可行的目標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53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4B07BA09" w14:textId="77777777" w:rsidR="00F93B21" w:rsidRPr="00F93B21" w:rsidRDefault="00F93B21" w:rsidP="00F93B21">
      <w:pPr>
        <w:widowControl/>
        <w:numPr>
          <w:ilvl w:val="1"/>
          <w:numId w:val="10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規劃工作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：規劃達成目標所需的具體行動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54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0278BC1F" w14:textId="77777777" w:rsidR="00F93B21" w:rsidRPr="00F93B21" w:rsidRDefault="00F93B21" w:rsidP="00F93B21">
      <w:pPr>
        <w:widowControl/>
        <w:numPr>
          <w:ilvl w:val="1"/>
          <w:numId w:val="10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訂定優次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：按工作的重要性和緩急程度安排順序，優先處理「重要且緊急」的事項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55555555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6CD5A45C" w14:textId="77777777" w:rsidR="00F93B21" w:rsidRPr="00F93B21" w:rsidRDefault="00F93B21" w:rsidP="00F93B21">
      <w:pPr>
        <w:widowControl/>
        <w:numPr>
          <w:ilvl w:val="1"/>
          <w:numId w:val="10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編製時間表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：列出每日工作、娛樂和休息的時間安排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56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5B0F58FB" w14:textId="77777777" w:rsidR="00F93B21" w:rsidRPr="00F93B21" w:rsidRDefault="00F93B21" w:rsidP="00F93B21">
      <w:pPr>
        <w:widowControl/>
        <w:numPr>
          <w:ilvl w:val="1"/>
          <w:numId w:val="10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按時執行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：培養自律精神，按時間表工作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57575757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76D573D1" w14:textId="77777777" w:rsidR="00F93B21" w:rsidRPr="00F93B21" w:rsidRDefault="00F93B21" w:rsidP="00F93B21">
      <w:pPr>
        <w:widowControl/>
        <w:numPr>
          <w:ilvl w:val="1"/>
          <w:numId w:val="10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自我檢討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：定期檢視進度並作出調整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58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75C90292" w14:textId="77777777" w:rsidR="00F93B21" w:rsidRPr="00F93B21" w:rsidRDefault="00F93B21" w:rsidP="00F93B21">
      <w:pPr>
        <w:widowControl/>
        <w:spacing w:after="100" w:afterAutospacing="1" w:line="240" w:lineRule="auto"/>
        <w:outlineLvl w:val="2"/>
        <w:rPr>
          <w:rFonts w:ascii="Arial" w:eastAsia="新細明體" w:hAnsi="Arial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3.3 </w:t>
      </w:r>
      <w:r w:rsidRPr="00F93B21">
        <w:rPr>
          <w:rFonts w:ascii="Arial" w:eastAsia="新細明體" w:hAnsi="Arial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  <w:t>媒體和資訊素養</w:t>
      </w:r>
    </w:p>
    <w:p w14:paraId="3B749F96" w14:textId="77777777" w:rsidR="00F93B21" w:rsidRPr="00F93B21" w:rsidRDefault="00F93B21" w:rsidP="00F93B21">
      <w:pPr>
        <w:widowControl/>
        <w:numPr>
          <w:ilvl w:val="0"/>
          <w:numId w:val="11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lastRenderedPageBreak/>
        <w:t>媒體的定義與角色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：媒體是傳播訊息的工具，分為印刷、電子和網絡媒體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59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。媒體在我們生活中扮演著提供資訊、教育大眾、監察社會、促進經濟和傳承文化等多重角色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606060606060606060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041B23C6" w14:textId="77777777" w:rsidR="00F93B21" w:rsidRPr="00F93B21" w:rsidRDefault="00F93B21" w:rsidP="00F93B21">
      <w:pPr>
        <w:widowControl/>
        <w:numPr>
          <w:ilvl w:val="0"/>
          <w:numId w:val="11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媒體資訊的危機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</w:t>
      </w:r>
    </w:p>
    <w:p w14:paraId="20381416" w14:textId="77777777" w:rsidR="00F93B21" w:rsidRPr="00F93B21" w:rsidRDefault="00F93B21" w:rsidP="00F93B21">
      <w:pPr>
        <w:widowControl/>
        <w:numPr>
          <w:ilvl w:val="1"/>
          <w:numId w:val="11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不良與虛假資訊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：媒體資訊可能包含色情、暴力、錯誤價值觀或虛假內容（如內容農場），對個人和社會造成負面影響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61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22674977" w14:textId="77777777" w:rsidR="00F93B21" w:rsidRPr="00F93B21" w:rsidRDefault="00F93B21" w:rsidP="00F93B21">
      <w:pPr>
        <w:widowControl/>
        <w:numPr>
          <w:ilvl w:val="1"/>
          <w:numId w:val="11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侵犯個人私隱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：個人資料可能被不法利用或惡意披露（起底）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62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6F7A19EB" w14:textId="77777777" w:rsidR="00F93B21" w:rsidRPr="00F93B21" w:rsidRDefault="00F93B21" w:rsidP="00F93B21">
      <w:pPr>
        <w:widowControl/>
        <w:numPr>
          <w:ilvl w:val="1"/>
          <w:numId w:val="11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網絡欺凌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：利用網絡匿名性進行侮辱、騷擾等行為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63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3A413559" w14:textId="77777777" w:rsidR="00F93B21" w:rsidRPr="00F93B21" w:rsidRDefault="00F93B21" w:rsidP="00F93B21">
      <w:pPr>
        <w:widowControl/>
        <w:numPr>
          <w:ilvl w:val="0"/>
          <w:numId w:val="11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媒體和資訊素養的內涵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：這是一組處理資訊的能力，包括尋找、認識、分析、評估、使用和創造媒體與資訊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64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。隨著科技發展，其內涵已擴展至包含人工智能素養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65656565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72A85D3D" w14:textId="77777777" w:rsidR="00F93B21" w:rsidRPr="00F93B21" w:rsidRDefault="00F93B21" w:rsidP="00F93B21">
      <w:pPr>
        <w:widowControl/>
        <w:numPr>
          <w:ilvl w:val="0"/>
          <w:numId w:val="11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如何實踐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</w:t>
      </w:r>
    </w:p>
    <w:p w14:paraId="400DD90F" w14:textId="77777777" w:rsidR="00F93B21" w:rsidRPr="00F93B21" w:rsidRDefault="00F93B21" w:rsidP="00F93B21">
      <w:pPr>
        <w:widowControl/>
        <w:numPr>
          <w:ilvl w:val="1"/>
          <w:numId w:val="11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檢視資訊內容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：對資訊進行事實查核，從標題、內文、圖片、性質等多方面分析其真確性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66666666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6E4CDD80" w14:textId="77777777" w:rsidR="00F93B21" w:rsidRPr="00F93B21" w:rsidRDefault="00F93B21" w:rsidP="00F93B21">
      <w:pPr>
        <w:widowControl/>
        <w:numPr>
          <w:ilvl w:val="1"/>
          <w:numId w:val="11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慎選資訊來源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：選擇具公信力的媒體，如來自政府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 xml:space="preserve"> (.gov) 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或教育機構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 xml:space="preserve"> (.</w:t>
      </w:r>
      <w:proofErr w:type="spellStart"/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edu</w:t>
      </w:r>
      <w:proofErr w:type="spellEnd"/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 xml:space="preserve">) 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的網站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67676767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15DA7B87" w14:textId="77777777" w:rsidR="00F93B21" w:rsidRPr="00F93B21" w:rsidRDefault="00F93B21" w:rsidP="00F93B21">
      <w:pPr>
        <w:widowControl/>
        <w:numPr>
          <w:ilvl w:val="1"/>
          <w:numId w:val="11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保持理性思考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：對資訊保持警覺，避免陷入「同溫層」，主動接收不同觀點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68686868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79C19F77" w14:textId="77777777" w:rsidR="00F93B21" w:rsidRPr="00F93B21" w:rsidRDefault="00F93B21" w:rsidP="00F93B21">
      <w:pPr>
        <w:widowControl/>
        <w:numPr>
          <w:ilvl w:val="1"/>
          <w:numId w:val="11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正確與合法使用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：遵守法律，尊重他人權利與私隱，不散播虛假資訊或從事違法行為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69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140F85A1" w14:textId="77777777" w:rsidR="00F93B21" w:rsidRPr="00F93B21" w:rsidRDefault="00F93B21" w:rsidP="00F93B21">
      <w:pPr>
        <w:widowControl/>
        <w:spacing w:after="100" w:afterAutospacing="1" w:line="240" w:lineRule="auto"/>
        <w:outlineLvl w:val="2"/>
        <w:rPr>
          <w:rFonts w:ascii="Arial" w:eastAsia="新細明體" w:hAnsi="Arial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3.4 </w:t>
      </w:r>
      <w:r w:rsidRPr="00F93B21">
        <w:rPr>
          <w:rFonts w:ascii="Arial" w:eastAsia="新細明體" w:hAnsi="Arial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  <w:t>生涯規劃</w:t>
      </w:r>
    </w:p>
    <w:p w14:paraId="32862C75" w14:textId="77777777" w:rsidR="00F93B21" w:rsidRPr="00F93B21" w:rsidRDefault="00F93B21" w:rsidP="00F93B21">
      <w:pPr>
        <w:widowControl/>
        <w:numPr>
          <w:ilvl w:val="0"/>
          <w:numId w:val="12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定義與意義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：生涯規劃是全面、持續和終身的人生計劃過程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70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。它能幫助個人追求自我實現，把握社會發展的機遇，並為社會的共同福祉作出貢獻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717171717171717171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60645C78" w14:textId="77777777" w:rsidR="00F93B21" w:rsidRPr="00F93B21" w:rsidRDefault="00F93B21" w:rsidP="00F93B21">
      <w:pPr>
        <w:widowControl/>
        <w:numPr>
          <w:ilvl w:val="0"/>
          <w:numId w:val="12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生涯規劃的步驟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</w:t>
      </w:r>
    </w:p>
    <w:p w14:paraId="053C4AE1" w14:textId="77777777" w:rsidR="00F93B21" w:rsidRPr="00F93B21" w:rsidRDefault="00F93B21" w:rsidP="00F93B21">
      <w:pPr>
        <w:widowControl/>
        <w:numPr>
          <w:ilvl w:val="1"/>
          <w:numId w:val="12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了解自己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：探索個人興趣、性格、能力、志向和價值觀，找出個人定位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72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751140B3" w14:textId="77777777" w:rsidR="00F93B21" w:rsidRPr="00F93B21" w:rsidRDefault="00F93B21" w:rsidP="00F93B21">
      <w:pPr>
        <w:widowControl/>
        <w:numPr>
          <w:ilvl w:val="1"/>
          <w:numId w:val="12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探索外界環境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：了解就業市場趨勢、升學途徑及不同職業的資歷要求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737373737373737373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31EBFE40" w14:textId="77777777" w:rsidR="00F93B21" w:rsidRPr="00F93B21" w:rsidRDefault="00F93B21" w:rsidP="00F93B21">
      <w:pPr>
        <w:widowControl/>
        <w:numPr>
          <w:ilvl w:val="1"/>
          <w:numId w:val="12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決定發展路向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：結合對內在自我和外在環境的了解，決定升學及職業方向。可利用強弱危機分析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 xml:space="preserve"> (SWOT Analysis) 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來輔助決策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74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4585B464" w14:textId="77777777" w:rsidR="00F93B21" w:rsidRPr="00F93B21" w:rsidRDefault="00F93B21" w:rsidP="00F93B21">
      <w:pPr>
        <w:widowControl/>
        <w:numPr>
          <w:ilvl w:val="1"/>
          <w:numId w:val="12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訂立目標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：根據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 xml:space="preserve"> SMART 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原則，制定短期、中期和長期目標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75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356643AF" w14:textId="77777777" w:rsidR="00F93B21" w:rsidRPr="00F93B21" w:rsidRDefault="00F93B21" w:rsidP="00F93B21">
      <w:pPr>
        <w:widowControl/>
        <w:numPr>
          <w:ilvl w:val="1"/>
          <w:numId w:val="12"/>
        </w:numPr>
        <w:spacing w:after="100" w:afterAutospacing="1" w:line="240" w:lineRule="auto"/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新細明體"/>
          <w:b/>
          <w:bCs/>
          <w:color w:val="000000"/>
          <w:kern w:val="0"/>
          <w:lang w:val="en-US"/>
          <w14:ligatures w14:val="none"/>
        </w:rPr>
        <w:t>行動與反思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：採取實際行動裝備自己，並定期檢視進度，反思成果，作出必要調整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新細明體"/>
          <w:color w:val="000000"/>
          <w:kern w:val="0"/>
          <w:vertAlign w:val="superscript"/>
          <w:lang w:val="en-US"/>
          <w14:ligatures w14:val="none"/>
        </w:rPr>
        <w:t>76</w:t>
      </w:r>
      <w:r w:rsidRPr="00F93B21">
        <w:rPr>
          <w:rFonts w:ascii="Arial" w:eastAsia="新細明體" w:hAnsi="Arial" w:cs="新細明體"/>
          <w:color w:val="000000"/>
          <w:kern w:val="0"/>
          <w:lang w:val="en-US"/>
          <w14:ligatures w14:val="none"/>
        </w:rPr>
        <w:t>。</w:t>
      </w:r>
    </w:p>
    <w:p w14:paraId="129D4C08" w14:textId="77777777" w:rsidR="00F93B21" w:rsidRPr="00F93B21" w:rsidRDefault="00C522A8" w:rsidP="00F93B21">
      <w:pPr>
        <w:widowControl/>
        <w:spacing w:after="0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C522A8">
        <w:rPr>
          <w:rFonts w:ascii="Arial" w:eastAsia="新細明體" w:hAnsi="Arial" w:cs="Arial"/>
          <w:noProof/>
          <w:color w:val="000000"/>
          <w:kern w:val="0"/>
          <w:lang w:val="en-US"/>
        </w:rPr>
        <w:lastRenderedPageBreak/>
        <w:pict w14:anchorId="72D1ACB9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377A9723" w14:textId="77777777" w:rsidR="00F93B21" w:rsidRPr="00F93B21" w:rsidRDefault="00F93B21" w:rsidP="00F93B21">
      <w:pPr>
        <w:widowControl/>
        <w:spacing w:after="100" w:afterAutospacing="1" w:line="240" w:lineRule="auto"/>
        <w:outlineLvl w:val="0"/>
        <w:rPr>
          <w:rFonts w:ascii="Arial" w:eastAsia="新細明體" w:hAnsi="Arial" w:cs="Arial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36"/>
          <w:sz w:val="48"/>
          <w:szCs w:val="48"/>
          <w:lang w:val="en-US"/>
          <w14:ligatures w14:val="none"/>
        </w:rPr>
        <w:t>單元</w:t>
      </w:r>
      <w:r w:rsidRPr="00F93B21">
        <w:rPr>
          <w:rFonts w:ascii="Arial" w:eastAsia="新細明體" w:hAnsi="Arial" w:cs="Arial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1.2: </w:t>
      </w:r>
      <w:r w:rsidRPr="00F93B21">
        <w:rPr>
          <w:rFonts w:ascii="Arial" w:eastAsia="新細明體" w:hAnsi="Arial" w:cs="Arial"/>
          <w:b/>
          <w:bCs/>
          <w:color w:val="000000"/>
          <w:kern w:val="36"/>
          <w:sz w:val="48"/>
          <w:szCs w:val="48"/>
          <w:lang w:val="en-US"/>
          <w14:ligatures w14:val="none"/>
        </w:rPr>
        <w:t>人際關係與社會共融</w:t>
      </w:r>
    </w:p>
    <w:p w14:paraId="7504F772" w14:textId="77777777" w:rsidR="00F93B21" w:rsidRPr="00F93B21" w:rsidRDefault="00F93B21" w:rsidP="00F93B21">
      <w:pPr>
        <w:widowControl/>
        <w:spacing w:after="100" w:afterAutospacing="1" w:line="240" w:lineRule="auto"/>
        <w:outlineLvl w:val="1"/>
        <w:rPr>
          <w:rFonts w:ascii="Arial" w:eastAsia="新細明體" w:hAnsi="Arial" w:cs="Arial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1. </w:t>
      </w:r>
      <w:r w:rsidRPr="00F93B21">
        <w:rPr>
          <w:rFonts w:ascii="Arial" w:eastAsia="新細明體" w:hAnsi="Arial" w:cs="Arial"/>
          <w:b/>
          <w:bCs/>
          <w:color w:val="000000"/>
          <w:kern w:val="0"/>
          <w:sz w:val="36"/>
          <w:szCs w:val="36"/>
          <w:lang w:val="en-US"/>
          <w14:ligatures w14:val="none"/>
        </w:rPr>
        <w:t>保持良好的家庭關係</w:t>
      </w:r>
    </w:p>
    <w:p w14:paraId="5A95D988" w14:textId="77777777" w:rsidR="00F93B21" w:rsidRPr="00F93B21" w:rsidRDefault="00F93B21" w:rsidP="00F93B21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1.1 </w:t>
      </w: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>甚麼是家庭？</w:t>
      </w:r>
    </w:p>
    <w:p w14:paraId="41C71FAE" w14:textId="77777777" w:rsidR="00F93B21" w:rsidRPr="00F93B21" w:rsidRDefault="00F93B21" w:rsidP="00F93B21">
      <w:pPr>
        <w:widowControl/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家庭是以婚姻、血緣或收養等關係為基礎，所形成的共同生活單位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1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。家庭成員通常包括配偶、父母、子女等親屬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2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。現代社會的主流家庭模式為由夫婦及其未婚子女組成的「核心家庭」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3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0F1737EC" w14:textId="77777777" w:rsidR="00F93B21" w:rsidRPr="00F93B21" w:rsidRDefault="00F93B21" w:rsidP="00F93B21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1.2 </w:t>
      </w: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>家庭對個人成長的重要性</w:t>
      </w:r>
    </w:p>
    <w:p w14:paraId="08C906D2" w14:textId="77777777" w:rsidR="00F93B21" w:rsidRPr="00F93B21" w:rsidRDefault="00F93B21" w:rsidP="00F93B21">
      <w:pPr>
        <w:widowControl/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家庭是個人出生後第一個接觸的場所，對青少年成長至關重要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4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23174E9A" w14:textId="77777777" w:rsidR="00F93B21" w:rsidRPr="00F93B21" w:rsidRDefault="00F93B21" w:rsidP="00F93B21">
      <w:pPr>
        <w:widowControl/>
        <w:numPr>
          <w:ilvl w:val="0"/>
          <w:numId w:val="13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提供生活保障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：家庭滿足青少年在衣、食、住、行等方面的物質需求，提供經濟保障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5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502F3925" w14:textId="77777777" w:rsidR="00F93B21" w:rsidRPr="00F93B21" w:rsidRDefault="00F93B21" w:rsidP="00F93B21">
      <w:pPr>
        <w:widowControl/>
        <w:numPr>
          <w:ilvl w:val="0"/>
          <w:numId w:val="13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滿足情感需要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：家人間的互相照顧、尊重與支持能建立安全感和歸屬感，給予情感上的滿足和慰藉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6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3EB01A0E" w14:textId="77777777" w:rsidR="00F93B21" w:rsidRPr="00F93B21" w:rsidRDefault="00F93B21" w:rsidP="00F93B21">
      <w:pPr>
        <w:widowControl/>
        <w:numPr>
          <w:ilvl w:val="0"/>
          <w:numId w:val="13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提供保護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：家人會互相保護，避免成員受到傷害，並由長輩調解矛盾，提供穩定的成長環境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7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04E46E38" w14:textId="77777777" w:rsidR="00F93B21" w:rsidRPr="00F93B21" w:rsidRDefault="00F93B21" w:rsidP="00F93B21">
      <w:pPr>
        <w:widowControl/>
        <w:numPr>
          <w:ilvl w:val="0"/>
          <w:numId w:val="13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提供家庭教育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：父母和長輩會傳授生活技能、正確的價值觀、待人處世之道和社會規範，幫助青少年融入社會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8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4A6519BC" w14:textId="77777777" w:rsidR="00F93B21" w:rsidRPr="00F93B21" w:rsidRDefault="00F93B21" w:rsidP="00F93B21">
      <w:pPr>
        <w:widowControl/>
        <w:numPr>
          <w:ilvl w:val="0"/>
          <w:numId w:val="13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確立自我概念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：透過與家人的相處和溝通，青少年可以進一步認識自己，建立更完整的自我概念，確立人生目標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9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23990E66" w14:textId="77777777" w:rsidR="00F93B21" w:rsidRPr="00F93B21" w:rsidRDefault="00F93B21" w:rsidP="00F93B21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1.3 </w:t>
      </w: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>家庭衝突的原因</w:t>
      </w:r>
    </w:p>
    <w:p w14:paraId="41CA355F" w14:textId="77777777" w:rsidR="00F93B21" w:rsidRPr="00F93B21" w:rsidRDefault="00F93B21" w:rsidP="00F93B21">
      <w:pPr>
        <w:widowControl/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青少年進入青春期後，因情緒波動和價值觀差異，容易與家人產生衝突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10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056E60F2" w14:textId="77777777" w:rsidR="00F93B21" w:rsidRPr="00F93B21" w:rsidRDefault="00F93B21" w:rsidP="00F93B21">
      <w:pPr>
        <w:widowControl/>
        <w:numPr>
          <w:ilvl w:val="0"/>
          <w:numId w:val="14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溝通不當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：缺乏溝通或使用不友善的語氣等不當方式，會令對方反感，造成誤會甚至衝突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11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7689D8CF" w14:textId="77777777" w:rsidR="00F93B21" w:rsidRPr="00F93B21" w:rsidRDefault="00F93B21" w:rsidP="00F93B21">
      <w:pPr>
        <w:widowControl/>
        <w:numPr>
          <w:ilvl w:val="0"/>
          <w:numId w:val="14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期望落差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：家庭成員對彼此的角色和行為有不同期望（即角色期望），當期望落差太大時，便容易產生衝突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12121212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214F868C" w14:textId="77777777" w:rsidR="00F93B21" w:rsidRPr="00F93B21" w:rsidRDefault="00F93B21" w:rsidP="00F93B21">
      <w:pPr>
        <w:widowControl/>
        <w:numPr>
          <w:ilvl w:val="0"/>
          <w:numId w:val="14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價值觀分歧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：不同世代的成員因成長經歷不同，價值觀也往往存在差異（代溝），若互不包容便會引發衝突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13131313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02E95A64" w14:textId="77777777" w:rsidR="00F93B21" w:rsidRPr="00F93B21" w:rsidRDefault="00F93B21" w:rsidP="00F93B21">
      <w:pPr>
        <w:widowControl/>
        <w:numPr>
          <w:ilvl w:val="0"/>
          <w:numId w:val="14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生活壓力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：來自工作、學業等方面的壓力可能導致家庭成員情緒不佳，進而引發家庭衝突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14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4D3D6447" w14:textId="77777777" w:rsidR="00F93B21" w:rsidRPr="00F93B21" w:rsidRDefault="00F93B21" w:rsidP="00F93B21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lastRenderedPageBreak/>
        <w:t xml:space="preserve">1.4 </w:t>
      </w: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>處理家庭衝突與提升凝聚力</w:t>
      </w:r>
    </w:p>
    <w:p w14:paraId="473CC93E" w14:textId="77777777" w:rsidR="00F93B21" w:rsidRPr="00F93B21" w:rsidRDefault="00F93B21" w:rsidP="00F93B21">
      <w:pPr>
        <w:widowControl/>
        <w:numPr>
          <w:ilvl w:val="0"/>
          <w:numId w:val="15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處理衝突的策略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：根據湯瑪斯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-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基爾曼衝突解決模型，應對衝突的策略可分為五種：競爭、協作、妥協、迴避和遷就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151515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。選擇哪種策略取決於當時情況及目標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16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02012B04" w14:textId="77777777" w:rsidR="00F93B21" w:rsidRPr="00F93B21" w:rsidRDefault="00F93B21" w:rsidP="00F93B21">
      <w:pPr>
        <w:widowControl/>
        <w:numPr>
          <w:ilvl w:val="0"/>
          <w:numId w:val="15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處理衝突的方法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</w:t>
      </w:r>
    </w:p>
    <w:p w14:paraId="01DBE39E" w14:textId="77777777" w:rsidR="00F93B21" w:rsidRPr="00F93B21" w:rsidRDefault="00F93B21" w:rsidP="00F93B21">
      <w:pPr>
        <w:widowControl/>
        <w:numPr>
          <w:ilvl w:val="1"/>
          <w:numId w:val="15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尊重不同意見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：保持理性冷靜，理解並尊重對方的想法，尋求共識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17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6BB7C97D" w14:textId="77777777" w:rsidR="00F93B21" w:rsidRPr="00F93B21" w:rsidRDefault="00F93B21" w:rsidP="00F93B21">
      <w:pPr>
        <w:widowControl/>
        <w:numPr>
          <w:ilvl w:val="1"/>
          <w:numId w:val="15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運用正確的溝通方式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：保持冷靜，針對事情而非人身攻擊，可採用「非暴力溝通」四步驟（觀察、感受、需要、請求）來化解衝突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18181818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04B9ADE1" w14:textId="77777777" w:rsidR="00F93B21" w:rsidRPr="00F93B21" w:rsidRDefault="00F93B21" w:rsidP="00F93B21">
      <w:pPr>
        <w:widowControl/>
        <w:numPr>
          <w:ilvl w:val="1"/>
          <w:numId w:val="15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發揮同理心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：設身處地了解對方的立場、感受和想法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19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62504B1B" w14:textId="77777777" w:rsidR="00F93B21" w:rsidRPr="00F93B21" w:rsidRDefault="00F93B21" w:rsidP="00F93B21">
      <w:pPr>
        <w:widowControl/>
        <w:numPr>
          <w:ilvl w:val="1"/>
          <w:numId w:val="15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尋求他人幫助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：若衝突難以化解，可尋求親友、老師或社工等第三方協助調解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20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3D5E37C1" w14:textId="77777777" w:rsidR="00F93B21" w:rsidRPr="00F93B21" w:rsidRDefault="00F93B21" w:rsidP="00F93B21">
      <w:pPr>
        <w:widowControl/>
        <w:numPr>
          <w:ilvl w:val="0"/>
          <w:numId w:val="15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提升家庭凝聚力的方法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</w:t>
      </w:r>
    </w:p>
    <w:p w14:paraId="628DC4FF" w14:textId="77777777" w:rsidR="00F93B21" w:rsidRPr="00F93B21" w:rsidRDefault="00F93B21" w:rsidP="00F93B21">
      <w:pPr>
        <w:widowControl/>
        <w:numPr>
          <w:ilvl w:val="1"/>
          <w:numId w:val="15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定義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：家庭凝聚力指家庭成員對家庭的歸屬感和連結的緊密程度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21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73CB5B53" w14:textId="77777777" w:rsidR="00F93B21" w:rsidRPr="00F93B21" w:rsidRDefault="00F93B21" w:rsidP="00F93B21">
      <w:pPr>
        <w:widowControl/>
        <w:numPr>
          <w:ilvl w:val="1"/>
          <w:numId w:val="15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承擔家庭責任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：青少年應專注學業，培養獨立生活能力，並分擔家務，減輕家人負擔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22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5B7B868C" w14:textId="77777777" w:rsidR="00F93B21" w:rsidRPr="00F93B21" w:rsidRDefault="00F93B21" w:rsidP="00F93B21">
      <w:pPr>
        <w:widowControl/>
        <w:numPr>
          <w:ilvl w:val="1"/>
          <w:numId w:val="15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培養正向溝通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：以欣賞、樂觀、包容、感恩的態度進行交流，可採用「正向溝通五常法」：常喜樂、常讚美、常聆聽、常投入、常細味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23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2CE58B64" w14:textId="77777777" w:rsidR="00F93B21" w:rsidRPr="00F93B21" w:rsidRDefault="00F93B21" w:rsidP="00F93B21">
      <w:pPr>
        <w:widowControl/>
        <w:numPr>
          <w:ilvl w:val="1"/>
          <w:numId w:val="15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互相支持鼓勵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：主動關心家人，在他們遇到困難時給予鼓勵與支持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24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7D214FB2" w14:textId="77777777" w:rsidR="00F93B21" w:rsidRPr="00F93B21" w:rsidRDefault="00C522A8" w:rsidP="00F93B21">
      <w:pPr>
        <w:widowControl/>
        <w:spacing w:after="0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C522A8">
        <w:rPr>
          <w:rFonts w:ascii="Arial" w:eastAsia="新細明體" w:hAnsi="Arial" w:cs="Arial"/>
          <w:noProof/>
          <w:color w:val="000000"/>
          <w:kern w:val="0"/>
          <w:lang w:val="en-US"/>
        </w:rPr>
        <w:pict w14:anchorId="70DC1E67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01FB4DBD" w14:textId="77777777" w:rsidR="00F93B21" w:rsidRPr="00F93B21" w:rsidRDefault="00F93B21" w:rsidP="00F93B21">
      <w:pPr>
        <w:widowControl/>
        <w:spacing w:after="100" w:afterAutospacing="1" w:line="240" w:lineRule="auto"/>
        <w:outlineLvl w:val="1"/>
        <w:rPr>
          <w:rFonts w:ascii="Arial" w:eastAsia="新細明體" w:hAnsi="Arial" w:cs="Arial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2. </w:t>
      </w:r>
      <w:r w:rsidRPr="00F93B21">
        <w:rPr>
          <w:rFonts w:ascii="Arial" w:eastAsia="新細明體" w:hAnsi="Arial" w:cs="Arial"/>
          <w:b/>
          <w:bCs/>
          <w:color w:val="000000"/>
          <w:kern w:val="0"/>
          <w:sz w:val="36"/>
          <w:szCs w:val="36"/>
          <w:lang w:val="en-US"/>
          <w14:ligatures w14:val="none"/>
        </w:rPr>
        <w:t>建立良好的友誼</w:t>
      </w:r>
    </w:p>
    <w:p w14:paraId="20E1F8B2" w14:textId="77777777" w:rsidR="00F93B21" w:rsidRPr="00F93B21" w:rsidRDefault="00F93B21" w:rsidP="00F93B21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2.1 </w:t>
      </w: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>友誼的定義與重要性</w:t>
      </w:r>
    </w:p>
    <w:p w14:paraId="180E7E84" w14:textId="77777777" w:rsidR="00F93B21" w:rsidRPr="00F93B21" w:rsidRDefault="00F93B21" w:rsidP="00F93B21">
      <w:pPr>
        <w:widowControl/>
        <w:numPr>
          <w:ilvl w:val="0"/>
          <w:numId w:val="16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友誼的定義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：友誼是人與人之間在交往時產生的情感關係，建立在互信、了解和尊重的基礎上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25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。根據感情深淺，可分為普通朋友、好朋友和知己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26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7F183AC2" w14:textId="77777777" w:rsidR="00F93B21" w:rsidRPr="00F93B21" w:rsidRDefault="00F93B21" w:rsidP="00F93B21">
      <w:pPr>
        <w:widowControl/>
        <w:numPr>
          <w:ilvl w:val="0"/>
          <w:numId w:val="16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友誼對青少年成長的重要性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</w:t>
      </w:r>
    </w:p>
    <w:p w14:paraId="5F931624" w14:textId="1A50A9B7" w:rsidR="00F93B21" w:rsidRPr="00F93B21" w:rsidRDefault="00F93B21" w:rsidP="00F93B21">
      <w:pPr>
        <w:widowControl/>
        <w:numPr>
          <w:ilvl w:val="1"/>
          <w:numId w:val="16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建立自我概念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：透過與朋友交往及參考其評價，青少年能更深入地認識自己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</w:p>
    <w:p w14:paraId="28C5520C" w14:textId="5666E3AB" w:rsidR="00F93B21" w:rsidRPr="00F93B21" w:rsidRDefault="00F93B21" w:rsidP="00F93B21">
      <w:pPr>
        <w:widowControl/>
        <w:numPr>
          <w:ilvl w:val="1"/>
          <w:numId w:val="16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提供情感支援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：朋輩間年齡思想相近，更容易產生共鳴，願意互訴心事，提供情感支持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</w:p>
    <w:p w14:paraId="34E97093" w14:textId="6BCA69E8" w:rsidR="00F93B21" w:rsidRPr="00F93B21" w:rsidRDefault="00F93B21" w:rsidP="00F93B21">
      <w:pPr>
        <w:widowControl/>
        <w:numPr>
          <w:ilvl w:val="1"/>
          <w:numId w:val="16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lastRenderedPageBreak/>
        <w:t>提升自尊和自信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：得到朋友的尊重、肯定與接納，有助於提升安全感、自尊感和自信心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</w:p>
    <w:p w14:paraId="7A90858D" w14:textId="50DD3B8E" w:rsidR="00F93B21" w:rsidRPr="00F93B21" w:rsidRDefault="00F93B21" w:rsidP="00F93B21">
      <w:pPr>
        <w:widowControl/>
        <w:numPr>
          <w:ilvl w:val="1"/>
          <w:numId w:val="16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建立歸屬感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：與志趣相投的朋友共同參與活動，有助於青少年成為團體一分子，建立歸屬感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</w:p>
    <w:p w14:paraId="15605D5F" w14:textId="21E7F00F" w:rsidR="00F93B21" w:rsidRPr="00F93B21" w:rsidRDefault="00F93B21" w:rsidP="00F93B21">
      <w:pPr>
        <w:widowControl/>
        <w:numPr>
          <w:ilvl w:val="1"/>
          <w:numId w:val="16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培養社交技巧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：學習溝通、運用同理心、尊重和接納他人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</w:p>
    <w:p w14:paraId="2CEAD59D" w14:textId="439DA3E5" w:rsidR="00F93B21" w:rsidRPr="00F93B21" w:rsidRDefault="00F93B21" w:rsidP="00F93B21">
      <w:pPr>
        <w:widowControl/>
        <w:numPr>
          <w:ilvl w:val="1"/>
          <w:numId w:val="16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拓闊視野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：透過與不同朋友交流，學習新知識和經驗，學會多角度思考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</w:p>
    <w:p w14:paraId="4811A22E" w14:textId="77777777" w:rsidR="00F93B21" w:rsidRPr="00F93B21" w:rsidRDefault="00F93B21" w:rsidP="00F93B21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2.2 </w:t>
      </w: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>友誼的建立和維繫</w:t>
      </w:r>
    </w:p>
    <w:p w14:paraId="678796C0" w14:textId="1041D3CE" w:rsidR="00F93B21" w:rsidRPr="00F93B21" w:rsidRDefault="00F93B21" w:rsidP="00F93B21">
      <w:pPr>
        <w:widowControl/>
        <w:numPr>
          <w:ilvl w:val="0"/>
          <w:numId w:val="17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擇友的原則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：應選擇正直、誠實的朋友，友誼應建立在真誠和互相尊重的基礎上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33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。孔子提出了「益者三友」（友直、友諒、友多聞）與「損者三友」（友便辟、友善柔、友便佞）的觀點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57AF2DFF" w14:textId="77777777" w:rsidR="00F93B21" w:rsidRPr="00F93B21" w:rsidRDefault="00F93B21" w:rsidP="00F93B21">
      <w:pPr>
        <w:widowControl/>
        <w:numPr>
          <w:ilvl w:val="0"/>
          <w:numId w:val="17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維繫友誼的方法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</w:t>
      </w:r>
    </w:p>
    <w:p w14:paraId="76847F34" w14:textId="1714B3C9" w:rsidR="00F93B21" w:rsidRPr="00F93B21" w:rsidRDefault="00F93B21" w:rsidP="00F93B21">
      <w:pPr>
        <w:widowControl/>
        <w:numPr>
          <w:ilvl w:val="1"/>
          <w:numId w:val="17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正面行為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：坦誠相待、互相包容、彼此尊重、主動協助、經常聯繫</w:t>
      </w:r>
    </w:p>
    <w:p w14:paraId="5410D97D" w14:textId="32E1AF74" w:rsidR="00F93B21" w:rsidRPr="00F93B21" w:rsidRDefault="00F93B21" w:rsidP="00F93B21">
      <w:pPr>
        <w:widowControl/>
        <w:numPr>
          <w:ilvl w:val="1"/>
          <w:numId w:val="17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應避免的行為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：嘲笑中傷、嫉妒對方、自我中心、功利心態、任意差遣。</w:t>
      </w:r>
    </w:p>
    <w:p w14:paraId="257463F5" w14:textId="77777777" w:rsidR="00F93B21" w:rsidRPr="00F93B21" w:rsidRDefault="00F93B21" w:rsidP="00F93B21">
      <w:pPr>
        <w:widowControl/>
        <w:numPr>
          <w:ilvl w:val="0"/>
          <w:numId w:val="17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與異性朋友的相處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</w:t>
      </w:r>
    </w:p>
    <w:p w14:paraId="7D2B75C8" w14:textId="26D3D729" w:rsidR="00F93B21" w:rsidRPr="00F93B21" w:rsidRDefault="00F93B21" w:rsidP="00F93B21">
      <w:pPr>
        <w:widowControl/>
        <w:numPr>
          <w:ilvl w:val="1"/>
          <w:numId w:val="17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了解異性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：不應受「性別定型」的偏見影響，應深入了解對方的個人特質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</w:p>
    <w:p w14:paraId="07527A50" w14:textId="0FD31DD6" w:rsidR="00F93B21" w:rsidRPr="00F93B21" w:rsidRDefault="00F93B21" w:rsidP="00F93B21">
      <w:pPr>
        <w:widowControl/>
        <w:numPr>
          <w:ilvl w:val="1"/>
          <w:numId w:val="17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互相接納與學習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：欣賞對方優點，接納缺點，並互相學習，取長補短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</w:p>
    <w:p w14:paraId="022AFDE6" w14:textId="67821941" w:rsidR="00F93B21" w:rsidRPr="00F93B21" w:rsidRDefault="00F93B21" w:rsidP="00F93B21">
      <w:pPr>
        <w:widowControl/>
        <w:numPr>
          <w:ilvl w:val="1"/>
          <w:numId w:val="17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尊重對方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：以互相尊重的態度相處，顧及對方感受，避免過分親暱引起誤會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</w:p>
    <w:p w14:paraId="465B01D3" w14:textId="77777777" w:rsidR="00F93B21" w:rsidRPr="00F93B21" w:rsidRDefault="00F93B21" w:rsidP="00F93B21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2.3 </w:t>
      </w: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>朋輩壓力</w:t>
      </w:r>
    </w:p>
    <w:p w14:paraId="2C61C802" w14:textId="7C5AA6F4" w:rsidR="00F93B21" w:rsidRPr="00F93B21" w:rsidRDefault="00F93B21" w:rsidP="00F93B21">
      <w:pPr>
        <w:widowControl/>
        <w:numPr>
          <w:ilvl w:val="0"/>
          <w:numId w:val="18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定義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：朋輩壓力是指因朋輩要求或影響而產生的心理壓力，青少年因渴望被接納而容易產生從眾行為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</w:p>
    <w:p w14:paraId="3E42C2BA" w14:textId="77777777" w:rsidR="00F93B21" w:rsidRPr="00F93B21" w:rsidRDefault="00F93B21" w:rsidP="00F93B21">
      <w:pPr>
        <w:widowControl/>
        <w:numPr>
          <w:ilvl w:val="0"/>
          <w:numId w:val="18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影響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</w:t>
      </w:r>
    </w:p>
    <w:p w14:paraId="223536C9" w14:textId="678A3385" w:rsidR="00F93B21" w:rsidRPr="00F93B21" w:rsidRDefault="00F93B21" w:rsidP="00F93B21">
      <w:pPr>
        <w:widowControl/>
        <w:numPr>
          <w:ilvl w:val="1"/>
          <w:numId w:val="18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正面影響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：可成為發奮向上的動力，朋輩間互相鼓勵，提供情感支持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</w:p>
    <w:p w14:paraId="6E836EFF" w14:textId="32C91728" w:rsidR="00F93B21" w:rsidRPr="00F93B21" w:rsidRDefault="00F93B21" w:rsidP="00F93B21">
      <w:pPr>
        <w:widowControl/>
        <w:numPr>
          <w:ilvl w:val="1"/>
          <w:numId w:val="18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負面影響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：可能導致盲目跟隨不當行為，放棄個人價值觀，甚至因不順從要求而遭排擠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</w:p>
    <w:p w14:paraId="43460C65" w14:textId="77777777" w:rsidR="00F93B21" w:rsidRPr="00F93B21" w:rsidRDefault="00F93B21" w:rsidP="00F93B21">
      <w:pPr>
        <w:widowControl/>
        <w:numPr>
          <w:ilvl w:val="0"/>
          <w:numId w:val="18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應對原則與方法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</w:t>
      </w:r>
    </w:p>
    <w:p w14:paraId="71565DC6" w14:textId="7B4C2234" w:rsidR="00F93B21" w:rsidRPr="00F93B21" w:rsidRDefault="00F93B21" w:rsidP="00F93B21">
      <w:pPr>
        <w:widowControl/>
        <w:numPr>
          <w:ilvl w:val="1"/>
          <w:numId w:val="18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原則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：應慎思明辨，堅守個人原則，遵守法律，不應將友誼凌駕於道德和健康之上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</w:p>
    <w:p w14:paraId="19586207" w14:textId="3F09F015" w:rsidR="00F93B21" w:rsidRPr="00F93B21" w:rsidRDefault="00F93B21" w:rsidP="00F93B21">
      <w:pPr>
        <w:widowControl/>
        <w:numPr>
          <w:ilvl w:val="1"/>
          <w:numId w:val="18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lastRenderedPageBreak/>
        <w:t>方法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：可嘗試勸阻、果斷拒絕、藉故離開現場、尋求師長協助，以及疏遠提出不合理要求的損友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</w:p>
    <w:p w14:paraId="6EB56C00" w14:textId="77777777" w:rsidR="00F93B21" w:rsidRPr="00F93B21" w:rsidRDefault="00C522A8" w:rsidP="00F93B21">
      <w:pPr>
        <w:widowControl/>
        <w:spacing w:after="0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C522A8">
        <w:rPr>
          <w:rFonts w:ascii="Arial" w:eastAsia="新細明體" w:hAnsi="Arial" w:cs="Arial"/>
          <w:noProof/>
          <w:color w:val="000000"/>
          <w:kern w:val="0"/>
          <w:lang w:val="en-US"/>
        </w:rPr>
        <w:pict w14:anchorId="47875685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40FD2473" w14:textId="77777777" w:rsidR="00F93B21" w:rsidRPr="00F93B21" w:rsidRDefault="00F93B21" w:rsidP="00F93B21">
      <w:pPr>
        <w:widowControl/>
        <w:spacing w:after="100" w:afterAutospacing="1" w:line="240" w:lineRule="auto"/>
        <w:outlineLvl w:val="1"/>
        <w:rPr>
          <w:rFonts w:ascii="Arial" w:eastAsia="新細明體" w:hAnsi="Arial" w:cs="Arial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3. </w:t>
      </w:r>
      <w:r w:rsidRPr="00F93B21">
        <w:rPr>
          <w:rFonts w:ascii="Arial" w:eastAsia="新細明體" w:hAnsi="Arial" w:cs="Arial"/>
          <w:b/>
          <w:bCs/>
          <w:color w:val="000000"/>
          <w:kern w:val="0"/>
          <w:sz w:val="36"/>
          <w:szCs w:val="36"/>
          <w:lang w:val="en-US"/>
          <w14:ligatures w14:val="none"/>
        </w:rPr>
        <w:t>建立多元共融社會</w:t>
      </w:r>
    </w:p>
    <w:p w14:paraId="4A6C318F" w14:textId="77777777" w:rsidR="00F93B21" w:rsidRPr="00F93B21" w:rsidRDefault="00F93B21" w:rsidP="00F93B21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3.1 </w:t>
      </w: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>多元共融社會的定義與現狀</w:t>
      </w:r>
    </w:p>
    <w:p w14:paraId="33B6165D" w14:textId="537526FE" w:rsidR="00F93B21" w:rsidRPr="00F93B21" w:rsidRDefault="00F93B21" w:rsidP="00F93B21">
      <w:pPr>
        <w:widowControl/>
        <w:numPr>
          <w:ilvl w:val="0"/>
          <w:numId w:val="19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定義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：多元共融社會是指不同背景（如種族、性別、年齡、宗教等）的人士能彼此互相尊重、欣賞、接納與包容，每個人都能獲得公平的機會與待遇，共同為社會發展作出貢獻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</w:p>
    <w:p w14:paraId="6B84B856" w14:textId="3BE754ED" w:rsidR="00F93B21" w:rsidRPr="00F93B21" w:rsidRDefault="00F93B21" w:rsidP="00F93B21">
      <w:pPr>
        <w:widowControl/>
        <w:numPr>
          <w:ilvl w:val="0"/>
          <w:numId w:val="19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香港的多元性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：香港是一個國際城市，居民以華人為主（約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92%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），同時匯聚了不同國籍和文化背景的少數族裔，形成了在人口、宗教、語言、飲食等多方面的多元文化社會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</w:p>
    <w:p w14:paraId="5DA0B12E" w14:textId="77777777" w:rsidR="00F93B21" w:rsidRPr="00F93B21" w:rsidRDefault="00F93B21" w:rsidP="00F93B21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3.2 </w:t>
      </w: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>社會多元共融的正面效益</w:t>
      </w:r>
    </w:p>
    <w:p w14:paraId="78BA07CD" w14:textId="77777777" w:rsidR="00F93B21" w:rsidRPr="00F93B21" w:rsidRDefault="00F93B21" w:rsidP="00F93B21">
      <w:pPr>
        <w:widowControl/>
        <w:numPr>
          <w:ilvl w:val="0"/>
          <w:numId w:val="20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個人層面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：有更多機會接觸不同社群，有助於加強社交技巧和拓闊個人視野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47474747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13CA385D" w14:textId="77777777" w:rsidR="00F93B21" w:rsidRPr="00F93B21" w:rsidRDefault="00F93B21" w:rsidP="00F93B21">
      <w:pPr>
        <w:widowControl/>
        <w:numPr>
          <w:ilvl w:val="0"/>
          <w:numId w:val="20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社會層面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</w:t>
      </w:r>
    </w:p>
    <w:p w14:paraId="4FE1090C" w14:textId="77777777" w:rsidR="00F93B21" w:rsidRPr="00F93B21" w:rsidRDefault="00F93B21" w:rsidP="00F93B21">
      <w:pPr>
        <w:widowControl/>
        <w:numPr>
          <w:ilvl w:val="1"/>
          <w:numId w:val="20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豐富文化生活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：不同文化背景的人士帶來各自的文化，如特色美食，豐富了社會的日常生活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48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0724F338" w14:textId="77777777" w:rsidR="00F93B21" w:rsidRPr="00F93B21" w:rsidRDefault="00F93B21" w:rsidP="00F93B21">
      <w:pPr>
        <w:widowControl/>
        <w:numPr>
          <w:ilvl w:val="1"/>
          <w:numId w:val="20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吸引不同人才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：對外來文化持開放和寬容的態度，有助於吸引各地人才來港發展，促進經濟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49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2F93675D" w14:textId="5065CDC4" w:rsidR="00F93B21" w:rsidRPr="00F93B21" w:rsidRDefault="00F93B21" w:rsidP="00F93B21">
      <w:pPr>
        <w:widowControl/>
        <w:numPr>
          <w:ilvl w:val="1"/>
          <w:numId w:val="20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促進社會進步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：不同文化背景的人表達意見、發揮專長，有助於提升社會的創意和競爭力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</w:p>
    <w:p w14:paraId="44F12138" w14:textId="77777777" w:rsidR="00F93B21" w:rsidRPr="00F93B21" w:rsidRDefault="00F93B21" w:rsidP="00F93B21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3.3 </w:t>
      </w: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>失去社會共融的後果</w:t>
      </w:r>
    </w:p>
    <w:p w14:paraId="7194314A" w14:textId="77777777" w:rsidR="00F93B21" w:rsidRPr="00F93B21" w:rsidRDefault="00F93B21" w:rsidP="00F93B21">
      <w:pPr>
        <w:widowControl/>
        <w:numPr>
          <w:ilvl w:val="0"/>
          <w:numId w:val="21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破壞社會和諧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：不同社群間若缺乏尊重和諒解，容易產生誤會、摩擦甚至衝突，引發歧視等行為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51515151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5D33DCD1" w14:textId="77777777" w:rsidR="00F93B21" w:rsidRPr="00F93B21" w:rsidRDefault="00F93B21" w:rsidP="00F93B21">
      <w:pPr>
        <w:widowControl/>
        <w:numPr>
          <w:ilvl w:val="0"/>
          <w:numId w:val="21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文化變得單一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：若少數族裔文化得不到社會的包容和接納，將失去傳承與發展的空間，導致社會文化單一化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52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29AB1E36" w14:textId="77777777" w:rsidR="00F93B21" w:rsidRPr="00F93B21" w:rsidRDefault="00F93B21" w:rsidP="00F93B21">
      <w:pPr>
        <w:widowControl/>
        <w:numPr>
          <w:ilvl w:val="0"/>
          <w:numId w:val="21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窒礙社會發展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：拒絕接受外來文化的社會會變得封閉，難以吸引人才，缺乏文化交流帶來的創意與反思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53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24B2C0C1" w14:textId="77777777" w:rsidR="00F93B21" w:rsidRPr="00F93B21" w:rsidRDefault="00F93B21" w:rsidP="00F93B21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3.4 </w:t>
      </w: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>如何促進社會共融</w:t>
      </w:r>
    </w:p>
    <w:p w14:paraId="78997C5C" w14:textId="77777777" w:rsidR="00F93B21" w:rsidRPr="00F93B21" w:rsidRDefault="00F93B21" w:rsidP="00F93B21">
      <w:pPr>
        <w:widowControl/>
        <w:numPr>
          <w:ilvl w:val="0"/>
          <w:numId w:val="22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lastRenderedPageBreak/>
        <w:t>應有的態度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：與不同背景人士相處時，應秉持尊重、包容、關愛、欣賞、公平對待的態度，並發揮同理心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54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3344C3DE" w14:textId="77777777" w:rsidR="00F93B21" w:rsidRPr="00F93B21" w:rsidRDefault="00F93B21" w:rsidP="00F93B21">
      <w:pPr>
        <w:widowControl/>
        <w:numPr>
          <w:ilvl w:val="0"/>
          <w:numId w:val="22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青少年的角色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</w:t>
      </w:r>
    </w:p>
    <w:p w14:paraId="701AEB72" w14:textId="77777777" w:rsidR="00F93B21" w:rsidRPr="00F93B21" w:rsidRDefault="00F93B21" w:rsidP="00F93B21">
      <w:pPr>
        <w:widowControl/>
        <w:numPr>
          <w:ilvl w:val="1"/>
          <w:numId w:val="22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了解不同背景人士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：主動與不同族裔、新來港的同學交流，化解因誤解產生的偏見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55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53C75F69" w14:textId="77777777" w:rsidR="00F93B21" w:rsidRPr="00F93B21" w:rsidRDefault="00F93B21" w:rsidP="00F93B21">
      <w:pPr>
        <w:widowControl/>
        <w:numPr>
          <w:ilvl w:val="1"/>
          <w:numId w:val="22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接納不同背景人士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：公平對待，不歧視，主動邀請他們參與活動，協助其融入校園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56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22A427AC" w14:textId="77777777" w:rsidR="00F93B21" w:rsidRPr="00F93B21" w:rsidRDefault="00F93B21" w:rsidP="00F93B21">
      <w:pPr>
        <w:widowControl/>
        <w:numPr>
          <w:ilvl w:val="1"/>
          <w:numId w:val="22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互相學習互補不足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：學習不同族裔的語言和文化，拓闊視野，促進自我反省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57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0E92B3E0" w14:textId="77777777" w:rsidR="00F93B21" w:rsidRPr="00F93B21" w:rsidRDefault="00F93B21" w:rsidP="00F93B21">
      <w:pPr>
        <w:widowControl/>
        <w:numPr>
          <w:ilvl w:val="1"/>
          <w:numId w:val="22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協助有需要人士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：對弱勢社羣（如低收入人士、長者、殘疾人士等）伸出援手，提供物質和情感支援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58585858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4E3F2136" w14:textId="77777777" w:rsidR="00F93B21" w:rsidRPr="00F93B21" w:rsidRDefault="00C522A8" w:rsidP="00F93B21">
      <w:pPr>
        <w:widowControl/>
        <w:spacing w:after="0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C522A8">
        <w:rPr>
          <w:rFonts w:ascii="Arial" w:eastAsia="新細明體" w:hAnsi="Arial" w:cs="Arial"/>
          <w:noProof/>
          <w:color w:val="000000"/>
          <w:kern w:val="0"/>
          <w:lang w:val="en-US"/>
        </w:rPr>
        <w:pict w14:anchorId="0B0FC7BA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66E9ED7B" w14:textId="77777777" w:rsidR="00F93B21" w:rsidRPr="00F93B21" w:rsidRDefault="00F93B21" w:rsidP="00F93B21">
      <w:pPr>
        <w:widowControl/>
        <w:spacing w:after="100" w:afterAutospacing="1" w:line="240" w:lineRule="auto"/>
        <w:outlineLvl w:val="0"/>
        <w:rPr>
          <w:rFonts w:ascii="Arial" w:eastAsia="新細明體" w:hAnsi="Arial" w:cs="Arial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36"/>
          <w:sz w:val="48"/>
          <w:szCs w:val="48"/>
          <w:lang w:val="en-US"/>
          <w14:ligatures w14:val="none"/>
        </w:rPr>
        <w:t>單元</w:t>
      </w:r>
      <w:r w:rsidRPr="00F93B21">
        <w:rPr>
          <w:rFonts w:ascii="Arial" w:eastAsia="新細明體" w:hAnsi="Arial" w:cs="Arial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1.3: </w:t>
      </w:r>
      <w:r w:rsidRPr="00F93B21">
        <w:rPr>
          <w:rFonts w:ascii="Arial" w:eastAsia="新細明體" w:hAnsi="Arial" w:cs="Arial"/>
          <w:b/>
          <w:bCs/>
          <w:color w:val="000000"/>
          <w:kern w:val="36"/>
          <w:sz w:val="48"/>
          <w:szCs w:val="48"/>
          <w:lang w:val="en-US"/>
          <w14:ligatures w14:val="none"/>
        </w:rPr>
        <w:t>理財教育</w:t>
      </w:r>
    </w:p>
    <w:p w14:paraId="374871DC" w14:textId="77777777" w:rsidR="00F93B21" w:rsidRPr="00F93B21" w:rsidRDefault="00F93B21" w:rsidP="00F93B21">
      <w:pPr>
        <w:widowControl/>
        <w:spacing w:after="100" w:afterAutospacing="1" w:line="240" w:lineRule="auto"/>
        <w:outlineLvl w:val="1"/>
        <w:rPr>
          <w:rFonts w:ascii="Arial" w:eastAsia="新細明體" w:hAnsi="Arial" w:cs="Arial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1. </w:t>
      </w:r>
      <w:r w:rsidRPr="00F93B21">
        <w:rPr>
          <w:rFonts w:ascii="Arial" w:eastAsia="新細明體" w:hAnsi="Arial" w:cs="Arial"/>
          <w:b/>
          <w:bCs/>
          <w:color w:val="000000"/>
          <w:kern w:val="0"/>
          <w:sz w:val="36"/>
          <w:szCs w:val="36"/>
          <w:lang w:val="en-US"/>
          <w14:ligatures w14:val="none"/>
        </w:rPr>
        <w:t>金錢的運用</w:t>
      </w:r>
    </w:p>
    <w:p w14:paraId="7144C728" w14:textId="77777777" w:rsidR="00F93B21" w:rsidRPr="00F93B21" w:rsidRDefault="00F93B21" w:rsidP="00F93B21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1.1 </w:t>
      </w: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>甚麼是金錢？</w:t>
      </w:r>
    </w:p>
    <w:p w14:paraId="7699393F" w14:textId="77777777" w:rsidR="00F93B21" w:rsidRPr="00F93B21" w:rsidRDefault="00F93B21" w:rsidP="00F93B21">
      <w:pPr>
        <w:widowControl/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金錢是交易中使用的媒介，可用於量度物品和服務的價值，也可儲藏價值供日後使用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1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。現代金錢的形式不僅包括傳統的紙幣和硬幣，也包含八達通、信用卡和電子錢包等電子貨幣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2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6F361F7E" w14:textId="77777777" w:rsidR="00F93B21" w:rsidRPr="00F93B21" w:rsidRDefault="00F93B21" w:rsidP="00F93B21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1.2 </w:t>
      </w: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>金錢的用途</w:t>
      </w:r>
    </w:p>
    <w:p w14:paraId="0A631D7D" w14:textId="77777777" w:rsidR="00F93B21" w:rsidRPr="00F93B21" w:rsidRDefault="00F93B21" w:rsidP="00F93B21">
      <w:pPr>
        <w:widowControl/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金錢主要有以下四種用途：</w:t>
      </w:r>
    </w:p>
    <w:p w14:paraId="176EE981" w14:textId="77777777" w:rsidR="00F93B21" w:rsidRPr="00F93B21" w:rsidRDefault="00F93B21" w:rsidP="00F93B21">
      <w:pPr>
        <w:widowControl/>
        <w:numPr>
          <w:ilvl w:val="0"/>
          <w:numId w:val="23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消費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：使用金錢購買滿足日常生活所需或個人喜好的物品與服務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3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1500A9F8" w14:textId="77777777" w:rsidR="00F93B21" w:rsidRPr="00F93B21" w:rsidRDefault="00F93B21" w:rsidP="00F93B21">
      <w:pPr>
        <w:widowControl/>
        <w:numPr>
          <w:ilvl w:val="0"/>
          <w:numId w:val="23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儲蓄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：將金錢儲存下來，以應對未來（如突發事故、進修、置業、退休等）的財務需求或目標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4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。中華文化中「未雨綢繆」的思想是養成儲蓄習慣的原因之一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5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55855A19" w14:textId="77777777" w:rsidR="00F93B21" w:rsidRPr="00F93B21" w:rsidRDefault="00F93B21" w:rsidP="00F93B21">
      <w:pPr>
        <w:widowControl/>
        <w:numPr>
          <w:ilvl w:val="0"/>
          <w:numId w:val="23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投資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：將金錢投放在股票、基金、債券等未來可能賺取回報的產品上，以達到財富增值的效果，但投資涉及虧損風險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6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77DE4419" w14:textId="77777777" w:rsidR="00F93B21" w:rsidRPr="00F93B21" w:rsidRDefault="00F93B21" w:rsidP="00F93B21">
      <w:pPr>
        <w:widowControl/>
        <w:numPr>
          <w:ilvl w:val="0"/>
          <w:numId w:val="23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捐贈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：使用金錢或物資幫助有需要的人，有助於建立和諧共融的社會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7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24E77D2D" w14:textId="77777777" w:rsidR="00F93B21" w:rsidRPr="00F93B21" w:rsidRDefault="00F93B21" w:rsidP="00F93B21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1.3 </w:t>
      </w: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>金錢與人生不同階段</w:t>
      </w:r>
    </w:p>
    <w:p w14:paraId="5FB9F832" w14:textId="77777777" w:rsidR="00F93B21" w:rsidRPr="00F93B21" w:rsidRDefault="00F93B21" w:rsidP="00F93B21">
      <w:pPr>
        <w:widowControl/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lastRenderedPageBreak/>
        <w:t>個人在不同人生階段有不同的財務需求和理財策略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8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7C736FA0" w14:textId="77777777" w:rsidR="00F93B21" w:rsidRPr="00F93B21" w:rsidRDefault="00F93B21" w:rsidP="00F93B21">
      <w:pPr>
        <w:widowControl/>
        <w:numPr>
          <w:ilvl w:val="0"/>
          <w:numId w:val="24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讀書時期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：主要收入依賴父母，支出以升學進修為主，理財策略是投資自己，為未來就業做準備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9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738E48AE" w14:textId="77777777" w:rsidR="00F93B21" w:rsidRPr="00F93B21" w:rsidRDefault="00F93B21" w:rsidP="00F93B21">
      <w:pPr>
        <w:widowControl/>
        <w:numPr>
          <w:ilvl w:val="0"/>
          <w:numId w:val="24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就業時期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：主要收入來自工作，支出涵蓋結婚、置業、養育子女及供養父母等，理財策略是透過儲蓄和投資積累財富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10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34872948" w14:textId="77777777" w:rsidR="00F93B21" w:rsidRPr="00F93B21" w:rsidRDefault="00F93B21" w:rsidP="00F93B21">
      <w:pPr>
        <w:widowControl/>
        <w:numPr>
          <w:ilvl w:val="0"/>
          <w:numId w:val="24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退休時期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：主要依賴積蓄和投資收入，支出以生活開支和醫療費用為主，理財策略是進行審慎投資以獲取穩定回報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11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4047828D" w14:textId="77777777" w:rsidR="00F93B21" w:rsidRPr="00F93B21" w:rsidRDefault="00F93B21" w:rsidP="00F93B21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1.4 </w:t>
      </w: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>運用金錢的原則</w:t>
      </w:r>
    </w:p>
    <w:p w14:paraId="12683B6F" w14:textId="77777777" w:rsidR="00F93B21" w:rsidRPr="00F93B21" w:rsidRDefault="00F93B21" w:rsidP="00F93B21">
      <w:pPr>
        <w:widowControl/>
        <w:numPr>
          <w:ilvl w:val="0"/>
          <w:numId w:val="25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分辨「需要」與「想要」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</w:t>
      </w:r>
    </w:p>
    <w:p w14:paraId="43BCCD7E" w14:textId="77777777" w:rsidR="00F93B21" w:rsidRPr="00F93B21" w:rsidRDefault="00F93B21" w:rsidP="00F93B21">
      <w:pPr>
        <w:widowControl/>
        <w:numPr>
          <w:ilvl w:val="1"/>
          <w:numId w:val="25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需要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：指維持日常生活的必要消費（如食物、住屋），應優先滿足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12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3D242F25" w14:textId="77777777" w:rsidR="00F93B21" w:rsidRPr="00F93B21" w:rsidRDefault="00F93B21" w:rsidP="00F93B21">
      <w:pPr>
        <w:widowControl/>
        <w:numPr>
          <w:ilvl w:val="1"/>
          <w:numId w:val="25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想要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：指滿足個人欲望的非必要消費（如名牌衣物），應根據財務能力進行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13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30316626" w14:textId="77777777" w:rsidR="00F93B21" w:rsidRPr="00F93B21" w:rsidRDefault="00F93B21" w:rsidP="00F93B21">
      <w:pPr>
        <w:widowControl/>
        <w:numPr>
          <w:ilvl w:val="0"/>
          <w:numId w:val="25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培養儲蓄習慣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：養成「先儲蓄，後消費」的習慣，避免過度消費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14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。可運用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</w:p>
    <w:p w14:paraId="7228931F" w14:textId="77777777" w:rsidR="00F93B21" w:rsidRPr="00F93B21" w:rsidRDefault="00F93B21" w:rsidP="00F93B21">
      <w:pPr>
        <w:widowControl/>
        <w:spacing w:after="100" w:afterAutospacing="1" w:line="240" w:lineRule="auto"/>
        <w:ind w:left="720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 xml:space="preserve">SMART </w:t>
      </w: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原則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（明確、可量度、可達到、實際、有時限）來制定儲蓄計畫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15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19A10BDE" w14:textId="77777777" w:rsidR="00F93B21" w:rsidRPr="00F93B21" w:rsidRDefault="00F93B21" w:rsidP="00F93B21">
      <w:pPr>
        <w:widowControl/>
        <w:numPr>
          <w:ilvl w:val="0"/>
          <w:numId w:val="25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制定財務預算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：根據「量入為出」的原則，依據收入來決定開支，避免入不敷出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16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52510403" w14:textId="77777777" w:rsidR="00F93B21" w:rsidRPr="00F93B21" w:rsidRDefault="00F93B21" w:rsidP="00F93B21">
      <w:pPr>
        <w:widowControl/>
        <w:numPr>
          <w:ilvl w:val="0"/>
          <w:numId w:val="25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記錄個人帳目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：記錄每筆消費，定期監察開支狀況，有助於檢討及調整財務預算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17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0913C20E" w14:textId="77777777" w:rsidR="00F93B21" w:rsidRPr="00F93B21" w:rsidRDefault="00C522A8" w:rsidP="00F93B21">
      <w:pPr>
        <w:widowControl/>
        <w:spacing w:after="0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C522A8">
        <w:rPr>
          <w:rFonts w:ascii="Arial" w:eastAsia="新細明體" w:hAnsi="Arial" w:cs="Arial"/>
          <w:noProof/>
          <w:color w:val="000000"/>
          <w:kern w:val="0"/>
          <w:lang w:val="en-US"/>
        </w:rPr>
        <w:pict w14:anchorId="776DDB58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56085A31" w14:textId="77777777" w:rsidR="00F93B21" w:rsidRPr="00F93B21" w:rsidRDefault="00F93B21" w:rsidP="00F93B21">
      <w:pPr>
        <w:widowControl/>
        <w:spacing w:after="100" w:afterAutospacing="1" w:line="240" w:lineRule="auto"/>
        <w:outlineLvl w:val="1"/>
        <w:rPr>
          <w:rFonts w:ascii="Arial" w:eastAsia="新細明體" w:hAnsi="Arial" w:cs="Arial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2. </w:t>
      </w:r>
      <w:r w:rsidRPr="00F93B21">
        <w:rPr>
          <w:rFonts w:ascii="Arial" w:eastAsia="新細明體" w:hAnsi="Arial" w:cs="Arial"/>
          <w:b/>
          <w:bCs/>
          <w:color w:val="000000"/>
          <w:kern w:val="0"/>
          <w:sz w:val="36"/>
          <w:szCs w:val="36"/>
          <w:lang w:val="en-US"/>
          <w14:ligatures w14:val="none"/>
        </w:rPr>
        <w:t>理財服務與借貸</w:t>
      </w:r>
    </w:p>
    <w:p w14:paraId="1978F21B" w14:textId="77777777" w:rsidR="00F93B21" w:rsidRPr="00F93B21" w:rsidRDefault="00F93B21" w:rsidP="00F93B21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2.1 </w:t>
      </w: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>借貸的責任、代價和風險</w:t>
      </w:r>
    </w:p>
    <w:p w14:paraId="4FECA34A" w14:textId="77777777" w:rsidR="00F93B21" w:rsidRPr="00F93B21" w:rsidRDefault="00F93B21" w:rsidP="00F93B21">
      <w:pPr>
        <w:widowControl/>
        <w:numPr>
          <w:ilvl w:val="0"/>
          <w:numId w:val="26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定義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：借貸是指借款人向放債人借取金錢，並在指定時間內償還本金和支付利息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18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4441318A" w14:textId="77777777" w:rsidR="00F93B21" w:rsidRPr="00F93B21" w:rsidRDefault="00F93B21" w:rsidP="00F93B21">
      <w:pPr>
        <w:widowControl/>
        <w:numPr>
          <w:ilvl w:val="0"/>
          <w:numId w:val="26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責任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：借款人有責任按時償還本金和利息，因此必須確保自己有足夠的還款能力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19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141644F1" w14:textId="77777777" w:rsidR="00F93B21" w:rsidRPr="00F93B21" w:rsidRDefault="00F93B21" w:rsidP="00F93B21">
      <w:pPr>
        <w:widowControl/>
        <w:numPr>
          <w:ilvl w:val="0"/>
          <w:numId w:val="26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代價</w:t>
      </w: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 xml:space="preserve"> (</w:t>
      </w: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利息</w:t>
      </w: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)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</w:t>
      </w:r>
    </w:p>
    <w:p w14:paraId="355F81CE" w14:textId="77777777" w:rsidR="00F93B21" w:rsidRPr="00F93B21" w:rsidRDefault="00F93B21" w:rsidP="00F93B21">
      <w:pPr>
        <w:widowControl/>
        <w:numPr>
          <w:ilvl w:val="1"/>
          <w:numId w:val="26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單利息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：僅根據本金計算利息，每期利息固定不變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20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2C0394C7" w14:textId="77777777" w:rsidR="00F93B21" w:rsidRPr="00F93B21" w:rsidRDefault="00F93B21" w:rsidP="00F93B21">
      <w:pPr>
        <w:widowControl/>
        <w:numPr>
          <w:ilvl w:val="1"/>
          <w:numId w:val="26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lastRenderedPageBreak/>
        <w:t>複利息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：將每期產生的利息計入下一期的本金中一同計算，俗稱「利疊利」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21212121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。大多數貸款機構（如信用卡）採用複利息計算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22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206F6113" w14:textId="77777777" w:rsidR="00F93B21" w:rsidRPr="00F93B21" w:rsidRDefault="00F93B21" w:rsidP="00F93B21">
      <w:pPr>
        <w:widowControl/>
        <w:numPr>
          <w:ilvl w:val="0"/>
          <w:numId w:val="26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風險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</w:t>
      </w:r>
    </w:p>
    <w:p w14:paraId="6BEBD404" w14:textId="77777777" w:rsidR="00F93B21" w:rsidRPr="00F93B21" w:rsidRDefault="00F93B21" w:rsidP="00F93B21">
      <w:pPr>
        <w:widowControl/>
        <w:numPr>
          <w:ilvl w:val="1"/>
          <w:numId w:val="26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無法償還債務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：過度借貸可能導致利息不斷滾存，最終無力償還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23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51318D8C" w14:textId="77777777" w:rsidR="00F93B21" w:rsidRPr="00F93B21" w:rsidRDefault="00F93B21" w:rsidP="00F93B21">
      <w:pPr>
        <w:widowControl/>
        <w:numPr>
          <w:ilvl w:val="1"/>
          <w:numId w:val="26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可能導致破產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：無力償還債務者可能需要宣布破產，期間資產和部分收入將由受託人管理以償還債務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24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75100381" w14:textId="77777777" w:rsidR="00F93B21" w:rsidRPr="00F93B21" w:rsidRDefault="00F93B21" w:rsidP="00F93B21">
      <w:pPr>
        <w:widowControl/>
        <w:numPr>
          <w:ilvl w:val="1"/>
          <w:numId w:val="26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產生心理壓力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：債務會帶來巨大的心理壓力，可能損害精神健康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25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02636F4B" w14:textId="77777777" w:rsidR="00F93B21" w:rsidRPr="00F93B21" w:rsidRDefault="00F93B21" w:rsidP="00F93B21">
      <w:pPr>
        <w:widowControl/>
        <w:numPr>
          <w:ilvl w:val="0"/>
          <w:numId w:val="26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正確的借貸態度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：應有合理的借貸目的（如進修、應急）、審視個人還款能力、細閱借貸條款，並在出現問題時積極面對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26262626262626262626262626262626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3BB1344A" w14:textId="77777777" w:rsidR="00F93B21" w:rsidRPr="00F93B21" w:rsidRDefault="00F93B21" w:rsidP="00F93B21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2.2 </w:t>
      </w: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>金融機構的理財服務</w:t>
      </w:r>
    </w:p>
    <w:p w14:paraId="182FBC86" w14:textId="77777777" w:rsidR="00F93B21" w:rsidRPr="00F93B21" w:rsidRDefault="00F93B21" w:rsidP="00F93B21">
      <w:pPr>
        <w:widowControl/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金融機構提供多種理財服務以滿足客戶不同需求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27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7A602FA7" w14:textId="77777777" w:rsidR="00F93B21" w:rsidRPr="00F93B21" w:rsidRDefault="00F93B21" w:rsidP="00F93B21">
      <w:pPr>
        <w:widowControl/>
        <w:numPr>
          <w:ilvl w:val="0"/>
          <w:numId w:val="27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存款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：將金錢交由銀行保管，可分為隨時提取的「儲蓄存款」和有固定存款期的「定期存款」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28282828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571104BD" w14:textId="77777777" w:rsidR="00F93B21" w:rsidRPr="00F93B21" w:rsidRDefault="00F93B21" w:rsidP="00F93B21">
      <w:pPr>
        <w:widowControl/>
        <w:numPr>
          <w:ilvl w:val="0"/>
          <w:numId w:val="27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保險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：透過向保險公司購買保險，將潛在的財務損失風險轉移給保險公司。常見險種包括人壽、醫療、意外、旅遊保險等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29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42EFB63B" w14:textId="77777777" w:rsidR="00F93B21" w:rsidRPr="00F93B21" w:rsidRDefault="00F93B21" w:rsidP="00F93B21">
      <w:pPr>
        <w:widowControl/>
        <w:numPr>
          <w:ilvl w:val="0"/>
          <w:numId w:val="27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貸款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：銀行和財務公司提供不同類型的貸款服務，如信用卡、私人貸款和按揭貸款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30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012EBAAC" w14:textId="77777777" w:rsidR="00F93B21" w:rsidRPr="00F93B21" w:rsidRDefault="00F93B21" w:rsidP="00F93B21">
      <w:pPr>
        <w:widowControl/>
        <w:numPr>
          <w:ilvl w:val="0"/>
          <w:numId w:val="27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投資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：透過銀行或證券公司等機構購買金融產品（如股票、債券）以期獲取回報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31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。投資旨在財富增值及對抗通貨膨脹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32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78BC05AA" w14:textId="77777777" w:rsidR="00F93B21" w:rsidRPr="00F93B21" w:rsidRDefault="00F93B21" w:rsidP="00F93B21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2.3 </w:t>
      </w: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>投資的風險與回報</w:t>
      </w:r>
    </w:p>
    <w:p w14:paraId="603238E7" w14:textId="77777777" w:rsidR="00F93B21" w:rsidRPr="00F93B21" w:rsidRDefault="00F93B21" w:rsidP="00F93B21">
      <w:pPr>
        <w:widowControl/>
        <w:numPr>
          <w:ilvl w:val="0"/>
          <w:numId w:val="28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定義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</w:t>
      </w: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風險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是指未來投資收益的不確定性，包括可能出現虧損；</w:t>
      </w: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回報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是指投資所獲得的經濟收益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33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01BDDBC0" w14:textId="77777777" w:rsidR="00F93B21" w:rsidRPr="00F93B21" w:rsidRDefault="00F93B21" w:rsidP="00F93B21">
      <w:pPr>
        <w:widowControl/>
        <w:numPr>
          <w:ilvl w:val="0"/>
          <w:numId w:val="28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風險類別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</w:t>
      </w:r>
    </w:p>
    <w:p w14:paraId="6BA40274" w14:textId="77777777" w:rsidR="00F93B21" w:rsidRPr="00F93B21" w:rsidRDefault="00F93B21" w:rsidP="00F93B21">
      <w:pPr>
        <w:widowControl/>
        <w:numPr>
          <w:ilvl w:val="1"/>
          <w:numId w:val="28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市場風險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：因整體市場環境（經濟、政治局勢等）波動導致的虧損可能性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34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0DFF14B5" w14:textId="77777777" w:rsidR="00F93B21" w:rsidRPr="00F93B21" w:rsidRDefault="00F93B21" w:rsidP="00F93B21">
      <w:pPr>
        <w:widowControl/>
        <w:numPr>
          <w:ilvl w:val="1"/>
          <w:numId w:val="28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企業特有風險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：因個別企業發生問題（如財務狀況、經營不善）導致的投資虧損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35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0DCA11D7" w14:textId="77777777" w:rsidR="00F93B21" w:rsidRPr="00F93B21" w:rsidRDefault="00F93B21" w:rsidP="00F93B21">
      <w:pPr>
        <w:widowControl/>
        <w:numPr>
          <w:ilvl w:val="0"/>
          <w:numId w:val="28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風險與回報的關係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：一般而言，風險與回報成正比。高風險投資產品的預期回報較高，但虧損的可能性也較大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36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1C1B0D6B" w14:textId="77777777" w:rsidR="00F93B21" w:rsidRPr="00F93B21" w:rsidRDefault="00F93B21" w:rsidP="00F93B21">
      <w:pPr>
        <w:widowControl/>
        <w:numPr>
          <w:ilvl w:val="0"/>
          <w:numId w:val="28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正確的投資態度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</w:t>
      </w:r>
    </w:p>
    <w:p w14:paraId="54DE9112" w14:textId="77777777" w:rsidR="00F93B21" w:rsidRPr="00F93B21" w:rsidRDefault="00F93B21" w:rsidP="00F93B21">
      <w:pPr>
        <w:widowControl/>
        <w:numPr>
          <w:ilvl w:val="1"/>
          <w:numId w:val="28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lastRenderedPageBreak/>
        <w:t>衡量承擔風險的能力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：不應將全部資金用於投資，需保留部分應對日常生活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37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79703926" w14:textId="77777777" w:rsidR="00F93B21" w:rsidRPr="00F93B21" w:rsidRDefault="00F93B21" w:rsidP="00F93B21">
      <w:pPr>
        <w:widowControl/>
        <w:numPr>
          <w:ilvl w:val="1"/>
          <w:numId w:val="28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仔細了解投資產品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：不應輕信他人建議，需親自了解產品內容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38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614D704C" w14:textId="77777777" w:rsidR="00F93B21" w:rsidRPr="00F93B21" w:rsidRDefault="00F93B21" w:rsidP="00F93B21">
      <w:pPr>
        <w:widowControl/>
        <w:numPr>
          <w:ilvl w:val="1"/>
          <w:numId w:val="28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分散投資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：即「不要把所有雞蛋放在同一個籃子裏」，避免因單一投資失利而虧損全部資金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39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72D9F96F" w14:textId="77777777" w:rsidR="00F93B21" w:rsidRPr="00F93B21" w:rsidRDefault="00F93B21" w:rsidP="00F93B21">
      <w:pPr>
        <w:widowControl/>
        <w:numPr>
          <w:ilvl w:val="1"/>
          <w:numId w:val="28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小心投資陷阱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：警惕標榜「低風險、高回報」的投資騙局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40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2F4311C2" w14:textId="77777777" w:rsidR="00F93B21" w:rsidRPr="00F93B21" w:rsidRDefault="00C522A8" w:rsidP="00F93B21">
      <w:pPr>
        <w:widowControl/>
        <w:spacing w:after="0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C522A8">
        <w:rPr>
          <w:rFonts w:ascii="Arial" w:eastAsia="新細明體" w:hAnsi="Arial" w:cs="Arial"/>
          <w:noProof/>
          <w:color w:val="000000"/>
          <w:kern w:val="0"/>
          <w:lang w:val="en-US"/>
        </w:rPr>
        <w:pict w14:anchorId="4C84C8B0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3B0D11AC" w14:textId="77777777" w:rsidR="00F93B21" w:rsidRPr="00F93B21" w:rsidRDefault="00F93B21" w:rsidP="00F93B21">
      <w:pPr>
        <w:widowControl/>
        <w:spacing w:after="100" w:afterAutospacing="1" w:line="240" w:lineRule="auto"/>
        <w:outlineLvl w:val="1"/>
        <w:rPr>
          <w:rFonts w:ascii="Arial" w:eastAsia="新細明體" w:hAnsi="Arial" w:cs="Arial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3. </w:t>
      </w:r>
      <w:r w:rsidRPr="00F93B21">
        <w:rPr>
          <w:rFonts w:ascii="Arial" w:eastAsia="新細明體" w:hAnsi="Arial" w:cs="Arial"/>
          <w:b/>
          <w:bCs/>
          <w:color w:val="000000"/>
          <w:kern w:val="0"/>
          <w:sz w:val="36"/>
          <w:szCs w:val="36"/>
          <w:lang w:val="en-US"/>
          <w14:ligatures w14:val="none"/>
        </w:rPr>
        <w:t>網上消費與綠色消費</w:t>
      </w:r>
    </w:p>
    <w:p w14:paraId="7F6BD749" w14:textId="77777777" w:rsidR="00F93B21" w:rsidRPr="00F93B21" w:rsidRDefault="00F93B21" w:rsidP="00F93B21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3.1 </w:t>
      </w: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>網上消費</w:t>
      </w:r>
    </w:p>
    <w:p w14:paraId="672F099F" w14:textId="77777777" w:rsidR="00F93B21" w:rsidRPr="00F93B21" w:rsidRDefault="00F93B21" w:rsidP="00F93B21">
      <w:pPr>
        <w:widowControl/>
        <w:numPr>
          <w:ilvl w:val="0"/>
          <w:numId w:val="29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概況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：網上消費不受時間與地域限制，選擇多樣，因此越來越普及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41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12910D94" w14:textId="77777777" w:rsidR="00F93B21" w:rsidRPr="00F93B21" w:rsidRDefault="00F93B21" w:rsidP="00F93B21">
      <w:pPr>
        <w:widowControl/>
        <w:numPr>
          <w:ilvl w:val="0"/>
          <w:numId w:val="29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潛在風險與陷阱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</w:t>
      </w:r>
    </w:p>
    <w:p w14:paraId="61C2A10F" w14:textId="77777777" w:rsidR="00F93B21" w:rsidRPr="00F93B21" w:rsidRDefault="00F93B21" w:rsidP="00F93B21">
      <w:pPr>
        <w:widowControl/>
        <w:numPr>
          <w:ilvl w:val="1"/>
          <w:numId w:val="29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網站信譽問題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：可能遇到虛假購物網站，導致貨不對辦或付款後收不到貨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42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02A9A26E" w14:textId="77777777" w:rsidR="00F93B21" w:rsidRPr="00F93B21" w:rsidRDefault="00F93B21" w:rsidP="00F93B21">
      <w:pPr>
        <w:widowControl/>
        <w:numPr>
          <w:ilvl w:val="1"/>
          <w:numId w:val="29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付款保安問題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：在不安全的網站輸入信用卡資料，可能被不法分子盜用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43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40C9119B" w14:textId="77777777" w:rsidR="00F93B21" w:rsidRPr="00F93B21" w:rsidRDefault="00F93B21" w:rsidP="00F93B21">
      <w:pPr>
        <w:widowControl/>
        <w:numPr>
          <w:ilvl w:val="1"/>
          <w:numId w:val="29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泄漏個人資料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：網購平台可能保管用戶資料不善，導致個人資料外泄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44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7CB53143" w14:textId="77777777" w:rsidR="00F93B21" w:rsidRPr="00F93B21" w:rsidRDefault="00F93B21" w:rsidP="00F93B21">
      <w:pPr>
        <w:widowControl/>
        <w:numPr>
          <w:ilvl w:val="1"/>
          <w:numId w:val="29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侵犯知識產權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：網上充斥冒牌或盜版貨品，消費者可能誤買侵權商品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45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4E2FD2E5" w14:textId="77777777" w:rsidR="00F93B21" w:rsidRPr="00F93B21" w:rsidRDefault="00F93B21" w:rsidP="00F93B21">
      <w:pPr>
        <w:widowControl/>
        <w:numPr>
          <w:ilvl w:val="1"/>
          <w:numId w:val="29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導致過度消費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：網購的便利性和個人化推薦容易引誘消費者進行非必要消費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46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1BBA8943" w14:textId="77777777" w:rsidR="00F93B21" w:rsidRPr="00F93B21" w:rsidRDefault="00F93B21" w:rsidP="00F93B21">
      <w:pPr>
        <w:widowControl/>
        <w:numPr>
          <w:ilvl w:val="0"/>
          <w:numId w:val="29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網絡安全的重要性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：網絡安全是維護社會健康發展的基礎，網購騙案等網絡犯罪會擾亂經濟社會秩序，甚至危害國家安全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47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5E30A2A9" w14:textId="77777777" w:rsidR="00F93B21" w:rsidRPr="00F93B21" w:rsidRDefault="00F93B21" w:rsidP="00F93B21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3.2 </w:t>
      </w: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>綠色消費</w:t>
      </w:r>
    </w:p>
    <w:p w14:paraId="0ADD06A3" w14:textId="77777777" w:rsidR="00F93B21" w:rsidRPr="00F93B21" w:rsidRDefault="00F93B21" w:rsidP="00F93B21">
      <w:pPr>
        <w:widowControl/>
        <w:numPr>
          <w:ilvl w:val="0"/>
          <w:numId w:val="30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定義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：又稱可持續消費，指重視節約資源、保護環境的消費模式，強調減少浪費和污染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48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5C545B80" w14:textId="77777777" w:rsidR="00F93B21" w:rsidRPr="00F93B21" w:rsidRDefault="00F93B21" w:rsidP="00F93B21">
      <w:pPr>
        <w:widowControl/>
        <w:numPr>
          <w:ilvl w:val="0"/>
          <w:numId w:val="30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5R</w:t>
      </w: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原則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</w:t>
      </w:r>
    </w:p>
    <w:p w14:paraId="2B4737DC" w14:textId="77777777" w:rsidR="00F93B21" w:rsidRPr="00F93B21" w:rsidRDefault="00F93B21" w:rsidP="00F93B21">
      <w:pPr>
        <w:widowControl/>
        <w:numPr>
          <w:ilvl w:val="1"/>
          <w:numId w:val="30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Reduce (</w:t>
      </w: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節約</w:t>
      </w: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)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：避免不必要的消費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49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6636BE26" w14:textId="77777777" w:rsidR="00F93B21" w:rsidRPr="00F93B21" w:rsidRDefault="00F93B21" w:rsidP="00F93B21">
      <w:pPr>
        <w:widowControl/>
        <w:numPr>
          <w:ilvl w:val="1"/>
          <w:numId w:val="30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Reuse (</w:t>
      </w: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重複使用</w:t>
      </w: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)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：購買可循環使用的產品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50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5D299FBB" w14:textId="77777777" w:rsidR="00F93B21" w:rsidRPr="00F93B21" w:rsidRDefault="00F93B21" w:rsidP="00F93B21">
      <w:pPr>
        <w:widowControl/>
        <w:numPr>
          <w:ilvl w:val="1"/>
          <w:numId w:val="30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Reevaluate (</w:t>
      </w: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環保選購</w:t>
      </w: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)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：選購天然或再生物料製成的產品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51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20E1A04D" w14:textId="77777777" w:rsidR="00F93B21" w:rsidRPr="00F93B21" w:rsidRDefault="00F93B21" w:rsidP="00F93B21">
      <w:pPr>
        <w:widowControl/>
        <w:numPr>
          <w:ilvl w:val="1"/>
          <w:numId w:val="30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Rescue (</w:t>
      </w: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保護自然</w:t>
      </w: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)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：拒絕購買以瀕危物種製成的產品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52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0ACF7BDF" w14:textId="77777777" w:rsidR="00F93B21" w:rsidRPr="00F93B21" w:rsidRDefault="00F93B21" w:rsidP="00F93B21">
      <w:pPr>
        <w:widowControl/>
        <w:numPr>
          <w:ilvl w:val="1"/>
          <w:numId w:val="30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Recycle (</w:t>
      </w: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循環再造</w:t>
      </w: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)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：選擇易於回收的產品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53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54CFE1F1" w14:textId="77777777" w:rsidR="00F93B21" w:rsidRPr="00F93B21" w:rsidRDefault="00F93B21" w:rsidP="00F93B21">
      <w:pPr>
        <w:widowControl/>
        <w:numPr>
          <w:ilvl w:val="0"/>
          <w:numId w:val="30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lastRenderedPageBreak/>
        <w:t>考慮因素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</w:t>
      </w:r>
    </w:p>
    <w:p w14:paraId="461BC2C7" w14:textId="77777777" w:rsidR="00F93B21" w:rsidRPr="00F93B21" w:rsidRDefault="00F93B21" w:rsidP="00F93B21">
      <w:pPr>
        <w:widowControl/>
        <w:numPr>
          <w:ilvl w:val="1"/>
          <w:numId w:val="31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滿足個人需要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：提倡簡樸生活，有節制地消費以滿足基本需求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54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320C192C" w14:textId="77777777" w:rsidR="00F93B21" w:rsidRPr="00F93B21" w:rsidRDefault="00F93B21" w:rsidP="00F93B21">
      <w:pPr>
        <w:widowControl/>
        <w:numPr>
          <w:ilvl w:val="1"/>
          <w:numId w:val="31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顧及環境保育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：改變消費習慣以減少浪費和污染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55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152E6E66" w14:textId="77777777" w:rsidR="00F93B21" w:rsidRPr="00F93B21" w:rsidRDefault="00F93B21" w:rsidP="00F93B21">
      <w:pPr>
        <w:widowControl/>
        <w:numPr>
          <w:ilvl w:val="1"/>
          <w:numId w:val="31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保障下一代的需要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：避免過度透支地球資源，確保後代的可持續發展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56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314E087C" w14:textId="77777777" w:rsidR="00F93B21" w:rsidRPr="00F93B21" w:rsidRDefault="00F93B21" w:rsidP="00F93B21">
      <w:pPr>
        <w:widowControl/>
        <w:numPr>
          <w:ilvl w:val="0"/>
          <w:numId w:val="30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日常實踐方法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</w:t>
      </w:r>
    </w:p>
    <w:p w14:paraId="19A85730" w14:textId="77777777" w:rsidR="00F93B21" w:rsidRPr="00F93B21" w:rsidRDefault="00F93B21" w:rsidP="00F93B21">
      <w:pPr>
        <w:widowControl/>
        <w:numPr>
          <w:ilvl w:val="1"/>
          <w:numId w:val="32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選購貼有能源標籤或環保標籤的產品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57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6A25939E" w14:textId="77777777" w:rsidR="00F93B21" w:rsidRPr="00F93B21" w:rsidRDefault="00F93B21" w:rsidP="00F93B21">
      <w:pPr>
        <w:widowControl/>
        <w:numPr>
          <w:ilvl w:val="1"/>
          <w:numId w:val="32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減少購買過度包裝的產品，支持「裸買」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58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3E9D03AB" w14:textId="77777777" w:rsidR="00F93B21" w:rsidRPr="00F93B21" w:rsidRDefault="00F93B21" w:rsidP="00F93B21">
      <w:pPr>
        <w:widowControl/>
        <w:numPr>
          <w:ilvl w:val="1"/>
          <w:numId w:val="32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購買可重用、可維修或二手產品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59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28A286D9" w14:textId="77777777" w:rsidR="00F93B21" w:rsidRPr="00F93B21" w:rsidRDefault="00F93B21" w:rsidP="00F93B21">
      <w:pPr>
        <w:widowControl/>
        <w:numPr>
          <w:ilvl w:val="1"/>
          <w:numId w:val="32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購買易於循環再造的產品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60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7E1BF07F" w14:textId="77777777" w:rsidR="00F93B21" w:rsidRPr="00F93B21" w:rsidRDefault="00F93B21" w:rsidP="00F93B21">
      <w:pPr>
        <w:widowControl/>
        <w:numPr>
          <w:ilvl w:val="1"/>
          <w:numId w:val="32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拒絕購買與瀕危物種相關的產品（如魚翅）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61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10E624C9" w14:textId="77777777" w:rsidR="00F93B21" w:rsidRPr="00F93B21" w:rsidRDefault="00F93B21" w:rsidP="00F93B21">
      <w:pPr>
        <w:widowControl/>
        <w:numPr>
          <w:ilvl w:val="1"/>
          <w:numId w:val="32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制定購物清單，避免非必要消費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62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106BF3CF" w14:textId="77777777" w:rsidR="00F93B21" w:rsidRPr="00F93B21" w:rsidRDefault="00C522A8" w:rsidP="00F93B21">
      <w:pPr>
        <w:widowControl/>
        <w:spacing w:after="0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C522A8">
        <w:rPr>
          <w:rFonts w:ascii="Arial" w:eastAsia="新細明體" w:hAnsi="Arial" w:cs="Arial"/>
          <w:noProof/>
          <w:color w:val="000000"/>
          <w:kern w:val="0"/>
          <w:lang w:val="en-US"/>
        </w:rPr>
        <w:pict w14:anchorId="4CC038A0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18750273" w14:textId="77777777" w:rsidR="00F93B21" w:rsidRPr="00F93B21" w:rsidRDefault="00F93B21" w:rsidP="00F93B21">
      <w:pPr>
        <w:widowControl/>
        <w:spacing w:after="100" w:afterAutospacing="1" w:line="240" w:lineRule="auto"/>
        <w:outlineLvl w:val="0"/>
        <w:rPr>
          <w:rFonts w:ascii="Arial" w:eastAsia="新細明體" w:hAnsi="Arial" w:cs="Arial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36"/>
          <w:sz w:val="48"/>
          <w:szCs w:val="48"/>
          <w:lang w:val="en-US"/>
          <w14:ligatures w14:val="none"/>
        </w:rPr>
        <w:t>單元</w:t>
      </w:r>
      <w:r w:rsidRPr="00F93B21">
        <w:rPr>
          <w:rFonts w:ascii="Arial" w:eastAsia="新細明體" w:hAnsi="Arial" w:cs="Arial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1.4: </w:t>
      </w:r>
      <w:r w:rsidRPr="00F93B21">
        <w:rPr>
          <w:rFonts w:ascii="Arial" w:eastAsia="新細明體" w:hAnsi="Arial" w:cs="Arial"/>
          <w:b/>
          <w:bCs/>
          <w:color w:val="000000"/>
          <w:kern w:val="36"/>
          <w:sz w:val="48"/>
          <w:szCs w:val="48"/>
          <w:lang w:val="en-US"/>
          <w14:ligatures w14:val="none"/>
        </w:rPr>
        <w:t>權利與義務</w:t>
      </w:r>
    </w:p>
    <w:p w14:paraId="5BEBBCBC" w14:textId="77777777" w:rsidR="00F93B21" w:rsidRPr="00F93B21" w:rsidRDefault="00F93B21" w:rsidP="00F93B21">
      <w:pPr>
        <w:widowControl/>
        <w:spacing w:after="100" w:afterAutospacing="1" w:line="240" w:lineRule="auto"/>
        <w:outlineLvl w:val="1"/>
        <w:rPr>
          <w:rFonts w:ascii="Arial" w:eastAsia="新細明體" w:hAnsi="Arial" w:cs="Arial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1. </w:t>
      </w:r>
      <w:r w:rsidRPr="00F93B21">
        <w:rPr>
          <w:rFonts w:ascii="Arial" w:eastAsia="新細明體" w:hAnsi="Arial" w:cs="Arial"/>
          <w:b/>
          <w:bCs/>
          <w:color w:val="000000"/>
          <w:kern w:val="0"/>
          <w:sz w:val="36"/>
          <w:szCs w:val="36"/>
          <w:lang w:val="en-US"/>
          <w14:ligatures w14:val="none"/>
        </w:rPr>
        <w:t>公民、權利與義務的基本概念</w:t>
      </w:r>
    </w:p>
    <w:p w14:paraId="7DB452A8" w14:textId="77777777" w:rsidR="00F93B21" w:rsidRPr="00F93B21" w:rsidRDefault="00F93B21" w:rsidP="00F93B21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1.1 </w:t>
      </w: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>國籍與公民的定義</w:t>
      </w:r>
    </w:p>
    <w:p w14:paraId="09D3F97C" w14:textId="77777777" w:rsidR="00F93B21" w:rsidRPr="00F93B21" w:rsidRDefault="00F93B21" w:rsidP="00F93B21">
      <w:pPr>
        <w:widowControl/>
        <w:numPr>
          <w:ilvl w:val="0"/>
          <w:numId w:val="33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國籍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：指個人作為某個國家成員所具有的法律身分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1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2416C6AA" w14:textId="77777777" w:rsidR="00F93B21" w:rsidRPr="00F93B21" w:rsidRDefault="00F93B21" w:rsidP="00F93B21">
      <w:pPr>
        <w:widowControl/>
        <w:numPr>
          <w:ilvl w:val="0"/>
          <w:numId w:val="33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公民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：指擁有某一國家國籍，能享有該國法律規定的權利並須承擔相應義務的人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2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。一般而言，擁有某國國籍的人即為該國公民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3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18D03F94" w14:textId="77777777" w:rsidR="00F93B21" w:rsidRPr="00F93B21" w:rsidRDefault="00F93B21" w:rsidP="00F93B21">
      <w:pPr>
        <w:widowControl/>
        <w:numPr>
          <w:ilvl w:val="0"/>
          <w:numId w:val="33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中國國籍及公民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：根據《憲法》，凡擁有中國國籍的人都是中國公民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4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。根據《國籍法》，父母雙方或一方為中國公民，其子女不論在中國或外國出生，均具有中國國籍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5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0823BFC0" w14:textId="77777777" w:rsidR="00F93B21" w:rsidRPr="00F93B21" w:rsidRDefault="00F93B21" w:rsidP="00F93B21">
      <w:pPr>
        <w:widowControl/>
        <w:numPr>
          <w:ilvl w:val="0"/>
          <w:numId w:val="33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香港居民的國籍問題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：根據全國人大常委會對《國籍法》在香港實施的解釋，凡具有中國血統的香港居民，在中國領土（含香港）出生，均為中國公民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6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。大多數香港居民都是中國公民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7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5E7FD7F4" w14:textId="77777777" w:rsidR="00F93B21" w:rsidRPr="00F93B21" w:rsidRDefault="00F93B21" w:rsidP="00F93B21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1.2 </w:t>
      </w: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>權利和義務的定義</w:t>
      </w:r>
    </w:p>
    <w:p w14:paraId="698C961D" w14:textId="77777777" w:rsidR="00F93B21" w:rsidRPr="00F93B21" w:rsidRDefault="00F93B21" w:rsidP="00F93B21">
      <w:pPr>
        <w:widowControl/>
        <w:numPr>
          <w:ilvl w:val="0"/>
          <w:numId w:val="34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權利</w:t>
      </w: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 xml:space="preserve"> (Rights)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：指個人或群體在社會上享有的權力、利益及自由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8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。有些權利與生俱來（如生存權），有些則由國家或機構賦予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9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5167B4A5" w14:textId="77777777" w:rsidR="00F93B21" w:rsidRPr="00F93B21" w:rsidRDefault="00F93B21" w:rsidP="00F93B21">
      <w:pPr>
        <w:widowControl/>
        <w:numPr>
          <w:ilvl w:val="0"/>
          <w:numId w:val="34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義務</w:t>
      </w: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 xml:space="preserve"> (Duties)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：指個人或群體在社會上應承擔的責任，例如遵守法律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10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。權利和義務是共存且相互平衡的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11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1289FD2E" w14:textId="77777777" w:rsidR="00F93B21" w:rsidRPr="00F93B21" w:rsidRDefault="00F93B21" w:rsidP="00F93B21">
      <w:pPr>
        <w:widowControl/>
        <w:spacing w:after="100" w:afterAutospacing="1" w:line="240" w:lineRule="auto"/>
        <w:outlineLvl w:val="1"/>
        <w:rPr>
          <w:rFonts w:ascii="Arial" w:eastAsia="新細明體" w:hAnsi="Arial" w:cs="Arial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sz w:val="36"/>
          <w:szCs w:val="36"/>
          <w:lang w:val="en-US"/>
          <w14:ligatures w14:val="none"/>
        </w:rPr>
        <w:lastRenderedPageBreak/>
        <w:t xml:space="preserve">2. </w:t>
      </w:r>
      <w:r w:rsidRPr="00F93B21">
        <w:rPr>
          <w:rFonts w:ascii="Arial" w:eastAsia="新細明體" w:hAnsi="Arial" w:cs="Arial"/>
          <w:b/>
          <w:bCs/>
          <w:color w:val="000000"/>
          <w:kern w:val="0"/>
          <w:sz w:val="36"/>
          <w:szCs w:val="36"/>
          <w:lang w:val="en-US"/>
          <w14:ligatures w14:val="none"/>
        </w:rPr>
        <w:t>《憲法》規定的公民基本權利和義務</w:t>
      </w:r>
    </w:p>
    <w:p w14:paraId="52C27C04" w14:textId="77777777" w:rsidR="00F93B21" w:rsidRPr="00F93B21" w:rsidRDefault="00F93B21" w:rsidP="00F93B21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2.1 </w:t>
      </w: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>《憲法》的地位</w:t>
      </w:r>
    </w:p>
    <w:p w14:paraId="0A1C8909" w14:textId="77777777" w:rsidR="00F93B21" w:rsidRPr="00F93B21" w:rsidRDefault="00F93B21" w:rsidP="00F93B21">
      <w:pPr>
        <w:widowControl/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《中華人民共和國憲法》（簡稱《憲法》）是國家的根本法，具有最高的法律效力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12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。它規定了國家的基本制度和法制原則，並訂明了公民的基本權利和義務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13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03C1E11C" w14:textId="77777777" w:rsidR="00F93B21" w:rsidRPr="00F93B21" w:rsidRDefault="00F93B21" w:rsidP="00F93B21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2.2 </w:t>
      </w: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>《憲法》規定的基本權利</w:t>
      </w:r>
    </w:p>
    <w:p w14:paraId="3FE5A38C" w14:textId="77777777" w:rsidR="00F93B21" w:rsidRPr="00F93B21" w:rsidRDefault="00F93B21" w:rsidP="00F93B21">
      <w:pPr>
        <w:widowControl/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《憲法》第二章訂明了中國公民享有多項基本權利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14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，重點包括：</w:t>
      </w:r>
    </w:p>
    <w:p w14:paraId="67C00A6C" w14:textId="77777777" w:rsidR="00F93B21" w:rsidRPr="00F93B21" w:rsidRDefault="00F93B21" w:rsidP="00F93B21">
      <w:pPr>
        <w:widowControl/>
        <w:numPr>
          <w:ilvl w:val="0"/>
          <w:numId w:val="35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政治權利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：選舉權和被選舉權；言論、出版、集會、結社、遊行、示威的自由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15151515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4D5CC5E6" w14:textId="77777777" w:rsidR="00F93B21" w:rsidRPr="00F93B21" w:rsidRDefault="00F93B21" w:rsidP="00F93B21">
      <w:pPr>
        <w:widowControl/>
        <w:numPr>
          <w:ilvl w:val="0"/>
          <w:numId w:val="35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法律及司法權利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：在法律面前一律平等；對國家機關和工作人員有提出批評和建議的權利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16161616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7B20DB46" w14:textId="77777777" w:rsidR="00F93B21" w:rsidRPr="00F93B21" w:rsidRDefault="00F93B21" w:rsidP="00F93B21">
      <w:pPr>
        <w:widowControl/>
        <w:numPr>
          <w:ilvl w:val="0"/>
          <w:numId w:val="35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人身及其他自由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：人身自由、人格尊嚴和住宅不受侵犯；通信自由和通信秘密受法律保護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17171717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3688FAA6" w14:textId="77777777" w:rsidR="00F93B21" w:rsidRPr="00F93B21" w:rsidRDefault="00F93B21" w:rsidP="00F93B21">
      <w:pPr>
        <w:widowControl/>
        <w:numPr>
          <w:ilvl w:val="0"/>
          <w:numId w:val="35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宗教信仰自由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：公民有宗教信仰的自由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18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400493A3" w14:textId="77777777" w:rsidR="00F93B21" w:rsidRPr="00F93B21" w:rsidRDefault="00F93B21" w:rsidP="00F93B21">
      <w:pPr>
        <w:widowControl/>
        <w:numPr>
          <w:ilvl w:val="0"/>
          <w:numId w:val="35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文化和教育權利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：有受教育的權利；有進行科學研究、文學藝術創作的自由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19191919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0AA0AC2F" w14:textId="77777777" w:rsidR="00F93B21" w:rsidRPr="00F93B21" w:rsidRDefault="00F93B21" w:rsidP="00F93B21">
      <w:pPr>
        <w:widowControl/>
        <w:numPr>
          <w:ilvl w:val="0"/>
          <w:numId w:val="35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勞動和職業權利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：有勞動的權利和休息的權利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20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50FA43FD" w14:textId="77777777" w:rsidR="00F93B21" w:rsidRPr="00F93B21" w:rsidRDefault="00F93B21" w:rsidP="00F93B21">
      <w:pPr>
        <w:widowControl/>
        <w:numPr>
          <w:ilvl w:val="0"/>
          <w:numId w:val="35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消除歧視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：婦女在各方面享有同男子平等的權利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21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2C0F349A" w14:textId="77777777" w:rsidR="00F93B21" w:rsidRPr="00F93B21" w:rsidRDefault="00F93B21" w:rsidP="00F93B21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2.3 </w:t>
      </w: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>《憲法》規定的基本義務</w:t>
      </w:r>
    </w:p>
    <w:p w14:paraId="5E61BCCE" w14:textId="77777777" w:rsidR="00F93B21" w:rsidRPr="00F93B21" w:rsidRDefault="00F93B21" w:rsidP="00F93B21">
      <w:pPr>
        <w:widowControl/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公民在行使權利的同時，也必須履行《憲法》和法律規定的義務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22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，重點包括：</w:t>
      </w:r>
    </w:p>
    <w:p w14:paraId="669501E7" w14:textId="77777777" w:rsidR="00F93B21" w:rsidRPr="00F93B21" w:rsidRDefault="00F93B21" w:rsidP="00F93B21">
      <w:pPr>
        <w:widowControl/>
        <w:numPr>
          <w:ilvl w:val="0"/>
          <w:numId w:val="36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尊重他人權利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：行使自由和權利時，不得損害國家、社會、集體的利益和其他公民的合法權益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23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7D76D74D" w14:textId="77777777" w:rsidR="00F93B21" w:rsidRPr="00F93B21" w:rsidRDefault="00F93B21" w:rsidP="00F93B21">
      <w:pPr>
        <w:widowControl/>
        <w:numPr>
          <w:ilvl w:val="0"/>
          <w:numId w:val="36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遵守法律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：必須遵守《憲法》和法律，保守國家秘密，愛護公共財產等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24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532EA3C0" w14:textId="77777777" w:rsidR="00F93B21" w:rsidRPr="00F93B21" w:rsidRDefault="00F93B21" w:rsidP="00F93B21">
      <w:pPr>
        <w:widowControl/>
        <w:numPr>
          <w:ilvl w:val="0"/>
          <w:numId w:val="36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維護國家統一和安全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：有維護國家統一和全國各民族團結的義務；有維護祖國安全、榮譽和利益的義務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25252525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3F4CE37A" w14:textId="77777777" w:rsidR="00F93B21" w:rsidRPr="00F93B21" w:rsidRDefault="00F93B21" w:rsidP="00F93B21">
      <w:pPr>
        <w:widowControl/>
        <w:numPr>
          <w:ilvl w:val="0"/>
          <w:numId w:val="36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服兵役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：保衛祖國、抵抗侵略是公民的神聖職責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26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。依照法律服兵役是公民的光榮義務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27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03BF9A4A" w14:textId="77777777" w:rsidR="00F93B21" w:rsidRPr="00F93B21" w:rsidRDefault="00F93B21" w:rsidP="00F93B21">
      <w:pPr>
        <w:widowControl/>
        <w:numPr>
          <w:ilvl w:val="0"/>
          <w:numId w:val="36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其他義務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：有勞動的義務和依法納稅的義務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28282828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688EA9A0" w14:textId="77777777" w:rsidR="00F93B21" w:rsidRPr="00F93B21" w:rsidRDefault="00F93B21" w:rsidP="00F93B21">
      <w:pPr>
        <w:widowControl/>
        <w:spacing w:after="100" w:afterAutospacing="1" w:line="240" w:lineRule="auto"/>
        <w:outlineLvl w:val="1"/>
        <w:rPr>
          <w:rFonts w:ascii="Arial" w:eastAsia="新細明體" w:hAnsi="Arial" w:cs="Arial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sz w:val="36"/>
          <w:szCs w:val="36"/>
          <w:lang w:val="en-US"/>
          <w14:ligatures w14:val="none"/>
        </w:rPr>
        <w:lastRenderedPageBreak/>
        <w:t xml:space="preserve">3. </w:t>
      </w:r>
      <w:r w:rsidRPr="00F93B21">
        <w:rPr>
          <w:rFonts w:ascii="Arial" w:eastAsia="新細明體" w:hAnsi="Arial" w:cs="Arial"/>
          <w:b/>
          <w:bCs/>
          <w:color w:val="000000"/>
          <w:kern w:val="0"/>
          <w:sz w:val="36"/>
          <w:szCs w:val="36"/>
          <w:lang w:val="en-US"/>
          <w14:ligatures w14:val="none"/>
        </w:rPr>
        <w:t>《基本法》、法治與香港居民的權利義務</w:t>
      </w:r>
    </w:p>
    <w:p w14:paraId="440E476D" w14:textId="77777777" w:rsidR="00F93B21" w:rsidRPr="00F93B21" w:rsidRDefault="00F93B21" w:rsidP="00F93B21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3.1 </w:t>
      </w: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>《憲法》與《基本法》的關係</w:t>
      </w:r>
    </w:p>
    <w:p w14:paraId="72D6F471" w14:textId="77777777" w:rsidR="00F93B21" w:rsidRPr="00F93B21" w:rsidRDefault="00F93B21" w:rsidP="00F93B21">
      <w:pPr>
        <w:widowControl/>
        <w:numPr>
          <w:ilvl w:val="0"/>
          <w:numId w:val="37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《憲法》是母法，《基本法》是子法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2929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3B6C76B5" w14:textId="77777777" w:rsidR="00F93B21" w:rsidRPr="00F93B21" w:rsidRDefault="00F93B21" w:rsidP="00F93B21">
      <w:pPr>
        <w:widowControl/>
        <w:numPr>
          <w:ilvl w:val="0"/>
          <w:numId w:val="37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《基本法》是根據《憲法》制定的，是香港特別行政區的憲制性文件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30303030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4B12C78F" w14:textId="77777777" w:rsidR="00F93B21" w:rsidRPr="00F93B21" w:rsidRDefault="00F93B21" w:rsidP="00F93B21">
      <w:pPr>
        <w:widowControl/>
        <w:numPr>
          <w:ilvl w:val="0"/>
          <w:numId w:val="37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《憲法》和《基本法》共同構成香港特區的憲制基礎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31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2A7E8F91" w14:textId="77777777" w:rsidR="00F93B21" w:rsidRPr="00F93B21" w:rsidRDefault="00F93B21" w:rsidP="00F93B21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3.2 </w:t>
      </w: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>香港居民的界定</w:t>
      </w:r>
    </w:p>
    <w:p w14:paraId="5456869D" w14:textId="77777777" w:rsidR="00F93B21" w:rsidRPr="00F93B21" w:rsidRDefault="00F93B21" w:rsidP="00F93B21">
      <w:pPr>
        <w:widowControl/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根據《基本法》，香港居民分為兩類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32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</w:t>
      </w:r>
    </w:p>
    <w:p w14:paraId="1677262E" w14:textId="77777777" w:rsidR="00F93B21" w:rsidRPr="00F93B21" w:rsidRDefault="00F93B21" w:rsidP="00F93B21">
      <w:pPr>
        <w:widowControl/>
        <w:numPr>
          <w:ilvl w:val="0"/>
          <w:numId w:val="38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香港永久性居民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：享有香港居留權，可在港居住和自由出入境，不受逗留條件限制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33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740070D3" w14:textId="77777777" w:rsidR="00F93B21" w:rsidRPr="00F93B21" w:rsidRDefault="00F93B21" w:rsidP="00F93B21">
      <w:pPr>
        <w:widowControl/>
        <w:numPr>
          <w:ilvl w:val="0"/>
          <w:numId w:val="38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香港非永久性居民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：沒有香港居留權，在港逗留可能受條件限制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34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4FF53EBF" w14:textId="77777777" w:rsidR="00F93B21" w:rsidRPr="00F93B21" w:rsidRDefault="00F93B21" w:rsidP="00F93B21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3.3 </w:t>
      </w: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>《基本法》規定的香港居民權利與義務</w:t>
      </w:r>
    </w:p>
    <w:p w14:paraId="0E74F50A" w14:textId="77777777" w:rsidR="00F93B21" w:rsidRPr="00F93B21" w:rsidRDefault="00F93B21" w:rsidP="00F93B21">
      <w:pPr>
        <w:widowControl/>
        <w:numPr>
          <w:ilvl w:val="0"/>
          <w:numId w:val="39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權利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：香港居民享有的權利涵蓋人身自由、公民及政治權利、經濟及社會權利、宗教及文化權利等多個方面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35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37E93755" w14:textId="77777777" w:rsidR="00F93B21" w:rsidRPr="00F93B21" w:rsidRDefault="00F93B21" w:rsidP="00F93B21">
      <w:pPr>
        <w:widowControl/>
        <w:numPr>
          <w:ilvl w:val="0"/>
          <w:numId w:val="39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義務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</w:t>
      </w:r>
    </w:p>
    <w:p w14:paraId="08FC8249" w14:textId="77777777" w:rsidR="00F93B21" w:rsidRPr="00F93B21" w:rsidRDefault="00F93B21" w:rsidP="00F93B21">
      <w:pPr>
        <w:widowControl/>
        <w:numPr>
          <w:ilvl w:val="1"/>
          <w:numId w:val="39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遵守香港法律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：《基本法》第四十二條規定，香港居民和在香港的其他人有遵守香港法律的義務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36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5A1EEC28" w14:textId="77777777" w:rsidR="00F93B21" w:rsidRPr="00F93B21" w:rsidRDefault="00F93B21" w:rsidP="00F93B21">
      <w:pPr>
        <w:widowControl/>
        <w:numPr>
          <w:ilvl w:val="1"/>
          <w:numId w:val="39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尊重他人權利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：行使自身權利時，應尊重他人的權利和自由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37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6F5698DD" w14:textId="77777777" w:rsidR="00F93B21" w:rsidRPr="00F93B21" w:rsidRDefault="00F93B21" w:rsidP="00F93B21">
      <w:pPr>
        <w:widowControl/>
        <w:numPr>
          <w:ilvl w:val="1"/>
          <w:numId w:val="39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其他義務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：包括尊重《憲法》、維護國家安全、繳納稅款、登記做選民、參與公益活動等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38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68334A6C" w14:textId="77777777" w:rsidR="00F93B21" w:rsidRPr="00F93B21" w:rsidRDefault="00F93B21" w:rsidP="00F93B21">
      <w:pPr>
        <w:widowControl/>
        <w:numPr>
          <w:ilvl w:val="0"/>
          <w:numId w:val="39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對權利和自由的限制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：權利與自由並非絕對。為保障他人權利、國家安全、公共秩序、公共衛生或道德，政府可依法對權利的行使予以合理限制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39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12BAFFE8" w14:textId="77777777" w:rsidR="00F93B21" w:rsidRPr="00F93B21" w:rsidRDefault="00F93B21" w:rsidP="00F93B21">
      <w:pPr>
        <w:widowControl/>
        <w:numPr>
          <w:ilvl w:val="0"/>
          <w:numId w:val="39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特別規定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：在「一國兩制」下，《基本法》作出特別規定，使香港居民可免除《憲法》下的某些義務，例如：</w:t>
      </w:r>
    </w:p>
    <w:p w14:paraId="2AF825A0" w14:textId="77777777" w:rsidR="00F93B21" w:rsidRPr="00F93B21" w:rsidRDefault="00F93B21" w:rsidP="00F93B21">
      <w:pPr>
        <w:widowControl/>
        <w:numPr>
          <w:ilvl w:val="1"/>
          <w:numId w:val="39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香港的防務由中央人民政府負責，香港居民不用服兵役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40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0CC82366" w14:textId="77777777" w:rsidR="00F93B21" w:rsidRPr="00F93B21" w:rsidRDefault="00F93B21" w:rsidP="00F93B21">
      <w:pPr>
        <w:widowControl/>
        <w:numPr>
          <w:ilvl w:val="1"/>
          <w:numId w:val="39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中央人民政府不在香港徵稅，香港居民不用向國家繳納稅款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41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7502C356" w14:textId="77777777" w:rsidR="00F93B21" w:rsidRPr="00F93B21" w:rsidRDefault="00F93B21" w:rsidP="00F93B21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3.4 </w:t>
      </w: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>法治原則及其重要性</w:t>
      </w:r>
    </w:p>
    <w:p w14:paraId="060CBECB" w14:textId="77777777" w:rsidR="00F93B21" w:rsidRPr="00F93B21" w:rsidRDefault="00F93B21" w:rsidP="00F93B21">
      <w:pPr>
        <w:widowControl/>
        <w:numPr>
          <w:ilvl w:val="0"/>
          <w:numId w:val="40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法治原則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：《基本法》確保了香港的法治原則，主要包括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42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</w:t>
      </w:r>
    </w:p>
    <w:p w14:paraId="320031A9" w14:textId="77777777" w:rsidR="00F93B21" w:rsidRPr="00F93B21" w:rsidRDefault="00F93B21" w:rsidP="00F93B21">
      <w:pPr>
        <w:widowControl/>
        <w:numPr>
          <w:ilvl w:val="1"/>
          <w:numId w:val="40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lastRenderedPageBreak/>
        <w:t>任何人都須遵守法律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：法律具有崇高地位，任何人均須依法行事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43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4C7DF7E9" w14:textId="77777777" w:rsidR="00F93B21" w:rsidRPr="00F93B21" w:rsidRDefault="00F93B21" w:rsidP="00F93B21">
      <w:pPr>
        <w:widowControl/>
        <w:numPr>
          <w:ilvl w:val="1"/>
          <w:numId w:val="40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法律面前人人平等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：法律適用於所有人，任何人違法均會受到制裁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44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179C857B" w14:textId="77777777" w:rsidR="00F93B21" w:rsidRPr="00F93B21" w:rsidRDefault="00F93B21" w:rsidP="00F93B21">
      <w:pPr>
        <w:widowControl/>
        <w:numPr>
          <w:ilvl w:val="1"/>
          <w:numId w:val="40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政府的權力來自法律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：政府及公務人員的權力由法律賦予，必須依法管治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45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6AB97F5F" w14:textId="77777777" w:rsidR="00F93B21" w:rsidRPr="00F93B21" w:rsidRDefault="00F93B21" w:rsidP="00F93B21">
      <w:pPr>
        <w:widowControl/>
        <w:numPr>
          <w:ilvl w:val="1"/>
          <w:numId w:val="40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獨立的司法權和終審權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：法院可獨立進行審判，不受任何干涉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46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6958487C" w14:textId="77777777" w:rsidR="00F93B21" w:rsidRPr="00F93B21" w:rsidRDefault="00F93B21" w:rsidP="00F93B21">
      <w:pPr>
        <w:widowControl/>
        <w:numPr>
          <w:ilvl w:val="0"/>
          <w:numId w:val="40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法治的重要性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</w:t>
      </w:r>
    </w:p>
    <w:p w14:paraId="7AE1A93D" w14:textId="77777777" w:rsidR="00F93B21" w:rsidRPr="00F93B21" w:rsidRDefault="00F93B21" w:rsidP="00F93B21">
      <w:pPr>
        <w:widowControl/>
        <w:numPr>
          <w:ilvl w:val="1"/>
          <w:numId w:val="40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保障人權和自由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：法律保障居民的權利不受侵犯，並可透過獨立司法制度尋求公義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47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3E269474" w14:textId="77777777" w:rsidR="00F93B21" w:rsidRPr="00F93B21" w:rsidRDefault="00F93B21" w:rsidP="00F93B21">
      <w:pPr>
        <w:widowControl/>
        <w:numPr>
          <w:ilvl w:val="1"/>
          <w:numId w:val="40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監察政府施政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：確保政府依法施政，有助提升施政水平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48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6919F364" w14:textId="77777777" w:rsidR="00F93B21" w:rsidRPr="00F93B21" w:rsidRDefault="00F93B21" w:rsidP="00F93B21">
      <w:pPr>
        <w:widowControl/>
        <w:numPr>
          <w:ilvl w:val="1"/>
          <w:numId w:val="40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維持社會秩序穩定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：締造安定有序的生活環境，有利於香港長遠發展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49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239B2796" w14:textId="77777777" w:rsidR="00F93B21" w:rsidRPr="00F93B21" w:rsidRDefault="00F93B21" w:rsidP="00F93B21">
      <w:pPr>
        <w:widowControl/>
        <w:numPr>
          <w:ilvl w:val="1"/>
          <w:numId w:val="40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締造良好營商環境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：健全的法律制度和法治傳統能吸引外來投資，鞏固香港國際金融中心地位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50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124A5A52" w14:textId="77777777" w:rsidR="00F93B21" w:rsidRPr="00F93B21" w:rsidRDefault="00F93B21" w:rsidP="00F93B21">
      <w:pPr>
        <w:widowControl/>
        <w:spacing w:after="100" w:afterAutospacing="1" w:line="240" w:lineRule="auto"/>
        <w:outlineLvl w:val="1"/>
        <w:rPr>
          <w:rFonts w:ascii="Arial" w:eastAsia="新細明體" w:hAnsi="Arial" w:cs="Arial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4. </w:t>
      </w:r>
      <w:r w:rsidRPr="00F93B21">
        <w:rPr>
          <w:rFonts w:ascii="Arial" w:eastAsia="新細明體" w:hAnsi="Arial" w:cs="Arial"/>
          <w:b/>
          <w:bCs/>
          <w:color w:val="000000"/>
          <w:kern w:val="0"/>
          <w:sz w:val="36"/>
          <w:szCs w:val="36"/>
          <w:lang w:val="en-US"/>
          <w14:ligatures w14:val="none"/>
        </w:rPr>
        <w:t>適用於香港的國際協議</w:t>
      </w:r>
    </w:p>
    <w:p w14:paraId="4977B170" w14:textId="77777777" w:rsidR="00F93B21" w:rsidRPr="00F93B21" w:rsidRDefault="00F93B21" w:rsidP="00F93B21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4.1 </w:t>
      </w: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>國際協議的適用</w:t>
      </w:r>
    </w:p>
    <w:p w14:paraId="0FDEF1A1" w14:textId="77777777" w:rsidR="00F93B21" w:rsidRPr="00F93B21" w:rsidRDefault="00F93B21" w:rsidP="00F93B21">
      <w:pPr>
        <w:widowControl/>
        <w:numPr>
          <w:ilvl w:val="0"/>
          <w:numId w:val="41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根據《基本法》第一百五十三條，中國締結的國際協議，中央人民政府可根據香港的情況和需要在徵詢香港特區政府意見後，決定是否適用於香港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51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76E85C17" w14:textId="77777777" w:rsidR="00F93B21" w:rsidRPr="00F93B21" w:rsidRDefault="00F93B21" w:rsidP="00F93B21">
      <w:pPr>
        <w:widowControl/>
        <w:numPr>
          <w:ilvl w:val="0"/>
          <w:numId w:val="41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《公民權利和政治權利國際公約》及《經濟、社會與文化權利的國際公約》的適用規定繼續有效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52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4B21DDCF" w14:textId="77777777" w:rsidR="00F93B21" w:rsidRPr="00F93B21" w:rsidRDefault="00F93B21" w:rsidP="00F93B21">
      <w:pPr>
        <w:widowControl/>
        <w:numPr>
          <w:ilvl w:val="0"/>
          <w:numId w:val="41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其他重要公約如《兒童權利公約》、《消除一切形式種族歧視國際公約》、《消除對婦女一切形式歧視公約》及《殘疾人權利公約》也適用於香港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53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6D4726FD" w14:textId="77777777" w:rsidR="00F93B21" w:rsidRPr="00F93B21" w:rsidRDefault="00F93B21" w:rsidP="00F93B21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4.2 </w:t>
      </w:r>
      <w:r w:rsidRPr="00F93B21">
        <w:rPr>
          <w:rFonts w:ascii="Arial" w:eastAsia="新細明體" w:hAnsi="Arial" w:cs="Arial"/>
          <w:b/>
          <w:bCs/>
          <w:color w:val="000000"/>
          <w:kern w:val="0"/>
          <w:sz w:val="27"/>
          <w:szCs w:val="27"/>
          <w:lang w:val="en-US"/>
          <w14:ligatures w14:val="none"/>
        </w:rPr>
        <w:t>主要國際協議內容</w:t>
      </w:r>
    </w:p>
    <w:p w14:paraId="5DAF9B1D" w14:textId="77777777" w:rsidR="00F93B21" w:rsidRPr="00F93B21" w:rsidRDefault="00F93B21" w:rsidP="00F93B21">
      <w:pPr>
        <w:widowControl/>
        <w:numPr>
          <w:ilvl w:val="0"/>
          <w:numId w:val="42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《兒童權利公約》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：旨在為全球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18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歲以下的兒童創建良好成長環境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54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。保障兒童的</w:t>
      </w:r>
    </w:p>
    <w:p w14:paraId="34DE9442" w14:textId="77777777" w:rsidR="00F93B21" w:rsidRPr="00F93B21" w:rsidRDefault="00F93B21" w:rsidP="00F93B21">
      <w:pPr>
        <w:widowControl/>
        <w:spacing w:after="100" w:afterAutospacing="1" w:line="240" w:lineRule="auto"/>
        <w:ind w:left="720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生存權、發展權、受保護權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和</w:t>
      </w: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參與權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55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。香港政府為此訂立了多項法例及措施以保護兒童權益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56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59EA70F5" w14:textId="77777777" w:rsidR="00F93B21" w:rsidRPr="00F93B21" w:rsidRDefault="00F93B21" w:rsidP="00F93B21">
      <w:pPr>
        <w:widowControl/>
        <w:numPr>
          <w:ilvl w:val="0"/>
          <w:numId w:val="42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lastRenderedPageBreak/>
        <w:t>消除偏見和歧視相關公約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：旨在保障所有人的基本權利，促進種族、性別及傷健之間的平等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57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11FC3DB3" w14:textId="77777777" w:rsidR="00F93B21" w:rsidRPr="00F93B21" w:rsidRDefault="00F93B21" w:rsidP="00F93B21">
      <w:pPr>
        <w:widowControl/>
        <w:numPr>
          <w:ilvl w:val="1"/>
          <w:numId w:val="42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《消除一切形式種族歧視國際公約》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：旨在消除種族歧視及煽動種族仇恨的行為，保證所有人在法律上一律平等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58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14D7B593" w14:textId="77777777" w:rsidR="00F93B21" w:rsidRPr="00F93B21" w:rsidRDefault="00F93B21" w:rsidP="00F93B21">
      <w:pPr>
        <w:widowControl/>
        <w:numPr>
          <w:ilvl w:val="1"/>
          <w:numId w:val="42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《消除對婦女一切形式歧視公約》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：旨在保障婦女權益，消除對婦女的歧視及性別定型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59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325D8F10" w14:textId="77777777" w:rsidR="00F93B21" w:rsidRPr="00F93B21" w:rsidRDefault="00F93B21" w:rsidP="00F93B21">
      <w:pPr>
        <w:widowControl/>
        <w:numPr>
          <w:ilvl w:val="1"/>
          <w:numId w:val="42"/>
        </w:numPr>
        <w:spacing w:after="100" w:afterAutospacing="1" w:line="240" w:lineRule="auto"/>
        <w:rPr>
          <w:rFonts w:ascii="Arial" w:eastAsia="新細明體" w:hAnsi="Arial" w:cs="Arial"/>
          <w:color w:val="000000"/>
          <w:kern w:val="0"/>
          <w:lang w:val="en-US"/>
          <w14:ligatures w14:val="none"/>
        </w:rPr>
      </w:pPr>
      <w:r w:rsidRPr="00F93B21">
        <w:rPr>
          <w:rFonts w:ascii="Arial" w:eastAsia="新細明體" w:hAnsi="Arial" w:cs="Arial"/>
          <w:b/>
          <w:bCs/>
          <w:color w:val="000000"/>
          <w:kern w:val="0"/>
          <w:lang w:val="en-US"/>
          <w14:ligatures w14:val="none"/>
        </w:rPr>
        <w:t>《殘疾人權利公約》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：旨在促進、保護和確保所有殘疾人士能充分和平等地享有一切人權和基本自由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 </w:t>
      </w:r>
      <w:r w:rsidRPr="00F93B21">
        <w:rPr>
          <w:rFonts w:ascii="Arial" w:eastAsia="新細明體" w:hAnsi="Arial" w:cs="Arial"/>
          <w:color w:val="000000"/>
          <w:kern w:val="0"/>
          <w:vertAlign w:val="superscript"/>
          <w:lang w:val="en-US"/>
          <w14:ligatures w14:val="none"/>
        </w:rPr>
        <w:t>60</w:t>
      </w:r>
      <w:r w:rsidRPr="00F93B21">
        <w:rPr>
          <w:rFonts w:ascii="Arial" w:eastAsia="新細明體" w:hAnsi="Arial" w:cs="Arial"/>
          <w:color w:val="000000"/>
          <w:kern w:val="0"/>
          <w:lang w:val="en-US"/>
          <w14:ligatures w14:val="none"/>
        </w:rPr>
        <w:t>。</w:t>
      </w:r>
    </w:p>
    <w:p w14:paraId="56BAAE42" w14:textId="768BC5BB" w:rsidR="00305F2C" w:rsidRDefault="00305F2C">
      <w:pPr>
        <w:rPr>
          <w:rFonts w:hint="eastAsia"/>
          <w:lang w:eastAsia="zh-CN"/>
        </w:rPr>
      </w:pPr>
    </w:p>
    <w:sectPr w:rsidR="00305F2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6E8D"/>
    <w:multiLevelType w:val="multilevel"/>
    <w:tmpl w:val="CA44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40C7C"/>
    <w:multiLevelType w:val="multilevel"/>
    <w:tmpl w:val="453C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A32F6"/>
    <w:multiLevelType w:val="multilevel"/>
    <w:tmpl w:val="77FE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53784"/>
    <w:multiLevelType w:val="multilevel"/>
    <w:tmpl w:val="0236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466A2"/>
    <w:multiLevelType w:val="multilevel"/>
    <w:tmpl w:val="24D8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32B38"/>
    <w:multiLevelType w:val="multilevel"/>
    <w:tmpl w:val="7F5E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E1953"/>
    <w:multiLevelType w:val="multilevel"/>
    <w:tmpl w:val="7074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A399F"/>
    <w:multiLevelType w:val="multilevel"/>
    <w:tmpl w:val="76F8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340C7"/>
    <w:multiLevelType w:val="multilevel"/>
    <w:tmpl w:val="AF94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BB66B0"/>
    <w:multiLevelType w:val="multilevel"/>
    <w:tmpl w:val="7B4A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2769B5"/>
    <w:multiLevelType w:val="multilevel"/>
    <w:tmpl w:val="3E68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115F33"/>
    <w:multiLevelType w:val="multilevel"/>
    <w:tmpl w:val="BF3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376D35"/>
    <w:multiLevelType w:val="multilevel"/>
    <w:tmpl w:val="9942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8D1F5C"/>
    <w:multiLevelType w:val="multilevel"/>
    <w:tmpl w:val="6DD4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A53EA"/>
    <w:multiLevelType w:val="multilevel"/>
    <w:tmpl w:val="DAC8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7D4C09"/>
    <w:multiLevelType w:val="multilevel"/>
    <w:tmpl w:val="54A2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756DC8"/>
    <w:multiLevelType w:val="multilevel"/>
    <w:tmpl w:val="DF26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8A25C4"/>
    <w:multiLevelType w:val="multilevel"/>
    <w:tmpl w:val="F2D8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365915"/>
    <w:multiLevelType w:val="multilevel"/>
    <w:tmpl w:val="6A0E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E64F1D"/>
    <w:multiLevelType w:val="multilevel"/>
    <w:tmpl w:val="932E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4D34ED"/>
    <w:multiLevelType w:val="multilevel"/>
    <w:tmpl w:val="2770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2C4FE5"/>
    <w:multiLevelType w:val="multilevel"/>
    <w:tmpl w:val="733C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554966"/>
    <w:multiLevelType w:val="multilevel"/>
    <w:tmpl w:val="2172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054300"/>
    <w:multiLevelType w:val="multilevel"/>
    <w:tmpl w:val="269E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EE6141"/>
    <w:multiLevelType w:val="multilevel"/>
    <w:tmpl w:val="7790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326B06"/>
    <w:multiLevelType w:val="multilevel"/>
    <w:tmpl w:val="3270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484D1E"/>
    <w:multiLevelType w:val="multilevel"/>
    <w:tmpl w:val="897C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E47261"/>
    <w:multiLevelType w:val="multilevel"/>
    <w:tmpl w:val="6C90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8671FF"/>
    <w:multiLevelType w:val="multilevel"/>
    <w:tmpl w:val="2246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654057"/>
    <w:multiLevelType w:val="multilevel"/>
    <w:tmpl w:val="1D46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CB7E85"/>
    <w:multiLevelType w:val="multilevel"/>
    <w:tmpl w:val="EBC2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041D56"/>
    <w:multiLevelType w:val="multilevel"/>
    <w:tmpl w:val="3972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BD61E7"/>
    <w:multiLevelType w:val="multilevel"/>
    <w:tmpl w:val="4A5C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6E2793"/>
    <w:multiLevelType w:val="multilevel"/>
    <w:tmpl w:val="F86A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05632C"/>
    <w:multiLevelType w:val="multilevel"/>
    <w:tmpl w:val="BC7E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601141"/>
    <w:multiLevelType w:val="multilevel"/>
    <w:tmpl w:val="53D0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6295A"/>
    <w:multiLevelType w:val="multilevel"/>
    <w:tmpl w:val="3DCA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AA4FAD"/>
    <w:multiLevelType w:val="multilevel"/>
    <w:tmpl w:val="BB40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4B4426"/>
    <w:multiLevelType w:val="multilevel"/>
    <w:tmpl w:val="49B2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EC5852"/>
    <w:multiLevelType w:val="multilevel"/>
    <w:tmpl w:val="091E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471459">
    <w:abstractNumId w:val="3"/>
  </w:num>
  <w:num w:numId="2" w16cid:durableId="1129973097">
    <w:abstractNumId w:val="13"/>
  </w:num>
  <w:num w:numId="3" w16cid:durableId="728382147">
    <w:abstractNumId w:val="26"/>
  </w:num>
  <w:num w:numId="4" w16cid:durableId="602303584">
    <w:abstractNumId w:val="6"/>
  </w:num>
  <w:num w:numId="5" w16cid:durableId="85926466">
    <w:abstractNumId w:val="34"/>
  </w:num>
  <w:num w:numId="6" w16cid:durableId="463502116">
    <w:abstractNumId w:val="33"/>
  </w:num>
  <w:num w:numId="7" w16cid:durableId="248079061">
    <w:abstractNumId w:val="29"/>
  </w:num>
  <w:num w:numId="8" w16cid:durableId="1231884469">
    <w:abstractNumId w:val="25"/>
  </w:num>
  <w:num w:numId="9" w16cid:durableId="1407073051">
    <w:abstractNumId w:val="7"/>
  </w:num>
  <w:num w:numId="10" w16cid:durableId="1224027129">
    <w:abstractNumId w:val="21"/>
  </w:num>
  <w:num w:numId="11" w16cid:durableId="2032753964">
    <w:abstractNumId w:val="12"/>
  </w:num>
  <w:num w:numId="12" w16cid:durableId="726030092">
    <w:abstractNumId w:val="14"/>
  </w:num>
  <w:num w:numId="13" w16cid:durableId="1383559947">
    <w:abstractNumId w:val="37"/>
  </w:num>
  <w:num w:numId="14" w16cid:durableId="432630322">
    <w:abstractNumId w:val="24"/>
  </w:num>
  <w:num w:numId="15" w16cid:durableId="17515330">
    <w:abstractNumId w:val="20"/>
  </w:num>
  <w:num w:numId="16" w16cid:durableId="865337880">
    <w:abstractNumId w:val="4"/>
  </w:num>
  <w:num w:numId="17" w16cid:durableId="541022166">
    <w:abstractNumId w:val="38"/>
  </w:num>
  <w:num w:numId="18" w16cid:durableId="1665162722">
    <w:abstractNumId w:val="28"/>
  </w:num>
  <w:num w:numId="19" w16cid:durableId="1465200734">
    <w:abstractNumId w:val="30"/>
  </w:num>
  <w:num w:numId="20" w16cid:durableId="826093668">
    <w:abstractNumId w:val="15"/>
  </w:num>
  <w:num w:numId="21" w16cid:durableId="1289438185">
    <w:abstractNumId w:val="18"/>
  </w:num>
  <w:num w:numId="22" w16cid:durableId="902063681">
    <w:abstractNumId w:val="8"/>
  </w:num>
  <w:num w:numId="23" w16cid:durableId="211889251">
    <w:abstractNumId w:val="19"/>
  </w:num>
  <w:num w:numId="24" w16cid:durableId="672032298">
    <w:abstractNumId w:val="0"/>
  </w:num>
  <w:num w:numId="25" w16cid:durableId="1652439071">
    <w:abstractNumId w:val="16"/>
  </w:num>
  <w:num w:numId="26" w16cid:durableId="1224756477">
    <w:abstractNumId w:val="23"/>
  </w:num>
  <w:num w:numId="27" w16cid:durableId="2073458896">
    <w:abstractNumId w:val="17"/>
  </w:num>
  <w:num w:numId="28" w16cid:durableId="714814387">
    <w:abstractNumId w:val="11"/>
  </w:num>
  <w:num w:numId="29" w16cid:durableId="1025129915">
    <w:abstractNumId w:val="2"/>
  </w:num>
  <w:num w:numId="30" w16cid:durableId="1774088639">
    <w:abstractNumId w:val="31"/>
  </w:num>
  <w:num w:numId="31" w16cid:durableId="244611914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446433862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3" w16cid:durableId="1483426667">
    <w:abstractNumId w:val="36"/>
  </w:num>
  <w:num w:numId="34" w16cid:durableId="1699155616">
    <w:abstractNumId w:val="5"/>
  </w:num>
  <w:num w:numId="35" w16cid:durableId="1472554400">
    <w:abstractNumId w:val="22"/>
  </w:num>
  <w:num w:numId="36" w16cid:durableId="227738756">
    <w:abstractNumId w:val="1"/>
  </w:num>
  <w:num w:numId="37" w16cid:durableId="856697207">
    <w:abstractNumId w:val="32"/>
  </w:num>
  <w:num w:numId="38" w16cid:durableId="1469546209">
    <w:abstractNumId w:val="35"/>
  </w:num>
  <w:num w:numId="39" w16cid:durableId="1185749604">
    <w:abstractNumId w:val="27"/>
  </w:num>
  <w:num w:numId="40" w16cid:durableId="1318920517">
    <w:abstractNumId w:val="10"/>
  </w:num>
  <w:num w:numId="41" w16cid:durableId="1212497696">
    <w:abstractNumId w:val="9"/>
  </w:num>
  <w:num w:numId="42" w16cid:durableId="12173054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B21"/>
    <w:rsid w:val="00002FB9"/>
    <w:rsid w:val="00305F2C"/>
    <w:rsid w:val="00555F7E"/>
    <w:rsid w:val="00643399"/>
    <w:rsid w:val="00752A92"/>
    <w:rsid w:val="009F0982"/>
    <w:rsid w:val="00C522A8"/>
    <w:rsid w:val="00F26E91"/>
    <w:rsid w:val="00F9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75553"/>
  <w15:chartTrackingRefBased/>
  <w15:docId w15:val="{E457AB05-781F-D448-A690-72E5E2F3A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F93B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93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93B2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3B2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3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3B2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3B2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3B2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3B2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93B21"/>
    <w:rPr>
      <w:rFonts w:asciiTheme="majorHAnsi" w:eastAsiaTheme="majorEastAsia" w:hAnsiTheme="majorHAnsi" w:cstheme="majorBidi"/>
      <w:color w:val="0F4761" w:themeColor="accent1" w:themeShade="BF"/>
      <w:sz w:val="48"/>
      <w:szCs w:val="48"/>
      <w:lang w:val="en-GB"/>
    </w:rPr>
  </w:style>
  <w:style w:type="character" w:customStyle="1" w:styleId="20">
    <w:name w:val="標題 2 字元"/>
    <w:basedOn w:val="a0"/>
    <w:link w:val="2"/>
    <w:uiPriority w:val="9"/>
    <w:rsid w:val="00F93B2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30">
    <w:name w:val="標題 3 字元"/>
    <w:basedOn w:val="a0"/>
    <w:link w:val="3"/>
    <w:uiPriority w:val="9"/>
    <w:rsid w:val="00F93B21"/>
    <w:rPr>
      <w:rFonts w:eastAsiaTheme="majorEastAsia" w:cstheme="majorBidi"/>
      <w:color w:val="0F4761" w:themeColor="accent1" w:themeShade="BF"/>
      <w:sz w:val="32"/>
      <w:szCs w:val="32"/>
      <w:lang w:val="en-GB"/>
    </w:rPr>
  </w:style>
  <w:style w:type="character" w:customStyle="1" w:styleId="40">
    <w:name w:val="標題 4 字元"/>
    <w:basedOn w:val="a0"/>
    <w:link w:val="4"/>
    <w:uiPriority w:val="9"/>
    <w:semiHidden/>
    <w:rsid w:val="00F93B21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50">
    <w:name w:val="標題 5 字元"/>
    <w:basedOn w:val="a0"/>
    <w:link w:val="5"/>
    <w:uiPriority w:val="9"/>
    <w:semiHidden/>
    <w:rsid w:val="00F93B21"/>
    <w:rPr>
      <w:rFonts w:eastAsiaTheme="majorEastAsia" w:cstheme="majorBidi"/>
      <w:color w:val="0F4761" w:themeColor="accent1" w:themeShade="BF"/>
      <w:lang w:val="en-GB"/>
    </w:rPr>
  </w:style>
  <w:style w:type="character" w:customStyle="1" w:styleId="60">
    <w:name w:val="標題 6 字元"/>
    <w:basedOn w:val="a0"/>
    <w:link w:val="6"/>
    <w:uiPriority w:val="9"/>
    <w:semiHidden/>
    <w:rsid w:val="00F93B21"/>
    <w:rPr>
      <w:rFonts w:eastAsiaTheme="majorEastAsia" w:cstheme="majorBidi"/>
      <w:color w:val="595959" w:themeColor="text1" w:themeTint="A6"/>
      <w:lang w:val="en-GB"/>
    </w:rPr>
  </w:style>
  <w:style w:type="character" w:customStyle="1" w:styleId="70">
    <w:name w:val="標題 7 字元"/>
    <w:basedOn w:val="a0"/>
    <w:link w:val="7"/>
    <w:uiPriority w:val="9"/>
    <w:semiHidden/>
    <w:rsid w:val="00F93B21"/>
    <w:rPr>
      <w:rFonts w:eastAsiaTheme="majorEastAsia" w:cstheme="majorBidi"/>
      <w:color w:val="595959" w:themeColor="text1" w:themeTint="A6"/>
      <w:lang w:val="en-GB"/>
    </w:rPr>
  </w:style>
  <w:style w:type="character" w:customStyle="1" w:styleId="80">
    <w:name w:val="標題 8 字元"/>
    <w:basedOn w:val="a0"/>
    <w:link w:val="8"/>
    <w:uiPriority w:val="9"/>
    <w:semiHidden/>
    <w:rsid w:val="00F93B21"/>
    <w:rPr>
      <w:rFonts w:eastAsiaTheme="majorEastAsia" w:cstheme="majorBidi"/>
      <w:color w:val="272727" w:themeColor="text1" w:themeTint="D8"/>
      <w:lang w:val="en-GB"/>
    </w:rPr>
  </w:style>
  <w:style w:type="character" w:customStyle="1" w:styleId="90">
    <w:name w:val="標題 9 字元"/>
    <w:basedOn w:val="a0"/>
    <w:link w:val="9"/>
    <w:uiPriority w:val="9"/>
    <w:semiHidden/>
    <w:rsid w:val="00F93B21"/>
    <w:rPr>
      <w:rFonts w:eastAsiaTheme="majorEastAsia" w:cstheme="majorBidi"/>
      <w:color w:val="272727" w:themeColor="text1" w:themeTint="D8"/>
      <w:lang w:val="en-GB"/>
    </w:rPr>
  </w:style>
  <w:style w:type="paragraph" w:styleId="a3">
    <w:name w:val="Title"/>
    <w:basedOn w:val="a"/>
    <w:next w:val="a"/>
    <w:link w:val="a4"/>
    <w:uiPriority w:val="10"/>
    <w:qFormat/>
    <w:rsid w:val="00F93B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93B2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F93B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93B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F93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93B21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F93B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3B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3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93B21"/>
    <w:rPr>
      <w:i/>
      <w:iCs/>
      <w:color w:val="0F4761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F93B21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F93B21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:lang w:val="en-US"/>
      <w14:ligatures w14:val="none"/>
    </w:rPr>
  </w:style>
  <w:style w:type="character" w:customStyle="1" w:styleId="citation-227">
    <w:name w:val="citation-227"/>
    <w:basedOn w:val="a0"/>
    <w:rsid w:val="00F93B21"/>
  </w:style>
  <w:style w:type="character" w:customStyle="1" w:styleId="apple-converted-space">
    <w:name w:val="apple-converted-space"/>
    <w:basedOn w:val="a0"/>
    <w:rsid w:val="00F93B21"/>
  </w:style>
  <w:style w:type="character" w:customStyle="1" w:styleId="citation-226">
    <w:name w:val="citation-226"/>
    <w:basedOn w:val="a0"/>
    <w:rsid w:val="00F93B21"/>
  </w:style>
  <w:style w:type="character" w:customStyle="1" w:styleId="citation-222">
    <w:name w:val="citation-222"/>
    <w:basedOn w:val="a0"/>
    <w:rsid w:val="00F93B21"/>
  </w:style>
  <w:style w:type="character" w:customStyle="1" w:styleId="citation-221">
    <w:name w:val="citation-221"/>
    <w:basedOn w:val="a0"/>
    <w:rsid w:val="00F93B21"/>
  </w:style>
  <w:style w:type="character" w:customStyle="1" w:styleId="citation-220">
    <w:name w:val="citation-220"/>
    <w:basedOn w:val="a0"/>
    <w:rsid w:val="00F93B21"/>
  </w:style>
  <w:style w:type="character" w:customStyle="1" w:styleId="citation-219">
    <w:name w:val="citation-219"/>
    <w:basedOn w:val="a0"/>
    <w:rsid w:val="00F93B21"/>
  </w:style>
  <w:style w:type="character" w:customStyle="1" w:styleId="citation-218">
    <w:name w:val="citation-218"/>
    <w:basedOn w:val="a0"/>
    <w:rsid w:val="00F93B21"/>
  </w:style>
  <w:style w:type="character" w:customStyle="1" w:styleId="citation-217">
    <w:name w:val="citation-217"/>
    <w:basedOn w:val="a0"/>
    <w:rsid w:val="00F93B21"/>
  </w:style>
  <w:style w:type="character" w:customStyle="1" w:styleId="citation-216">
    <w:name w:val="citation-216"/>
    <w:basedOn w:val="a0"/>
    <w:rsid w:val="00F93B21"/>
  </w:style>
  <w:style w:type="character" w:customStyle="1" w:styleId="citation-215">
    <w:name w:val="citation-215"/>
    <w:basedOn w:val="a0"/>
    <w:rsid w:val="00F93B21"/>
  </w:style>
  <w:style w:type="character" w:customStyle="1" w:styleId="citation-214">
    <w:name w:val="citation-214"/>
    <w:basedOn w:val="a0"/>
    <w:rsid w:val="00F93B21"/>
  </w:style>
  <w:style w:type="character" w:customStyle="1" w:styleId="citation-213">
    <w:name w:val="citation-213"/>
    <w:basedOn w:val="a0"/>
    <w:rsid w:val="00F93B21"/>
  </w:style>
  <w:style w:type="character" w:customStyle="1" w:styleId="citation-212">
    <w:name w:val="citation-212"/>
    <w:basedOn w:val="a0"/>
    <w:rsid w:val="00F93B21"/>
  </w:style>
  <w:style w:type="character" w:customStyle="1" w:styleId="citation-211">
    <w:name w:val="citation-211"/>
    <w:basedOn w:val="a0"/>
    <w:rsid w:val="00F93B21"/>
  </w:style>
  <w:style w:type="character" w:customStyle="1" w:styleId="citation-210">
    <w:name w:val="citation-210"/>
    <w:basedOn w:val="a0"/>
    <w:rsid w:val="00F93B21"/>
  </w:style>
  <w:style w:type="character" w:customStyle="1" w:styleId="citation-209">
    <w:name w:val="citation-209"/>
    <w:basedOn w:val="a0"/>
    <w:rsid w:val="00F93B21"/>
  </w:style>
  <w:style w:type="character" w:customStyle="1" w:styleId="citation-208">
    <w:name w:val="citation-208"/>
    <w:basedOn w:val="a0"/>
    <w:rsid w:val="00F93B21"/>
  </w:style>
  <w:style w:type="character" w:customStyle="1" w:styleId="citation-207">
    <w:name w:val="citation-207"/>
    <w:basedOn w:val="a0"/>
    <w:rsid w:val="00F93B21"/>
  </w:style>
  <w:style w:type="character" w:customStyle="1" w:styleId="citation-206">
    <w:name w:val="citation-206"/>
    <w:basedOn w:val="a0"/>
    <w:rsid w:val="00F93B21"/>
  </w:style>
  <w:style w:type="character" w:customStyle="1" w:styleId="citation-205">
    <w:name w:val="citation-205"/>
    <w:basedOn w:val="a0"/>
    <w:rsid w:val="00F93B21"/>
  </w:style>
  <w:style w:type="character" w:customStyle="1" w:styleId="citation-204">
    <w:name w:val="citation-204"/>
    <w:basedOn w:val="a0"/>
    <w:rsid w:val="00F93B21"/>
  </w:style>
  <w:style w:type="character" w:customStyle="1" w:styleId="citation-203">
    <w:name w:val="citation-203"/>
    <w:basedOn w:val="a0"/>
    <w:rsid w:val="00F93B21"/>
  </w:style>
  <w:style w:type="character" w:customStyle="1" w:styleId="citation-202">
    <w:name w:val="citation-202"/>
    <w:basedOn w:val="a0"/>
    <w:rsid w:val="00F93B21"/>
  </w:style>
  <w:style w:type="character" w:customStyle="1" w:styleId="citation-201">
    <w:name w:val="citation-201"/>
    <w:basedOn w:val="a0"/>
    <w:rsid w:val="00F93B21"/>
  </w:style>
  <w:style w:type="character" w:customStyle="1" w:styleId="citation-200">
    <w:name w:val="citation-200"/>
    <w:basedOn w:val="a0"/>
    <w:rsid w:val="00F93B21"/>
  </w:style>
  <w:style w:type="character" w:customStyle="1" w:styleId="citation-199">
    <w:name w:val="citation-199"/>
    <w:basedOn w:val="a0"/>
    <w:rsid w:val="00F93B21"/>
  </w:style>
  <w:style w:type="character" w:customStyle="1" w:styleId="citation-198">
    <w:name w:val="citation-198"/>
    <w:basedOn w:val="a0"/>
    <w:rsid w:val="00F93B21"/>
  </w:style>
  <w:style w:type="character" w:customStyle="1" w:styleId="citation-197">
    <w:name w:val="citation-197"/>
    <w:basedOn w:val="a0"/>
    <w:rsid w:val="00F93B21"/>
  </w:style>
  <w:style w:type="character" w:customStyle="1" w:styleId="citation-196">
    <w:name w:val="citation-196"/>
    <w:basedOn w:val="a0"/>
    <w:rsid w:val="00F93B21"/>
  </w:style>
  <w:style w:type="character" w:customStyle="1" w:styleId="citation-195">
    <w:name w:val="citation-195"/>
    <w:basedOn w:val="a0"/>
    <w:rsid w:val="00F93B21"/>
  </w:style>
  <w:style w:type="character" w:customStyle="1" w:styleId="citation-194">
    <w:name w:val="citation-194"/>
    <w:basedOn w:val="a0"/>
    <w:rsid w:val="00F93B21"/>
  </w:style>
  <w:style w:type="character" w:customStyle="1" w:styleId="citation-193">
    <w:name w:val="citation-193"/>
    <w:basedOn w:val="a0"/>
    <w:rsid w:val="00F93B21"/>
  </w:style>
  <w:style w:type="character" w:customStyle="1" w:styleId="citation-192">
    <w:name w:val="citation-192"/>
    <w:basedOn w:val="a0"/>
    <w:rsid w:val="00F93B21"/>
  </w:style>
  <w:style w:type="character" w:customStyle="1" w:styleId="citation-191">
    <w:name w:val="citation-191"/>
    <w:basedOn w:val="a0"/>
    <w:rsid w:val="00F93B21"/>
  </w:style>
  <w:style w:type="character" w:customStyle="1" w:styleId="citation-190">
    <w:name w:val="citation-190"/>
    <w:basedOn w:val="a0"/>
    <w:rsid w:val="00F93B21"/>
  </w:style>
  <w:style w:type="character" w:customStyle="1" w:styleId="citation-189">
    <w:name w:val="citation-189"/>
    <w:basedOn w:val="a0"/>
    <w:rsid w:val="00F93B21"/>
  </w:style>
  <w:style w:type="character" w:customStyle="1" w:styleId="citation-188">
    <w:name w:val="citation-188"/>
    <w:basedOn w:val="a0"/>
    <w:rsid w:val="00F93B21"/>
  </w:style>
  <w:style w:type="character" w:customStyle="1" w:styleId="citation-187">
    <w:name w:val="citation-187"/>
    <w:basedOn w:val="a0"/>
    <w:rsid w:val="00F93B21"/>
  </w:style>
  <w:style w:type="character" w:customStyle="1" w:styleId="citation-186">
    <w:name w:val="citation-186"/>
    <w:basedOn w:val="a0"/>
    <w:rsid w:val="00F93B21"/>
  </w:style>
  <w:style w:type="character" w:customStyle="1" w:styleId="citation-185">
    <w:name w:val="citation-185"/>
    <w:basedOn w:val="a0"/>
    <w:rsid w:val="00F93B21"/>
  </w:style>
  <w:style w:type="character" w:customStyle="1" w:styleId="citation-184">
    <w:name w:val="citation-184"/>
    <w:basedOn w:val="a0"/>
    <w:rsid w:val="00F93B21"/>
  </w:style>
  <w:style w:type="character" w:customStyle="1" w:styleId="citation-183">
    <w:name w:val="citation-183"/>
    <w:basedOn w:val="a0"/>
    <w:rsid w:val="00F93B21"/>
  </w:style>
  <w:style w:type="character" w:customStyle="1" w:styleId="citation-182">
    <w:name w:val="citation-182"/>
    <w:basedOn w:val="a0"/>
    <w:rsid w:val="00F93B21"/>
  </w:style>
  <w:style w:type="character" w:customStyle="1" w:styleId="citation-181">
    <w:name w:val="citation-181"/>
    <w:basedOn w:val="a0"/>
    <w:rsid w:val="00F93B21"/>
  </w:style>
  <w:style w:type="character" w:customStyle="1" w:styleId="citation-180">
    <w:name w:val="citation-180"/>
    <w:basedOn w:val="a0"/>
    <w:rsid w:val="00F93B21"/>
  </w:style>
  <w:style w:type="character" w:customStyle="1" w:styleId="citation-179">
    <w:name w:val="citation-179"/>
    <w:basedOn w:val="a0"/>
    <w:rsid w:val="00F93B21"/>
  </w:style>
  <w:style w:type="character" w:customStyle="1" w:styleId="citation-178">
    <w:name w:val="citation-178"/>
    <w:basedOn w:val="a0"/>
    <w:rsid w:val="00F93B21"/>
  </w:style>
  <w:style w:type="character" w:customStyle="1" w:styleId="citation-177">
    <w:name w:val="citation-177"/>
    <w:basedOn w:val="a0"/>
    <w:rsid w:val="00F93B21"/>
  </w:style>
  <w:style w:type="character" w:customStyle="1" w:styleId="citation-176">
    <w:name w:val="citation-176"/>
    <w:basedOn w:val="a0"/>
    <w:rsid w:val="00F93B21"/>
  </w:style>
  <w:style w:type="character" w:customStyle="1" w:styleId="citation-175">
    <w:name w:val="citation-175"/>
    <w:basedOn w:val="a0"/>
    <w:rsid w:val="00F93B21"/>
  </w:style>
  <w:style w:type="character" w:customStyle="1" w:styleId="citation-174">
    <w:name w:val="citation-174"/>
    <w:basedOn w:val="a0"/>
    <w:rsid w:val="00F93B21"/>
  </w:style>
  <w:style w:type="character" w:customStyle="1" w:styleId="citation-173">
    <w:name w:val="citation-173"/>
    <w:basedOn w:val="a0"/>
    <w:rsid w:val="00F93B21"/>
  </w:style>
  <w:style w:type="character" w:customStyle="1" w:styleId="citation-172">
    <w:name w:val="citation-172"/>
    <w:basedOn w:val="a0"/>
    <w:rsid w:val="00F93B21"/>
  </w:style>
  <w:style w:type="character" w:customStyle="1" w:styleId="citation-171">
    <w:name w:val="citation-171"/>
    <w:basedOn w:val="a0"/>
    <w:rsid w:val="00F93B21"/>
  </w:style>
  <w:style w:type="character" w:customStyle="1" w:styleId="citation-170">
    <w:name w:val="citation-170"/>
    <w:basedOn w:val="a0"/>
    <w:rsid w:val="00F93B21"/>
  </w:style>
  <w:style w:type="character" w:customStyle="1" w:styleId="citation-169">
    <w:name w:val="citation-169"/>
    <w:basedOn w:val="a0"/>
    <w:rsid w:val="00F93B21"/>
  </w:style>
  <w:style w:type="character" w:customStyle="1" w:styleId="citation-168">
    <w:name w:val="citation-168"/>
    <w:basedOn w:val="a0"/>
    <w:rsid w:val="00F93B21"/>
  </w:style>
  <w:style w:type="character" w:customStyle="1" w:styleId="citation-167">
    <w:name w:val="citation-167"/>
    <w:basedOn w:val="a0"/>
    <w:rsid w:val="00F93B21"/>
  </w:style>
  <w:style w:type="character" w:customStyle="1" w:styleId="citation-166">
    <w:name w:val="citation-166"/>
    <w:basedOn w:val="a0"/>
    <w:rsid w:val="00F93B21"/>
  </w:style>
  <w:style w:type="character" w:customStyle="1" w:styleId="citation-165">
    <w:name w:val="citation-165"/>
    <w:basedOn w:val="a0"/>
    <w:rsid w:val="00F93B21"/>
  </w:style>
  <w:style w:type="character" w:customStyle="1" w:styleId="citation-164">
    <w:name w:val="citation-164"/>
    <w:basedOn w:val="a0"/>
    <w:rsid w:val="00F93B21"/>
  </w:style>
  <w:style w:type="character" w:customStyle="1" w:styleId="citation-163">
    <w:name w:val="citation-163"/>
    <w:basedOn w:val="a0"/>
    <w:rsid w:val="00F93B21"/>
  </w:style>
  <w:style w:type="character" w:customStyle="1" w:styleId="citation-162">
    <w:name w:val="citation-162"/>
    <w:basedOn w:val="a0"/>
    <w:rsid w:val="00F93B21"/>
  </w:style>
  <w:style w:type="character" w:customStyle="1" w:styleId="citation-161">
    <w:name w:val="citation-161"/>
    <w:basedOn w:val="a0"/>
    <w:rsid w:val="00F93B21"/>
  </w:style>
  <w:style w:type="character" w:customStyle="1" w:styleId="citation-160">
    <w:name w:val="citation-160"/>
    <w:basedOn w:val="a0"/>
    <w:rsid w:val="00F93B21"/>
  </w:style>
  <w:style w:type="character" w:customStyle="1" w:styleId="citation-159">
    <w:name w:val="citation-159"/>
    <w:basedOn w:val="a0"/>
    <w:rsid w:val="00F93B21"/>
  </w:style>
  <w:style w:type="character" w:customStyle="1" w:styleId="citation-158">
    <w:name w:val="citation-158"/>
    <w:basedOn w:val="a0"/>
    <w:rsid w:val="00F93B21"/>
  </w:style>
  <w:style w:type="character" w:customStyle="1" w:styleId="citation-157">
    <w:name w:val="citation-157"/>
    <w:basedOn w:val="a0"/>
    <w:rsid w:val="00F93B21"/>
  </w:style>
  <w:style w:type="character" w:customStyle="1" w:styleId="citation-156">
    <w:name w:val="citation-156"/>
    <w:basedOn w:val="a0"/>
    <w:rsid w:val="00F93B21"/>
  </w:style>
  <w:style w:type="character" w:customStyle="1" w:styleId="citation-155">
    <w:name w:val="citation-155"/>
    <w:basedOn w:val="a0"/>
    <w:rsid w:val="00F93B21"/>
  </w:style>
  <w:style w:type="character" w:customStyle="1" w:styleId="citation-154">
    <w:name w:val="citation-154"/>
    <w:basedOn w:val="a0"/>
    <w:rsid w:val="00F93B21"/>
  </w:style>
  <w:style w:type="character" w:customStyle="1" w:styleId="citation-153">
    <w:name w:val="citation-153"/>
    <w:basedOn w:val="a0"/>
    <w:rsid w:val="00F93B21"/>
  </w:style>
  <w:style w:type="character" w:customStyle="1" w:styleId="citation-152">
    <w:name w:val="citation-152"/>
    <w:basedOn w:val="a0"/>
    <w:rsid w:val="00F93B21"/>
  </w:style>
  <w:style w:type="character" w:customStyle="1" w:styleId="citation-401">
    <w:name w:val="citation-401"/>
    <w:basedOn w:val="a0"/>
    <w:rsid w:val="00F93B21"/>
  </w:style>
  <w:style w:type="character" w:customStyle="1" w:styleId="citation-400">
    <w:name w:val="citation-400"/>
    <w:basedOn w:val="a0"/>
    <w:rsid w:val="00F93B21"/>
  </w:style>
  <w:style w:type="character" w:customStyle="1" w:styleId="citation-399">
    <w:name w:val="citation-399"/>
    <w:basedOn w:val="a0"/>
    <w:rsid w:val="00F93B21"/>
  </w:style>
  <w:style w:type="character" w:customStyle="1" w:styleId="citation-398">
    <w:name w:val="citation-398"/>
    <w:basedOn w:val="a0"/>
    <w:rsid w:val="00F93B21"/>
  </w:style>
  <w:style w:type="character" w:customStyle="1" w:styleId="citation-397">
    <w:name w:val="citation-397"/>
    <w:basedOn w:val="a0"/>
    <w:rsid w:val="00F93B21"/>
  </w:style>
  <w:style w:type="character" w:customStyle="1" w:styleId="citation-396">
    <w:name w:val="citation-396"/>
    <w:basedOn w:val="a0"/>
    <w:rsid w:val="00F93B21"/>
  </w:style>
  <w:style w:type="character" w:customStyle="1" w:styleId="citation-395">
    <w:name w:val="citation-395"/>
    <w:basedOn w:val="a0"/>
    <w:rsid w:val="00F93B21"/>
  </w:style>
  <w:style w:type="character" w:customStyle="1" w:styleId="citation-394">
    <w:name w:val="citation-394"/>
    <w:basedOn w:val="a0"/>
    <w:rsid w:val="00F93B21"/>
  </w:style>
  <w:style w:type="character" w:customStyle="1" w:styleId="citation-393">
    <w:name w:val="citation-393"/>
    <w:basedOn w:val="a0"/>
    <w:rsid w:val="00F93B21"/>
  </w:style>
  <w:style w:type="character" w:customStyle="1" w:styleId="citation-392">
    <w:name w:val="citation-392"/>
    <w:basedOn w:val="a0"/>
    <w:rsid w:val="00F93B21"/>
  </w:style>
  <w:style w:type="character" w:customStyle="1" w:styleId="citation-391">
    <w:name w:val="citation-391"/>
    <w:basedOn w:val="a0"/>
    <w:rsid w:val="00F93B21"/>
  </w:style>
  <w:style w:type="character" w:customStyle="1" w:styleId="citation-390">
    <w:name w:val="citation-390"/>
    <w:basedOn w:val="a0"/>
    <w:rsid w:val="00F93B21"/>
  </w:style>
  <w:style w:type="character" w:customStyle="1" w:styleId="citation-389">
    <w:name w:val="citation-389"/>
    <w:basedOn w:val="a0"/>
    <w:rsid w:val="00F93B21"/>
  </w:style>
  <w:style w:type="character" w:customStyle="1" w:styleId="citation-388">
    <w:name w:val="citation-388"/>
    <w:basedOn w:val="a0"/>
    <w:rsid w:val="00F93B21"/>
  </w:style>
  <w:style w:type="character" w:customStyle="1" w:styleId="citation-387">
    <w:name w:val="citation-387"/>
    <w:basedOn w:val="a0"/>
    <w:rsid w:val="00F93B21"/>
  </w:style>
  <w:style w:type="character" w:customStyle="1" w:styleId="citation-386">
    <w:name w:val="citation-386"/>
    <w:basedOn w:val="a0"/>
    <w:rsid w:val="00F93B21"/>
  </w:style>
  <w:style w:type="character" w:customStyle="1" w:styleId="citation-385">
    <w:name w:val="citation-385"/>
    <w:basedOn w:val="a0"/>
    <w:rsid w:val="00F93B21"/>
  </w:style>
  <w:style w:type="character" w:customStyle="1" w:styleId="citation-384">
    <w:name w:val="citation-384"/>
    <w:basedOn w:val="a0"/>
    <w:rsid w:val="00F93B21"/>
  </w:style>
  <w:style w:type="character" w:customStyle="1" w:styleId="citation-383">
    <w:name w:val="citation-383"/>
    <w:basedOn w:val="a0"/>
    <w:rsid w:val="00F93B21"/>
  </w:style>
  <w:style w:type="character" w:customStyle="1" w:styleId="citation-382">
    <w:name w:val="citation-382"/>
    <w:basedOn w:val="a0"/>
    <w:rsid w:val="00F93B21"/>
  </w:style>
  <w:style w:type="character" w:customStyle="1" w:styleId="citation-381">
    <w:name w:val="citation-381"/>
    <w:basedOn w:val="a0"/>
    <w:rsid w:val="00F93B21"/>
  </w:style>
  <w:style w:type="character" w:customStyle="1" w:styleId="citation-380">
    <w:name w:val="citation-380"/>
    <w:basedOn w:val="a0"/>
    <w:rsid w:val="00F93B21"/>
  </w:style>
  <w:style w:type="character" w:customStyle="1" w:styleId="citation-379">
    <w:name w:val="citation-379"/>
    <w:basedOn w:val="a0"/>
    <w:rsid w:val="00F93B21"/>
  </w:style>
  <w:style w:type="character" w:customStyle="1" w:styleId="citation-378">
    <w:name w:val="citation-378"/>
    <w:basedOn w:val="a0"/>
    <w:rsid w:val="00F93B21"/>
  </w:style>
  <w:style w:type="character" w:customStyle="1" w:styleId="citation-377">
    <w:name w:val="citation-377"/>
    <w:basedOn w:val="a0"/>
    <w:rsid w:val="00F93B21"/>
  </w:style>
  <w:style w:type="character" w:customStyle="1" w:styleId="citation-376">
    <w:name w:val="citation-376"/>
    <w:basedOn w:val="a0"/>
    <w:rsid w:val="00F93B21"/>
  </w:style>
  <w:style w:type="character" w:customStyle="1" w:styleId="citation-375">
    <w:name w:val="citation-375"/>
    <w:basedOn w:val="a0"/>
    <w:rsid w:val="00F93B21"/>
  </w:style>
  <w:style w:type="character" w:customStyle="1" w:styleId="citation-374">
    <w:name w:val="citation-374"/>
    <w:basedOn w:val="a0"/>
    <w:rsid w:val="00F93B21"/>
  </w:style>
  <w:style w:type="character" w:customStyle="1" w:styleId="citation-373">
    <w:name w:val="citation-373"/>
    <w:basedOn w:val="a0"/>
    <w:rsid w:val="00F93B21"/>
  </w:style>
  <w:style w:type="character" w:customStyle="1" w:styleId="citation-372">
    <w:name w:val="citation-372"/>
    <w:basedOn w:val="a0"/>
    <w:rsid w:val="00F93B21"/>
  </w:style>
  <w:style w:type="character" w:customStyle="1" w:styleId="citation-371">
    <w:name w:val="citation-371"/>
    <w:basedOn w:val="a0"/>
    <w:rsid w:val="00F93B21"/>
  </w:style>
  <w:style w:type="character" w:customStyle="1" w:styleId="citation-370">
    <w:name w:val="citation-370"/>
    <w:basedOn w:val="a0"/>
    <w:rsid w:val="00F93B21"/>
  </w:style>
  <w:style w:type="character" w:customStyle="1" w:styleId="citation-369">
    <w:name w:val="citation-369"/>
    <w:basedOn w:val="a0"/>
    <w:rsid w:val="00F93B21"/>
  </w:style>
  <w:style w:type="character" w:customStyle="1" w:styleId="citation-368">
    <w:name w:val="citation-368"/>
    <w:basedOn w:val="a0"/>
    <w:rsid w:val="00F93B21"/>
  </w:style>
  <w:style w:type="character" w:customStyle="1" w:styleId="citation-367">
    <w:name w:val="citation-367"/>
    <w:basedOn w:val="a0"/>
    <w:rsid w:val="00F93B21"/>
  </w:style>
  <w:style w:type="character" w:customStyle="1" w:styleId="citation-366">
    <w:name w:val="citation-366"/>
    <w:basedOn w:val="a0"/>
    <w:rsid w:val="00F93B21"/>
  </w:style>
  <w:style w:type="character" w:customStyle="1" w:styleId="citation-365">
    <w:name w:val="citation-365"/>
    <w:basedOn w:val="a0"/>
    <w:rsid w:val="00F93B21"/>
  </w:style>
  <w:style w:type="character" w:customStyle="1" w:styleId="citation-364">
    <w:name w:val="citation-364"/>
    <w:basedOn w:val="a0"/>
    <w:rsid w:val="00F93B21"/>
  </w:style>
  <w:style w:type="character" w:customStyle="1" w:styleId="citation-363">
    <w:name w:val="citation-363"/>
    <w:basedOn w:val="a0"/>
    <w:rsid w:val="00F93B21"/>
  </w:style>
  <w:style w:type="character" w:customStyle="1" w:styleId="citation-362">
    <w:name w:val="citation-362"/>
    <w:basedOn w:val="a0"/>
    <w:rsid w:val="00F93B21"/>
  </w:style>
  <w:style w:type="character" w:customStyle="1" w:styleId="citation-361">
    <w:name w:val="citation-361"/>
    <w:basedOn w:val="a0"/>
    <w:rsid w:val="00F93B21"/>
  </w:style>
  <w:style w:type="character" w:customStyle="1" w:styleId="citation-360">
    <w:name w:val="citation-360"/>
    <w:basedOn w:val="a0"/>
    <w:rsid w:val="00F93B21"/>
  </w:style>
  <w:style w:type="character" w:customStyle="1" w:styleId="citation-359">
    <w:name w:val="citation-359"/>
    <w:basedOn w:val="a0"/>
    <w:rsid w:val="00F93B21"/>
  </w:style>
  <w:style w:type="character" w:customStyle="1" w:styleId="citation-358">
    <w:name w:val="citation-358"/>
    <w:basedOn w:val="a0"/>
    <w:rsid w:val="00F93B21"/>
  </w:style>
  <w:style w:type="character" w:customStyle="1" w:styleId="citation-357">
    <w:name w:val="citation-357"/>
    <w:basedOn w:val="a0"/>
    <w:rsid w:val="00F93B21"/>
  </w:style>
  <w:style w:type="character" w:customStyle="1" w:styleId="citation-356">
    <w:name w:val="citation-356"/>
    <w:basedOn w:val="a0"/>
    <w:rsid w:val="00F93B21"/>
  </w:style>
  <w:style w:type="character" w:customStyle="1" w:styleId="citation-355">
    <w:name w:val="citation-355"/>
    <w:basedOn w:val="a0"/>
    <w:rsid w:val="00F93B21"/>
  </w:style>
  <w:style w:type="character" w:customStyle="1" w:styleId="citation-354">
    <w:name w:val="citation-354"/>
    <w:basedOn w:val="a0"/>
    <w:rsid w:val="00F93B21"/>
  </w:style>
  <w:style w:type="character" w:customStyle="1" w:styleId="citation-353">
    <w:name w:val="citation-353"/>
    <w:basedOn w:val="a0"/>
    <w:rsid w:val="00F93B21"/>
  </w:style>
  <w:style w:type="character" w:customStyle="1" w:styleId="citation-352">
    <w:name w:val="citation-352"/>
    <w:basedOn w:val="a0"/>
    <w:rsid w:val="00F93B21"/>
  </w:style>
  <w:style w:type="character" w:customStyle="1" w:styleId="citation-351">
    <w:name w:val="citation-351"/>
    <w:basedOn w:val="a0"/>
    <w:rsid w:val="00F93B21"/>
  </w:style>
  <w:style w:type="character" w:customStyle="1" w:styleId="citation-350">
    <w:name w:val="citation-350"/>
    <w:basedOn w:val="a0"/>
    <w:rsid w:val="00F93B21"/>
  </w:style>
  <w:style w:type="character" w:customStyle="1" w:styleId="citation-349">
    <w:name w:val="citation-349"/>
    <w:basedOn w:val="a0"/>
    <w:rsid w:val="00F93B21"/>
  </w:style>
  <w:style w:type="character" w:customStyle="1" w:styleId="citation-348">
    <w:name w:val="citation-348"/>
    <w:basedOn w:val="a0"/>
    <w:rsid w:val="00F93B21"/>
  </w:style>
  <w:style w:type="character" w:customStyle="1" w:styleId="citation-347">
    <w:name w:val="citation-347"/>
    <w:basedOn w:val="a0"/>
    <w:rsid w:val="00F93B21"/>
  </w:style>
  <w:style w:type="character" w:customStyle="1" w:styleId="citation-346">
    <w:name w:val="citation-346"/>
    <w:basedOn w:val="a0"/>
    <w:rsid w:val="00F93B21"/>
  </w:style>
  <w:style w:type="character" w:customStyle="1" w:styleId="citation-345">
    <w:name w:val="citation-345"/>
    <w:basedOn w:val="a0"/>
    <w:rsid w:val="00F93B21"/>
  </w:style>
  <w:style w:type="character" w:customStyle="1" w:styleId="citation-344">
    <w:name w:val="citation-344"/>
    <w:basedOn w:val="a0"/>
    <w:rsid w:val="00F93B21"/>
  </w:style>
  <w:style w:type="character" w:customStyle="1" w:styleId="citation-587">
    <w:name w:val="citation-587"/>
    <w:basedOn w:val="a0"/>
    <w:rsid w:val="00F93B21"/>
  </w:style>
  <w:style w:type="character" w:customStyle="1" w:styleId="citation-586">
    <w:name w:val="citation-586"/>
    <w:basedOn w:val="a0"/>
    <w:rsid w:val="00F93B21"/>
  </w:style>
  <w:style w:type="character" w:customStyle="1" w:styleId="citation-585">
    <w:name w:val="citation-585"/>
    <w:basedOn w:val="a0"/>
    <w:rsid w:val="00F93B21"/>
  </w:style>
  <w:style w:type="character" w:customStyle="1" w:styleId="citation-584">
    <w:name w:val="citation-584"/>
    <w:basedOn w:val="a0"/>
    <w:rsid w:val="00F93B21"/>
  </w:style>
  <w:style w:type="character" w:customStyle="1" w:styleId="citation-583">
    <w:name w:val="citation-583"/>
    <w:basedOn w:val="a0"/>
    <w:rsid w:val="00F93B21"/>
  </w:style>
  <w:style w:type="character" w:customStyle="1" w:styleId="citation-582">
    <w:name w:val="citation-582"/>
    <w:basedOn w:val="a0"/>
    <w:rsid w:val="00F93B21"/>
  </w:style>
  <w:style w:type="character" w:customStyle="1" w:styleId="citation-581">
    <w:name w:val="citation-581"/>
    <w:basedOn w:val="a0"/>
    <w:rsid w:val="00F93B21"/>
  </w:style>
  <w:style w:type="character" w:customStyle="1" w:styleId="citation-580">
    <w:name w:val="citation-580"/>
    <w:basedOn w:val="a0"/>
    <w:rsid w:val="00F93B21"/>
  </w:style>
  <w:style w:type="character" w:customStyle="1" w:styleId="citation-579">
    <w:name w:val="citation-579"/>
    <w:basedOn w:val="a0"/>
    <w:rsid w:val="00F93B21"/>
  </w:style>
  <w:style w:type="character" w:customStyle="1" w:styleId="citation-578">
    <w:name w:val="citation-578"/>
    <w:basedOn w:val="a0"/>
    <w:rsid w:val="00F93B21"/>
  </w:style>
  <w:style w:type="character" w:customStyle="1" w:styleId="citation-577">
    <w:name w:val="citation-577"/>
    <w:basedOn w:val="a0"/>
    <w:rsid w:val="00F93B21"/>
  </w:style>
  <w:style w:type="character" w:customStyle="1" w:styleId="citation-576">
    <w:name w:val="citation-576"/>
    <w:basedOn w:val="a0"/>
    <w:rsid w:val="00F93B21"/>
  </w:style>
  <w:style w:type="character" w:customStyle="1" w:styleId="citation-575">
    <w:name w:val="citation-575"/>
    <w:basedOn w:val="a0"/>
    <w:rsid w:val="00F93B21"/>
  </w:style>
  <w:style w:type="character" w:customStyle="1" w:styleId="citation-574">
    <w:name w:val="citation-574"/>
    <w:basedOn w:val="a0"/>
    <w:rsid w:val="00F93B21"/>
  </w:style>
  <w:style w:type="character" w:customStyle="1" w:styleId="citation-573">
    <w:name w:val="citation-573"/>
    <w:basedOn w:val="a0"/>
    <w:rsid w:val="00F93B21"/>
  </w:style>
  <w:style w:type="character" w:customStyle="1" w:styleId="citation-572">
    <w:name w:val="citation-572"/>
    <w:basedOn w:val="a0"/>
    <w:rsid w:val="00F93B21"/>
  </w:style>
  <w:style w:type="character" w:customStyle="1" w:styleId="citation-571">
    <w:name w:val="citation-571"/>
    <w:basedOn w:val="a0"/>
    <w:rsid w:val="00F93B21"/>
  </w:style>
  <w:style w:type="character" w:customStyle="1" w:styleId="citation-570">
    <w:name w:val="citation-570"/>
    <w:basedOn w:val="a0"/>
    <w:rsid w:val="00F93B21"/>
  </w:style>
  <w:style w:type="character" w:customStyle="1" w:styleId="citation-569">
    <w:name w:val="citation-569"/>
    <w:basedOn w:val="a0"/>
    <w:rsid w:val="00F93B21"/>
  </w:style>
  <w:style w:type="character" w:customStyle="1" w:styleId="citation-568">
    <w:name w:val="citation-568"/>
    <w:basedOn w:val="a0"/>
    <w:rsid w:val="00F93B21"/>
  </w:style>
  <w:style w:type="character" w:customStyle="1" w:styleId="citation-567">
    <w:name w:val="citation-567"/>
    <w:basedOn w:val="a0"/>
    <w:rsid w:val="00F93B21"/>
  </w:style>
  <w:style w:type="character" w:customStyle="1" w:styleId="citation-566">
    <w:name w:val="citation-566"/>
    <w:basedOn w:val="a0"/>
    <w:rsid w:val="00F93B21"/>
  </w:style>
  <w:style w:type="character" w:customStyle="1" w:styleId="citation-565">
    <w:name w:val="citation-565"/>
    <w:basedOn w:val="a0"/>
    <w:rsid w:val="00F93B21"/>
  </w:style>
  <w:style w:type="character" w:customStyle="1" w:styleId="citation-564">
    <w:name w:val="citation-564"/>
    <w:basedOn w:val="a0"/>
    <w:rsid w:val="00F93B21"/>
  </w:style>
  <w:style w:type="character" w:customStyle="1" w:styleId="citation-563">
    <w:name w:val="citation-563"/>
    <w:basedOn w:val="a0"/>
    <w:rsid w:val="00F93B21"/>
  </w:style>
  <w:style w:type="character" w:customStyle="1" w:styleId="citation-562">
    <w:name w:val="citation-562"/>
    <w:basedOn w:val="a0"/>
    <w:rsid w:val="00F93B21"/>
  </w:style>
  <w:style w:type="character" w:customStyle="1" w:styleId="citation-561">
    <w:name w:val="citation-561"/>
    <w:basedOn w:val="a0"/>
    <w:rsid w:val="00F93B21"/>
  </w:style>
  <w:style w:type="character" w:customStyle="1" w:styleId="citation-560">
    <w:name w:val="citation-560"/>
    <w:basedOn w:val="a0"/>
    <w:rsid w:val="00F93B21"/>
  </w:style>
  <w:style w:type="character" w:customStyle="1" w:styleId="citation-559">
    <w:name w:val="citation-559"/>
    <w:basedOn w:val="a0"/>
    <w:rsid w:val="00F93B21"/>
  </w:style>
  <w:style w:type="character" w:customStyle="1" w:styleId="citation-558">
    <w:name w:val="citation-558"/>
    <w:basedOn w:val="a0"/>
    <w:rsid w:val="00F93B21"/>
  </w:style>
  <w:style w:type="character" w:customStyle="1" w:styleId="citation-557">
    <w:name w:val="citation-557"/>
    <w:basedOn w:val="a0"/>
    <w:rsid w:val="00F93B21"/>
  </w:style>
  <w:style w:type="character" w:customStyle="1" w:styleId="citation-556">
    <w:name w:val="citation-556"/>
    <w:basedOn w:val="a0"/>
    <w:rsid w:val="00F93B21"/>
  </w:style>
  <w:style w:type="character" w:customStyle="1" w:styleId="citation-555">
    <w:name w:val="citation-555"/>
    <w:basedOn w:val="a0"/>
    <w:rsid w:val="00F93B21"/>
  </w:style>
  <w:style w:type="character" w:customStyle="1" w:styleId="citation-554">
    <w:name w:val="citation-554"/>
    <w:basedOn w:val="a0"/>
    <w:rsid w:val="00F93B21"/>
  </w:style>
  <w:style w:type="character" w:customStyle="1" w:styleId="citation-553">
    <w:name w:val="citation-553"/>
    <w:basedOn w:val="a0"/>
    <w:rsid w:val="00F93B21"/>
  </w:style>
  <w:style w:type="character" w:customStyle="1" w:styleId="citation-552">
    <w:name w:val="citation-552"/>
    <w:basedOn w:val="a0"/>
    <w:rsid w:val="00F93B21"/>
  </w:style>
  <w:style w:type="character" w:customStyle="1" w:styleId="citation-551">
    <w:name w:val="citation-551"/>
    <w:basedOn w:val="a0"/>
    <w:rsid w:val="00F93B21"/>
  </w:style>
  <w:style w:type="character" w:customStyle="1" w:styleId="citation-550">
    <w:name w:val="citation-550"/>
    <w:basedOn w:val="a0"/>
    <w:rsid w:val="00F93B21"/>
  </w:style>
  <w:style w:type="character" w:customStyle="1" w:styleId="citation-549">
    <w:name w:val="citation-549"/>
    <w:basedOn w:val="a0"/>
    <w:rsid w:val="00F93B21"/>
  </w:style>
  <w:style w:type="character" w:customStyle="1" w:styleId="citation-548">
    <w:name w:val="citation-548"/>
    <w:basedOn w:val="a0"/>
    <w:rsid w:val="00F93B21"/>
  </w:style>
  <w:style w:type="character" w:customStyle="1" w:styleId="citation-547">
    <w:name w:val="citation-547"/>
    <w:basedOn w:val="a0"/>
    <w:rsid w:val="00F93B21"/>
  </w:style>
  <w:style w:type="character" w:customStyle="1" w:styleId="citation-546">
    <w:name w:val="citation-546"/>
    <w:basedOn w:val="a0"/>
    <w:rsid w:val="00F93B21"/>
  </w:style>
  <w:style w:type="character" w:customStyle="1" w:styleId="citation-545">
    <w:name w:val="citation-545"/>
    <w:basedOn w:val="a0"/>
    <w:rsid w:val="00F93B21"/>
  </w:style>
  <w:style w:type="character" w:customStyle="1" w:styleId="citation-544">
    <w:name w:val="citation-544"/>
    <w:basedOn w:val="a0"/>
    <w:rsid w:val="00F93B21"/>
  </w:style>
  <w:style w:type="character" w:customStyle="1" w:styleId="citation-543">
    <w:name w:val="citation-543"/>
    <w:basedOn w:val="a0"/>
    <w:rsid w:val="00F93B21"/>
  </w:style>
  <w:style w:type="character" w:customStyle="1" w:styleId="citation-542">
    <w:name w:val="citation-542"/>
    <w:basedOn w:val="a0"/>
    <w:rsid w:val="00F93B21"/>
  </w:style>
  <w:style w:type="character" w:customStyle="1" w:styleId="citation-541">
    <w:name w:val="citation-541"/>
    <w:basedOn w:val="a0"/>
    <w:rsid w:val="00F93B21"/>
  </w:style>
  <w:style w:type="character" w:customStyle="1" w:styleId="citation-540">
    <w:name w:val="citation-540"/>
    <w:basedOn w:val="a0"/>
    <w:rsid w:val="00F93B21"/>
  </w:style>
  <w:style w:type="character" w:customStyle="1" w:styleId="citation-539">
    <w:name w:val="citation-539"/>
    <w:basedOn w:val="a0"/>
    <w:rsid w:val="00F93B21"/>
  </w:style>
  <w:style w:type="character" w:customStyle="1" w:styleId="citation-538">
    <w:name w:val="citation-538"/>
    <w:basedOn w:val="a0"/>
    <w:rsid w:val="00F93B21"/>
  </w:style>
  <w:style w:type="character" w:customStyle="1" w:styleId="citation-537">
    <w:name w:val="citation-537"/>
    <w:basedOn w:val="a0"/>
    <w:rsid w:val="00F93B21"/>
  </w:style>
  <w:style w:type="character" w:customStyle="1" w:styleId="citation-536">
    <w:name w:val="citation-536"/>
    <w:basedOn w:val="a0"/>
    <w:rsid w:val="00F93B21"/>
  </w:style>
  <w:style w:type="character" w:customStyle="1" w:styleId="citation-535">
    <w:name w:val="citation-535"/>
    <w:basedOn w:val="a0"/>
    <w:rsid w:val="00F93B21"/>
  </w:style>
  <w:style w:type="character" w:customStyle="1" w:styleId="citation-534">
    <w:name w:val="citation-534"/>
    <w:basedOn w:val="a0"/>
    <w:rsid w:val="00F93B21"/>
  </w:style>
  <w:style w:type="character" w:customStyle="1" w:styleId="citation-533">
    <w:name w:val="citation-533"/>
    <w:basedOn w:val="a0"/>
    <w:rsid w:val="00F93B21"/>
  </w:style>
  <w:style w:type="character" w:customStyle="1" w:styleId="citation-532">
    <w:name w:val="citation-532"/>
    <w:basedOn w:val="a0"/>
    <w:rsid w:val="00F93B21"/>
  </w:style>
  <w:style w:type="character" w:customStyle="1" w:styleId="citation-531">
    <w:name w:val="citation-531"/>
    <w:basedOn w:val="a0"/>
    <w:rsid w:val="00F93B21"/>
  </w:style>
  <w:style w:type="character" w:customStyle="1" w:styleId="citation-530">
    <w:name w:val="citation-530"/>
    <w:basedOn w:val="a0"/>
    <w:rsid w:val="00F93B21"/>
  </w:style>
  <w:style w:type="character" w:customStyle="1" w:styleId="citation-529">
    <w:name w:val="citation-529"/>
    <w:basedOn w:val="a0"/>
    <w:rsid w:val="00F93B21"/>
  </w:style>
  <w:style w:type="character" w:customStyle="1" w:styleId="citation-528">
    <w:name w:val="citation-528"/>
    <w:basedOn w:val="a0"/>
    <w:rsid w:val="00F93B21"/>
  </w:style>
  <w:style w:type="character" w:customStyle="1" w:styleId="citation-527">
    <w:name w:val="citation-527"/>
    <w:basedOn w:val="a0"/>
    <w:rsid w:val="00F93B21"/>
  </w:style>
  <w:style w:type="character" w:customStyle="1" w:styleId="citation-526">
    <w:name w:val="citation-526"/>
    <w:basedOn w:val="a0"/>
    <w:rsid w:val="00F93B21"/>
  </w:style>
  <w:style w:type="character" w:customStyle="1" w:styleId="citation-767">
    <w:name w:val="citation-767"/>
    <w:basedOn w:val="a0"/>
    <w:rsid w:val="00F93B21"/>
  </w:style>
  <w:style w:type="character" w:customStyle="1" w:styleId="citation-766">
    <w:name w:val="citation-766"/>
    <w:basedOn w:val="a0"/>
    <w:rsid w:val="00F93B21"/>
  </w:style>
  <w:style w:type="character" w:customStyle="1" w:styleId="citation-765">
    <w:name w:val="citation-765"/>
    <w:basedOn w:val="a0"/>
    <w:rsid w:val="00F93B21"/>
  </w:style>
  <w:style w:type="character" w:customStyle="1" w:styleId="citation-764">
    <w:name w:val="citation-764"/>
    <w:basedOn w:val="a0"/>
    <w:rsid w:val="00F93B21"/>
  </w:style>
  <w:style w:type="character" w:customStyle="1" w:styleId="citation-763">
    <w:name w:val="citation-763"/>
    <w:basedOn w:val="a0"/>
    <w:rsid w:val="00F93B21"/>
  </w:style>
  <w:style w:type="character" w:customStyle="1" w:styleId="citation-762">
    <w:name w:val="citation-762"/>
    <w:basedOn w:val="a0"/>
    <w:rsid w:val="00F93B21"/>
  </w:style>
  <w:style w:type="character" w:customStyle="1" w:styleId="citation-761">
    <w:name w:val="citation-761"/>
    <w:basedOn w:val="a0"/>
    <w:rsid w:val="00F93B21"/>
  </w:style>
  <w:style w:type="character" w:customStyle="1" w:styleId="citation-760">
    <w:name w:val="citation-760"/>
    <w:basedOn w:val="a0"/>
    <w:rsid w:val="00F93B21"/>
  </w:style>
  <w:style w:type="character" w:customStyle="1" w:styleId="citation-759">
    <w:name w:val="citation-759"/>
    <w:basedOn w:val="a0"/>
    <w:rsid w:val="00F93B21"/>
  </w:style>
  <w:style w:type="character" w:customStyle="1" w:styleId="citation-758">
    <w:name w:val="citation-758"/>
    <w:basedOn w:val="a0"/>
    <w:rsid w:val="00F93B21"/>
  </w:style>
  <w:style w:type="character" w:customStyle="1" w:styleId="citation-757">
    <w:name w:val="citation-757"/>
    <w:basedOn w:val="a0"/>
    <w:rsid w:val="00F93B21"/>
  </w:style>
  <w:style w:type="character" w:customStyle="1" w:styleId="citation-756">
    <w:name w:val="citation-756"/>
    <w:basedOn w:val="a0"/>
    <w:rsid w:val="00F93B21"/>
  </w:style>
  <w:style w:type="character" w:customStyle="1" w:styleId="citation-755">
    <w:name w:val="citation-755"/>
    <w:basedOn w:val="a0"/>
    <w:rsid w:val="00F93B21"/>
  </w:style>
  <w:style w:type="character" w:customStyle="1" w:styleId="citation-754">
    <w:name w:val="citation-754"/>
    <w:basedOn w:val="a0"/>
    <w:rsid w:val="00F93B21"/>
  </w:style>
  <w:style w:type="character" w:customStyle="1" w:styleId="citation-753">
    <w:name w:val="citation-753"/>
    <w:basedOn w:val="a0"/>
    <w:rsid w:val="00F93B21"/>
  </w:style>
  <w:style w:type="character" w:customStyle="1" w:styleId="citation-752">
    <w:name w:val="citation-752"/>
    <w:basedOn w:val="a0"/>
    <w:rsid w:val="00F93B21"/>
  </w:style>
  <w:style w:type="character" w:customStyle="1" w:styleId="citation-751">
    <w:name w:val="citation-751"/>
    <w:basedOn w:val="a0"/>
    <w:rsid w:val="00F93B21"/>
  </w:style>
  <w:style w:type="character" w:customStyle="1" w:styleId="citation-750">
    <w:name w:val="citation-750"/>
    <w:basedOn w:val="a0"/>
    <w:rsid w:val="00F93B21"/>
  </w:style>
  <w:style w:type="character" w:customStyle="1" w:styleId="citation-749">
    <w:name w:val="citation-749"/>
    <w:basedOn w:val="a0"/>
    <w:rsid w:val="00F93B21"/>
  </w:style>
  <w:style w:type="character" w:customStyle="1" w:styleId="citation-748">
    <w:name w:val="citation-748"/>
    <w:basedOn w:val="a0"/>
    <w:rsid w:val="00F93B21"/>
  </w:style>
  <w:style w:type="character" w:customStyle="1" w:styleId="citation-747">
    <w:name w:val="citation-747"/>
    <w:basedOn w:val="a0"/>
    <w:rsid w:val="00F93B21"/>
  </w:style>
  <w:style w:type="character" w:customStyle="1" w:styleId="citation-746">
    <w:name w:val="citation-746"/>
    <w:basedOn w:val="a0"/>
    <w:rsid w:val="00F93B21"/>
  </w:style>
  <w:style w:type="character" w:customStyle="1" w:styleId="citation-745">
    <w:name w:val="citation-745"/>
    <w:basedOn w:val="a0"/>
    <w:rsid w:val="00F93B21"/>
  </w:style>
  <w:style w:type="character" w:customStyle="1" w:styleId="citation-744">
    <w:name w:val="citation-744"/>
    <w:basedOn w:val="a0"/>
    <w:rsid w:val="00F93B21"/>
  </w:style>
  <w:style w:type="character" w:customStyle="1" w:styleId="citation-743">
    <w:name w:val="citation-743"/>
    <w:basedOn w:val="a0"/>
    <w:rsid w:val="00F93B21"/>
  </w:style>
  <w:style w:type="character" w:customStyle="1" w:styleId="citation-742">
    <w:name w:val="citation-742"/>
    <w:basedOn w:val="a0"/>
    <w:rsid w:val="00F93B21"/>
  </w:style>
  <w:style w:type="character" w:customStyle="1" w:styleId="citation-741">
    <w:name w:val="citation-741"/>
    <w:basedOn w:val="a0"/>
    <w:rsid w:val="00F93B21"/>
  </w:style>
  <w:style w:type="character" w:customStyle="1" w:styleId="citation-740">
    <w:name w:val="citation-740"/>
    <w:basedOn w:val="a0"/>
    <w:rsid w:val="00F93B21"/>
  </w:style>
  <w:style w:type="character" w:customStyle="1" w:styleId="citation-739">
    <w:name w:val="citation-739"/>
    <w:basedOn w:val="a0"/>
    <w:rsid w:val="00F93B21"/>
  </w:style>
  <w:style w:type="character" w:customStyle="1" w:styleId="citation-738">
    <w:name w:val="citation-738"/>
    <w:basedOn w:val="a0"/>
    <w:rsid w:val="00F93B21"/>
  </w:style>
  <w:style w:type="character" w:customStyle="1" w:styleId="citation-737">
    <w:name w:val="citation-737"/>
    <w:basedOn w:val="a0"/>
    <w:rsid w:val="00F93B21"/>
  </w:style>
  <w:style w:type="character" w:customStyle="1" w:styleId="citation-736">
    <w:name w:val="citation-736"/>
    <w:basedOn w:val="a0"/>
    <w:rsid w:val="00F93B21"/>
  </w:style>
  <w:style w:type="character" w:customStyle="1" w:styleId="citation-735">
    <w:name w:val="citation-735"/>
    <w:basedOn w:val="a0"/>
    <w:rsid w:val="00F93B21"/>
  </w:style>
  <w:style w:type="character" w:customStyle="1" w:styleId="citation-734">
    <w:name w:val="citation-734"/>
    <w:basedOn w:val="a0"/>
    <w:rsid w:val="00F93B21"/>
  </w:style>
  <w:style w:type="character" w:customStyle="1" w:styleId="citation-733">
    <w:name w:val="citation-733"/>
    <w:basedOn w:val="a0"/>
    <w:rsid w:val="00F93B21"/>
  </w:style>
  <w:style w:type="character" w:customStyle="1" w:styleId="citation-732">
    <w:name w:val="citation-732"/>
    <w:basedOn w:val="a0"/>
    <w:rsid w:val="00F93B21"/>
  </w:style>
  <w:style w:type="character" w:customStyle="1" w:styleId="citation-731">
    <w:name w:val="citation-731"/>
    <w:basedOn w:val="a0"/>
    <w:rsid w:val="00F93B21"/>
  </w:style>
  <w:style w:type="character" w:customStyle="1" w:styleId="citation-730">
    <w:name w:val="citation-730"/>
    <w:basedOn w:val="a0"/>
    <w:rsid w:val="00F93B21"/>
  </w:style>
  <w:style w:type="character" w:customStyle="1" w:styleId="citation-729">
    <w:name w:val="citation-729"/>
    <w:basedOn w:val="a0"/>
    <w:rsid w:val="00F93B21"/>
  </w:style>
  <w:style w:type="character" w:customStyle="1" w:styleId="citation-728">
    <w:name w:val="citation-728"/>
    <w:basedOn w:val="a0"/>
    <w:rsid w:val="00F93B21"/>
  </w:style>
  <w:style w:type="character" w:customStyle="1" w:styleId="citation-727">
    <w:name w:val="citation-727"/>
    <w:basedOn w:val="a0"/>
    <w:rsid w:val="00F93B21"/>
  </w:style>
  <w:style w:type="character" w:customStyle="1" w:styleId="citation-726">
    <w:name w:val="citation-726"/>
    <w:basedOn w:val="a0"/>
    <w:rsid w:val="00F93B21"/>
  </w:style>
  <w:style w:type="character" w:customStyle="1" w:styleId="citation-725">
    <w:name w:val="citation-725"/>
    <w:basedOn w:val="a0"/>
    <w:rsid w:val="00F93B21"/>
  </w:style>
  <w:style w:type="character" w:customStyle="1" w:styleId="citation-724">
    <w:name w:val="citation-724"/>
    <w:basedOn w:val="a0"/>
    <w:rsid w:val="00F93B21"/>
  </w:style>
  <w:style w:type="character" w:customStyle="1" w:styleId="citation-723">
    <w:name w:val="citation-723"/>
    <w:basedOn w:val="a0"/>
    <w:rsid w:val="00F93B21"/>
  </w:style>
  <w:style w:type="character" w:customStyle="1" w:styleId="citation-722">
    <w:name w:val="citation-722"/>
    <w:basedOn w:val="a0"/>
    <w:rsid w:val="00F93B21"/>
  </w:style>
  <w:style w:type="character" w:customStyle="1" w:styleId="citation-721">
    <w:name w:val="citation-721"/>
    <w:basedOn w:val="a0"/>
    <w:rsid w:val="00F93B21"/>
  </w:style>
  <w:style w:type="character" w:customStyle="1" w:styleId="citation-720">
    <w:name w:val="citation-720"/>
    <w:basedOn w:val="a0"/>
    <w:rsid w:val="00F93B21"/>
  </w:style>
  <w:style w:type="character" w:customStyle="1" w:styleId="citation-719">
    <w:name w:val="citation-719"/>
    <w:basedOn w:val="a0"/>
    <w:rsid w:val="00F93B21"/>
  </w:style>
  <w:style w:type="character" w:customStyle="1" w:styleId="citation-718">
    <w:name w:val="citation-718"/>
    <w:basedOn w:val="a0"/>
    <w:rsid w:val="00F93B21"/>
  </w:style>
  <w:style w:type="character" w:customStyle="1" w:styleId="citation-717">
    <w:name w:val="citation-717"/>
    <w:basedOn w:val="a0"/>
    <w:rsid w:val="00F93B21"/>
  </w:style>
  <w:style w:type="character" w:customStyle="1" w:styleId="citation-716">
    <w:name w:val="citation-716"/>
    <w:basedOn w:val="a0"/>
    <w:rsid w:val="00F93B21"/>
  </w:style>
  <w:style w:type="character" w:customStyle="1" w:styleId="citation-715">
    <w:name w:val="citation-715"/>
    <w:basedOn w:val="a0"/>
    <w:rsid w:val="00F93B21"/>
  </w:style>
  <w:style w:type="character" w:customStyle="1" w:styleId="citation-714">
    <w:name w:val="citation-714"/>
    <w:basedOn w:val="a0"/>
    <w:rsid w:val="00F93B21"/>
  </w:style>
  <w:style w:type="character" w:customStyle="1" w:styleId="citation-713">
    <w:name w:val="citation-713"/>
    <w:basedOn w:val="a0"/>
    <w:rsid w:val="00F93B21"/>
  </w:style>
  <w:style w:type="character" w:customStyle="1" w:styleId="citation-712">
    <w:name w:val="citation-712"/>
    <w:basedOn w:val="a0"/>
    <w:rsid w:val="00F93B21"/>
  </w:style>
  <w:style w:type="character" w:customStyle="1" w:styleId="citation-711">
    <w:name w:val="citation-711"/>
    <w:basedOn w:val="a0"/>
    <w:rsid w:val="00F93B21"/>
  </w:style>
  <w:style w:type="character" w:customStyle="1" w:styleId="citation-710">
    <w:name w:val="citation-710"/>
    <w:basedOn w:val="a0"/>
    <w:rsid w:val="00F93B21"/>
  </w:style>
  <w:style w:type="character" w:customStyle="1" w:styleId="citation-709">
    <w:name w:val="citation-709"/>
    <w:basedOn w:val="a0"/>
    <w:rsid w:val="00F93B21"/>
  </w:style>
  <w:style w:type="character" w:customStyle="1" w:styleId="citation-708">
    <w:name w:val="citation-708"/>
    <w:basedOn w:val="a0"/>
    <w:rsid w:val="00F93B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1751</Words>
  <Characters>9982</Characters>
  <Application>Microsoft Office Word</Application>
  <DocSecurity>0</DocSecurity>
  <Lines>83</Lines>
  <Paragraphs>23</Paragraphs>
  <ScaleCrop>false</ScaleCrop>
  <Company/>
  <LinksUpToDate>false</LinksUpToDate>
  <CharactersWithSpaces>11710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Jiajun LIU</dc:creator>
  <cp:keywords/>
  <dc:description/>
  <cp:lastModifiedBy>Jiajun LIU</cp:lastModifiedBy>
  <cp:revision>1</cp:revision>
  <dcterms:created xsi:type="dcterms:W3CDTF">2025-07-23T01:33:00Z</dcterms:created>
  <dcterms:modified xsi:type="dcterms:W3CDTF">2025-07-23T01:42:00Z</dcterms:modified>
</cp:coreProperties>
</file>