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9CC2A" w14:textId="77777777" w:rsidR="00616B1D" w:rsidRDefault="00616B1D" w:rsidP="00CD3A8C">
      <w:pPr>
        <w:spacing w:line="400" w:lineRule="exact"/>
        <w:jc w:val="center"/>
        <w:rPr>
          <w:b/>
          <w:sz w:val="36"/>
        </w:rPr>
      </w:pPr>
    </w:p>
    <w:p w14:paraId="1C5A2ED1" w14:textId="77777777" w:rsidR="00616B1D" w:rsidRDefault="00616B1D" w:rsidP="00CD3A8C">
      <w:pPr>
        <w:spacing w:line="400" w:lineRule="exact"/>
        <w:jc w:val="center"/>
        <w:rPr>
          <w:b/>
          <w:sz w:val="36"/>
        </w:rPr>
      </w:pPr>
    </w:p>
    <w:p w14:paraId="4AC2CD4F" w14:textId="77777777" w:rsidR="00616B1D" w:rsidRDefault="00616B1D" w:rsidP="00CD3A8C">
      <w:pPr>
        <w:spacing w:line="400" w:lineRule="exact"/>
        <w:jc w:val="center"/>
        <w:rPr>
          <w:b/>
          <w:sz w:val="36"/>
        </w:rPr>
      </w:pPr>
    </w:p>
    <w:p w14:paraId="2E4B312F" w14:textId="77777777" w:rsidR="00314BA8" w:rsidRDefault="00314BA8" w:rsidP="00CD3A8C">
      <w:pPr>
        <w:spacing w:line="400" w:lineRule="exact"/>
        <w:jc w:val="center"/>
        <w:rPr>
          <w:b/>
          <w:sz w:val="36"/>
        </w:rPr>
      </w:pPr>
      <w:r>
        <w:rPr>
          <w:rFonts w:hint="eastAsia"/>
          <w:b/>
          <w:sz w:val="36"/>
        </w:rPr>
        <w:t>中文</w:t>
      </w:r>
      <w:r w:rsidRPr="00971C62">
        <w:rPr>
          <w:rFonts w:hint="eastAsia"/>
          <w:b/>
          <w:sz w:val="36"/>
        </w:rPr>
        <w:t>电子病历命名实体</w:t>
      </w:r>
      <w:r>
        <w:rPr>
          <w:rFonts w:hint="eastAsia"/>
          <w:b/>
          <w:sz w:val="36"/>
        </w:rPr>
        <w:t>和实体关系</w:t>
      </w:r>
      <w:r w:rsidRPr="00971C62">
        <w:rPr>
          <w:rFonts w:hint="eastAsia"/>
          <w:b/>
          <w:sz w:val="36"/>
        </w:rPr>
        <w:t>标注规范</w:t>
      </w:r>
    </w:p>
    <w:p w14:paraId="15AA979E" w14:textId="77777777" w:rsidR="0024587C" w:rsidRDefault="0024587C" w:rsidP="00CD3A8C">
      <w:pPr>
        <w:spacing w:line="400" w:lineRule="exact"/>
        <w:jc w:val="center"/>
        <w:rPr>
          <w:b/>
          <w:sz w:val="36"/>
        </w:rPr>
      </w:pPr>
    </w:p>
    <w:p w14:paraId="4C873D13" w14:textId="77777777" w:rsidR="0024587C" w:rsidRDefault="0024587C" w:rsidP="00CD3A8C">
      <w:pPr>
        <w:spacing w:line="400" w:lineRule="exact"/>
        <w:jc w:val="center"/>
        <w:rPr>
          <w:b/>
          <w:sz w:val="36"/>
        </w:rPr>
      </w:pPr>
    </w:p>
    <w:p w14:paraId="7B3ECFF9" w14:textId="77777777" w:rsidR="0024587C" w:rsidRDefault="0024587C" w:rsidP="00CD3A8C">
      <w:pPr>
        <w:spacing w:line="400" w:lineRule="exact"/>
        <w:jc w:val="center"/>
        <w:rPr>
          <w:b/>
          <w:sz w:val="36"/>
        </w:rPr>
      </w:pPr>
    </w:p>
    <w:p w14:paraId="33BD8E00" w14:textId="77777777" w:rsidR="0024587C" w:rsidRPr="008F642D" w:rsidRDefault="0024587C" w:rsidP="00CD3A8C">
      <w:pPr>
        <w:spacing w:line="400" w:lineRule="exact"/>
        <w:jc w:val="center"/>
        <w:rPr>
          <w:b/>
          <w:sz w:val="36"/>
        </w:rPr>
      </w:pPr>
    </w:p>
    <w:p w14:paraId="09FD6A4C" w14:textId="77777777" w:rsidR="0092591F" w:rsidRDefault="0092591F" w:rsidP="00CD3A8C">
      <w:pPr>
        <w:spacing w:line="400" w:lineRule="exact"/>
        <w:jc w:val="center"/>
        <w:rPr>
          <w:b/>
          <w:sz w:val="36"/>
        </w:rPr>
      </w:pPr>
    </w:p>
    <w:p w14:paraId="59E3A659" w14:textId="77777777" w:rsidR="0092591F" w:rsidRDefault="0092591F" w:rsidP="00CD3A8C">
      <w:pPr>
        <w:spacing w:line="400" w:lineRule="exact"/>
        <w:jc w:val="center"/>
        <w:rPr>
          <w:b/>
          <w:sz w:val="36"/>
        </w:rPr>
      </w:pPr>
    </w:p>
    <w:p w14:paraId="0D717BC7" w14:textId="77777777" w:rsidR="00787E6F" w:rsidRDefault="00787E6F" w:rsidP="00CD3A8C">
      <w:pPr>
        <w:spacing w:line="400" w:lineRule="exact"/>
        <w:jc w:val="center"/>
        <w:rPr>
          <w:b/>
          <w:sz w:val="36"/>
        </w:rPr>
      </w:pPr>
    </w:p>
    <w:p w14:paraId="55A633CB" w14:textId="77777777" w:rsidR="00787E6F" w:rsidRDefault="00787E6F" w:rsidP="00CD3A8C">
      <w:pPr>
        <w:spacing w:line="400" w:lineRule="exact"/>
        <w:jc w:val="center"/>
        <w:rPr>
          <w:b/>
          <w:sz w:val="36"/>
        </w:rPr>
      </w:pPr>
    </w:p>
    <w:p w14:paraId="641DDCEB" w14:textId="77777777" w:rsidR="00787E6F" w:rsidRDefault="00787E6F" w:rsidP="00CD3A8C">
      <w:pPr>
        <w:spacing w:line="400" w:lineRule="exact"/>
        <w:jc w:val="center"/>
        <w:rPr>
          <w:b/>
          <w:sz w:val="36"/>
        </w:rPr>
      </w:pPr>
    </w:p>
    <w:p w14:paraId="68B10BF8" w14:textId="77777777" w:rsidR="00787E6F" w:rsidRDefault="00787E6F" w:rsidP="00CD3A8C">
      <w:pPr>
        <w:spacing w:line="400" w:lineRule="exact"/>
        <w:jc w:val="center"/>
        <w:rPr>
          <w:b/>
          <w:sz w:val="36"/>
        </w:rPr>
      </w:pPr>
    </w:p>
    <w:p w14:paraId="6B2518CF" w14:textId="77777777" w:rsidR="0092591F" w:rsidRDefault="0092591F" w:rsidP="00CD3A8C">
      <w:pPr>
        <w:spacing w:line="400" w:lineRule="exact"/>
        <w:jc w:val="center"/>
        <w:rPr>
          <w:b/>
          <w:sz w:val="36"/>
        </w:rPr>
      </w:pPr>
    </w:p>
    <w:p w14:paraId="0935B6BD" w14:textId="77777777" w:rsidR="0092591F" w:rsidRDefault="0092591F" w:rsidP="00CD3A8C">
      <w:pPr>
        <w:spacing w:line="400" w:lineRule="exact"/>
        <w:jc w:val="center"/>
        <w:rPr>
          <w:b/>
          <w:sz w:val="36"/>
        </w:rPr>
      </w:pPr>
    </w:p>
    <w:p w14:paraId="6CB015BF" w14:textId="77777777" w:rsidR="0092591F" w:rsidRDefault="0092591F" w:rsidP="00CD3A8C">
      <w:pPr>
        <w:spacing w:line="400" w:lineRule="exact"/>
        <w:jc w:val="center"/>
        <w:rPr>
          <w:b/>
          <w:sz w:val="36"/>
        </w:rPr>
      </w:pPr>
    </w:p>
    <w:p w14:paraId="3A3F3D38" w14:textId="77777777" w:rsidR="0092591F" w:rsidRDefault="0092591F" w:rsidP="00CD3A8C">
      <w:pPr>
        <w:spacing w:line="400" w:lineRule="exact"/>
        <w:jc w:val="center"/>
        <w:rPr>
          <w:b/>
          <w:sz w:val="36"/>
        </w:rPr>
      </w:pPr>
    </w:p>
    <w:p w14:paraId="271C5880" w14:textId="77777777" w:rsidR="0092591F" w:rsidRDefault="0092591F" w:rsidP="00CD3A8C">
      <w:pPr>
        <w:spacing w:line="400" w:lineRule="exact"/>
        <w:jc w:val="center"/>
        <w:rPr>
          <w:b/>
          <w:sz w:val="36"/>
        </w:rPr>
      </w:pPr>
    </w:p>
    <w:p w14:paraId="057BE119" w14:textId="77777777" w:rsidR="00787E6F" w:rsidRDefault="00787E6F" w:rsidP="00CD3A8C">
      <w:pPr>
        <w:spacing w:line="400" w:lineRule="exact"/>
        <w:jc w:val="center"/>
        <w:rPr>
          <w:b/>
          <w:sz w:val="36"/>
        </w:rPr>
      </w:pPr>
    </w:p>
    <w:p w14:paraId="7C773134" w14:textId="77777777" w:rsidR="00787E6F" w:rsidRDefault="00787E6F" w:rsidP="00CD3A8C">
      <w:pPr>
        <w:spacing w:line="400" w:lineRule="exact"/>
        <w:jc w:val="center"/>
        <w:rPr>
          <w:b/>
          <w:sz w:val="36"/>
        </w:rPr>
      </w:pPr>
    </w:p>
    <w:p w14:paraId="03A78FC8" w14:textId="77777777" w:rsidR="00787E6F" w:rsidRDefault="00787E6F" w:rsidP="00CD3A8C">
      <w:pPr>
        <w:spacing w:line="400" w:lineRule="exact"/>
        <w:jc w:val="center"/>
        <w:rPr>
          <w:b/>
          <w:sz w:val="36"/>
        </w:rPr>
      </w:pPr>
    </w:p>
    <w:p w14:paraId="4E4390BF" w14:textId="77777777" w:rsidR="00787E6F" w:rsidRDefault="00787E6F" w:rsidP="00CD3A8C">
      <w:pPr>
        <w:spacing w:line="400" w:lineRule="exact"/>
        <w:jc w:val="center"/>
        <w:rPr>
          <w:b/>
          <w:sz w:val="36"/>
        </w:rPr>
      </w:pPr>
    </w:p>
    <w:p w14:paraId="1114C5DB" w14:textId="77777777" w:rsidR="00787E6F" w:rsidRDefault="00787E6F" w:rsidP="00CD3A8C">
      <w:pPr>
        <w:spacing w:line="400" w:lineRule="exact"/>
        <w:jc w:val="center"/>
        <w:rPr>
          <w:b/>
          <w:sz w:val="36"/>
        </w:rPr>
      </w:pPr>
    </w:p>
    <w:p w14:paraId="64F72D8F" w14:textId="77777777" w:rsidR="0092591F" w:rsidRDefault="0092591F" w:rsidP="00CD3A8C">
      <w:pPr>
        <w:spacing w:line="400" w:lineRule="exact"/>
        <w:jc w:val="center"/>
        <w:rPr>
          <w:b/>
          <w:sz w:val="36"/>
        </w:rPr>
      </w:pPr>
    </w:p>
    <w:p w14:paraId="799BC054" w14:textId="77777777" w:rsidR="0092591F" w:rsidRDefault="0092591F" w:rsidP="00CD3A8C">
      <w:pPr>
        <w:spacing w:line="400" w:lineRule="exact"/>
        <w:jc w:val="center"/>
        <w:rPr>
          <w:b/>
          <w:sz w:val="36"/>
        </w:rPr>
      </w:pPr>
    </w:p>
    <w:p w14:paraId="672E609B" w14:textId="77777777" w:rsidR="0092591F" w:rsidRDefault="0092591F" w:rsidP="00CD3A8C">
      <w:pPr>
        <w:spacing w:line="400" w:lineRule="exact"/>
        <w:jc w:val="center"/>
        <w:rPr>
          <w:b/>
          <w:sz w:val="36"/>
        </w:rPr>
      </w:pPr>
    </w:p>
    <w:p w14:paraId="793D1184" w14:textId="77777777" w:rsidR="0092591F" w:rsidRDefault="0092591F" w:rsidP="00CD3A8C">
      <w:pPr>
        <w:spacing w:line="400" w:lineRule="exact"/>
        <w:jc w:val="center"/>
        <w:rPr>
          <w:b/>
          <w:sz w:val="36"/>
        </w:rPr>
      </w:pPr>
    </w:p>
    <w:p w14:paraId="36D5F4C8" w14:textId="77777777" w:rsidR="0092591F" w:rsidRDefault="00616B1D" w:rsidP="00CD3A8C">
      <w:pPr>
        <w:spacing w:line="400" w:lineRule="exact"/>
        <w:jc w:val="center"/>
        <w:rPr>
          <w:b/>
          <w:sz w:val="36"/>
        </w:rPr>
      </w:pPr>
      <w:r>
        <w:rPr>
          <w:rFonts w:hint="eastAsia"/>
          <w:b/>
          <w:sz w:val="36"/>
        </w:rPr>
        <w:t>201</w:t>
      </w:r>
      <w:r w:rsidR="00D42686">
        <w:rPr>
          <w:rFonts w:hint="eastAsia"/>
          <w:b/>
          <w:sz w:val="36"/>
        </w:rPr>
        <w:t>4</w:t>
      </w:r>
      <w:r>
        <w:rPr>
          <w:rFonts w:hint="eastAsia"/>
          <w:b/>
          <w:sz w:val="36"/>
        </w:rPr>
        <w:t>年</w:t>
      </w:r>
      <w:r w:rsidR="00807262">
        <w:rPr>
          <w:b/>
          <w:sz w:val="36"/>
        </w:rPr>
        <w:t>5</w:t>
      </w:r>
      <w:r>
        <w:rPr>
          <w:rFonts w:hint="eastAsia"/>
          <w:b/>
          <w:sz w:val="36"/>
        </w:rPr>
        <w:t>月</w:t>
      </w:r>
    </w:p>
    <w:p w14:paraId="491C7200" w14:textId="77777777" w:rsidR="001E41D7" w:rsidRDefault="001E41D7" w:rsidP="00CD3A8C">
      <w:pPr>
        <w:spacing w:line="400" w:lineRule="exact"/>
        <w:jc w:val="center"/>
        <w:rPr>
          <w:b/>
          <w:sz w:val="36"/>
        </w:rPr>
      </w:pPr>
    </w:p>
    <w:p w14:paraId="634E3F91" w14:textId="77777777" w:rsidR="001E41D7" w:rsidRDefault="001E41D7" w:rsidP="00CD3A8C">
      <w:pPr>
        <w:spacing w:line="400" w:lineRule="exact"/>
        <w:jc w:val="center"/>
        <w:rPr>
          <w:b/>
          <w:sz w:val="36"/>
        </w:rPr>
        <w:sectPr w:rsidR="001E41D7" w:rsidSect="007D0B33">
          <w:headerReference w:type="default" r:id="rId8"/>
          <w:pgSz w:w="11906" w:h="16838"/>
          <w:pgMar w:top="1440" w:right="1800" w:bottom="1440" w:left="1800" w:header="851" w:footer="992" w:gutter="0"/>
          <w:cols w:space="425"/>
          <w:docGrid w:type="lines" w:linePitch="312"/>
        </w:sectPr>
      </w:pPr>
    </w:p>
    <w:p w14:paraId="4BE98826" w14:textId="77777777" w:rsidR="001E41D7" w:rsidRDefault="001E41D7" w:rsidP="00CD3A8C">
      <w:pPr>
        <w:spacing w:line="400" w:lineRule="exact"/>
        <w:jc w:val="center"/>
        <w:rPr>
          <w:b/>
          <w:sz w:val="36"/>
        </w:rPr>
      </w:pPr>
    </w:p>
    <w:p w14:paraId="5918F7EA" w14:textId="77777777" w:rsidR="001E41D7" w:rsidRDefault="001E41D7" w:rsidP="00CD3A8C">
      <w:pPr>
        <w:spacing w:line="400" w:lineRule="exact"/>
        <w:jc w:val="center"/>
        <w:rPr>
          <w:b/>
          <w:sz w:val="36"/>
        </w:rPr>
      </w:pPr>
      <w:r>
        <w:rPr>
          <w:rFonts w:hint="eastAsia"/>
          <w:b/>
          <w:sz w:val="36"/>
        </w:rPr>
        <w:t>目录</w:t>
      </w:r>
    </w:p>
    <w:sdt>
      <w:sdtPr>
        <w:rPr>
          <w:rFonts w:asciiTheme="minorHAnsi" w:eastAsiaTheme="minorEastAsia" w:hAnsiTheme="minorHAnsi" w:cstheme="minorBidi"/>
          <w:b w:val="0"/>
          <w:bCs w:val="0"/>
          <w:color w:val="auto"/>
          <w:kern w:val="2"/>
          <w:sz w:val="21"/>
          <w:szCs w:val="21"/>
          <w:lang w:val="zh-CN"/>
        </w:rPr>
        <w:id w:val="-898589016"/>
        <w:docPartObj>
          <w:docPartGallery w:val="Table of Contents"/>
          <w:docPartUnique/>
        </w:docPartObj>
      </w:sdtPr>
      <w:sdtEndPr>
        <w:rPr>
          <w:szCs w:val="22"/>
        </w:rPr>
      </w:sdtEndPr>
      <w:sdtContent>
        <w:bookmarkStart w:id="0" w:name="_GoBack" w:displacedByCustomXml="prev"/>
        <w:bookmarkEnd w:id="0" w:displacedByCustomXml="prev"/>
        <w:p w14:paraId="2DEBAB3E" w14:textId="77777777" w:rsidR="001E41D7" w:rsidRDefault="001E41D7">
          <w:pPr>
            <w:pStyle w:val="TOC"/>
          </w:pPr>
        </w:p>
        <w:p w14:paraId="45153E31" w14:textId="77777777" w:rsidR="00F01499" w:rsidRDefault="007B6F3F">
          <w:pPr>
            <w:pStyle w:val="10"/>
            <w:tabs>
              <w:tab w:val="right" w:leader="dot" w:pos="8296"/>
            </w:tabs>
            <w:rPr>
              <w:noProof/>
            </w:rPr>
          </w:pPr>
          <w:r>
            <w:fldChar w:fldCharType="begin"/>
          </w:r>
          <w:r w:rsidR="001E41D7">
            <w:instrText xml:space="preserve"> TOC \o "1-3" \h \z \u </w:instrText>
          </w:r>
          <w:r>
            <w:fldChar w:fldCharType="separate"/>
          </w:r>
          <w:hyperlink w:anchor="_Toc385542629" w:history="1">
            <w:r w:rsidR="00F01499" w:rsidRPr="007512A8">
              <w:rPr>
                <w:rStyle w:val="aa"/>
                <w:rFonts w:asciiTheme="majorHAnsi" w:hAnsiTheme="majorHAnsi"/>
                <w:noProof/>
              </w:rPr>
              <w:t>1</w:t>
            </w:r>
            <w:r w:rsidR="00F01499" w:rsidRPr="007512A8">
              <w:rPr>
                <w:rStyle w:val="aa"/>
                <w:rFonts w:hint="eastAsia"/>
                <w:noProof/>
              </w:rPr>
              <w:t>简介</w:t>
            </w:r>
            <w:r w:rsidR="00F01499">
              <w:rPr>
                <w:noProof/>
                <w:webHidden/>
              </w:rPr>
              <w:tab/>
            </w:r>
            <w:r w:rsidR="00F01499">
              <w:rPr>
                <w:noProof/>
                <w:webHidden/>
              </w:rPr>
              <w:fldChar w:fldCharType="begin"/>
            </w:r>
            <w:r w:rsidR="00F01499">
              <w:rPr>
                <w:noProof/>
                <w:webHidden/>
              </w:rPr>
              <w:instrText xml:space="preserve"> PAGEREF _Toc385542629 \h </w:instrText>
            </w:r>
            <w:r w:rsidR="00F01499">
              <w:rPr>
                <w:noProof/>
                <w:webHidden/>
              </w:rPr>
            </w:r>
            <w:r w:rsidR="00F01499">
              <w:rPr>
                <w:noProof/>
                <w:webHidden/>
              </w:rPr>
              <w:fldChar w:fldCharType="separate"/>
            </w:r>
            <w:r w:rsidR="00EC469C">
              <w:rPr>
                <w:noProof/>
                <w:webHidden/>
              </w:rPr>
              <w:t>4</w:t>
            </w:r>
            <w:r w:rsidR="00F01499">
              <w:rPr>
                <w:noProof/>
                <w:webHidden/>
              </w:rPr>
              <w:fldChar w:fldCharType="end"/>
            </w:r>
          </w:hyperlink>
        </w:p>
        <w:p w14:paraId="5AFFC161" w14:textId="77777777" w:rsidR="00F01499" w:rsidRDefault="00E64EE5">
          <w:pPr>
            <w:pStyle w:val="20"/>
            <w:tabs>
              <w:tab w:val="right" w:leader="dot" w:pos="8296"/>
            </w:tabs>
            <w:rPr>
              <w:noProof/>
            </w:rPr>
          </w:pPr>
          <w:hyperlink w:anchor="_Toc385542630" w:history="1">
            <w:r w:rsidR="00F01499" w:rsidRPr="007512A8">
              <w:rPr>
                <w:rStyle w:val="aa"/>
                <w:noProof/>
              </w:rPr>
              <w:t xml:space="preserve">1.1 </w:t>
            </w:r>
            <w:r w:rsidR="00F01499" w:rsidRPr="007512A8">
              <w:rPr>
                <w:rStyle w:val="aa"/>
                <w:rFonts w:hint="eastAsia"/>
                <w:noProof/>
              </w:rPr>
              <w:t>医疗实体分类体系</w:t>
            </w:r>
            <w:r w:rsidR="00F01499">
              <w:rPr>
                <w:noProof/>
                <w:webHidden/>
              </w:rPr>
              <w:tab/>
            </w:r>
            <w:r w:rsidR="00F01499">
              <w:rPr>
                <w:noProof/>
                <w:webHidden/>
              </w:rPr>
              <w:fldChar w:fldCharType="begin"/>
            </w:r>
            <w:r w:rsidR="00F01499">
              <w:rPr>
                <w:noProof/>
                <w:webHidden/>
              </w:rPr>
              <w:instrText xml:space="preserve"> PAGEREF _Toc385542630 \h </w:instrText>
            </w:r>
            <w:r w:rsidR="00F01499">
              <w:rPr>
                <w:noProof/>
                <w:webHidden/>
              </w:rPr>
            </w:r>
            <w:r w:rsidR="00F01499">
              <w:rPr>
                <w:noProof/>
                <w:webHidden/>
              </w:rPr>
              <w:fldChar w:fldCharType="separate"/>
            </w:r>
            <w:r w:rsidR="00EC469C">
              <w:rPr>
                <w:noProof/>
                <w:webHidden/>
              </w:rPr>
              <w:t>4</w:t>
            </w:r>
            <w:r w:rsidR="00F01499">
              <w:rPr>
                <w:noProof/>
                <w:webHidden/>
              </w:rPr>
              <w:fldChar w:fldCharType="end"/>
            </w:r>
          </w:hyperlink>
        </w:p>
        <w:p w14:paraId="20AA8F71" w14:textId="77777777" w:rsidR="00F01499" w:rsidRDefault="00E64EE5">
          <w:pPr>
            <w:pStyle w:val="20"/>
            <w:tabs>
              <w:tab w:val="right" w:leader="dot" w:pos="8296"/>
            </w:tabs>
            <w:rPr>
              <w:noProof/>
            </w:rPr>
          </w:pPr>
          <w:hyperlink w:anchor="_Toc385542631" w:history="1">
            <w:r w:rsidR="00F01499" w:rsidRPr="007512A8">
              <w:rPr>
                <w:rStyle w:val="aa"/>
                <w:noProof/>
              </w:rPr>
              <w:t xml:space="preserve">1.2 </w:t>
            </w:r>
            <w:r w:rsidR="00F01499" w:rsidRPr="007512A8">
              <w:rPr>
                <w:rStyle w:val="aa"/>
                <w:rFonts w:hint="eastAsia"/>
                <w:noProof/>
              </w:rPr>
              <w:t>目的</w:t>
            </w:r>
            <w:r w:rsidR="00F01499">
              <w:rPr>
                <w:noProof/>
                <w:webHidden/>
              </w:rPr>
              <w:tab/>
            </w:r>
            <w:r w:rsidR="00F01499">
              <w:rPr>
                <w:noProof/>
                <w:webHidden/>
              </w:rPr>
              <w:fldChar w:fldCharType="begin"/>
            </w:r>
            <w:r w:rsidR="00F01499">
              <w:rPr>
                <w:noProof/>
                <w:webHidden/>
              </w:rPr>
              <w:instrText xml:space="preserve"> PAGEREF _Toc385542631 \h </w:instrText>
            </w:r>
            <w:r w:rsidR="00F01499">
              <w:rPr>
                <w:noProof/>
                <w:webHidden/>
              </w:rPr>
            </w:r>
            <w:r w:rsidR="00F01499">
              <w:rPr>
                <w:noProof/>
                <w:webHidden/>
              </w:rPr>
              <w:fldChar w:fldCharType="separate"/>
            </w:r>
            <w:r w:rsidR="00EC469C">
              <w:rPr>
                <w:noProof/>
                <w:webHidden/>
              </w:rPr>
              <w:t>6</w:t>
            </w:r>
            <w:r w:rsidR="00F01499">
              <w:rPr>
                <w:noProof/>
                <w:webHidden/>
              </w:rPr>
              <w:fldChar w:fldCharType="end"/>
            </w:r>
          </w:hyperlink>
        </w:p>
        <w:p w14:paraId="4A4D966D" w14:textId="77777777" w:rsidR="00F01499" w:rsidRDefault="00E64EE5">
          <w:pPr>
            <w:pStyle w:val="10"/>
            <w:tabs>
              <w:tab w:val="right" w:leader="dot" w:pos="8296"/>
            </w:tabs>
            <w:rPr>
              <w:noProof/>
            </w:rPr>
          </w:pPr>
          <w:hyperlink w:anchor="_Toc385542632" w:history="1">
            <w:r w:rsidR="00F01499" w:rsidRPr="007512A8">
              <w:rPr>
                <w:rStyle w:val="aa"/>
                <w:rFonts w:asciiTheme="majorHAnsi" w:hAnsiTheme="majorHAnsi"/>
                <w:noProof/>
              </w:rPr>
              <w:t>2</w:t>
            </w:r>
            <w:r w:rsidR="00F01499" w:rsidRPr="007512A8">
              <w:rPr>
                <w:rStyle w:val="aa"/>
                <w:rFonts w:hint="eastAsia"/>
                <w:noProof/>
              </w:rPr>
              <w:t>命名实体标注</w:t>
            </w:r>
            <w:r w:rsidR="00F01499">
              <w:rPr>
                <w:noProof/>
                <w:webHidden/>
              </w:rPr>
              <w:tab/>
            </w:r>
            <w:r w:rsidR="00F01499">
              <w:rPr>
                <w:noProof/>
                <w:webHidden/>
              </w:rPr>
              <w:fldChar w:fldCharType="begin"/>
            </w:r>
            <w:r w:rsidR="00F01499">
              <w:rPr>
                <w:noProof/>
                <w:webHidden/>
              </w:rPr>
              <w:instrText xml:space="preserve"> PAGEREF _Toc385542632 \h </w:instrText>
            </w:r>
            <w:r w:rsidR="00F01499">
              <w:rPr>
                <w:noProof/>
                <w:webHidden/>
              </w:rPr>
            </w:r>
            <w:r w:rsidR="00F01499">
              <w:rPr>
                <w:noProof/>
                <w:webHidden/>
              </w:rPr>
              <w:fldChar w:fldCharType="separate"/>
            </w:r>
            <w:r w:rsidR="00EC469C">
              <w:rPr>
                <w:noProof/>
                <w:webHidden/>
              </w:rPr>
              <w:t>6</w:t>
            </w:r>
            <w:r w:rsidR="00F01499">
              <w:rPr>
                <w:noProof/>
                <w:webHidden/>
              </w:rPr>
              <w:fldChar w:fldCharType="end"/>
            </w:r>
          </w:hyperlink>
        </w:p>
        <w:p w14:paraId="1D90AC2A" w14:textId="77777777" w:rsidR="00F01499" w:rsidRDefault="00E64EE5">
          <w:pPr>
            <w:pStyle w:val="20"/>
            <w:tabs>
              <w:tab w:val="right" w:leader="dot" w:pos="8296"/>
            </w:tabs>
            <w:rPr>
              <w:noProof/>
            </w:rPr>
          </w:pPr>
          <w:hyperlink w:anchor="_Toc385542633" w:history="1">
            <w:r w:rsidR="00F01499" w:rsidRPr="007512A8">
              <w:rPr>
                <w:rStyle w:val="aa"/>
                <w:noProof/>
              </w:rPr>
              <w:t>2.1</w:t>
            </w:r>
            <w:r w:rsidR="00F01499" w:rsidRPr="007512A8">
              <w:rPr>
                <w:rStyle w:val="aa"/>
                <w:rFonts w:hint="eastAsia"/>
                <w:noProof/>
              </w:rPr>
              <w:t>疾病</w:t>
            </w:r>
            <w:r w:rsidR="00F01499">
              <w:rPr>
                <w:noProof/>
                <w:webHidden/>
              </w:rPr>
              <w:tab/>
            </w:r>
            <w:r w:rsidR="00F01499">
              <w:rPr>
                <w:noProof/>
                <w:webHidden/>
              </w:rPr>
              <w:fldChar w:fldCharType="begin"/>
            </w:r>
            <w:r w:rsidR="00F01499">
              <w:rPr>
                <w:noProof/>
                <w:webHidden/>
              </w:rPr>
              <w:instrText xml:space="preserve"> PAGEREF _Toc385542633 \h </w:instrText>
            </w:r>
            <w:r w:rsidR="00F01499">
              <w:rPr>
                <w:noProof/>
                <w:webHidden/>
              </w:rPr>
            </w:r>
            <w:r w:rsidR="00F01499">
              <w:rPr>
                <w:noProof/>
                <w:webHidden/>
              </w:rPr>
              <w:fldChar w:fldCharType="separate"/>
            </w:r>
            <w:r w:rsidR="00EC469C">
              <w:rPr>
                <w:noProof/>
                <w:webHidden/>
              </w:rPr>
              <w:t>6</w:t>
            </w:r>
            <w:r w:rsidR="00F01499">
              <w:rPr>
                <w:noProof/>
                <w:webHidden/>
              </w:rPr>
              <w:fldChar w:fldCharType="end"/>
            </w:r>
          </w:hyperlink>
        </w:p>
        <w:p w14:paraId="5229958F" w14:textId="77777777" w:rsidR="00F01499" w:rsidRDefault="00E64EE5">
          <w:pPr>
            <w:pStyle w:val="20"/>
            <w:tabs>
              <w:tab w:val="right" w:leader="dot" w:pos="8296"/>
            </w:tabs>
            <w:rPr>
              <w:noProof/>
            </w:rPr>
          </w:pPr>
          <w:hyperlink w:anchor="_Toc385542634" w:history="1">
            <w:r w:rsidR="00F01499" w:rsidRPr="007512A8">
              <w:rPr>
                <w:rStyle w:val="aa"/>
                <w:noProof/>
              </w:rPr>
              <w:t>2.2</w:t>
            </w:r>
            <w:r w:rsidR="00F01499" w:rsidRPr="007512A8">
              <w:rPr>
                <w:rStyle w:val="aa"/>
                <w:rFonts w:hint="eastAsia"/>
                <w:noProof/>
              </w:rPr>
              <w:t>疾病诊断</w:t>
            </w:r>
            <w:r w:rsidR="00F01499" w:rsidRPr="007512A8">
              <w:rPr>
                <w:rStyle w:val="aa"/>
                <w:rFonts w:ascii="宋体" w:hAnsi="宋体" w:hint="eastAsia"/>
                <w:noProof/>
              </w:rPr>
              <w:t>分类</w:t>
            </w:r>
            <w:r w:rsidR="00F01499">
              <w:rPr>
                <w:noProof/>
                <w:webHidden/>
              </w:rPr>
              <w:tab/>
            </w:r>
            <w:r w:rsidR="00F01499">
              <w:rPr>
                <w:noProof/>
                <w:webHidden/>
              </w:rPr>
              <w:fldChar w:fldCharType="begin"/>
            </w:r>
            <w:r w:rsidR="00F01499">
              <w:rPr>
                <w:noProof/>
                <w:webHidden/>
              </w:rPr>
              <w:instrText xml:space="preserve"> PAGEREF _Toc385542634 \h </w:instrText>
            </w:r>
            <w:r w:rsidR="00F01499">
              <w:rPr>
                <w:noProof/>
                <w:webHidden/>
              </w:rPr>
            </w:r>
            <w:r w:rsidR="00F01499">
              <w:rPr>
                <w:noProof/>
                <w:webHidden/>
              </w:rPr>
              <w:fldChar w:fldCharType="separate"/>
            </w:r>
            <w:r w:rsidR="00EC469C">
              <w:rPr>
                <w:noProof/>
                <w:webHidden/>
              </w:rPr>
              <w:t>10</w:t>
            </w:r>
            <w:r w:rsidR="00F01499">
              <w:rPr>
                <w:noProof/>
                <w:webHidden/>
              </w:rPr>
              <w:fldChar w:fldCharType="end"/>
            </w:r>
          </w:hyperlink>
        </w:p>
        <w:p w14:paraId="205B61AC" w14:textId="77777777" w:rsidR="00F01499" w:rsidRDefault="00E64EE5">
          <w:pPr>
            <w:pStyle w:val="20"/>
            <w:tabs>
              <w:tab w:val="right" w:leader="dot" w:pos="8296"/>
            </w:tabs>
            <w:rPr>
              <w:noProof/>
            </w:rPr>
          </w:pPr>
          <w:hyperlink w:anchor="_Toc385542635" w:history="1">
            <w:r w:rsidR="00F01499" w:rsidRPr="007512A8">
              <w:rPr>
                <w:rStyle w:val="aa"/>
                <w:noProof/>
              </w:rPr>
              <w:t>2.3</w:t>
            </w:r>
            <w:r w:rsidR="00F01499" w:rsidRPr="007512A8">
              <w:rPr>
                <w:rStyle w:val="aa"/>
                <w:rFonts w:hint="eastAsia"/>
                <w:noProof/>
              </w:rPr>
              <w:t>症状</w:t>
            </w:r>
            <w:r w:rsidR="00F01499">
              <w:rPr>
                <w:noProof/>
                <w:webHidden/>
              </w:rPr>
              <w:tab/>
            </w:r>
            <w:r w:rsidR="00F01499">
              <w:rPr>
                <w:noProof/>
                <w:webHidden/>
              </w:rPr>
              <w:fldChar w:fldCharType="begin"/>
            </w:r>
            <w:r w:rsidR="00F01499">
              <w:rPr>
                <w:noProof/>
                <w:webHidden/>
              </w:rPr>
              <w:instrText xml:space="preserve"> PAGEREF _Toc385542635 \h </w:instrText>
            </w:r>
            <w:r w:rsidR="00F01499">
              <w:rPr>
                <w:noProof/>
                <w:webHidden/>
              </w:rPr>
            </w:r>
            <w:r w:rsidR="00F01499">
              <w:rPr>
                <w:noProof/>
                <w:webHidden/>
              </w:rPr>
              <w:fldChar w:fldCharType="separate"/>
            </w:r>
            <w:r w:rsidR="00EC469C">
              <w:rPr>
                <w:noProof/>
                <w:webHidden/>
              </w:rPr>
              <w:t>11</w:t>
            </w:r>
            <w:r w:rsidR="00F01499">
              <w:rPr>
                <w:noProof/>
                <w:webHidden/>
              </w:rPr>
              <w:fldChar w:fldCharType="end"/>
            </w:r>
          </w:hyperlink>
        </w:p>
        <w:p w14:paraId="6CBECB57" w14:textId="77777777" w:rsidR="00F01499" w:rsidRDefault="00E64EE5">
          <w:pPr>
            <w:pStyle w:val="30"/>
            <w:tabs>
              <w:tab w:val="right" w:leader="dot" w:pos="8296"/>
            </w:tabs>
            <w:rPr>
              <w:noProof/>
            </w:rPr>
          </w:pPr>
          <w:hyperlink w:anchor="_Toc385542636" w:history="1">
            <w:r w:rsidR="00F01499" w:rsidRPr="007512A8">
              <w:rPr>
                <w:rStyle w:val="aa"/>
                <w:rFonts w:asciiTheme="majorHAnsi" w:hAnsiTheme="majorHAnsi" w:cstheme="minorHAnsi"/>
                <w:noProof/>
              </w:rPr>
              <w:t>2.3.1</w:t>
            </w:r>
            <w:r w:rsidR="00F01499" w:rsidRPr="007512A8">
              <w:rPr>
                <w:rStyle w:val="aa"/>
                <w:rFonts w:ascii="宋体" w:hAnsi="宋体" w:hint="eastAsia"/>
                <w:noProof/>
              </w:rPr>
              <w:t>关于症状的主体或部位信息</w:t>
            </w:r>
            <w:r w:rsidR="00F01499">
              <w:rPr>
                <w:noProof/>
                <w:webHidden/>
              </w:rPr>
              <w:tab/>
            </w:r>
            <w:r w:rsidR="00F01499">
              <w:rPr>
                <w:noProof/>
                <w:webHidden/>
              </w:rPr>
              <w:fldChar w:fldCharType="begin"/>
            </w:r>
            <w:r w:rsidR="00F01499">
              <w:rPr>
                <w:noProof/>
                <w:webHidden/>
              </w:rPr>
              <w:instrText xml:space="preserve"> PAGEREF _Toc385542636 \h </w:instrText>
            </w:r>
            <w:r w:rsidR="00F01499">
              <w:rPr>
                <w:noProof/>
                <w:webHidden/>
              </w:rPr>
            </w:r>
            <w:r w:rsidR="00F01499">
              <w:rPr>
                <w:noProof/>
                <w:webHidden/>
              </w:rPr>
              <w:fldChar w:fldCharType="separate"/>
            </w:r>
            <w:r w:rsidR="00EC469C">
              <w:rPr>
                <w:noProof/>
                <w:webHidden/>
              </w:rPr>
              <w:t>11</w:t>
            </w:r>
            <w:r w:rsidR="00F01499">
              <w:rPr>
                <w:noProof/>
                <w:webHidden/>
              </w:rPr>
              <w:fldChar w:fldCharType="end"/>
            </w:r>
          </w:hyperlink>
        </w:p>
        <w:p w14:paraId="6E8BA9DC" w14:textId="77777777" w:rsidR="00F01499" w:rsidRDefault="00E64EE5">
          <w:pPr>
            <w:pStyle w:val="30"/>
            <w:tabs>
              <w:tab w:val="right" w:leader="dot" w:pos="8296"/>
            </w:tabs>
            <w:rPr>
              <w:noProof/>
            </w:rPr>
          </w:pPr>
          <w:hyperlink w:anchor="_Toc385542637" w:history="1">
            <w:r w:rsidR="00F01499" w:rsidRPr="007512A8">
              <w:rPr>
                <w:rStyle w:val="aa"/>
                <w:rFonts w:asciiTheme="majorHAnsi" w:hAnsiTheme="majorHAnsi"/>
                <w:noProof/>
              </w:rPr>
              <w:t>2.3.2</w:t>
            </w:r>
            <w:r w:rsidR="00F01499" w:rsidRPr="007512A8">
              <w:rPr>
                <w:rStyle w:val="aa"/>
                <w:rFonts w:ascii="宋体" w:hAnsi="宋体" w:hint="eastAsia"/>
                <w:noProof/>
              </w:rPr>
              <w:t>关于症状的修饰成分</w:t>
            </w:r>
            <w:r w:rsidR="00F01499">
              <w:rPr>
                <w:noProof/>
                <w:webHidden/>
              </w:rPr>
              <w:tab/>
            </w:r>
            <w:r w:rsidR="00F01499">
              <w:rPr>
                <w:noProof/>
                <w:webHidden/>
              </w:rPr>
              <w:fldChar w:fldCharType="begin"/>
            </w:r>
            <w:r w:rsidR="00F01499">
              <w:rPr>
                <w:noProof/>
                <w:webHidden/>
              </w:rPr>
              <w:instrText xml:space="preserve"> PAGEREF _Toc385542637 \h </w:instrText>
            </w:r>
            <w:r w:rsidR="00F01499">
              <w:rPr>
                <w:noProof/>
                <w:webHidden/>
              </w:rPr>
            </w:r>
            <w:r w:rsidR="00F01499">
              <w:rPr>
                <w:noProof/>
                <w:webHidden/>
              </w:rPr>
              <w:fldChar w:fldCharType="separate"/>
            </w:r>
            <w:r w:rsidR="00EC469C">
              <w:rPr>
                <w:noProof/>
                <w:webHidden/>
              </w:rPr>
              <w:t>13</w:t>
            </w:r>
            <w:r w:rsidR="00F01499">
              <w:rPr>
                <w:noProof/>
                <w:webHidden/>
              </w:rPr>
              <w:fldChar w:fldCharType="end"/>
            </w:r>
          </w:hyperlink>
        </w:p>
        <w:p w14:paraId="7F00546E" w14:textId="77777777" w:rsidR="00F01499" w:rsidRDefault="00E64EE5">
          <w:pPr>
            <w:pStyle w:val="30"/>
            <w:tabs>
              <w:tab w:val="right" w:leader="dot" w:pos="8296"/>
            </w:tabs>
            <w:rPr>
              <w:noProof/>
            </w:rPr>
          </w:pPr>
          <w:hyperlink w:anchor="_Toc385542638" w:history="1">
            <w:r w:rsidR="00F01499" w:rsidRPr="007512A8">
              <w:rPr>
                <w:rStyle w:val="aa"/>
                <w:rFonts w:asciiTheme="majorHAnsi" w:hAnsiTheme="majorHAnsi"/>
                <w:noProof/>
              </w:rPr>
              <w:t>2.3.3</w:t>
            </w:r>
            <w:r w:rsidR="00F01499" w:rsidRPr="007512A8">
              <w:rPr>
                <w:rStyle w:val="aa"/>
                <w:rFonts w:ascii="宋体" w:hAnsi="宋体" w:hint="eastAsia"/>
                <w:noProof/>
              </w:rPr>
              <w:t>自诉症状（</w:t>
            </w:r>
            <w:r w:rsidR="00F01499" w:rsidRPr="007512A8">
              <w:rPr>
                <w:rStyle w:val="aa"/>
                <w:noProof/>
              </w:rPr>
              <w:t>symptom</w:t>
            </w:r>
            <w:r w:rsidR="00F01499" w:rsidRPr="007512A8">
              <w:rPr>
                <w:rStyle w:val="aa"/>
                <w:rFonts w:ascii="宋体" w:hAnsi="宋体" w:hint="eastAsia"/>
                <w:noProof/>
              </w:rPr>
              <w:t>）</w:t>
            </w:r>
            <w:r w:rsidR="00F01499">
              <w:rPr>
                <w:noProof/>
                <w:webHidden/>
              </w:rPr>
              <w:tab/>
            </w:r>
            <w:r w:rsidR="00F01499">
              <w:rPr>
                <w:noProof/>
                <w:webHidden/>
              </w:rPr>
              <w:fldChar w:fldCharType="begin"/>
            </w:r>
            <w:r w:rsidR="00F01499">
              <w:rPr>
                <w:noProof/>
                <w:webHidden/>
              </w:rPr>
              <w:instrText xml:space="preserve"> PAGEREF _Toc385542638 \h </w:instrText>
            </w:r>
            <w:r w:rsidR="00F01499">
              <w:rPr>
                <w:noProof/>
                <w:webHidden/>
              </w:rPr>
            </w:r>
            <w:r w:rsidR="00F01499">
              <w:rPr>
                <w:noProof/>
                <w:webHidden/>
              </w:rPr>
              <w:fldChar w:fldCharType="separate"/>
            </w:r>
            <w:r w:rsidR="00EC469C">
              <w:rPr>
                <w:noProof/>
                <w:webHidden/>
              </w:rPr>
              <w:t>13</w:t>
            </w:r>
            <w:r w:rsidR="00F01499">
              <w:rPr>
                <w:noProof/>
                <w:webHidden/>
              </w:rPr>
              <w:fldChar w:fldCharType="end"/>
            </w:r>
          </w:hyperlink>
        </w:p>
        <w:p w14:paraId="4AB3F560" w14:textId="77777777" w:rsidR="00F01499" w:rsidRDefault="00E64EE5">
          <w:pPr>
            <w:pStyle w:val="30"/>
            <w:tabs>
              <w:tab w:val="right" w:leader="dot" w:pos="8296"/>
            </w:tabs>
            <w:rPr>
              <w:noProof/>
            </w:rPr>
          </w:pPr>
          <w:hyperlink w:anchor="_Toc385542639" w:history="1">
            <w:r w:rsidR="00F01499" w:rsidRPr="007512A8">
              <w:rPr>
                <w:rStyle w:val="aa"/>
                <w:rFonts w:asciiTheme="majorHAnsi" w:hAnsiTheme="majorHAnsi"/>
                <w:noProof/>
              </w:rPr>
              <w:t>2.3.4</w:t>
            </w:r>
            <w:r w:rsidR="00F01499" w:rsidRPr="007512A8">
              <w:rPr>
                <w:rStyle w:val="aa"/>
                <w:rFonts w:ascii="宋体" w:hAnsi="宋体" w:hint="eastAsia"/>
                <w:noProof/>
              </w:rPr>
              <w:t>异常检查结果</w:t>
            </w:r>
            <w:r w:rsidR="00F01499">
              <w:rPr>
                <w:noProof/>
                <w:webHidden/>
              </w:rPr>
              <w:tab/>
            </w:r>
            <w:r w:rsidR="00F01499">
              <w:rPr>
                <w:noProof/>
                <w:webHidden/>
              </w:rPr>
              <w:fldChar w:fldCharType="begin"/>
            </w:r>
            <w:r w:rsidR="00F01499">
              <w:rPr>
                <w:noProof/>
                <w:webHidden/>
              </w:rPr>
              <w:instrText xml:space="preserve"> PAGEREF _Toc385542639 \h </w:instrText>
            </w:r>
            <w:r w:rsidR="00F01499">
              <w:rPr>
                <w:noProof/>
                <w:webHidden/>
              </w:rPr>
            </w:r>
            <w:r w:rsidR="00F01499">
              <w:rPr>
                <w:noProof/>
                <w:webHidden/>
              </w:rPr>
              <w:fldChar w:fldCharType="separate"/>
            </w:r>
            <w:r w:rsidR="00EC469C">
              <w:rPr>
                <w:noProof/>
                <w:webHidden/>
              </w:rPr>
              <w:t>16</w:t>
            </w:r>
            <w:r w:rsidR="00F01499">
              <w:rPr>
                <w:noProof/>
                <w:webHidden/>
              </w:rPr>
              <w:fldChar w:fldCharType="end"/>
            </w:r>
          </w:hyperlink>
        </w:p>
        <w:p w14:paraId="74D92FA0" w14:textId="77777777" w:rsidR="00F01499" w:rsidRDefault="00E64EE5">
          <w:pPr>
            <w:pStyle w:val="20"/>
            <w:tabs>
              <w:tab w:val="right" w:leader="dot" w:pos="8296"/>
            </w:tabs>
            <w:rPr>
              <w:noProof/>
            </w:rPr>
          </w:pPr>
          <w:hyperlink w:anchor="_Toc385542640" w:history="1">
            <w:r w:rsidR="00F01499" w:rsidRPr="007512A8">
              <w:rPr>
                <w:rStyle w:val="aa"/>
                <w:noProof/>
              </w:rPr>
              <w:t>2.4</w:t>
            </w:r>
            <w:r w:rsidR="00F01499" w:rsidRPr="007512A8">
              <w:rPr>
                <w:rStyle w:val="aa"/>
                <w:rFonts w:hint="eastAsia"/>
                <w:noProof/>
              </w:rPr>
              <w:t>检查</w:t>
            </w:r>
            <w:r w:rsidR="00F01499">
              <w:rPr>
                <w:noProof/>
                <w:webHidden/>
              </w:rPr>
              <w:tab/>
            </w:r>
            <w:r w:rsidR="00F01499">
              <w:rPr>
                <w:noProof/>
                <w:webHidden/>
              </w:rPr>
              <w:fldChar w:fldCharType="begin"/>
            </w:r>
            <w:r w:rsidR="00F01499">
              <w:rPr>
                <w:noProof/>
                <w:webHidden/>
              </w:rPr>
              <w:instrText xml:space="preserve"> PAGEREF _Toc385542640 \h </w:instrText>
            </w:r>
            <w:r w:rsidR="00F01499">
              <w:rPr>
                <w:noProof/>
                <w:webHidden/>
              </w:rPr>
            </w:r>
            <w:r w:rsidR="00F01499">
              <w:rPr>
                <w:noProof/>
                <w:webHidden/>
              </w:rPr>
              <w:fldChar w:fldCharType="separate"/>
            </w:r>
            <w:r w:rsidR="00EC469C">
              <w:rPr>
                <w:noProof/>
                <w:webHidden/>
              </w:rPr>
              <w:t>18</w:t>
            </w:r>
            <w:r w:rsidR="00F01499">
              <w:rPr>
                <w:noProof/>
                <w:webHidden/>
              </w:rPr>
              <w:fldChar w:fldCharType="end"/>
            </w:r>
          </w:hyperlink>
        </w:p>
        <w:p w14:paraId="4B04FF77" w14:textId="77777777" w:rsidR="00F01499" w:rsidRDefault="00E64EE5">
          <w:pPr>
            <w:pStyle w:val="20"/>
            <w:tabs>
              <w:tab w:val="right" w:leader="dot" w:pos="8296"/>
            </w:tabs>
            <w:rPr>
              <w:noProof/>
            </w:rPr>
          </w:pPr>
          <w:hyperlink w:anchor="_Toc385542641" w:history="1">
            <w:r w:rsidR="00F01499" w:rsidRPr="007512A8">
              <w:rPr>
                <w:rStyle w:val="aa"/>
                <w:noProof/>
              </w:rPr>
              <w:t>2.5</w:t>
            </w:r>
            <w:r w:rsidR="00F01499" w:rsidRPr="007512A8">
              <w:rPr>
                <w:rStyle w:val="aa"/>
                <w:rFonts w:hint="eastAsia"/>
                <w:noProof/>
              </w:rPr>
              <w:t>治疗</w:t>
            </w:r>
            <w:r w:rsidR="00F01499">
              <w:rPr>
                <w:noProof/>
                <w:webHidden/>
              </w:rPr>
              <w:tab/>
            </w:r>
            <w:r w:rsidR="00F01499">
              <w:rPr>
                <w:noProof/>
                <w:webHidden/>
              </w:rPr>
              <w:fldChar w:fldCharType="begin"/>
            </w:r>
            <w:r w:rsidR="00F01499">
              <w:rPr>
                <w:noProof/>
                <w:webHidden/>
              </w:rPr>
              <w:instrText xml:space="preserve"> PAGEREF _Toc385542641 \h </w:instrText>
            </w:r>
            <w:r w:rsidR="00F01499">
              <w:rPr>
                <w:noProof/>
                <w:webHidden/>
              </w:rPr>
            </w:r>
            <w:r w:rsidR="00F01499">
              <w:rPr>
                <w:noProof/>
                <w:webHidden/>
              </w:rPr>
              <w:fldChar w:fldCharType="separate"/>
            </w:r>
            <w:r w:rsidR="00EC469C">
              <w:rPr>
                <w:noProof/>
                <w:webHidden/>
              </w:rPr>
              <w:t>21</w:t>
            </w:r>
            <w:r w:rsidR="00F01499">
              <w:rPr>
                <w:noProof/>
                <w:webHidden/>
              </w:rPr>
              <w:fldChar w:fldCharType="end"/>
            </w:r>
          </w:hyperlink>
        </w:p>
        <w:p w14:paraId="19C95944" w14:textId="77777777" w:rsidR="00F01499" w:rsidRDefault="00E64EE5">
          <w:pPr>
            <w:pStyle w:val="10"/>
            <w:tabs>
              <w:tab w:val="right" w:leader="dot" w:pos="8296"/>
            </w:tabs>
            <w:rPr>
              <w:noProof/>
            </w:rPr>
          </w:pPr>
          <w:hyperlink w:anchor="_Toc385542642" w:history="1">
            <w:r w:rsidR="00F01499" w:rsidRPr="007512A8">
              <w:rPr>
                <w:rStyle w:val="aa"/>
                <w:rFonts w:asciiTheme="majorHAnsi" w:hAnsiTheme="majorHAnsi"/>
                <w:noProof/>
              </w:rPr>
              <w:t>3</w:t>
            </w:r>
            <w:r w:rsidR="00F01499" w:rsidRPr="007512A8">
              <w:rPr>
                <w:rStyle w:val="aa"/>
                <w:rFonts w:hint="eastAsia"/>
                <w:noProof/>
              </w:rPr>
              <w:t>疾病和症状的修饰（断言）标注</w:t>
            </w:r>
            <w:r w:rsidR="00F01499">
              <w:rPr>
                <w:noProof/>
                <w:webHidden/>
              </w:rPr>
              <w:tab/>
            </w:r>
            <w:r w:rsidR="00F01499">
              <w:rPr>
                <w:noProof/>
                <w:webHidden/>
              </w:rPr>
              <w:fldChar w:fldCharType="begin"/>
            </w:r>
            <w:r w:rsidR="00F01499">
              <w:rPr>
                <w:noProof/>
                <w:webHidden/>
              </w:rPr>
              <w:instrText xml:space="preserve"> PAGEREF _Toc385542642 \h </w:instrText>
            </w:r>
            <w:r w:rsidR="00F01499">
              <w:rPr>
                <w:noProof/>
                <w:webHidden/>
              </w:rPr>
            </w:r>
            <w:r w:rsidR="00F01499">
              <w:rPr>
                <w:noProof/>
                <w:webHidden/>
              </w:rPr>
              <w:fldChar w:fldCharType="separate"/>
            </w:r>
            <w:r w:rsidR="00EC469C">
              <w:rPr>
                <w:noProof/>
                <w:webHidden/>
              </w:rPr>
              <w:t>25</w:t>
            </w:r>
            <w:r w:rsidR="00F01499">
              <w:rPr>
                <w:noProof/>
                <w:webHidden/>
              </w:rPr>
              <w:fldChar w:fldCharType="end"/>
            </w:r>
          </w:hyperlink>
        </w:p>
        <w:p w14:paraId="5C7241CB" w14:textId="77777777" w:rsidR="00F01499" w:rsidRDefault="00E64EE5">
          <w:pPr>
            <w:pStyle w:val="20"/>
            <w:tabs>
              <w:tab w:val="right" w:leader="dot" w:pos="8296"/>
            </w:tabs>
            <w:rPr>
              <w:noProof/>
            </w:rPr>
          </w:pPr>
          <w:hyperlink w:anchor="_Toc385542643" w:history="1">
            <w:r w:rsidR="00F01499" w:rsidRPr="007512A8">
              <w:rPr>
                <w:rStyle w:val="aa"/>
                <w:noProof/>
              </w:rPr>
              <w:t>3.1</w:t>
            </w:r>
            <w:r w:rsidR="00F01499" w:rsidRPr="007512A8">
              <w:rPr>
                <w:rStyle w:val="aa"/>
                <w:rFonts w:hint="eastAsia"/>
                <w:noProof/>
              </w:rPr>
              <w:t>当前的</w:t>
            </w:r>
            <w:r w:rsidR="00F01499">
              <w:rPr>
                <w:noProof/>
                <w:webHidden/>
              </w:rPr>
              <w:tab/>
            </w:r>
            <w:r w:rsidR="00F01499">
              <w:rPr>
                <w:noProof/>
                <w:webHidden/>
              </w:rPr>
              <w:fldChar w:fldCharType="begin"/>
            </w:r>
            <w:r w:rsidR="00F01499">
              <w:rPr>
                <w:noProof/>
                <w:webHidden/>
              </w:rPr>
              <w:instrText xml:space="preserve"> PAGEREF _Toc385542643 \h </w:instrText>
            </w:r>
            <w:r w:rsidR="00F01499">
              <w:rPr>
                <w:noProof/>
                <w:webHidden/>
              </w:rPr>
            </w:r>
            <w:r w:rsidR="00F01499">
              <w:rPr>
                <w:noProof/>
                <w:webHidden/>
              </w:rPr>
              <w:fldChar w:fldCharType="separate"/>
            </w:r>
            <w:r w:rsidR="00EC469C">
              <w:rPr>
                <w:noProof/>
                <w:webHidden/>
              </w:rPr>
              <w:t>26</w:t>
            </w:r>
            <w:r w:rsidR="00F01499">
              <w:rPr>
                <w:noProof/>
                <w:webHidden/>
              </w:rPr>
              <w:fldChar w:fldCharType="end"/>
            </w:r>
          </w:hyperlink>
        </w:p>
        <w:p w14:paraId="2652FC83" w14:textId="77777777" w:rsidR="00F01499" w:rsidRDefault="00E64EE5">
          <w:pPr>
            <w:pStyle w:val="20"/>
            <w:tabs>
              <w:tab w:val="right" w:leader="dot" w:pos="8296"/>
            </w:tabs>
            <w:rPr>
              <w:noProof/>
            </w:rPr>
          </w:pPr>
          <w:hyperlink w:anchor="_Toc385542644" w:history="1">
            <w:r w:rsidR="00F01499" w:rsidRPr="007512A8">
              <w:rPr>
                <w:rStyle w:val="aa"/>
                <w:noProof/>
              </w:rPr>
              <w:t>3.2</w:t>
            </w:r>
            <w:r w:rsidR="00F01499" w:rsidRPr="007512A8">
              <w:rPr>
                <w:rStyle w:val="aa"/>
                <w:rFonts w:hint="eastAsia"/>
                <w:noProof/>
              </w:rPr>
              <w:t>否认</w:t>
            </w:r>
            <w:r w:rsidR="00F01499">
              <w:rPr>
                <w:noProof/>
                <w:webHidden/>
              </w:rPr>
              <w:tab/>
            </w:r>
            <w:r w:rsidR="00F01499">
              <w:rPr>
                <w:noProof/>
                <w:webHidden/>
              </w:rPr>
              <w:fldChar w:fldCharType="begin"/>
            </w:r>
            <w:r w:rsidR="00F01499">
              <w:rPr>
                <w:noProof/>
                <w:webHidden/>
              </w:rPr>
              <w:instrText xml:space="preserve"> PAGEREF _Toc385542644 \h </w:instrText>
            </w:r>
            <w:r w:rsidR="00F01499">
              <w:rPr>
                <w:noProof/>
                <w:webHidden/>
              </w:rPr>
            </w:r>
            <w:r w:rsidR="00F01499">
              <w:rPr>
                <w:noProof/>
                <w:webHidden/>
              </w:rPr>
              <w:fldChar w:fldCharType="separate"/>
            </w:r>
            <w:r w:rsidR="00EC469C">
              <w:rPr>
                <w:noProof/>
                <w:webHidden/>
              </w:rPr>
              <w:t>27</w:t>
            </w:r>
            <w:r w:rsidR="00F01499">
              <w:rPr>
                <w:noProof/>
                <w:webHidden/>
              </w:rPr>
              <w:fldChar w:fldCharType="end"/>
            </w:r>
          </w:hyperlink>
        </w:p>
        <w:p w14:paraId="58ADF96B" w14:textId="77777777" w:rsidR="00F01499" w:rsidRDefault="00E64EE5">
          <w:pPr>
            <w:pStyle w:val="20"/>
            <w:tabs>
              <w:tab w:val="right" w:leader="dot" w:pos="8296"/>
            </w:tabs>
            <w:rPr>
              <w:noProof/>
            </w:rPr>
          </w:pPr>
          <w:hyperlink w:anchor="_Toc385542645" w:history="1">
            <w:r w:rsidR="00F01499" w:rsidRPr="007512A8">
              <w:rPr>
                <w:rStyle w:val="aa"/>
                <w:noProof/>
              </w:rPr>
              <w:t>3.3</w:t>
            </w:r>
            <w:r w:rsidR="00F01499" w:rsidRPr="007512A8">
              <w:rPr>
                <w:rStyle w:val="aa"/>
                <w:rFonts w:hint="eastAsia"/>
                <w:noProof/>
              </w:rPr>
              <w:t>非患者本人的</w:t>
            </w:r>
            <w:r w:rsidR="00F01499">
              <w:rPr>
                <w:noProof/>
                <w:webHidden/>
              </w:rPr>
              <w:tab/>
            </w:r>
            <w:r w:rsidR="00F01499">
              <w:rPr>
                <w:noProof/>
                <w:webHidden/>
              </w:rPr>
              <w:fldChar w:fldCharType="begin"/>
            </w:r>
            <w:r w:rsidR="00F01499">
              <w:rPr>
                <w:noProof/>
                <w:webHidden/>
              </w:rPr>
              <w:instrText xml:space="preserve"> PAGEREF _Toc385542645 \h </w:instrText>
            </w:r>
            <w:r w:rsidR="00F01499">
              <w:rPr>
                <w:noProof/>
                <w:webHidden/>
              </w:rPr>
            </w:r>
            <w:r w:rsidR="00F01499">
              <w:rPr>
                <w:noProof/>
                <w:webHidden/>
              </w:rPr>
              <w:fldChar w:fldCharType="separate"/>
            </w:r>
            <w:r w:rsidR="00EC469C">
              <w:rPr>
                <w:noProof/>
                <w:webHidden/>
              </w:rPr>
              <w:t>28</w:t>
            </w:r>
            <w:r w:rsidR="00F01499">
              <w:rPr>
                <w:noProof/>
                <w:webHidden/>
              </w:rPr>
              <w:fldChar w:fldCharType="end"/>
            </w:r>
          </w:hyperlink>
        </w:p>
        <w:p w14:paraId="254650D2" w14:textId="77777777" w:rsidR="00F01499" w:rsidRDefault="00E64EE5">
          <w:pPr>
            <w:pStyle w:val="20"/>
            <w:tabs>
              <w:tab w:val="right" w:leader="dot" w:pos="8296"/>
            </w:tabs>
            <w:rPr>
              <w:noProof/>
            </w:rPr>
          </w:pPr>
          <w:hyperlink w:anchor="_Toc385542646" w:history="1">
            <w:r w:rsidR="00F01499" w:rsidRPr="007512A8">
              <w:rPr>
                <w:rStyle w:val="aa"/>
                <w:noProof/>
              </w:rPr>
              <w:t>3.4</w:t>
            </w:r>
            <w:r w:rsidR="00F01499" w:rsidRPr="007512A8">
              <w:rPr>
                <w:rStyle w:val="aa"/>
                <w:rFonts w:hint="eastAsia"/>
                <w:noProof/>
              </w:rPr>
              <w:t>有条件的</w:t>
            </w:r>
            <w:r w:rsidR="00F01499">
              <w:rPr>
                <w:noProof/>
                <w:webHidden/>
              </w:rPr>
              <w:tab/>
            </w:r>
            <w:r w:rsidR="00F01499">
              <w:rPr>
                <w:noProof/>
                <w:webHidden/>
              </w:rPr>
              <w:fldChar w:fldCharType="begin"/>
            </w:r>
            <w:r w:rsidR="00F01499">
              <w:rPr>
                <w:noProof/>
                <w:webHidden/>
              </w:rPr>
              <w:instrText xml:space="preserve"> PAGEREF _Toc385542646 \h </w:instrText>
            </w:r>
            <w:r w:rsidR="00F01499">
              <w:rPr>
                <w:noProof/>
                <w:webHidden/>
              </w:rPr>
            </w:r>
            <w:r w:rsidR="00F01499">
              <w:rPr>
                <w:noProof/>
                <w:webHidden/>
              </w:rPr>
              <w:fldChar w:fldCharType="separate"/>
            </w:r>
            <w:r w:rsidR="00EC469C">
              <w:rPr>
                <w:noProof/>
                <w:webHidden/>
              </w:rPr>
              <w:t>28</w:t>
            </w:r>
            <w:r w:rsidR="00F01499">
              <w:rPr>
                <w:noProof/>
                <w:webHidden/>
              </w:rPr>
              <w:fldChar w:fldCharType="end"/>
            </w:r>
          </w:hyperlink>
        </w:p>
        <w:p w14:paraId="15973EB1" w14:textId="77777777" w:rsidR="00F01499" w:rsidRDefault="00E64EE5">
          <w:pPr>
            <w:pStyle w:val="20"/>
            <w:tabs>
              <w:tab w:val="right" w:leader="dot" w:pos="8296"/>
            </w:tabs>
            <w:rPr>
              <w:noProof/>
            </w:rPr>
          </w:pPr>
          <w:hyperlink w:anchor="_Toc385542647" w:history="1">
            <w:r w:rsidR="00F01499" w:rsidRPr="007512A8">
              <w:rPr>
                <w:rStyle w:val="aa"/>
                <w:noProof/>
              </w:rPr>
              <w:t>3.5</w:t>
            </w:r>
            <w:r w:rsidR="00F01499" w:rsidRPr="007512A8">
              <w:rPr>
                <w:rStyle w:val="aa"/>
                <w:rFonts w:hint="eastAsia"/>
                <w:noProof/>
              </w:rPr>
              <w:t>可能的</w:t>
            </w:r>
            <w:r w:rsidR="00F01499">
              <w:rPr>
                <w:noProof/>
                <w:webHidden/>
              </w:rPr>
              <w:tab/>
            </w:r>
            <w:r w:rsidR="00F01499">
              <w:rPr>
                <w:noProof/>
                <w:webHidden/>
              </w:rPr>
              <w:fldChar w:fldCharType="begin"/>
            </w:r>
            <w:r w:rsidR="00F01499">
              <w:rPr>
                <w:noProof/>
                <w:webHidden/>
              </w:rPr>
              <w:instrText xml:space="preserve"> PAGEREF _Toc385542647 \h </w:instrText>
            </w:r>
            <w:r w:rsidR="00F01499">
              <w:rPr>
                <w:noProof/>
                <w:webHidden/>
              </w:rPr>
            </w:r>
            <w:r w:rsidR="00F01499">
              <w:rPr>
                <w:noProof/>
                <w:webHidden/>
              </w:rPr>
              <w:fldChar w:fldCharType="separate"/>
            </w:r>
            <w:r w:rsidR="00EC469C">
              <w:rPr>
                <w:noProof/>
                <w:webHidden/>
              </w:rPr>
              <w:t>29</w:t>
            </w:r>
            <w:r w:rsidR="00F01499">
              <w:rPr>
                <w:noProof/>
                <w:webHidden/>
              </w:rPr>
              <w:fldChar w:fldCharType="end"/>
            </w:r>
          </w:hyperlink>
        </w:p>
        <w:p w14:paraId="664CBAD4" w14:textId="77777777" w:rsidR="00F01499" w:rsidRDefault="00E64EE5">
          <w:pPr>
            <w:pStyle w:val="20"/>
            <w:tabs>
              <w:tab w:val="right" w:leader="dot" w:pos="8296"/>
            </w:tabs>
            <w:rPr>
              <w:noProof/>
            </w:rPr>
          </w:pPr>
          <w:hyperlink w:anchor="_Toc385542648" w:history="1">
            <w:r w:rsidR="00F01499" w:rsidRPr="007512A8">
              <w:rPr>
                <w:rStyle w:val="aa"/>
                <w:noProof/>
              </w:rPr>
              <w:t>3.6</w:t>
            </w:r>
            <w:r w:rsidR="00F01499" w:rsidRPr="007512A8">
              <w:rPr>
                <w:rStyle w:val="aa"/>
                <w:rFonts w:hint="eastAsia"/>
                <w:noProof/>
              </w:rPr>
              <w:t>待证实的</w:t>
            </w:r>
            <w:r w:rsidR="00F01499">
              <w:rPr>
                <w:noProof/>
                <w:webHidden/>
              </w:rPr>
              <w:tab/>
            </w:r>
            <w:r w:rsidR="00F01499">
              <w:rPr>
                <w:noProof/>
                <w:webHidden/>
              </w:rPr>
              <w:fldChar w:fldCharType="begin"/>
            </w:r>
            <w:r w:rsidR="00F01499">
              <w:rPr>
                <w:noProof/>
                <w:webHidden/>
              </w:rPr>
              <w:instrText xml:space="preserve"> PAGEREF _Toc385542648 \h </w:instrText>
            </w:r>
            <w:r w:rsidR="00F01499">
              <w:rPr>
                <w:noProof/>
                <w:webHidden/>
              </w:rPr>
            </w:r>
            <w:r w:rsidR="00F01499">
              <w:rPr>
                <w:noProof/>
                <w:webHidden/>
              </w:rPr>
              <w:fldChar w:fldCharType="separate"/>
            </w:r>
            <w:r w:rsidR="00EC469C">
              <w:rPr>
                <w:noProof/>
                <w:webHidden/>
              </w:rPr>
              <w:t>30</w:t>
            </w:r>
            <w:r w:rsidR="00F01499">
              <w:rPr>
                <w:noProof/>
                <w:webHidden/>
              </w:rPr>
              <w:fldChar w:fldCharType="end"/>
            </w:r>
          </w:hyperlink>
        </w:p>
        <w:p w14:paraId="28A84F81" w14:textId="77777777" w:rsidR="00F01499" w:rsidRDefault="00E64EE5">
          <w:pPr>
            <w:pStyle w:val="20"/>
            <w:tabs>
              <w:tab w:val="right" w:leader="dot" w:pos="8296"/>
            </w:tabs>
            <w:rPr>
              <w:noProof/>
            </w:rPr>
          </w:pPr>
          <w:hyperlink w:anchor="_Toc385542649" w:history="1">
            <w:r w:rsidR="00F01499" w:rsidRPr="007512A8">
              <w:rPr>
                <w:rStyle w:val="aa"/>
                <w:noProof/>
              </w:rPr>
              <w:t>3.7</w:t>
            </w:r>
            <w:r w:rsidR="00F01499" w:rsidRPr="007512A8">
              <w:rPr>
                <w:rStyle w:val="aa"/>
                <w:rFonts w:hint="eastAsia"/>
                <w:noProof/>
              </w:rPr>
              <w:t>偶有</w:t>
            </w:r>
            <w:r w:rsidR="00F01499">
              <w:rPr>
                <w:noProof/>
                <w:webHidden/>
              </w:rPr>
              <w:tab/>
            </w:r>
            <w:r w:rsidR="00F01499">
              <w:rPr>
                <w:noProof/>
                <w:webHidden/>
              </w:rPr>
              <w:fldChar w:fldCharType="begin"/>
            </w:r>
            <w:r w:rsidR="00F01499">
              <w:rPr>
                <w:noProof/>
                <w:webHidden/>
              </w:rPr>
              <w:instrText xml:space="preserve"> PAGEREF _Toc385542649 \h </w:instrText>
            </w:r>
            <w:r w:rsidR="00F01499">
              <w:rPr>
                <w:noProof/>
                <w:webHidden/>
              </w:rPr>
            </w:r>
            <w:r w:rsidR="00F01499">
              <w:rPr>
                <w:noProof/>
                <w:webHidden/>
              </w:rPr>
              <w:fldChar w:fldCharType="separate"/>
            </w:r>
            <w:r w:rsidR="00EC469C">
              <w:rPr>
                <w:noProof/>
                <w:webHidden/>
              </w:rPr>
              <w:t>30</w:t>
            </w:r>
            <w:r w:rsidR="00F01499">
              <w:rPr>
                <w:noProof/>
                <w:webHidden/>
              </w:rPr>
              <w:fldChar w:fldCharType="end"/>
            </w:r>
          </w:hyperlink>
        </w:p>
        <w:p w14:paraId="5BFEBE56" w14:textId="77777777" w:rsidR="00F01499" w:rsidRDefault="00E64EE5">
          <w:pPr>
            <w:pStyle w:val="10"/>
            <w:tabs>
              <w:tab w:val="right" w:leader="dot" w:pos="8296"/>
            </w:tabs>
            <w:rPr>
              <w:noProof/>
            </w:rPr>
          </w:pPr>
          <w:hyperlink w:anchor="_Toc385542650" w:history="1">
            <w:r w:rsidR="00F01499" w:rsidRPr="007512A8">
              <w:rPr>
                <w:rStyle w:val="aa"/>
                <w:rFonts w:asciiTheme="majorHAnsi" w:hAnsiTheme="majorHAnsi"/>
                <w:noProof/>
              </w:rPr>
              <w:t>4</w:t>
            </w:r>
            <w:r w:rsidR="00F01499" w:rsidRPr="007512A8">
              <w:rPr>
                <w:rStyle w:val="aa"/>
                <w:rFonts w:hint="eastAsia"/>
                <w:noProof/>
              </w:rPr>
              <w:t>治疗的修饰（断言）标注</w:t>
            </w:r>
            <w:r w:rsidR="00F01499">
              <w:rPr>
                <w:noProof/>
                <w:webHidden/>
              </w:rPr>
              <w:tab/>
            </w:r>
            <w:r w:rsidR="00F01499">
              <w:rPr>
                <w:noProof/>
                <w:webHidden/>
              </w:rPr>
              <w:fldChar w:fldCharType="begin"/>
            </w:r>
            <w:r w:rsidR="00F01499">
              <w:rPr>
                <w:noProof/>
                <w:webHidden/>
              </w:rPr>
              <w:instrText xml:space="preserve"> PAGEREF _Toc385542650 \h </w:instrText>
            </w:r>
            <w:r w:rsidR="00F01499">
              <w:rPr>
                <w:noProof/>
                <w:webHidden/>
              </w:rPr>
            </w:r>
            <w:r w:rsidR="00F01499">
              <w:rPr>
                <w:noProof/>
                <w:webHidden/>
              </w:rPr>
              <w:fldChar w:fldCharType="separate"/>
            </w:r>
            <w:r w:rsidR="00EC469C">
              <w:rPr>
                <w:noProof/>
                <w:webHidden/>
              </w:rPr>
              <w:t>30</w:t>
            </w:r>
            <w:r w:rsidR="00F01499">
              <w:rPr>
                <w:noProof/>
                <w:webHidden/>
              </w:rPr>
              <w:fldChar w:fldCharType="end"/>
            </w:r>
          </w:hyperlink>
        </w:p>
        <w:p w14:paraId="56D8C51A" w14:textId="77777777" w:rsidR="00F01499" w:rsidRDefault="00E64EE5">
          <w:pPr>
            <w:pStyle w:val="20"/>
            <w:tabs>
              <w:tab w:val="right" w:leader="dot" w:pos="8296"/>
            </w:tabs>
            <w:rPr>
              <w:noProof/>
            </w:rPr>
          </w:pPr>
          <w:hyperlink w:anchor="_Toc385542651" w:history="1">
            <w:r w:rsidR="00F01499" w:rsidRPr="007512A8">
              <w:rPr>
                <w:rStyle w:val="aa"/>
                <w:noProof/>
              </w:rPr>
              <w:t xml:space="preserve">4.1 </w:t>
            </w:r>
            <w:r w:rsidR="00F01499" w:rsidRPr="007512A8">
              <w:rPr>
                <w:rStyle w:val="aa"/>
                <w:rFonts w:hint="eastAsia"/>
                <w:noProof/>
              </w:rPr>
              <w:t>既往的</w:t>
            </w:r>
            <w:r w:rsidR="00F01499">
              <w:rPr>
                <w:noProof/>
                <w:webHidden/>
              </w:rPr>
              <w:tab/>
            </w:r>
            <w:r w:rsidR="00F01499">
              <w:rPr>
                <w:noProof/>
                <w:webHidden/>
              </w:rPr>
              <w:fldChar w:fldCharType="begin"/>
            </w:r>
            <w:r w:rsidR="00F01499">
              <w:rPr>
                <w:noProof/>
                <w:webHidden/>
              </w:rPr>
              <w:instrText xml:space="preserve"> PAGEREF _Toc385542651 \h </w:instrText>
            </w:r>
            <w:r w:rsidR="00F01499">
              <w:rPr>
                <w:noProof/>
                <w:webHidden/>
              </w:rPr>
            </w:r>
            <w:r w:rsidR="00F01499">
              <w:rPr>
                <w:noProof/>
                <w:webHidden/>
              </w:rPr>
              <w:fldChar w:fldCharType="separate"/>
            </w:r>
            <w:r w:rsidR="00EC469C">
              <w:rPr>
                <w:noProof/>
                <w:webHidden/>
              </w:rPr>
              <w:t>30</w:t>
            </w:r>
            <w:r w:rsidR="00F01499">
              <w:rPr>
                <w:noProof/>
                <w:webHidden/>
              </w:rPr>
              <w:fldChar w:fldCharType="end"/>
            </w:r>
          </w:hyperlink>
        </w:p>
        <w:p w14:paraId="550E6ACF" w14:textId="77777777" w:rsidR="00F01499" w:rsidRDefault="00E64EE5">
          <w:pPr>
            <w:pStyle w:val="20"/>
            <w:tabs>
              <w:tab w:val="right" w:leader="dot" w:pos="8296"/>
            </w:tabs>
            <w:rPr>
              <w:noProof/>
            </w:rPr>
          </w:pPr>
          <w:hyperlink w:anchor="_Toc385542652" w:history="1">
            <w:r w:rsidR="00F01499" w:rsidRPr="007512A8">
              <w:rPr>
                <w:rStyle w:val="aa"/>
                <w:noProof/>
              </w:rPr>
              <w:t xml:space="preserve">4.2 </w:t>
            </w:r>
            <w:r w:rsidR="00F01499" w:rsidRPr="007512A8">
              <w:rPr>
                <w:rStyle w:val="aa"/>
                <w:rFonts w:hint="eastAsia"/>
                <w:noProof/>
              </w:rPr>
              <w:t>否认的</w:t>
            </w:r>
            <w:r w:rsidR="00F01499">
              <w:rPr>
                <w:noProof/>
                <w:webHidden/>
              </w:rPr>
              <w:tab/>
            </w:r>
            <w:r w:rsidR="00F01499">
              <w:rPr>
                <w:noProof/>
                <w:webHidden/>
              </w:rPr>
              <w:fldChar w:fldCharType="begin"/>
            </w:r>
            <w:r w:rsidR="00F01499">
              <w:rPr>
                <w:noProof/>
                <w:webHidden/>
              </w:rPr>
              <w:instrText xml:space="preserve"> PAGEREF _Toc385542652 \h </w:instrText>
            </w:r>
            <w:r w:rsidR="00F01499">
              <w:rPr>
                <w:noProof/>
                <w:webHidden/>
              </w:rPr>
            </w:r>
            <w:r w:rsidR="00F01499">
              <w:rPr>
                <w:noProof/>
                <w:webHidden/>
              </w:rPr>
              <w:fldChar w:fldCharType="separate"/>
            </w:r>
            <w:r w:rsidR="00EC469C">
              <w:rPr>
                <w:noProof/>
                <w:webHidden/>
              </w:rPr>
              <w:t>31</w:t>
            </w:r>
            <w:r w:rsidR="00F01499">
              <w:rPr>
                <w:noProof/>
                <w:webHidden/>
              </w:rPr>
              <w:fldChar w:fldCharType="end"/>
            </w:r>
          </w:hyperlink>
        </w:p>
        <w:p w14:paraId="25246469" w14:textId="77777777" w:rsidR="00F01499" w:rsidRDefault="00E64EE5">
          <w:pPr>
            <w:pStyle w:val="20"/>
            <w:tabs>
              <w:tab w:val="right" w:leader="dot" w:pos="8296"/>
            </w:tabs>
            <w:rPr>
              <w:noProof/>
            </w:rPr>
          </w:pPr>
          <w:hyperlink w:anchor="_Toc385542653" w:history="1">
            <w:r w:rsidR="00F01499" w:rsidRPr="007512A8">
              <w:rPr>
                <w:rStyle w:val="aa"/>
                <w:noProof/>
              </w:rPr>
              <w:t xml:space="preserve">4.3 </w:t>
            </w:r>
            <w:r w:rsidR="00F01499" w:rsidRPr="007512A8">
              <w:rPr>
                <w:rStyle w:val="aa"/>
                <w:rFonts w:hint="eastAsia"/>
                <w:noProof/>
              </w:rPr>
              <w:t>当前的</w:t>
            </w:r>
            <w:r w:rsidR="00F01499">
              <w:rPr>
                <w:noProof/>
                <w:webHidden/>
              </w:rPr>
              <w:tab/>
            </w:r>
            <w:r w:rsidR="00F01499">
              <w:rPr>
                <w:noProof/>
                <w:webHidden/>
              </w:rPr>
              <w:fldChar w:fldCharType="begin"/>
            </w:r>
            <w:r w:rsidR="00F01499">
              <w:rPr>
                <w:noProof/>
                <w:webHidden/>
              </w:rPr>
              <w:instrText xml:space="preserve"> PAGEREF _Toc385542653 \h </w:instrText>
            </w:r>
            <w:r w:rsidR="00F01499">
              <w:rPr>
                <w:noProof/>
                <w:webHidden/>
              </w:rPr>
            </w:r>
            <w:r w:rsidR="00F01499">
              <w:rPr>
                <w:noProof/>
                <w:webHidden/>
              </w:rPr>
              <w:fldChar w:fldCharType="separate"/>
            </w:r>
            <w:r w:rsidR="00EC469C">
              <w:rPr>
                <w:noProof/>
                <w:webHidden/>
              </w:rPr>
              <w:t>31</w:t>
            </w:r>
            <w:r w:rsidR="00F01499">
              <w:rPr>
                <w:noProof/>
                <w:webHidden/>
              </w:rPr>
              <w:fldChar w:fldCharType="end"/>
            </w:r>
          </w:hyperlink>
        </w:p>
        <w:p w14:paraId="002CE87D" w14:textId="77777777" w:rsidR="00F01499" w:rsidRDefault="00E64EE5">
          <w:pPr>
            <w:pStyle w:val="10"/>
            <w:tabs>
              <w:tab w:val="right" w:leader="dot" w:pos="8296"/>
            </w:tabs>
            <w:rPr>
              <w:noProof/>
            </w:rPr>
          </w:pPr>
          <w:hyperlink w:anchor="_Toc385542654" w:history="1">
            <w:r w:rsidR="00F01499" w:rsidRPr="007512A8">
              <w:rPr>
                <w:rStyle w:val="aa"/>
                <w:rFonts w:asciiTheme="majorHAnsi" w:hAnsiTheme="majorHAnsi"/>
                <w:noProof/>
              </w:rPr>
              <w:t>5</w:t>
            </w:r>
            <w:r w:rsidR="00F01499" w:rsidRPr="007512A8">
              <w:rPr>
                <w:rStyle w:val="aa"/>
                <w:rFonts w:hint="eastAsia"/>
                <w:noProof/>
              </w:rPr>
              <w:t>实体关系标注</w:t>
            </w:r>
            <w:r w:rsidR="00F01499">
              <w:rPr>
                <w:noProof/>
                <w:webHidden/>
              </w:rPr>
              <w:tab/>
            </w:r>
            <w:r w:rsidR="00F01499">
              <w:rPr>
                <w:noProof/>
                <w:webHidden/>
              </w:rPr>
              <w:fldChar w:fldCharType="begin"/>
            </w:r>
            <w:r w:rsidR="00F01499">
              <w:rPr>
                <w:noProof/>
                <w:webHidden/>
              </w:rPr>
              <w:instrText xml:space="preserve"> PAGEREF _Toc385542654 \h </w:instrText>
            </w:r>
            <w:r w:rsidR="00F01499">
              <w:rPr>
                <w:noProof/>
                <w:webHidden/>
              </w:rPr>
            </w:r>
            <w:r w:rsidR="00F01499">
              <w:rPr>
                <w:noProof/>
                <w:webHidden/>
              </w:rPr>
              <w:fldChar w:fldCharType="separate"/>
            </w:r>
            <w:r w:rsidR="00EC469C">
              <w:rPr>
                <w:noProof/>
                <w:webHidden/>
              </w:rPr>
              <w:t>32</w:t>
            </w:r>
            <w:r w:rsidR="00F01499">
              <w:rPr>
                <w:noProof/>
                <w:webHidden/>
              </w:rPr>
              <w:fldChar w:fldCharType="end"/>
            </w:r>
          </w:hyperlink>
        </w:p>
        <w:p w14:paraId="55DFBCCE" w14:textId="77777777" w:rsidR="00F01499" w:rsidRDefault="00E64EE5">
          <w:pPr>
            <w:pStyle w:val="20"/>
            <w:tabs>
              <w:tab w:val="right" w:leader="dot" w:pos="8296"/>
            </w:tabs>
            <w:rPr>
              <w:noProof/>
            </w:rPr>
          </w:pPr>
          <w:hyperlink w:anchor="_Toc385542655" w:history="1">
            <w:r w:rsidR="00F01499" w:rsidRPr="007512A8">
              <w:rPr>
                <w:rStyle w:val="aa"/>
                <w:noProof/>
              </w:rPr>
              <w:t>5.1</w:t>
            </w:r>
            <w:r w:rsidR="00F01499" w:rsidRPr="007512A8">
              <w:rPr>
                <w:rStyle w:val="aa"/>
                <w:rFonts w:hint="eastAsia"/>
                <w:noProof/>
              </w:rPr>
              <w:t>实体组的概念</w:t>
            </w:r>
            <w:r w:rsidR="00F01499">
              <w:rPr>
                <w:noProof/>
                <w:webHidden/>
              </w:rPr>
              <w:tab/>
            </w:r>
            <w:r w:rsidR="00F01499">
              <w:rPr>
                <w:noProof/>
                <w:webHidden/>
              </w:rPr>
              <w:fldChar w:fldCharType="begin"/>
            </w:r>
            <w:r w:rsidR="00F01499">
              <w:rPr>
                <w:noProof/>
                <w:webHidden/>
              </w:rPr>
              <w:instrText xml:space="preserve"> PAGEREF _Toc385542655 \h </w:instrText>
            </w:r>
            <w:r w:rsidR="00F01499">
              <w:rPr>
                <w:noProof/>
                <w:webHidden/>
              </w:rPr>
            </w:r>
            <w:r w:rsidR="00F01499">
              <w:rPr>
                <w:noProof/>
                <w:webHidden/>
              </w:rPr>
              <w:fldChar w:fldCharType="separate"/>
            </w:r>
            <w:r w:rsidR="00EC469C">
              <w:rPr>
                <w:noProof/>
                <w:webHidden/>
              </w:rPr>
              <w:t>32</w:t>
            </w:r>
            <w:r w:rsidR="00F01499">
              <w:rPr>
                <w:noProof/>
                <w:webHidden/>
              </w:rPr>
              <w:fldChar w:fldCharType="end"/>
            </w:r>
          </w:hyperlink>
        </w:p>
        <w:p w14:paraId="035B09ED" w14:textId="77777777" w:rsidR="00F01499" w:rsidRDefault="00E64EE5">
          <w:pPr>
            <w:pStyle w:val="20"/>
            <w:tabs>
              <w:tab w:val="right" w:leader="dot" w:pos="8296"/>
            </w:tabs>
            <w:rPr>
              <w:noProof/>
            </w:rPr>
          </w:pPr>
          <w:hyperlink w:anchor="_Toc385542656" w:history="1">
            <w:r w:rsidR="00F01499" w:rsidRPr="007512A8">
              <w:rPr>
                <w:rStyle w:val="aa"/>
                <w:noProof/>
              </w:rPr>
              <w:t>5.2</w:t>
            </w:r>
            <w:r w:rsidR="00F01499" w:rsidRPr="007512A8">
              <w:rPr>
                <w:rStyle w:val="aa"/>
                <w:rFonts w:hint="eastAsia"/>
                <w:noProof/>
              </w:rPr>
              <w:t>关系标注</w:t>
            </w:r>
            <w:r w:rsidR="00F01499">
              <w:rPr>
                <w:noProof/>
                <w:webHidden/>
              </w:rPr>
              <w:tab/>
            </w:r>
            <w:r w:rsidR="00F01499">
              <w:rPr>
                <w:noProof/>
                <w:webHidden/>
              </w:rPr>
              <w:fldChar w:fldCharType="begin"/>
            </w:r>
            <w:r w:rsidR="00F01499">
              <w:rPr>
                <w:noProof/>
                <w:webHidden/>
              </w:rPr>
              <w:instrText xml:space="preserve"> PAGEREF _Toc385542656 \h </w:instrText>
            </w:r>
            <w:r w:rsidR="00F01499">
              <w:rPr>
                <w:noProof/>
                <w:webHidden/>
              </w:rPr>
            </w:r>
            <w:r w:rsidR="00F01499">
              <w:rPr>
                <w:noProof/>
                <w:webHidden/>
              </w:rPr>
              <w:fldChar w:fldCharType="separate"/>
            </w:r>
            <w:r w:rsidR="00EC469C">
              <w:rPr>
                <w:noProof/>
                <w:webHidden/>
              </w:rPr>
              <w:t>36</w:t>
            </w:r>
            <w:r w:rsidR="00F01499">
              <w:rPr>
                <w:noProof/>
                <w:webHidden/>
              </w:rPr>
              <w:fldChar w:fldCharType="end"/>
            </w:r>
          </w:hyperlink>
        </w:p>
        <w:p w14:paraId="569877DA" w14:textId="77777777" w:rsidR="00F01499" w:rsidRDefault="00E64EE5">
          <w:pPr>
            <w:pStyle w:val="30"/>
            <w:tabs>
              <w:tab w:val="right" w:leader="dot" w:pos="8296"/>
            </w:tabs>
            <w:rPr>
              <w:noProof/>
            </w:rPr>
          </w:pPr>
          <w:hyperlink w:anchor="_Toc385542657" w:history="1">
            <w:r w:rsidR="00F01499" w:rsidRPr="007512A8">
              <w:rPr>
                <w:rStyle w:val="aa"/>
                <w:rFonts w:asciiTheme="majorHAnsi" w:hAnsiTheme="majorHAnsi"/>
                <w:noProof/>
              </w:rPr>
              <w:t>5.2.1</w:t>
            </w:r>
            <w:r w:rsidR="00F01499" w:rsidRPr="007512A8">
              <w:rPr>
                <w:rStyle w:val="aa"/>
                <w:rFonts w:hint="eastAsia"/>
                <w:noProof/>
              </w:rPr>
              <w:t>治疗和疾病之间的关系</w:t>
            </w:r>
            <w:r w:rsidR="00F01499">
              <w:rPr>
                <w:noProof/>
                <w:webHidden/>
              </w:rPr>
              <w:tab/>
            </w:r>
            <w:r w:rsidR="00F01499">
              <w:rPr>
                <w:noProof/>
                <w:webHidden/>
              </w:rPr>
              <w:fldChar w:fldCharType="begin"/>
            </w:r>
            <w:r w:rsidR="00F01499">
              <w:rPr>
                <w:noProof/>
                <w:webHidden/>
              </w:rPr>
              <w:instrText xml:space="preserve"> PAGEREF _Toc385542657 \h </w:instrText>
            </w:r>
            <w:r w:rsidR="00F01499">
              <w:rPr>
                <w:noProof/>
                <w:webHidden/>
              </w:rPr>
            </w:r>
            <w:r w:rsidR="00F01499">
              <w:rPr>
                <w:noProof/>
                <w:webHidden/>
              </w:rPr>
              <w:fldChar w:fldCharType="separate"/>
            </w:r>
            <w:r w:rsidR="00EC469C">
              <w:rPr>
                <w:noProof/>
                <w:webHidden/>
              </w:rPr>
              <w:t>36</w:t>
            </w:r>
            <w:r w:rsidR="00F01499">
              <w:rPr>
                <w:noProof/>
                <w:webHidden/>
              </w:rPr>
              <w:fldChar w:fldCharType="end"/>
            </w:r>
          </w:hyperlink>
        </w:p>
        <w:p w14:paraId="323ACD39" w14:textId="77777777" w:rsidR="00F01499" w:rsidRDefault="00E64EE5">
          <w:pPr>
            <w:pStyle w:val="30"/>
            <w:tabs>
              <w:tab w:val="right" w:leader="dot" w:pos="8296"/>
            </w:tabs>
            <w:rPr>
              <w:noProof/>
            </w:rPr>
          </w:pPr>
          <w:hyperlink w:anchor="_Toc385542658" w:history="1">
            <w:r w:rsidR="00F01499" w:rsidRPr="007512A8">
              <w:rPr>
                <w:rStyle w:val="aa"/>
                <w:rFonts w:asciiTheme="majorHAnsi" w:hAnsiTheme="majorHAnsi"/>
                <w:noProof/>
              </w:rPr>
              <w:t>5.2.2</w:t>
            </w:r>
            <w:r w:rsidR="00F01499" w:rsidRPr="007512A8">
              <w:rPr>
                <w:rStyle w:val="aa"/>
                <w:rFonts w:hint="eastAsia"/>
                <w:noProof/>
              </w:rPr>
              <w:t>治疗和症状之间的关系</w:t>
            </w:r>
            <w:r w:rsidR="00F01499">
              <w:rPr>
                <w:noProof/>
                <w:webHidden/>
              </w:rPr>
              <w:tab/>
            </w:r>
            <w:r w:rsidR="00F01499">
              <w:rPr>
                <w:noProof/>
                <w:webHidden/>
              </w:rPr>
              <w:fldChar w:fldCharType="begin"/>
            </w:r>
            <w:r w:rsidR="00F01499">
              <w:rPr>
                <w:noProof/>
                <w:webHidden/>
              </w:rPr>
              <w:instrText xml:space="preserve"> PAGEREF _Toc385542658 \h </w:instrText>
            </w:r>
            <w:r w:rsidR="00F01499">
              <w:rPr>
                <w:noProof/>
                <w:webHidden/>
              </w:rPr>
            </w:r>
            <w:r w:rsidR="00F01499">
              <w:rPr>
                <w:noProof/>
                <w:webHidden/>
              </w:rPr>
              <w:fldChar w:fldCharType="separate"/>
            </w:r>
            <w:r w:rsidR="00EC469C">
              <w:rPr>
                <w:noProof/>
                <w:webHidden/>
              </w:rPr>
              <w:t>39</w:t>
            </w:r>
            <w:r w:rsidR="00F01499">
              <w:rPr>
                <w:noProof/>
                <w:webHidden/>
              </w:rPr>
              <w:fldChar w:fldCharType="end"/>
            </w:r>
          </w:hyperlink>
        </w:p>
        <w:p w14:paraId="14DFD42F" w14:textId="77777777" w:rsidR="00F01499" w:rsidRDefault="00E64EE5">
          <w:pPr>
            <w:pStyle w:val="30"/>
            <w:tabs>
              <w:tab w:val="right" w:leader="dot" w:pos="8296"/>
            </w:tabs>
            <w:rPr>
              <w:noProof/>
            </w:rPr>
          </w:pPr>
          <w:hyperlink w:anchor="_Toc385542659" w:history="1">
            <w:r w:rsidR="00F01499" w:rsidRPr="007512A8">
              <w:rPr>
                <w:rStyle w:val="aa"/>
                <w:rFonts w:asciiTheme="majorHAnsi" w:hAnsiTheme="majorHAnsi"/>
                <w:noProof/>
              </w:rPr>
              <w:t>5.2.3</w:t>
            </w:r>
            <w:r w:rsidR="00F01499" w:rsidRPr="007512A8">
              <w:rPr>
                <w:rStyle w:val="aa"/>
                <w:rFonts w:hint="eastAsia"/>
                <w:noProof/>
              </w:rPr>
              <w:t>检查和疾病之间的关系</w:t>
            </w:r>
            <w:r w:rsidR="00F01499">
              <w:rPr>
                <w:noProof/>
                <w:webHidden/>
              </w:rPr>
              <w:tab/>
            </w:r>
            <w:r w:rsidR="00F01499">
              <w:rPr>
                <w:noProof/>
                <w:webHidden/>
              </w:rPr>
              <w:fldChar w:fldCharType="begin"/>
            </w:r>
            <w:r w:rsidR="00F01499">
              <w:rPr>
                <w:noProof/>
                <w:webHidden/>
              </w:rPr>
              <w:instrText xml:space="preserve"> PAGEREF _Toc385542659 \h </w:instrText>
            </w:r>
            <w:r w:rsidR="00F01499">
              <w:rPr>
                <w:noProof/>
                <w:webHidden/>
              </w:rPr>
            </w:r>
            <w:r w:rsidR="00F01499">
              <w:rPr>
                <w:noProof/>
                <w:webHidden/>
              </w:rPr>
              <w:fldChar w:fldCharType="separate"/>
            </w:r>
            <w:r w:rsidR="00EC469C">
              <w:rPr>
                <w:noProof/>
                <w:webHidden/>
              </w:rPr>
              <w:t>45</w:t>
            </w:r>
            <w:r w:rsidR="00F01499">
              <w:rPr>
                <w:noProof/>
                <w:webHidden/>
              </w:rPr>
              <w:fldChar w:fldCharType="end"/>
            </w:r>
          </w:hyperlink>
        </w:p>
        <w:p w14:paraId="69DBC5B2" w14:textId="77777777" w:rsidR="00F01499" w:rsidRDefault="00E64EE5">
          <w:pPr>
            <w:pStyle w:val="30"/>
            <w:tabs>
              <w:tab w:val="right" w:leader="dot" w:pos="8296"/>
            </w:tabs>
            <w:rPr>
              <w:noProof/>
            </w:rPr>
          </w:pPr>
          <w:hyperlink w:anchor="_Toc385542660" w:history="1">
            <w:r w:rsidR="00F01499" w:rsidRPr="007512A8">
              <w:rPr>
                <w:rStyle w:val="aa"/>
                <w:rFonts w:asciiTheme="majorHAnsi" w:hAnsiTheme="majorHAnsi"/>
                <w:noProof/>
              </w:rPr>
              <w:t>5.2.4</w:t>
            </w:r>
            <w:r w:rsidR="00F01499" w:rsidRPr="007512A8">
              <w:rPr>
                <w:rStyle w:val="aa"/>
                <w:rFonts w:hint="eastAsia"/>
                <w:noProof/>
              </w:rPr>
              <w:t>检查和症状之间的关系</w:t>
            </w:r>
            <w:r w:rsidR="00F01499">
              <w:rPr>
                <w:noProof/>
                <w:webHidden/>
              </w:rPr>
              <w:tab/>
            </w:r>
            <w:r w:rsidR="00F01499">
              <w:rPr>
                <w:noProof/>
                <w:webHidden/>
              </w:rPr>
              <w:fldChar w:fldCharType="begin"/>
            </w:r>
            <w:r w:rsidR="00F01499">
              <w:rPr>
                <w:noProof/>
                <w:webHidden/>
              </w:rPr>
              <w:instrText xml:space="preserve"> PAGEREF _Toc385542660 \h </w:instrText>
            </w:r>
            <w:r w:rsidR="00F01499">
              <w:rPr>
                <w:noProof/>
                <w:webHidden/>
              </w:rPr>
            </w:r>
            <w:r w:rsidR="00F01499">
              <w:rPr>
                <w:noProof/>
                <w:webHidden/>
              </w:rPr>
              <w:fldChar w:fldCharType="separate"/>
            </w:r>
            <w:r w:rsidR="00EC469C">
              <w:rPr>
                <w:noProof/>
                <w:webHidden/>
              </w:rPr>
              <w:t>46</w:t>
            </w:r>
            <w:r w:rsidR="00F01499">
              <w:rPr>
                <w:noProof/>
                <w:webHidden/>
              </w:rPr>
              <w:fldChar w:fldCharType="end"/>
            </w:r>
          </w:hyperlink>
        </w:p>
        <w:p w14:paraId="2F3C2777" w14:textId="77777777" w:rsidR="00F01499" w:rsidRDefault="00E64EE5">
          <w:pPr>
            <w:pStyle w:val="30"/>
            <w:tabs>
              <w:tab w:val="right" w:leader="dot" w:pos="8296"/>
            </w:tabs>
            <w:rPr>
              <w:noProof/>
            </w:rPr>
          </w:pPr>
          <w:hyperlink w:anchor="_Toc385542661" w:history="1">
            <w:r w:rsidR="00F01499" w:rsidRPr="007512A8">
              <w:rPr>
                <w:rStyle w:val="aa"/>
                <w:rFonts w:asciiTheme="majorHAnsi" w:hAnsiTheme="majorHAnsi"/>
                <w:noProof/>
              </w:rPr>
              <w:t>5.2.5</w:t>
            </w:r>
            <w:r w:rsidR="00F01499" w:rsidRPr="007512A8">
              <w:rPr>
                <w:rStyle w:val="aa"/>
                <w:rFonts w:hint="eastAsia"/>
                <w:noProof/>
              </w:rPr>
              <w:t>疾病和症状之间的关系</w:t>
            </w:r>
            <w:r w:rsidR="00F01499">
              <w:rPr>
                <w:noProof/>
                <w:webHidden/>
              </w:rPr>
              <w:tab/>
            </w:r>
            <w:r w:rsidR="00F01499">
              <w:rPr>
                <w:noProof/>
                <w:webHidden/>
              </w:rPr>
              <w:fldChar w:fldCharType="begin"/>
            </w:r>
            <w:r w:rsidR="00F01499">
              <w:rPr>
                <w:noProof/>
                <w:webHidden/>
              </w:rPr>
              <w:instrText xml:space="preserve"> PAGEREF _Toc385542661 \h </w:instrText>
            </w:r>
            <w:r w:rsidR="00F01499">
              <w:rPr>
                <w:noProof/>
                <w:webHidden/>
              </w:rPr>
            </w:r>
            <w:r w:rsidR="00F01499">
              <w:rPr>
                <w:noProof/>
                <w:webHidden/>
              </w:rPr>
              <w:fldChar w:fldCharType="separate"/>
            </w:r>
            <w:r w:rsidR="00EC469C">
              <w:rPr>
                <w:noProof/>
                <w:webHidden/>
              </w:rPr>
              <w:t>49</w:t>
            </w:r>
            <w:r w:rsidR="00F01499">
              <w:rPr>
                <w:noProof/>
                <w:webHidden/>
              </w:rPr>
              <w:fldChar w:fldCharType="end"/>
            </w:r>
          </w:hyperlink>
        </w:p>
        <w:p w14:paraId="31C2C5FD" w14:textId="77777777" w:rsidR="00F01499" w:rsidRDefault="00E64EE5">
          <w:pPr>
            <w:pStyle w:val="30"/>
            <w:tabs>
              <w:tab w:val="right" w:leader="dot" w:pos="8296"/>
            </w:tabs>
            <w:rPr>
              <w:noProof/>
            </w:rPr>
          </w:pPr>
          <w:hyperlink w:anchor="_Toc385542662" w:history="1">
            <w:r w:rsidR="00F01499" w:rsidRPr="007512A8">
              <w:rPr>
                <w:rStyle w:val="aa"/>
                <w:rFonts w:asciiTheme="majorHAnsi" w:hAnsiTheme="majorHAnsi"/>
                <w:noProof/>
              </w:rPr>
              <w:t>5.2.6</w:t>
            </w:r>
            <w:r w:rsidR="00F01499" w:rsidRPr="007512A8">
              <w:rPr>
                <w:rStyle w:val="aa"/>
                <w:rFonts w:hint="eastAsia"/>
                <w:noProof/>
              </w:rPr>
              <w:t>疾病和疾病诊断分类之间的关系</w:t>
            </w:r>
            <w:r w:rsidR="00F01499">
              <w:rPr>
                <w:noProof/>
                <w:webHidden/>
              </w:rPr>
              <w:tab/>
            </w:r>
            <w:r w:rsidR="00F01499">
              <w:rPr>
                <w:noProof/>
                <w:webHidden/>
              </w:rPr>
              <w:fldChar w:fldCharType="begin"/>
            </w:r>
            <w:r w:rsidR="00F01499">
              <w:rPr>
                <w:noProof/>
                <w:webHidden/>
              </w:rPr>
              <w:instrText xml:space="preserve"> PAGEREF _Toc385542662 \h </w:instrText>
            </w:r>
            <w:r w:rsidR="00F01499">
              <w:rPr>
                <w:noProof/>
                <w:webHidden/>
              </w:rPr>
            </w:r>
            <w:r w:rsidR="00F01499">
              <w:rPr>
                <w:noProof/>
                <w:webHidden/>
              </w:rPr>
              <w:fldChar w:fldCharType="separate"/>
            </w:r>
            <w:r w:rsidR="00EC469C">
              <w:rPr>
                <w:noProof/>
                <w:webHidden/>
              </w:rPr>
              <w:t>53</w:t>
            </w:r>
            <w:r w:rsidR="00F01499">
              <w:rPr>
                <w:noProof/>
                <w:webHidden/>
              </w:rPr>
              <w:fldChar w:fldCharType="end"/>
            </w:r>
          </w:hyperlink>
        </w:p>
        <w:p w14:paraId="183258DF" w14:textId="77777777" w:rsidR="00F01499" w:rsidRDefault="00E64EE5">
          <w:pPr>
            <w:pStyle w:val="10"/>
            <w:tabs>
              <w:tab w:val="right" w:leader="dot" w:pos="8296"/>
            </w:tabs>
            <w:rPr>
              <w:noProof/>
            </w:rPr>
          </w:pPr>
          <w:hyperlink w:anchor="_Toc385542663" w:history="1">
            <w:r w:rsidR="00F01499" w:rsidRPr="007512A8">
              <w:rPr>
                <w:rStyle w:val="aa"/>
                <w:rFonts w:asciiTheme="majorHAnsi" w:hAnsiTheme="majorHAnsi"/>
                <w:noProof/>
              </w:rPr>
              <w:t>6</w:t>
            </w:r>
            <w:r w:rsidR="00F01499" w:rsidRPr="007512A8">
              <w:rPr>
                <w:rStyle w:val="aa"/>
                <w:rFonts w:hint="eastAsia"/>
                <w:noProof/>
              </w:rPr>
              <w:t>实体标注基本规律</w:t>
            </w:r>
            <w:r w:rsidR="00F01499">
              <w:rPr>
                <w:noProof/>
                <w:webHidden/>
              </w:rPr>
              <w:tab/>
            </w:r>
            <w:r w:rsidR="00F01499">
              <w:rPr>
                <w:noProof/>
                <w:webHidden/>
              </w:rPr>
              <w:fldChar w:fldCharType="begin"/>
            </w:r>
            <w:r w:rsidR="00F01499">
              <w:rPr>
                <w:noProof/>
                <w:webHidden/>
              </w:rPr>
              <w:instrText xml:space="preserve"> PAGEREF _Toc385542663 \h </w:instrText>
            </w:r>
            <w:r w:rsidR="00F01499">
              <w:rPr>
                <w:noProof/>
                <w:webHidden/>
              </w:rPr>
            </w:r>
            <w:r w:rsidR="00F01499">
              <w:rPr>
                <w:noProof/>
                <w:webHidden/>
              </w:rPr>
              <w:fldChar w:fldCharType="separate"/>
            </w:r>
            <w:r w:rsidR="00EC469C">
              <w:rPr>
                <w:noProof/>
                <w:webHidden/>
              </w:rPr>
              <w:t>54</w:t>
            </w:r>
            <w:r w:rsidR="00F01499">
              <w:rPr>
                <w:noProof/>
                <w:webHidden/>
              </w:rPr>
              <w:fldChar w:fldCharType="end"/>
            </w:r>
          </w:hyperlink>
        </w:p>
        <w:p w14:paraId="5E88344F" w14:textId="77777777" w:rsidR="00F01499" w:rsidRDefault="00E64EE5">
          <w:pPr>
            <w:pStyle w:val="20"/>
            <w:tabs>
              <w:tab w:val="right" w:leader="dot" w:pos="8296"/>
            </w:tabs>
            <w:rPr>
              <w:noProof/>
            </w:rPr>
          </w:pPr>
          <w:hyperlink w:anchor="_Toc385542664" w:history="1">
            <w:r w:rsidR="00F01499" w:rsidRPr="007512A8">
              <w:rPr>
                <w:rStyle w:val="aa"/>
                <w:noProof/>
              </w:rPr>
              <w:t xml:space="preserve">6.1 </w:t>
            </w:r>
            <w:r w:rsidR="00F01499" w:rsidRPr="007512A8">
              <w:rPr>
                <w:rStyle w:val="aa"/>
                <w:rFonts w:hint="eastAsia"/>
                <w:noProof/>
              </w:rPr>
              <w:t>结构特点</w:t>
            </w:r>
            <w:r w:rsidR="00F01499">
              <w:rPr>
                <w:noProof/>
                <w:webHidden/>
              </w:rPr>
              <w:tab/>
            </w:r>
            <w:r w:rsidR="00F01499">
              <w:rPr>
                <w:noProof/>
                <w:webHidden/>
              </w:rPr>
              <w:fldChar w:fldCharType="begin"/>
            </w:r>
            <w:r w:rsidR="00F01499">
              <w:rPr>
                <w:noProof/>
                <w:webHidden/>
              </w:rPr>
              <w:instrText xml:space="preserve"> PAGEREF _Toc385542664 \h </w:instrText>
            </w:r>
            <w:r w:rsidR="00F01499">
              <w:rPr>
                <w:noProof/>
                <w:webHidden/>
              </w:rPr>
            </w:r>
            <w:r w:rsidR="00F01499">
              <w:rPr>
                <w:noProof/>
                <w:webHidden/>
              </w:rPr>
              <w:fldChar w:fldCharType="separate"/>
            </w:r>
            <w:r w:rsidR="00EC469C">
              <w:rPr>
                <w:noProof/>
                <w:webHidden/>
              </w:rPr>
              <w:t>54</w:t>
            </w:r>
            <w:r w:rsidR="00F01499">
              <w:rPr>
                <w:noProof/>
                <w:webHidden/>
              </w:rPr>
              <w:fldChar w:fldCharType="end"/>
            </w:r>
          </w:hyperlink>
        </w:p>
        <w:p w14:paraId="2A4B979D" w14:textId="77777777" w:rsidR="00F01499" w:rsidRDefault="00E64EE5">
          <w:pPr>
            <w:pStyle w:val="20"/>
            <w:tabs>
              <w:tab w:val="right" w:leader="dot" w:pos="8296"/>
            </w:tabs>
            <w:rPr>
              <w:noProof/>
            </w:rPr>
          </w:pPr>
          <w:hyperlink w:anchor="_Toc385542665" w:history="1">
            <w:r w:rsidR="00F01499" w:rsidRPr="007512A8">
              <w:rPr>
                <w:rStyle w:val="aa"/>
                <w:noProof/>
              </w:rPr>
              <w:t xml:space="preserve">6.2 </w:t>
            </w:r>
            <w:r w:rsidR="00F01499" w:rsidRPr="007512A8">
              <w:rPr>
                <w:rStyle w:val="aa"/>
                <w:rFonts w:hint="eastAsia"/>
                <w:noProof/>
              </w:rPr>
              <w:t>习惯用语</w:t>
            </w:r>
            <w:r w:rsidR="00F01499">
              <w:rPr>
                <w:noProof/>
                <w:webHidden/>
              </w:rPr>
              <w:tab/>
            </w:r>
            <w:r w:rsidR="00F01499">
              <w:rPr>
                <w:noProof/>
                <w:webHidden/>
              </w:rPr>
              <w:fldChar w:fldCharType="begin"/>
            </w:r>
            <w:r w:rsidR="00F01499">
              <w:rPr>
                <w:noProof/>
                <w:webHidden/>
              </w:rPr>
              <w:instrText xml:space="preserve"> PAGEREF _Toc385542665 \h </w:instrText>
            </w:r>
            <w:r w:rsidR="00F01499">
              <w:rPr>
                <w:noProof/>
                <w:webHidden/>
              </w:rPr>
            </w:r>
            <w:r w:rsidR="00F01499">
              <w:rPr>
                <w:noProof/>
                <w:webHidden/>
              </w:rPr>
              <w:fldChar w:fldCharType="separate"/>
            </w:r>
            <w:r w:rsidR="00EC469C">
              <w:rPr>
                <w:noProof/>
                <w:webHidden/>
              </w:rPr>
              <w:t>55</w:t>
            </w:r>
            <w:r w:rsidR="00F01499">
              <w:rPr>
                <w:noProof/>
                <w:webHidden/>
              </w:rPr>
              <w:fldChar w:fldCharType="end"/>
            </w:r>
          </w:hyperlink>
        </w:p>
        <w:p w14:paraId="31041E81" w14:textId="77777777" w:rsidR="00F01499" w:rsidRDefault="00E64EE5">
          <w:pPr>
            <w:pStyle w:val="10"/>
            <w:tabs>
              <w:tab w:val="right" w:leader="dot" w:pos="8296"/>
            </w:tabs>
            <w:rPr>
              <w:noProof/>
            </w:rPr>
          </w:pPr>
          <w:hyperlink w:anchor="_Toc385542666" w:history="1">
            <w:r w:rsidR="00F01499" w:rsidRPr="007512A8">
              <w:rPr>
                <w:rStyle w:val="aa"/>
                <w:rFonts w:hint="eastAsia"/>
                <w:noProof/>
              </w:rPr>
              <w:t>参考文献</w:t>
            </w:r>
            <w:r w:rsidR="00F01499">
              <w:rPr>
                <w:noProof/>
                <w:webHidden/>
              </w:rPr>
              <w:tab/>
            </w:r>
            <w:r w:rsidR="00F01499">
              <w:rPr>
                <w:noProof/>
                <w:webHidden/>
              </w:rPr>
              <w:fldChar w:fldCharType="begin"/>
            </w:r>
            <w:r w:rsidR="00F01499">
              <w:rPr>
                <w:noProof/>
                <w:webHidden/>
              </w:rPr>
              <w:instrText xml:space="preserve"> PAGEREF _Toc385542666 \h </w:instrText>
            </w:r>
            <w:r w:rsidR="00F01499">
              <w:rPr>
                <w:noProof/>
                <w:webHidden/>
              </w:rPr>
            </w:r>
            <w:r w:rsidR="00F01499">
              <w:rPr>
                <w:noProof/>
                <w:webHidden/>
              </w:rPr>
              <w:fldChar w:fldCharType="separate"/>
            </w:r>
            <w:r w:rsidR="00EC469C">
              <w:rPr>
                <w:noProof/>
                <w:webHidden/>
              </w:rPr>
              <w:t>56</w:t>
            </w:r>
            <w:r w:rsidR="00F01499">
              <w:rPr>
                <w:noProof/>
                <w:webHidden/>
              </w:rPr>
              <w:fldChar w:fldCharType="end"/>
            </w:r>
          </w:hyperlink>
        </w:p>
        <w:p w14:paraId="061304BF" w14:textId="77777777" w:rsidR="001E41D7" w:rsidRDefault="007B6F3F">
          <w:r>
            <w:rPr>
              <w:b/>
              <w:bCs/>
              <w:lang w:val="zh-CN"/>
            </w:rPr>
            <w:fldChar w:fldCharType="end"/>
          </w:r>
        </w:p>
      </w:sdtContent>
    </w:sdt>
    <w:p w14:paraId="22A9CA9C" w14:textId="77777777" w:rsidR="001E41D7" w:rsidRDefault="001E41D7" w:rsidP="001E41D7">
      <w:pPr>
        <w:spacing w:line="400" w:lineRule="exact"/>
        <w:rPr>
          <w:b/>
          <w:sz w:val="36"/>
        </w:rPr>
        <w:sectPr w:rsidR="001E41D7" w:rsidSect="007D0B33">
          <w:pgSz w:w="11906" w:h="16838"/>
          <w:pgMar w:top="1440" w:right="1800" w:bottom="1440" w:left="1800" w:header="851" w:footer="992" w:gutter="0"/>
          <w:cols w:space="425"/>
          <w:docGrid w:type="lines" w:linePitch="312"/>
        </w:sectPr>
      </w:pPr>
    </w:p>
    <w:p w14:paraId="66CE977D" w14:textId="77777777" w:rsidR="00B1266D" w:rsidRPr="00687715" w:rsidRDefault="00687715" w:rsidP="00687715">
      <w:pPr>
        <w:pStyle w:val="1"/>
      </w:pPr>
      <w:bookmarkStart w:id="1" w:name="_Toc385542629"/>
      <w:r w:rsidRPr="00F01499">
        <w:rPr>
          <w:rFonts w:asciiTheme="majorHAnsi" w:hAnsiTheme="majorHAnsi"/>
        </w:rPr>
        <w:lastRenderedPageBreak/>
        <w:t>1</w:t>
      </w:r>
      <w:r w:rsidR="00971C62" w:rsidRPr="00687715">
        <w:rPr>
          <w:rFonts w:hint="eastAsia"/>
        </w:rPr>
        <w:t>简介</w:t>
      </w:r>
      <w:bookmarkEnd w:id="1"/>
    </w:p>
    <w:p w14:paraId="1E9687EE" w14:textId="77777777" w:rsidR="00250B7F" w:rsidRDefault="0093266C" w:rsidP="00780E15">
      <w:pPr>
        <w:spacing w:line="400" w:lineRule="exact"/>
        <w:ind w:firstLine="420"/>
        <w:rPr>
          <w:szCs w:val="21"/>
        </w:rPr>
      </w:pPr>
      <w:r w:rsidRPr="00780E15">
        <w:rPr>
          <w:szCs w:val="21"/>
        </w:rPr>
        <w:t>电子病历（</w:t>
      </w:r>
      <w:r w:rsidRPr="00780E15">
        <w:rPr>
          <w:rFonts w:ascii="Times New Roman" w:hAnsi="Times New Roman" w:cs="Times New Roman"/>
          <w:szCs w:val="21"/>
        </w:rPr>
        <w:t>EMR</w:t>
      </w:r>
      <w:r w:rsidRPr="00780E15">
        <w:rPr>
          <w:szCs w:val="21"/>
        </w:rPr>
        <w:t>，</w:t>
      </w:r>
      <w:r w:rsidRPr="00780E15">
        <w:rPr>
          <w:rFonts w:ascii="Times New Roman" w:hAnsi="Times New Roman" w:cs="Times New Roman"/>
          <w:szCs w:val="21"/>
        </w:rPr>
        <w:t>Electronic Medical Record</w:t>
      </w:r>
      <w:r w:rsidRPr="00780E15">
        <w:rPr>
          <w:szCs w:val="21"/>
        </w:rPr>
        <w:t>）是指医务人员在医疗活动过程中</w:t>
      </w:r>
      <w:r w:rsidR="006A3A1C" w:rsidRPr="00780E15">
        <w:rPr>
          <w:rFonts w:ascii="Times New Roman" w:hAnsi="Times New Roman" w:cs="Times New Roman" w:hint="eastAsia"/>
          <w:szCs w:val="21"/>
        </w:rPr>
        <w:t>，</w:t>
      </w:r>
      <w:r w:rsidRPr="00780E15">
        <w:rPr>
          <w:szCs w:val="21"/>
        </w:rPr>
        <w:t>使用医疗机构信息系统生成的文字、符号、图表、图形、数据、影像等数字化信息，并能实现存储、管理、传输和重现的医疗记录</w:t>
      </w:r>
      <w:r w:rsidR="007B6F3F" w:rsidRPr="00780E15">
        <w:rPr>
          <w:szCs w:val="21"/>
        </w:rPr>
        <w:fldChar w:fldCharType="begin" w:fldLock="1"/>
      </w:r>
      <w:r w:rsidR="0088449A" w:rsidRPr="00780E15">
        <w:rPr>
          <w:szCs w:val="21"/>
        </w:rPr>
        <w:instrText>ADDIN CSL_CITATION { "citationItems" : [ { "id" : "ITEM-1", "itemData" : { "author" : [ { "dropping-particle" : "", "family" : "\u4e2d\u534e\u4eba\u6c11\u5171\u548c\u56fd\u536b\u751f\u90e8", "given" : "", "non-dropping-particle" : "", "parse-names" : false, "suffix" : "" } ], "container-title" : "http://www.moh.gov.cn/publicfiles/business/htmlfiles/mohyzs/s3585/201003/46174.htm", "id" : "ITEM-1", "issued" : { "date-parts" : [ [ "2010" ] ] }, "title" : "\u7535\u5b50\u75c5\u5386\u57fa\u672c\u89c4\u8303\uff08\u8bd5\u884c\uff09", "type" : "webpage" }, "uris" : [ "http://www.mendeley.com/documents/?uuid=a8ba04dc-3b5e-49fb-97d5-609446b08e5d" ] } ], "mendeley" : { "previouslyFormattedCitation" : "&lt;sup&gt;[1]&lt;/sup&gt;" }, "properties" : { "noteIndex" : 0 }, "schema" : "https://github.com/citation-style-language/schema/raw/master/csl-citation.json" }</w:instrText>
      </w:r>
      <w:r w:rsidR="007B6F3F" w:rsidRPr="00780E15">
        <w:rPr>
          <w:szCs w:val="21"/>
        </w:rPr>
        <w:fldChar w:fldCharType="separate"/>
      </w:r>
      <w:r w:rsidR="0088449A" w:rsidRPr="00780E15">
        <w:rPr>
          <w:noProof/>
          <w:szCs w:val="21"/>
          <w:vertAlign w:val="superscript"/>
        </w:rPr>
        <w:t>[1]</w:t>
      </w:r>
      <w:r w:rsidR="007B6F3F" w:rsidRPr="00780E15">
        <w:rPr>
          <w:szCs w:val="21"/>
        </w:rPr>
        <w:fldChar w:fldCharType="end"/>
      </w:r>
      <w:r w:rsidRPr="00780E15">
        <w:rPr>
          <w:rFonts w:hint="eastAsia"/>
          <w:szCs w:val="21"/>
        </w:rPr>
        <w:t>。</w:t>
      </w:r>
      <w:r w:rsidR="00B2631F" w:rsidRPr="00780E15">
        <w:rPr>
          <w:rFonts w:hint="eastAsia"/>
          <w:szCs w:val="21"/>
        </w:rPr>
        <w:t>电子病历产生于临床治疗过程，其中命名实体和实体关系反映了患者健康状况，包含了大量与患者健康状况密切相关的医疗知识</w:t>
      </w:r>
      <w:r w:rsidR="007B6F3F" w:rsidRPr="00780E15">
        <w:rPr>
          <w:szCs w:val="21"/>
        </w:rPr>
        <w:fldChar w:fldCharType="begin" w:fldLock="1"/>
      </w:r>
      <w:r w:rsidR="0088449A" w:rsidRPr="00780E15">
        <w:rPr>
          <w:szCs w:val="21"/>
        </w:rPr>
        <w:instrText>ADDIN CSL_CITATION { "citationItems" : [ { "id" : "ITEM-1", "itemData" : { "abstract" : "Electronic medical records (EMRs) are increasingly common in pediatric patient care. EMR data represent a relatively novel and rich resource for clinical research. The fact, however, that pediatric EMR data are collected for the purposes of clinical documentation and billing rather than research creates obstacles to their use in scientific investigation. Particular issues include accuracy, completeness, comparability between settings, ease of extraction, and context of recording. Although these problems can be addressed through standard strategies for dealing with partially accurate and incomplete data, a longer-term solution will involve work with pediatric clinicians to improve data quality. As research becomes one of the explicit purposes for which pediatricians collect EMR data, the pediatric clinician will play a central role in future pediatric clinical research.", "author" : [ { "dropping-particle" : "", "family" : "Wasserman", "given" : "Richard C", "non-dropping-particle" : "", "parse-names" : false, "suffix" : "" } ], "container-title" : "Academic pediatrics", "id" : "ITEM-1", "issue" : "4", "issued" : { "date-parts" : [ [ "2011" ] ] }, "page" : "280-287", "publisher" : "Elsevier Ltd", "title" : "Electronic medical records (EMRs), epidemiology, and epistemology: reflections on EMRs and future pediatric clinical research.", "type" : "article-journal", "volume" : "11" }, "uris" : [ "http://www.mendeley.com/documents/?uuid=be3f6bb8-7fd1-4281-b4eb-22c951ea93b8" ] } ], "mendeley" : { "previouslyFormattedCitation" : "&lt;sup&gt;[2]&lt;/sup&gt;" }, "properties" : { "noteIndex" : 0 }, "schema" : "https://github.com/citation-style-language/schema/raw/master/csl-citation.json" }</w:instrText>
      </w:r>
      <w:r w:rsidR="007B6F3F" w:rsidRPr="00780E15">
        <w:rPr>
          <w:szCs w:val="21"/>
        </w:rPr>
        <w:fldChar w:fldCharType="separate"/>
      </w:r>
      <w:r w:rsidR="0088449A" w:rsidRPr="00780E15">
        <w:rPr>
          <w:noProof/>
          <w:szCs w:val="21"/>
          <w:vertAlign w:val="superscript"/>
        </w:rPr>
        <w:t>[2]</w:t>
      </w:r>
      <w:r w:rsidR="007B6F3F" w:rsidRPr="00780E15">
        <w:rPr>
          <w:szCs w:val="21"/>
        </w:rPr>
        <w:fldChar w:fldCharType="end"/>
      </w:r>
      <w:r w:rsidR="00B2631F" w:rsidRPr="00780E15">
        <w:rPr>
          <w:rFonts w:hint="eastAsia"/>
          <w:szCs w:val="21"/>
        </w:rPr>
        <w:t>，因而对它们的识别和抽取是信息抽取研究在医疗领域的重要扩展</w:t>
      </w:r>
      <w:r w:rsidR="00191A64" w:rsidRPr="00780E15">
        <w:rPr>
          <w:rFonts w:hint="eastAsia"/>
          <w:szCs w:val="21"/>
        </w:rPr>
        <w:t>。</w:t>
      </w:r>
      <w:r w:rsidR="0025597C" w:rsidRPr="00780E15">
        <w:rPr>
          <w:rFonts w:hint="eastAsia"/>
          <w:szCs w:val="21"/>
        </w:rPr>
        <w:t>在电子病历文本中，描述患者疾病、症状、采取的检查，给予的治疗是我们要抽取的信息，</w:t>
      </w:r>
      <w:r w:rsidR="00191A64" w:rsidRPr="00780E15">
        <w:rPr>
          <w:rFonts w:hint="eastAsia"/>
          <w:szCs w:val="21"/>
        </w:rPr>
        <w:t>在进行电子病历信息抽取研究时，</w:t>
      </w:r>
      <w:r w:rsidR="0025597C" w:rsidRPr="00780E15">
        <w:rPr>
          <w:rFonts w:hint="eastAsia"/>
          <w:szCs w:val="21"/>
        </w:rPr>
        <w:t>我们把这些信息称为医疗实体，不仅要识别这些实体，还要抽取这些实体间的关系。</w:t>
      </w:r>
    </w:p>
    <w:p w14:paraId="0FE9700F" w14:textId="77777777" w:rsidR="00780E15" w:rsidRPr="00780E15" w:rsidRDefault="00780E15" w:rsidP="00780E15">
      <w:pPr>
        <w:spacing w:line="400" w:lineRule="exact"/>
        <w:ind w:firstLine="420"/>
        <w:rPr>
          <w:szCs w:val="21"/>
        </w:rPr>
      </w:pPr>
    </w:p>
    <w:p w14:paraId="097CA494" w14:textId="77777777" w:rsidR="00AE68A1" w:rsidRPr="00AE68A1" w:rsidRDefault="00AE68A1" w:rsidP="00AE68A1">
      <w:pPr>
        <w:pStyle w:val="2"/>
      </w:pPr>
      <w:bookmarkStart w:id="2" w:name="_Toc385542630"/>
      <w:r w:rsidRPr="00AE68A1">
        <w:rPr>
          <w:rFonts w:hint="eastAsia"/>
        </w:rPr>
        <w:t xml:space="preserve">1.1 </w:t>
      </w:r>
      <w:r w:rsidRPr="00AE68A1">
        <w:rPr>
          <w:rFonts w:hint="eastAsia"/>
        </w:rPr>
        <w:t>医疗实体分类体系</w:t>
      </w:r>
      <w:bookmarkEnd w:id="2"/>
    </w:p>
    <w:p w14:paraId="0DC26CED" w14:textId="77777777" w:rsidR="007C1E82" w:rsidRPr="00780E15" w:rsidRDefault="001D133B" w:rsidP="006046A2">
      <w:pPr>
        <w:spacing w:line="400" w:lineRule="exact"/>
        <w:ind w:firstLine="420"/>
        <w:rPr>
          <w:szCs w:val="21"/>
        </w:rPr>
      </w:pPr>
      <w:r w:rsidRPr="00780E15">
        <w:rPr>
          <w:rFonts w:hint="eastAsia"/>
          <w:szCs w:val="21"/>
        </w:rPr>
        <w:t>电子病历文本目前主要包括出院小结、病程记录、医患协议、超声报告等。其中，出院小结和首次病程记录是电子病历中最重要的两类自由文本，也是我们主要关注的两类文本。</w:t>
      </w:r>
      <w:r w:rsidR="00FF164A" w:rsidRPr="00780E15">
        <w:rPr>
          <w:rFonts w:hint="eastAsia"/>
          <w:szCs w:val="21"/>
        </w:rPr>
        <w:t>为了说明本研究对实体的分类体系，首先考察一下本研究重点关注的</w:t>
      </w:r>
      <w:r w:rsidRPr="00780E15">
        <w:rPr>
          <w:rFonts w:hint="eastAsia"/>
          <w:szCs w:val="21"/>
        </w:rPr>
        <w:t>这</w:t>
      </w:r>
      <w:r w:rsidR="00FF164A" w:rsidRPr="00780E15">
        <w:rPr>
          <w:rFonts w:hint="eastAsia"/>
          <w:szCs w:val="21"/>
        </w:rPr>
        <w:t>两类电子病历文本的</w:t>
      </w:r>
      <w:r w:rsidR="00887839" w:rsidRPr="00780E15">
        <w:rPr>
          <w:rFonts w:hint="eastAsia"/>
          <w:szCs w:val="21"/>
        </w:rPr>
        <w:t>结构</w:t>
      </w:r>
      <w:r w:rsidR="00FF164A" w:rsidRPr="00780E15">
        <w:rPr>
          <w:rFonts w:hint="eastAsia"/>
          <w:szCs w:val="21"/>
        </w:rPr>
        <w:t>特点</w:t>
      </w:r>
      <w:r w:rsidR="00887839" w:rsidRPr="00780E15">
        <w:rPr>
          <w:rFonts w:hint="eastAsia"/>
          <w:szCs w:val="21"/>
        </w:rPr>
        <w:t>，如图</w:t>
      </w:r>
      <w:r w:rsidR="00887839" w:rsidRPr="00780E15">
        <w:rPr>
          <w:rFonts w:hint="eastAsia"/>
          <w:szCs w:val="21"/>
        </w:rPr>
        <w:t>1</w:t>
      </w:r>
      <w:r w:rsidR="00887839" w:rsidRPr="00780E15">
        <w:rPr>
          <w:rFonts w:hint="eastAsia"/>
          <w:szCs w:val="21"/>
        </w:rPr>
        <w:t>和图</w:t>
      </w:r>
      <w:r w:rsidR="00887839" w:rsidRPr="00780E15">
        <w:rPr>
          <w:rFonts w:hint="eastAsia"/>
          <w:szCs w:val="21"/>
        </w:rPr>
        <w:t>2</w:t>
      </w:r>
      <w:r w:rsidR="00887839" w:rsidRPr="00780E15">
        <w:rPr>
          <w:rFonts w:hint="eastAsia"/>
          <w:szCs w:val="21"/>
        </w:rPr>
        <w:t>所示</w:t>
      </w:r>
      <w:r w:rsidR="006046A2" w:rsidRPr="00780E15">
        <w:rPr>
          <w:rFonts w:hint="eastAsia"/>
          <w:szCs w:val="21"/>
        </w:rPr>
        <w:t>。</w:t>
      </w:r>
    </w:p>
    <w:p w14:paraId="76D98B8C" w14:textId="77777777" w:rsidR="006046A2" w:rsidRDefault="007C1E82" w:rsidP="006046A2">
      <w:pPr>
        <w:jc w:val="center"/>
        <w:rPr>
          <w:noProof/>
        </w:rPr>
      </w:pPr>
      <w:r>
        <w:rPr>
          <w:noProof/>
        </w:rPr>
        <w:drawing>
          <wp:inline distT="0" distB="0" distL="0" distR="0" wp14:anchorId="65BE1EB4" wp14:editId="49ACBE40">
            <wp:extent cx="3118912" cy="1903183"/>
            <wp:effectExtent l="0" t="0" r="5715"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128211" cy="1908857"/>
                    </a:xfrm>
                    <a:prstGeom prst="rect">
                      <a:avLst/>
                    </a:prstGeom>
                  </pic:spPr>
                </pic:pic>
              </a:graphicData>
            </a:graphic>
          </wp:inline>
        </w:drawing>
      </w:r>
    </w:p>
    <w:p w14:paraId="12CB76B1" w14:textId="77777777" w:rsidR="006A3A1C" w:rsidRPr="00250B7F" w:rsidRDefault="006046A2" w:rsidP="00250B7F">
      <w:pPr>
        <w:jc w:val="center"/>
        <w:rPr>
          <w:noProof/>
          <w:sz w:val="18"/>
          <w:szCs w:val="18"/>
        </w:rPr>
      </w:pPr>
      <w:r w:rsidRPr="00250B7F">
        <w:rPr>
          <w:rFonts w:hint="eastAsia"/>
          <w:noProof/>
          <w:sz w:val="18"/>
          <w:szCs w:val="18"/>
        </w:rPr>
        <w:t>图</w:t>
      </w:r>
      <w:r w:rsidR="006A3A1C" w:rsidRPr="00250B7F">
        <w:rPr>
          <w:rFonts w:hint="eastAsia"/>
          <w:noProof/>
          <w:sz w:val="18"/>
          <w:szCs w:val="18"/>
        </w:rPr>
        <w:t>1-</w:t>
      </w:r>
      <w:r w:rsidRPr="00250B7F">
        <w:rPr>
          <w:rFonts w:hint="eastAsia"/>
          <w:noProof/>
          <w:sz w:val="18"/>
          <w:szCs w:val="18"/>
        </w:rPr>
        <w:t xml:space="preserve">1 </w:t>
      </w:r>
      <w:r w:rsidRPr="00250B7F">
        <w:rPr>
          <w:rFonts w:hint="eastAsia"/>
          <w:noProof/>
          <w:sz w:val="18"/>
          <w:szCs w:val="18"/>
        </w:rPr>
        <w:t>出院小结文本结构</w:t>
      </w:r>
    </w:p>
    <w:p w14:paraId="22952F75" w14:textId="77777777" w:rsidR="007C1E82" w:rsidRDefault="007C1E82" w:rsidP="006046A2">
      <w:pPr>
        <w:jc w:val="center"/>
        <w:rPr>
          <w:sz w:val="22"/>
          <w:szCs w:val="24"/>
        </w:rPr>
      </w:pPr>
      <w:r>
        <w:rPr>
          <w:noProof/>
        </w:rPr>
        <w:drawing>
          <wp:inline distT="0" distB="0" distL="0" distR="0" wp14:anchorId="030B7572" wp14:editId="69A541DF">
            <wp:extent cx="3530682" cy="1840968"/>
            <wp:effectExtent l="1905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30682" cy="1840968"/>
                    </a:xfrm>
                    <a:prstGeom prst="rect">
                      <a:avLst/>
                    </a:prstGeom>
                  </pic:spPr>
                </pic:pic>
              </a:graphicData>
            </a:graphic>
          </wp:inline>
        </w:drawing>
      </w:r>
    </w:p>
    <w:p w14:paraId="504A5619" w14:textId="77777777" w:rsidR="007C1E82" w:rsidRPr="00250B7F" w:rsidRDefault="006046A2" w:rsidP="00250B7F">
      <w:pPr>
        <w:jc w:val="center"/>
        <w:rPr>
          <w:sz w:val="18"/>
          <w:szCs w:val="18"/>
        </w:rPr>
      </w:pPr>
      <w:r w:rsidRPr="00250B7F">
        <w:rPr>
          <w:rFonts w:hint="eastAsia"/>
          <w:sz w:val="18"/>
          <w:szCs w:val="18"/>
        </w:rPr>
        <w:t>图</w:t>
      </w:r>
      <w:r w:rsidR="006A3A1C" w:rsidRPr="00250B7F">
        <w:rPr>
          <w:rFonts w:hint="eastAsia"/>
          <w:sz w:val="18"/>
          <w:szCs w:val="18"/>
        </w:rPr>
        <w:t>1-</w:t>
      </w:r>
      <w:r w:rsidRPr="00250B7F">
        <w:rPr>
          <w:rFonts w:hint="eastAsia"/>
          <w:sz w:val="18"/>
          <w:szCs w:val="18"/>
        </w:rPr>
        <w:t xml:space="preserve">2  </w:t>
      </w:r>
      <w:r w:rsidR="004829CA" w:rsidRPr="00250B7F">
        <w:rPr>
          <w:rFonts w:hint="eastAsia"/>
          <w:sz w:val="18"/>
          <w:szCs w:val="18"/>
        </w:rPr>
        <w:t>首次病程记录文本结构</w:t>
      </w:r>
    </w:p>
    <w:p w14:paraId="4ED5D892" w14:textId="77777777" w:rsidR="001460B0" w:rsidRPr="00780E15" w:rsidRDefault="005B4224" w:rsidP="007C1E82">
      <w:pPr>
        <w:ind w:firstLine="420"/>
        <w:rPr>
          <w:szCs w:val="21"/>
        </w:rPr>
      </w:pPr>
      <w:r w:rsidRPr="00780E15">
        <w:rPr>
          <w:rFonts w:hint="eastAsia"/>
          <w:szCs w:val="21"/>
        </w:rPr>
        <w:t>在出院小结中，诊断部分主要描述医生给出的诊断结论；入院时情况和出院时情况主要</w:t>
      </w:r>
      <w:r w:rsidRPr="00780E15">
        <w:rPr>
          <w:rFonts w:hint="eastAsia"/>
          <w:szCs w:val="21"/>
        </w:rPr>
        <w:lastRenderedPageBreak/>
        <w:t>描述患者的表现和检查结果，以支持诊断和印证治疗效果；治疗经过简要描述采取的一些治疗手段；出院医嘱简要描述后续应继续采取的治疗措施。</w:t>
      </w:r>
    </w:p>
    <w:p w14:paraId="7CE22A8F" w14:textId="77777777" w:rsidR="00AF52E4" w:rsidRPr="00780E15" w:rsidRDefault="005B4224" w:rsidP="007C1E82">
      <w:pPr>
        <w:ind w:firstLine="420"/>
        <w:rPr>
          <w:szCs w:val="21"/>
        </w:rPr>
      </w:pPr>
      <w:r w:rsidRPr="00780E15">
        <w:rPr>
          <w:rFonts w:hint="eastAsia"/>
          <w:szCs w:val="21"/>
        </w:rPr>
        <w:t>在病程记录中，病例特点</w:t>
      </w:r>
      <w:r w:rsidR="00AF5380" w:rsidRPr="00780E15">
        <w:rPr>
          <w:rFonts w:hint="eastAsia"/>
          <w:szCs w:val="21"/>
        </w:rPr>
        <w:t>部分内容丰富，</w:t>
      </w:r>
      <w:r w:rsidRPr="00780E15">
        <w:rPr>
          <w:rFonts w:hint="eastAsia"/>
          <w:szCs w:val="21"/>
        </w:rPr>
        <w:t>详细描述</w:t>
      </w:r>
      <w:r w:rsidR="00AF5380" w:rsidRPr="00780E15">
        <w:rPr>
          <w:rFonts w:hint="eastAsia"/>
          <w:szCs w:val="21"/>
        </w:rPr>
        <w:t>了</w:t>
      </w:r>
      <w:r w:rsidRPr="00780E15">
        <w:rPr>
          <w:rFonts w:hint="eastAsia"/>
          <w:szCs w:val="21"/>
        </w:rPr>
        <w:t>患者所患疾病的一些表现，这些表现包括患者自诉主观感觉、采取的常规检查项目和检查结果、辅助检查及检查结果；临床初步诊断是医生根据病例特点给出的初步结论；诊疗计划是根据临床初步诊断和病例特点采取的治疗措施。</w:t>
      </w:r>
    </w:p>
    <w:p w14:paraId="0B87A1C5" w14:textId="77777777" w:rsidR="00AF16B8" w:rsidRPr="00780E15" w:rsidRDefault="00F337CF" w:rsidP="007C1E82">
      <w:pPr>
        <w:ind w:firstLine="420"/>
        <w:rPr>
          <w:szCs w:val="21"/>
        </w:rPr>
      </w:pPr>
      <w:r w:rsidRPr="00780E15">
        <w:rPr>
          <w:rFonts w:hint="eastAsia"/>
          <w:szCs w:val="21"/>
        </w:rPr>
        <w:t>概括</w:t>
      </w:r>
      <w:r w:rsidR="00AF5380" w:rsidRPr="00780E15">
        <w:rPr>
          <w:rFonts w:hint="eastAsia"/>
          <w:szCs w:val="21"/>
        </w:rPr>
        <w:t>地</w:t>
      </w:r>
      <w:r w:rsidR="00AF52E4" w:rsidRPr="00780E15">
        <w:rPr>
          <w:rFonts w:hint="eastAsia"/>
          <w:szCs w:val="21"/>
        </w:rPr>
        <w:t>说，</w:t>
      </w:r>
      <w:r w:rsidRPr="00780E15">
        <w:rPr>
          <w:rFonts w:hint="eastAsia"/>
          <w:szCs w:val="21"/>
        </w:rPr>
        <w:t>医生针对患者的</w:t>
      </w:r>
      <w:r w:rsidR="00AF52E4" w:rsidRPr="00780E15">
        <w:rPr>
          <w:rFonts w:hint="eastAsia"/>
          <w:szCs w:val="21"/>
        </w:rPr>
        <w:t>诊疗活动</w:t>
      </w:r>
      <w:r w:rsidRPr="00780E15">
        <w:rPr>
          <w:rFonts w:hint="eastAsia"/>
          <w:szCs w:val="21"/>
        </w:rPr>
        <w:t>主要是</w:t>
      </w:r>
      <w:r w:rsidR="006D6E30" w:rsidRPr="00780E15">
        <w:rPr>
          <w:rFonts w:hint="eastAsia"/>
          <w:szCs w:val="21"/>
        </w:rPr>
        <w:t>：</w:t>
      </w:r>
      <w:r w:rsidRPr="00780E15">
        <w:rPr>
          <w:rFonts w:hint="eastAsia"/>
          <w:b/>
          <w:szCs w:val="21"/>
        </w:rPr>
        <w:t>借助（或者不借助）检查手段发现疾病的表现，给出诊断结论，并基于诊断结论，给出治疗措施</w:t>
      </w:r>
      <w:r w:rsidRPr="00780E15">
        <w:rPr>
          <w:rFonts w:hint="eastAsia"/>
          <w:szCs w:val="21"/>
        </w:rPr>
        <w:t>。所以</w:t>
      </w:r>
      <w:r w:rsidR="00847BC1" w:rsidRPr="00780E15">
        <w:rPr>
          <w:rFonts w:hint="eastAsia"/>
          <w:szCs w:val="21"/>
        </w:rPr>
        <w:t>，我们把医疗实体分为五</w:t>
      </w:r>
      <w:r w:rsidR="00AF16B8" w:rsidRPr="00780E15">
        <w:rPr>
          <w:rFonts w:hint="eastAsia"/>
          <w:szCs w:val="21"/>
        </w:rPr>
        <w:t>个大类：</w:t>
      </w:r>
    </w:p>
    <w:p w14:paraId="6D55B2BE" w14:textId="77777777" w:rsidR="00AF16B8" w:rsidRPr="00780E15" w:rsidRDefault="00AF16B8" w:rsidP="007C1E82">
      <w:pPr>
        <w:ind w:firstLine="420"/>
        <w:rPr>
          <w:szCs w:val="21"/>
        </w:rPr>
      </w:pPr>
      <w:r w:rsidRPr="00780E15">
        <w:rPr>
          <w:rFonts w:hint="eastAsia"/>
          <w:szCs w:val="21"/>
        </w:rPr>
        <w:t>第一类</w:t>
      </w:r>
      <w:r w:rsidR="001144BE" w:rsidRPr="00780E15">
        <w:rPr>
          <w:rFonts w:hint="eastAsia"/>
          <w:szCs w:val="21"/>
        </w:rPr>
        <w:t>实体</w:t>
      </w:r>
      <w:r w:rsidRPr="00780E15">
        <w:rPr>
          <w:rFonts w:hint="eastAsia"/>
          <w:szCs w:val="21"/>
        </w:rPr>
        <w:t>是</w:t>
      </w:r>
      <w:r w:rsidRPr="00780E15">
        <w:rPr>
          <w:rFonts w:hint="eastAsia"/>
          <w:b/>
          <w:szCs w:val="21"/>
        </w:rPr>
        <w:t>疾病</w:t>
      </w:r>
      <w:r w:rsidRPr="00780E15">
        <w:rPr>
          <w:rFonts w:hint="eastAsia"/>
          <w:szCs w:val="21"/>
        </w:rPr>
        <w:t>，泛指导致患者处于非健康状态（</w:t>
      </w:r>
      <w:r w:rsidRPr="00780E15">
        <w:rPr>
          <w:szCs w:val="21"/>
        </w:rPr>
        <w:t>be</w:t>
      </w:r>
      <w:r w:rsidRPr="00780E15">
        <w:rPr>
          <w:rFonts w:ascii="MS Gothic" w:eastAsia="MS Gothic" w:hAnsi="MS Gothic" w:cs="MS Gothic" w:hint="eastAsia"/>
          <w:szCs w:val="21"/>
        </w:rPr>
        <w:t> </w:t>
      </w:r>
      <w:r w:rsidRPr="00780E15">
        <w:rPr>
          <w:szCs w:val="21"/>
        </w:rPr>
        <w:t>wrong</w:t>
      </w:r>
      <w:r w:rsidRPr="00780E15">
        <w:rPr>
          <w:rFonts w:ascii="MS Gothic" w:eastAsia="MS Gothic" w:hAnsi="MS Gothic" w:cs="MS Gothic" w:hint="eastAsia"/>
          <w:szCs w:val="21"/>
        </w:rPr>
        <w:t> </w:t>
      </w:r>
      <w:r w:rsidRPr="00780E15">
        <w:rPr>
          <w:szCs w:val="21"/>
        </w:rPr>
        <w:t>with</w:t>
      </w:r>
      <w:r w:rsidRPr="00780E15">
        <w:rPr>
          <w:rFonts w:ascii="MS Gothic" w:eastAsia="MS Gothic" w:hAnsi="MS Gothic" w:cs="MS Gothic" w:hint="eastAsia"/>
          <w:szCs w:val="21"/>
        </w:rPr>
        <w:t> </w:t>
      </w:r>
      <w:r w:rsidRPr="00780E15">
        <w:rPr>
          <w:szCs w:val="21"/>
        </w:rPr>
        <w:t>the</w:t>
      </w:r>
      <w:r w:rsidRPr="00780E15">
        <w:rPr>
          <w:rFonts w:ascii="MS Gothic" w:eastAsia="MS Gothic" w:hAnsi="MS Gothic" w:cs="MS Gothic" w:hint="eastAsia"/>
          <w:szCs w:val="21"/>
        </w:rPr>
        <w:t> </w:t>
      </w:r>
      <w:r w:rsidRPr="00780E15">
        <w:rPr>
          <w:szCs w:val="21"/>
        </w:rPr>
        <w:t>patient</w:t>
      </w:r>
      <w:r w:rsidRPr="00780E15">
        <w:rPr>
          <w:rFonts w:ascii="MS Gothic" w:eastAsia="MS Gothic" w:hAnsi="MS Gothic" w:cs="MS Gothic" w:hint="eastAsia"/>
          <w:szCs w:val="21"/>
        </w:rPr>
        <w:t> </w:t>
      </w:r>
      <w:r w:rsidRPr="00780E15">
        <w:rPr>
          <w:rFonts w:hint="eastAsia"/>
          <w:szCs w:val="21"/>
        </w:rPr>
        <w:t>）的原因（不包括不良生活习惯）</w:t>
      </w:r>
      <w:r w:rsidR="006A3A1C" w:rsidRPr="00780E15">
        <w:rPr>
          <w:rFonts w:hint="eastAsia"/>
          <w:szCs w:val="21"/>
        </w:rPr>
        <w:t>，</w:t>
      </w:r>
      <w:r w:rsidRPr="00780E15">
        <w:rPr>
          <w:rFonts w:hint="eastAsia"/>
          <w:szCs w:val="21"/>
        </w:rPr>
        <w:t>或者医生</w:t>
      </w:r>
      <w:r w:rsidR="00CE3758" w:rsidRPr="00780E15">
        <w:rPr>
          <w:rFonts w:hint="eastAsia"/>
          <w:szCs w:val="21"/>
        </w:rPr>
        <w:t>根据患者的身体状况</w:t>
      </w:r>
      <w:r w:rsidR="00AF5380" w:rsidRPr="00780E15">
        <w:rPr>
          <w:rFonts w:hint="eastAsia"/>
          <w:szCs w:val="21"/>
        </w:rPr>
        <w:t>作出的诊断</w:t>
      </w:r>
      <w:r w:rsidR="00272453" w:rsidRPr="00780E15">
        <w:rPr>
          <w:rFonts w:hint="eastAsia"/>
          <w:szCs w:val="21"/>
        </w:rPr>
        <w:t>。</w:t>
      </w:r>
      <w:r w:rsidRPr="00780E15">
        <w:rPr>
          <w:rFonts w:hint="eastAsia"/>
          <w:szCs w:val="21"/>
        </w:rPr>
        <w:t>疾病是可以治愈或改善的</w:t>
      </w:r>
      <w:r w:rsidR="00272453" w:rsidRPr="00780E15">
        <w:rPr>
          <w:rFonts w:hint="eastAsia"/>
          <w:szCs w:val="21"/>
        </w:rPr>
        <w:t>。</w:t>
      </w:r>
    </w:p>
    <w:p w14:paraId="0BB71B5D" w14:textId="77777777" w:rsidR="00847BC1" w:rsidRPr="00780E15" w:rsidRDefault="00847BC1" w:rsidP="007C1E82">
      <w:pPr>
        <w:ind w:firstLine="420"/>
        <w:rPr>
          <w:szCs w:val="21"/>
        </w:rPr>
      </w:pPr>
      <w:r w:rsidRPr="00780E15">
        <w:rPr>
          <w:rFonts w:hint="eastAsia"/>
          <w:szCs w:val="21"/>
        </w:rPr>
        <w:t>第二类实体是</w:t>
      </w:r>
      <w:r w:rsidRPr="00780E15">
        <w:rPr>
          <w:rFonts w:hint="eastAsia"/>
          <w:b/>
          <w:szCs w:val="21"/>
        </w:rPr>
        <w:t>疾病诊断分类</w:t>
      </w:r>
      <w:r w:rsidRPr="00780E15">
        <w:rPr>
          <w:rFonts w:hint="eastAsia"/>
          <w:szCs w:val="21"/>
        </w:rPr>
        <w:t>，一般紧跟一个具体的疾病</w:t>
      </w:r>
      <w:r w:rsidRPr="00780E15">
        <w:rPr>
          <w:rFonts w:hint="eastAsia"/>
          <w:szCs w:val="21"/>
        </w:rPr>
        <w:t>,</w:t>
      </w:r>
      <w:r w:rsidRPr="00780E15">
        <w:rPr>
          <w:rFonts w:hint="eastAsia"/>
          <w:szCs w:val="21"/>
        </w:rPr>
        <w:t>是疾病的一个具体分类。</w:t>
      </w:r>
    </w:p>
    <w:p w14:paraId="0AA1677A" w14:textId="77777777" w:rsidR="00AF16B8" w:rsidRPr="00780E15" w:rsidRDefault="00AF16B8" w:rsidP="0093266C">
      <w:pPr>
        <w:spacing w:line="400" w:lineRule="exact"/>
        <w:ind w:firstLine="420"/>
        <w:rPr>
          <w:szCs w:val="21"/>
        </w:rPr>
      </w:pPr>
      <w:r w:rsidRPr="00780E15">
        <w:rPr>
          <w:rFonts w:hint="eastAsia"/>
          <w:szCs w:val="21"/>
        </w:rPr>
        <w:t>第</w:t>
      </w:r>
      <w:r w:rsidR="00847BC1" w:rsidRPr="00780E15">
        <w:rPr>
          <w:rFonts w:hint="eastAsia"/>
          <w:szCs w:val="21"/>
        </w:rPr>
        <w:t>三</w:t>
      </w:r>
      <w:r w:rsidRPr="00780E15">
        <w:rPr>
          <w:rFonts w:hint="eastAsia"/>
          <w:szCs w:val="21"/>
        </w:rPr>
        <w:t>类实体是</w:t>
      </w:r>
      <w:r w:rsidRPr="00780E15">
        <w:rPr>
          <w:rFonts w:hint="eastAsia"/>
          <w:b/>
          <w:szCs w:val="21"/>
        </w:rPr>
        <w:t>疾病的表现</w:t>
      </w:r>
      <w:r w:rsidRPr="00780E15">
        <w:rPr>
          <w:rFonts w:hint="eastAsia"/>
          <w:szCs w:val="21"/>
        </w:rPr>
        <w:t>，在本规范中</w:t>
      </w:r>
      <w:r w:rsidR="0089764E" w:rsidRPr="00780E15">
        <w:rPr>
          <w:rFonts w:hint="eastAsia"/>
          <w:szCs w:val="21"/>
        </w:rPr>
        <w:t>称</w:t>
      </w:r>
      <w:r w:rsidRPr="00780E15">
        <w:rPr>
          <w:rFonts w:hint="eastAsia"/>
          <w:szCs w:val="21"/>
        </w:rPr>
        <w:t>为</w:t>
      </w:r>
      <w:r w:rsidRPr="00780E15">
        <w:rPr>
          <w:rFonts w:hint="eastAsia"/>
          <w:b/>
          <w:szCs w:val="21"/>
        </w:rPr>
        <w:t>症状</w:t>
      </w:r>
      <w:r w:rsidRPr="00780E15">
        <w:rPr>
          <w:rFonts w:hint="eastAsia"/>
          <w:szCs w:val="21"/>
        </w:rPr>
        <w:t>，泛指疾病导致的不适或异常感觉</w:t>
      </w:r>
      <w:r w:rsidR="00016640" w:rsidRPr="00780E15">
        <w:rPr>
          <w:rFonts w:hint="eastAsia"/>
          <w:szCs w:val="21"/>
        </w:rPr>
        <w:t>和</w:t>
      </w:r>
      <w:r w:rsidRPr="00780E15">
        <w:rPr>
          <w:rFonts w:hint="eastAsia"/>
          <w:szCs w:val="21"/>
        </w:rPr>
        <w:t>显式表达的异常检查结果</w:t>
      </w:r>
      <w:r w:rsidR="00897E1A" w:rsidRPr="00780E15">
        <w:rPr>
          <w:rFonts w:hint="eastAsia"/>
          <w:szCs w:val="21"/>
        </w:rPr>
        <w:t>。</w:t>
      </w:r>
      <w:r w:rsidR="00016640" w:rsidRPr="00780E15">
        <w:rPr>
          <w:rFonts w:hint="eastAsia"/>
          <w:szCs w:val="21"/>
        </w:rPr>
        <w:t>虽然这两类症状都是疾病表现，但又明显不同，因此症状细分为两个子类：自诉症状和异常检查结果</w:t>
      </w:r>
      <w:r w:rsidRPr="00780E15">
        <w:rPr>
          <w:rFonts w:hint="eastAsia"/>
          <w:szCs w:val="21"/>
        </w:rPr>
        <w:t>。</w:t>
      </w:r>
    </w:p>
    <w:p w14:paraId="6D0B58A2" w14:textId="77777777" w:rsidR="00E566E3" w:rsidRPr="00780E15" w:rsidRDefault="00E566E3" w:rsidP="0093266C">
      <w:pPr>
        <w:spacing w:line="400" w:lineRule="exact"/>
        <w:ind w:firstLine="420"/>
        <w:rPr>
          <w:szCs w:val="21"/>
        </w:rPr>
      </w:pPr>
      <w:r w:rsidRPr="00780E15">
        <w:rPr>
          <w:rFonts w:hint="eastAsia"/>
          <w:szCs w:val="21"/>
        </w:rPr>
        <w:t>第</w:t>
      </w:r>
      <w:r w:rsidR="00847BC1" w:rsidRPr="00780E15">
        <w:rPr>
          <w:rFonts w:hint="eastAsia"/>
          <w:szCs w:val="21"/>
        </w:rPr>
        <w:t>四</w:t>
      </w:r>
      <w:r w:rsidRPr="00780E15">
        <w:rPr>
          <w:rFonts w:hint="eastAsia"/>
          <w:szCs w:val="21"/>
        </w:rPr>
        <w:t>类实体是</w:t>
      </w:r>
      <w:r w:rsidRPr="00780E15">
        <w:rPr>
          <w:rFonts w:hint="eastAsia"/>
          <w:b/>
          <w:szCs w:val="21"/>
        </w:rPr>
        <w:t>检查手段</w:t>
      </w:r>
      <w:r w:rsidRPr="00780E15">
        <w:rPr>
          <w:rFonts w:hint="eastAsia"/>
          <w:szCs w:val="21"/>
        </w:rPr>
        <w:t>，在本规范中简称为</w:t>
      </w:r>
      <w:r w:rsidRPr="00780E15">
        <w:rPr>
          <w:rFonts w:hint="eastAsia"/>
          <w:b/>
          <w:szCs w:val="21"/>
        </w:rPr>
        <w:t>检查</w:t>
      </w:r>
      <w:r w:rsidRPr="00780E15">
        <w:rPr>
          <w:rFonts w:hint="eastAsia"/>
          <w:szCs w:val="21"/>
        </w:rPr>
        <w:t>，泛指为了得到更多的</w:t>
      </w:r>
      <w:r w:rsidR="00897E1A" w:rsidRPr="00780E15">
        <w:rPr>
          <w:rFonts w:hint="eastAsia"/>
          <w:szCs w:val="21"/>
        </w:rPr>
        <w:t>由</w:t>
      </w:r>
      <w:r w:rsidRPr="00780E15">
        <w:rPr>
          <w:rFonts w:hint="eastAsia"/>
          <w:szCs w:val="21"/>
        </w:rPr>
        <w:t>疾病导致的异常表现以支持诊断而采取的检查设备、检查程序、检查项目等。</w:t>
      </w:r>
    </w:p>
    <w:p w14:paraId="67542A39" w14:textId="77777777" w:rsidR="00E566E3" w:rsidRPr="00780E15" w:rsidRDefault="00E566E3" w:rsidP="0093266C">
      <w:pPr>
        <w:spacing w:line="400" w:lineRule="exact"/>
        <w:ind w:firstLine="420"/>
        <w:rPr>
          <w:szCs w:val="21"/>
        </w:rPr>
      </w:pPr>
      <w:r w:rsidRPr="00780E15">
        <w:rPr>
          <w:rFonts w:hint="eastAsia"/>
          <w:szCs w:val="21"/>
        </w:rPr>
        <w:t>第</w:t>
      </w:r>
      <w:r w:rsidR="00847BC1" w:rsidRPr="00780E15">
        <w:rPr>
          <w:rFonts w:hint="eastAsia"/>
          <w:szCs w:val="21"/>
        </w:rPr>
        <w:t>五</w:t>
      </w:r>
      <w:r w:rsidRPr="00780E15">
        <w:rPr>
          <w:rFonts w:hint="eastAsia"/>
          <w:szCs w:val="21"/>
        </w:rPr>
        <w:t>类实体是</w:t>
      </w:r>
      <w:r w:rsidRPr="00780E15">
        <w:rPr>
          <w:rFonts w:hint="eastAsia"/>
          <w:b/>
          <w:szCs w:val="21"/>
        </w:rPr>
        <w:t>治疗手段</w:t>
      </w:r>
      <w:r w:rsidRPr="00780E15">
        <w:rPr>
          <w:rFonts w:hint="eastAsia"/>
          <w:szCs w:val="21"/>
        </w:rPr>
        <w:t>，在本规范中简称为</w:t>
      </w:r>
      <w:r w:rsidRPr="00780E15">
        <w:rPr>
          <w:rFonts w:hint="eastAsia"/>
          <w:b/>
          <w:szCs w:val="21"/>
        </w:rPr>
        <w:t>治疗</w:t>
      </w:r>
      <w:r w:rsidRPr="00780E15">
        <w:rPr>
          <w:rFonts w:hint="eastAsia"/>
          <w:szCs w:val="21"/>
        </w:rPr>
        <w:t>，泛指为了治愈疾病、缓解或者改善症状（也就是疾病的表现）而是给予患者的药物、手术等。</w:t>
      </w:r>
    </w:p>
    <w:p w14:paraId="22E4B1CA" w14:textId="77777777" w:rsidR="00250B7F" w:rsidRPr="00780E15" w:rsidRDefault="00847BC1" w:rsidP="00250B7F">
      <w:pPr>
        <w:spacing w:line="400" w:lineRule="exact"/>
        <w:ind w:firstLine="420"/>
        <w:rPr>
          <w:szCs w:val="21"/>
        </w:rPr>
      </w:pPr>
      <w:r w:rsidRPr="00780E15">
        <w:rPr>
          <w:rFonts w:hint="eastAsia"/>
          <w:szCs w:val="21"/>
        </w:rPr>
        <w:t>这五</w:t>
      </w:r>
      <w:r w:rsidR="00334E1F" w:rsidRPr="00780E15">
        <w:rPr>
          <w:rFonts w:hint="eastAsia"/>
          <w:szCs w:val="21"/>
        </w:rPr>
        <w:t>类实体间的关系是：</w:t>
      </w:r>
      <w:r w:rsidRPr="00780E15">
        <w:rPr>
          <w:rFonts w:hint="eastAsia"/>
          <w:szCs w:val="21"/>
        </w:rPr>
        <w:t>治疗和疾病</w:t>
      </w:r>
      <w:r w:rsidR="00B4697E" w:rsidRPr="00780E15">
        <w:rPr>
          <w:rFonts w:hint="eastAsia"/>
          <w:szCs w:val="21"/>
        </w:rPr>
        <w:t>之间</w:t>
      </w:r>
      <w:r w:rsidRPr="00780E15">
        <w:rPr>
          <w:rFonts w:hint="eastAsia"/>
          <w:szCs w:val="21"/>
        </w:rPr>
        <w:t>的关系，治疗和症状</w:t>
      </w:r>
      <w:r w:rsidR="00B4697E" w:rsidRPr="00780E15">
        <w:rPr>
          <w:rFonts w:hint="eastAsia"/>
          <w:szCs w:val="21"/>
        </w:rPr>
        <w:t>之间</w:t>
      </w:r>
      <w:r w:rsidRPr="00780E15">
        <w:rPr>
          <w:rFonts w:hint="eastAsia"/>
          <w:szCs w:val="21"/>
        </w:rPr>
        <w:t>的关系</w:t>
      </w:r>
      <w:r w:rsidR="00B4697E" w:rsidRPr="00780E15">
        <w:rPr>
          <w:rFonts w:hint="eastAsia"/>
          <w:szCs w:val="21"/>
        </w:rPr>
        <w:t>，检查和疾病之间的关系，检查和症状之间的关系，</w:t>
      </w:r>
      <w:r w:rsidR="00334E1F" w:rsidRPr="00780E15">
        <w:rPr>
          <w:rFonts w:hint="eastAsia"/>
          <w:szCs w:val="21"/>
        </w:rPr>
        <w:t>疾病</w:t>
      </w:r>
      <w:r w:rsidR="006F17D2" w:rsidRPr="00780E15">
        <w:rPr>
          <w:rFonts w:hint="eastAsia"/>
          <w:szCs w:val="21"/>
        </w:rPr>
        <w:t>和</w:t>
      </w:r>
      <w:r w:rsidR="00334E1F" w:rsidRPr="00780E15">
        <w:rPr>
          <w:rFonts w:hint="eastAsia"/>
          <w:szCs w:val="21"/>
        </w:rPr>
        <w:t>症状</w:t>
      </w:r>
      <w:r w:rsidR="00B4697E" w:rsidRPr="00780E15">
        <w:rPr>
          <w:rFonts w:hint="eastAsia"/>
          <w:szCs w:val="21"/>
        </w:rPr>
        <w:t>之间</w:t>
      </w:r>
      <w:r w:rsidR="006A3A1C" w:rsidRPr="00780E15">
        <w:rPr>
          <w:rFonts w:hint="eastAsia"/>
          <w:szCs w:val="21"/>
        </w:rPr>
        <w:t>的关系</w:t>
      </w:r>
      <w:r w:rsidR="00B4697E" w:rsidRPr="00780E15">
        <w:rPr>
          <w:rFonts w:hint="eastAsia"/>
          <w:szCs w:val="21"/>
        </w:rPr>
        <w:t>，疾病和疾病诊断分类之间的关系</w:t>
      </w:r>
      <w:r w:rsidR="00334E1F" w:rsidRPr="00780E15">
        <w:rPr>
          <w:rFonts w:hint="eastAsia"/>
          <w:szCs w:val="21"/>
        </w:rPr>
        <w:t>。</w:t>
      </w:r>
      <w:r w:rsidR="00041BE4" w:rsidRPr="00780E15">
        <w:rPr>
          <w:rFonts w:hint="eastAsia"/>
          <w:szCs w:val="21"/>
        </w:rPr>
        <w:t>实</w:t>
      </w:r>
      <w:r w:rsidR="00897E1A" w:rsidRPr="00780E15">
        <w:rPr>
          <w:rFonts w:hint="eastAsia"/>
          <w:szCs w:val="21"/>
        </w:rPr>
        <w:t>体</w:t>
      </w:r>
      <w:r w:rsidR="00B4697E" w:rsidRPr="00780E15">
        <w:rPr>
          <w:rFonts w:hint="eastAsia"/>
          <w:szCs w:val="21"/>
        </w:rPr>
        <w:t>之间的</w:t>
      </w:r>
      <w:r w:rsidR="0055664A" w:rsidRPr="00780E15">
        <w:rPr>
          <w:rFonts w:hint="eastAsia"/>
          <w:szCs w:val="21"/>
        </w:rPr>
        <w:t>关系如图</w:t>
      </w:r>
      <w:r w:rsidR="0055664A" w:rsidRPr="00780E15">
        <w:rPr>
          <w:rFonts w:hint="eastAsia"/>
          <w:szCs w:val="21"/>
        </w:rPr>
        <w:t>3</w:t>
      </w:r>
      <w:r w:rsidR="0055664A" w:rsidRPr="00780E15">
        <w:rPr>
          <w:rFonts w:hint="eastAsia"/>
          <w:szCs w:val="21"/>
        </w:rPr>
        <w:t>所示。</w:t>
      </w:r>
    </w:p>
    <w:p w14:paraId="3A854722" w14:textId="77777777" w:rsidR="00334E1F" w:rsidRDefault="00250B7F" w:rsidP="0055664A">
      <w:pPr>
        <w:jc w:val="center"/>
        <w:rPr>
          <w:sz w:val="22"/>
          <w:szCs w:val="24"/>
        </w:rPr>
      </w:pPr>
      <w:r w:rsidRPr="00250B7F">
        <w:t xml:space="preserve"> </w:t>
      </w:r>
      <w:r w:rsidR="00780E15">
        <w:object w:dxaOrig="7993" w:dyaOrig="11848" w14:anchorId="03DCEF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3.4pt;height:244.15pt" o:ole="">
            <v:imagedata r:id="rId11" o:title=""/>
          </v:shape>
          <o:OLEObject Type="Embed" ProgID="Visio.Drawing.11" ShapeID="_x0000_i1025" DrawAspect="Content" ObjectID="_1478084058" r:id="rId12"/>
        </w:object>
      </w:r>
    </w:p>
    <w:p w14:paraId="2606B866" w14:textId="77777777" w:rsidR="0055664A" w:rsidRPr="00250B7F" w:rsidRDefault="0055664A" w:rsidP="00250B7F">
      <w:pPr>
        <w:jc w:val="center"/>
        <w:rPr>
          <w:sz w:val="18"/>
          <w:szCs w:val="18"/>
        </w:rPr>
      </w:pPr>
      <w:r w:rsidRPr="00250B7F">
        <w:rPr>
          <w:rFonts w:hint="eastAsia"/>
          <w:sz w:val="18"/>
          <w:szCs w:val="18"/>
        </w:rPr>
        <w:t>图</w:t>
      </w:r>
      <w:r w:rsidR="006A3A1C" w:rsidRPr="00250B7F">
        <w:rPr>
          <w:rFonts w:hint="eastAsia"/>
          <w:sz w:val="18"/>
          <w:szCs w:val="18"/>
        </w:rPr>
        <w:t>1-</w:t>
      </w:r>
      <w:r w:rsidRPr="00250B7F">
        <w:rPr>
          <w:rFonts w:hint="eastAsia"/>
          <w:sz w:val="18"/>
          <w:szCs w:val="18"/>
        </w:rPr>
        <w:t xml:space="preserve">3 </w:t>
      </w:r>
      <w:r w:rsidRPr="00250B7F">
        <w:rPr>
          <w:rFonts w:hint="eastAsia"/>
          <w:sz w:val="18"/>
          <w:szCs w:val="18"/>
        </w:rPr>
        <w:t>实体</w:t>
      </w:r>
      <w:r w:rsidR="00250B7F">
        <w:rPr>
          <w:rFonts w:hint="eastAsia"/>
          <w:sz w:val="18"/>
          <w:szCs w:val="18"/>
        </w:rPr>
        <w:t>之间的</w:t>
      </w:r>
      <w:r w:rsidRPr="00250B7F">
        <w:rPr>
          <w:rFonts w:hint="eastAsia"/>
          <w:sz w:val="18"/>
          <w:szCs w:val="18"/>
        </w:rPr>
        <w:t>关系图</w:t>
      </w:r>
    </w:p>
    <w:p w14:paraId="6ADCDABF" w14:textId="77777777" w:rsidR="00BA4F26" w:rsidRPr="00780E15" w:rsidRDefault="003835C3" w:rsidP="0093266C">
      <w:pPr>
        <w:spacing w:line="400" w:lineRule="exact"/>
        <w:ind w:firstLine="420"/>
        <w:rPr>
          <w:szCs w:val="21"/>
        </w:rPr>
      </w:pPr>
      <w:r w:rsidRPr="00780E15">
        <w:rPr>
          <w:rFonts w:hint="eastAsia"/>
          <w:szCs w:val="21"/>
        </w:rPr>
        <w:lastRenderedPageBreak/>
        <w:t>另外，医生在描述患者的疾病和症状时，通常都表达出不同的确定程度，这是诊断过程中的重要信息，比如肯定发生的、肯定不发生的（否认的）、可能发生的等等。这些信息在本规范中称</w:t>
      </w:r>
      <w:r w:rsidR="00AE68A1" w:rsidRPr="00780E15">
        <w:rPr>
          <w:rFonts w:hint="eastAsia"/>
          <w:szCs w:val="21"/>
        </w:rPr>
        <w:t>为疾病和症状的</w:t>
      </w:r>
      <w:r w:rsidRPr="00780E15">
        <w:rPr>
          <w:rFonts w:hint="eastAsia"/>
          <w:szCs w:val="21"/>
        </w:rPr>
        <w:t>修饰信息。</w:t>
      </w:r>
    </w:p>
    <w:p w14:paraId="35C0CC58" w14:textId="77777777" w:rsidR="00EB1108" w:rsidRPr="00780E15" w:rsidRDefault="00EB1108" w:rsidP="0093266C">
      <w:pPr>
        <w:spacing w:line="400" w:lineRule="exact"/>
        <w:ind w:firstLine="420"/>
        <w:rPr>
          <w:szCs w:val="21"/>
        </w:rPr>
      </w:pPr>
      <w:r w:rsidRPr="00780E15">
        <w:rPr>
          <w:rFonts w:hint="eastAsia"/>
          <w:szCs w:val="21"/>
        </w:rPr>
        <w:t>患者曾经历过的治疗信息或者明确否认的既往治疗史也是临床诊断的重要信息，因此，针对治疗类实体，也要识别修饰信息。</w:t>
      </w:r>
    </w:p>
    <w:p w14:paraId="406C28A8" w14:textId="77777777" w:rsidR="00527F46" w:rsidRDefault="00C77DD9" w:rsidP="00780E15">
      <w:pPr>
        <w:spacing w:line="400" w:lineRule="exact"/>
        <w:ind w:firstLine="420"/>
        <w:rPr>
          <w:szCs w:val="21"/>
        </w:rPr>
      </w:pPr>
      <w:r w:rsidRPr="00780E15">
        <w:rPr>
          <w:rFonts w:hint="eastAsia"/>
          <w:szCs w:val="21"/>
        </w:rPr>
        <w:t>实体的识别、疾病、</w:t>
      </w:r>
      <w:r w:rsidR="00E30FB6" w:rsidRPr="00780E15">
        <w:rPr>
          <w:rFonts w:hint="eastAsia"/>
          <w:szCs w:val="21"/>
        </w:rPr>
        <w:t>症状</w:t>
      </w:r>
      <w:r w:rsidRPr="00780E15">
        <w:rPr>
          <w:rFonts w:hint="eastAsia"/>
          <w:szCs w:val="21"/>
        </w:rPr>
        <w:t>和治疗</w:t>
      </w:r>
      <w:r w:rsidR="00E30FB6" w:rsidRPr="00780E15">
        <w:rPr>
          <w:rFonts w:hint="eastAsia"/>
          <w:szCs w:val="21"/>
        </w:rPr>
        <w:t>的修饰识别、实体关系抽取，共同构成</w:t>
      </w:r>
      <w:r w:rsidR="003835C3" w:rsidRPr="00780E15">
        <w:rPr>
          <w:rFonts w:hint="eastAsia"/>
          <w:szCs w:val="21"/>
        </w:rPr>
        <w:t>电子病历信息抽取</w:t>
      </w:r>
      <w:r w:rsidR="00E30FB6" w:rsidRPr="00780E15">
        <w:rPr>
          <w:rFonts w:hint="eastAsia"/>
          <w:szCs w:val="21"/>
        </w:rPr>
        <w:t>研究的三个核心任务。</w:t>
      </w:r>
    </w:p>
    <w:p w14:paraId="106082F6" w14:textId="77777777" w:rsidR="00780E15" w:rsidRPr="00780E15" w:rsidRDefault="00780E15" w:rsidP="00780E15">
      <w:pPr>
        <w:spacing w:line="400" w:lineRule="exact"/>
        <w:ind w:firstLine="420"/>
        <w:rPr>
          <w:szCs w:val="21"/>
        </w:rPr>
      </w:pPr>
    </w:p>
    <w:p w14:paraId="618CC73F" w14:textId="77777777" w:rsidR="00AE68A1" w:rsidRPr="00AE68A1" w:rsidRDefault="00AE68A1" w:rsidP="00AE68A1">
      <w:pPr>
        <w:pStyle w:val="2"/>
      </w:pPr>
      <w:bookmarkStart w:id="3" w:name="_Toc385542631"/>
      <w:r w:rsidRPr="00AE68A1">
        <w:rPr>
          <w:rFonts w:hint="eastAsia"/>
        </w:rPr>
        <w:t xml:space="preserve">1.2 </w:t>
      </w:r>
      <w:r w:rsidRPr="00AE68A1">
        <w:rPr>
          <w:rFonts w:hint="eastAsia"/>
        </w:rPr>
        <w:t>目的</w:t>
      </w:r>
      <w:bookmarkEnd w:id="3"/>
    </w:p>
    <w:p w14:paraId="70C49858" w14:textId="77777777" w:rsidR="00CD2BAF" w:rsidRPr="00780E15" w:rsidRDefault="00CD2BAF" w:rsidP="00CD3A8C">
      <w:pPr>
        <w:spacing w:line="400" w:lineRule="exact"/>
        <w:ind w:firstLine="420"/>
        <w:rPr>
          <w:szCs w:val="21"/>
        </w:rPr>
      </w:pPr>
      <w:r w:rsidRPr="00780E15">
        <w:rPr>
          <w:rFonts w:hint="eastAsia"/>
          <w:szCs w:val="21"/>
        </w:rPr>
        <w:t>为了</w:t>
      </w:r>
      <w:r w:rsidR="006A3A1C" w:rsidRPr="00780E15">
        <w:rPr>
          <w:rFonts w:hint="eastAsia"/>
          <w:szCs w:val="21"/>
        </w:rPr>
        <w:t>进行</w:t>
      </w:r>
      <w:r w:rsidRPr="00780E15">
        <w:rPr>
          <w:rFonts w:hint="eastAsia"/>
          <w:szCs w:val="21"/>
        </w:rPr>
        <w:t>电子病历信息抽取的研究，需要构建一定数量实体和实体关系标注语料。本规范对命名实体类型、修饰类型、实体关系类型给出定义，并制定相应标注规范以指导标注语料的构建。该规范的制定主要参照</w:t>
      </w:r>
      <w:r w:rsidRPr="00780E15">
        <w:rPr>
          <w:rFonts w:hint="eastAsia"/>
          <w:szCs w:val="21"/>
        </w:rPr>
        <w:t>I2B2 2010</w:t>
      </w:r>
      <w:r w:rsidR="007B6F3F" w:rsidRPr="00780E15">
        <w:rPr>
          <w:szCs w:val="21"/>
        </w:rPr>
        <w:fldChar w:fldCharType="begin" w:fldLock="1"/>
      </w:r>
      <w:r w:rsidRPr="00780E15">
        <w:rPr>
          <w:szCs w:val="21"/>
        </w:rPr>
        <w:instrText>ADDIN CSL_CITATION { "citationItems" : [ { "id" : "ITEM-1", "itemData" : { "DOI" : "10.1136/amiajnl-2011-000203", "ISBN" : "2011000203", "abstract" : "The 2010 i2b2/VA Workshop on Natural Language Processing Challenges for Clinical Records presented three tasks: a concept extraction task focused on the extraction of medical concepts from patient reports; an assertion classification task focused on assigning assertion types for medical problem concepts; and a relation classification task focused on assigning relation types that hold between medical problems, tests, and treatments. i2b2 and the VA provided an annotated reference standard corpus for the three tasks. Using this reference standard, 22 systems were developed for concept extraction, 21 for assertion classification, and 16 for relation classification.These systems showed that machine learning approaches could be augmented with rule-based systems to determine concepts, assertions, and relations. Depending on the task, the rule-based systems can either provide input for machine learning or post-process the output of machine learning. Ensembles of classifiers, information from unlabeled data, and external knowledge sources can help when the training data are inadequate.", "author" : [ { "dropping-particle" : "", "family" : "Uzuner O, South BR, Shen S", "given" : "DuVall SL", "non-dropping-particle" : "", "parse-names" : false, "suffix" : "" } ], "container-title" : "Challenge", "id" : "ITEM-1", "issue" : "5", "issued" : { "date-parts" : [ [ "2011" ] ] }, "page" : "552-557", "title" : "2010 i2b2 / VA challenge on concepts , assertions , and relations in clinical text", "type" : "article-journal", "volume" : "18" }, "uris" : [ "http://www.mendeley.com/documents/?uuid=c1b0ab2c-cc14-4da0-8702-1a934e8268ab" ] } ], "mendeley" : { "previouslyFormattedCitation" : "&lt;sup&gt;[3]&lt;/sup&gt;" }, "properties" : { "noteIndex" : 0 }, "schema" : "https://github.com/citation-style-language/schema/raw/master/csl-citation.json" }</w:instrText>
      </w:r>
      <w:r w:rsidR="007B6F3F" w:rsidRPr="00780E15">
        <w:rPr>
          <w:szCs w:val="21"/>
        </w:rPr>
        <w:fldChar w:fldCharType="separate"/>
      </w:r>
      <w:r w:rsidRPr="00780E15">
        <w:rPr>
          <w:noProof/>
          <w:szCs w:val="21"/>
          <w:vertAlign w:val="superscript"/>
        </w:rPr>
        <w:t>[3]</w:t>
      </w:r>
      <w:r w:rsidR="007B6F3F" w:rsidRPr="00780E15">
        <w:rPr>
          <w:szCs w:val="21"/>
        </w:rPr>
        <w:fldChar w:fldCharType="end"/>
      </w:r>
      <w:r w:rsidRPr="00780E15">
        <w:rPr>
          <w:rFonts w:hint="eastAsia"/>
          <w:szCs w:val="21"/>
        </w:rPr>
        <w:t>评测数据构建的三个标注规范：概念标注规范</w:t>
      </w:r>
      <w:r w:rsidRPr="00780E15">
        <w:rPr>
          <w:rStyle w:val="a8"/>
          <w:szCs w:val="21"/>
        </w:rPr>
        <w:footnoteReference w:id="1"/>
      </w:r>
      <w:r w:rsidRPr="00780E15">
        <w:rPr>
          <w:rFonts w:hint="eastAsia"/>
          <w:szCs w:val="21"/>
        </w:rPr>
        <w:t>、修饰标注规范</w:t>
      </w:r>
      <w:r w:rsidRPr="00780E15">
        <w:rPr>
          <w:rStyle w:val="a8"/>
          <w:szCs w:val="21"/>
        </w:rPr>
        <w:footnoteReference w:id="2"/>
      </w:r>
      <w:r w:rsidRPr="00780E15">
        <w:rPr>
          <w:rFonts w:hint="eastAsia"/>
          <w:szCs w:val="21"/>
        </w:rPr>
        <w:t>、概念关系标注规范</w:t>
      </w:r>
      <w:r w:rsidRPr="00780E15">
        <w:rPr>
          <w:rStyle w:val="a8"/>
          <w:szCs w:val="21"/>
        </w:rPr>
        <w:footnoteReference w:id="3"/>
      </w:r>
      <w:r w:rsidRPr="00780E15">
        <w:rPr>
          <w:rFonts w:hint="eastAsia"/>
          <w:szCs w:val="21"/>
        </w:rPr>
        <w:t>。</w:t>
      </w:r>
    </w:p>
    <w:p w14:paraId="41156DB7" w14:textId="77777777" w:rsidR="00C2235E" w:rsidRPr="00780E15" w:rsidRDefault="00CD2BAF" w:rsidP="00CD3A8C">
      <w:pPr>
        <w:spacing w:line="400" w:lineRule="exact"/>
        <w:ind w:firstLine="420"/>
        <w:rPr>
          <w:szCs w:val="21"/>
        </w:rPr>
      </w:pPr>
      <w:r w:rsidRPr="00780E15">
        <w:rPr>
          <w:rFonts w:hint="eastAsia"/>
          <w:szCs w:val="21"/>
        </w:rPr>
        <w:t>值得注意的是，</w:t>
      </w:r>
      <w:r w:rsidR="00834241" w:rsidRPr="00780E15">
        <w:rPr>
          <w:rFonts w:hint="eastAsia"/>
          <w:szCs w:val="21"/>
        </w:rPr>
        <w:t>在病程记录中</w:t>
      </w:r>
      <w:r w:rsidR="00C62F0F" w:rsidRPr="00780E15">
        <w:rPr>
          <w:rFonts w:hint="eastAsia"/>
          <w:szCs w:val="21"/>
        </w:rPr>
        <w:t>，“诊断依据”和“病例特点”内容高度重复</w:t>
      </w:r>
      <w:r w:rsidR="00106231" w:rsidRPr="00780E15">
        <w:rPr>
          <w:rFonts w:hint="eastAsia"/>
          <w:szCs w:val="21"/>
        </w:rPr>
        <w:t>，都是按照既往、主诉</w:t>
      </w:r>
      <w:r w:rsidR="00F2775D" w:rsidRPr="00780E15">
        <w:rPr>
          <w:rFonts w:hint="eastAsia"/>
          <w:szCs w:val="21"/>
        </w:rPr>
        <w:t>（自诉）</w:t>
      </w:r>
      <w:r w:rsidR="00106231" w:rsidRPr="00780E15">
        <w:rPr>
          <w:rFonts w:hint="eastAsia"/>
          <w:szCs w:val="21"/>
        </w:rPr>
        <w:t>、查体、辅助检查的顺序</w:t>
      </w:r>
      <w:r w:rsidR="00F2775D" w:rsidRPr="00780E15">
        <w:rPr>
          <w:rFonts w:hint="eastAsia"/>
          <w:szCs w:val="21"/>
        </w:rPr>
        <w:t>撰写内容</w:t>
      </w:r>
      <w:r w:rsidR="00C62F0F" w:rsidRPr="00780E15">
        <w:rPr>
          <w:rFonts w:hint="eastAsia"/>
          <w:szCs w:val="21"/>
        </w:rPr>
        <w:t>，为减小标注工作量，</w:t>
      </w:r>
      <w:r w:rsidR="00C62F0F" w:rsidRPr="00780E15">
        <w:rPr>
          <w:rFonts w:hint="eastAsia"/>
          <w:b/>
          <w:szCs w:val="21"/>
        </w:rPr>
        <w:t>不标注病程记录里面的“诊断依据”部分</w:t>
      </w:r>
      <w:r w:rsidR="00885686" w:rsidRPr="00780E15">
        <w:rPr>
          <w:rFonts w:hint="eastAsia"/>
          <w:szCs w:val="21"/>
        </w:rPr>
        <w:t>。</w:t>
      </w:r>
      <w:r w:rsidR="00917D36" w:rsidRPr="00780E15">
        <w:rPr>
          <w:rFonts w:hint="eastAsia"/>
          <w:szCs w:val="21"/>
        </w:rPr>
        <w:t>另外，</w:t>
      </w:r>
      <w:r w:rsidR="007E2760" w:rsidRPr="00780E15">
        <w:rPr>
          <w:rFonts w:hint="eastAsia"/>
          <w:szCs w:val="21"/>
        </w:rPr>
        <w:t>“</w:t>
      </w:r>
      <w:r w:rsidR="00917D36" w:rsidRPr="00780E15">
        <w:rPr>
          <w:rFonts w:hint="eastAsia"/>
          <w:szCs w:val="21"/>
        </w:rPr>
        <w:t>鉴别诊断</w:t>
      </w:r>
      <w:r w:rsidR="007E2760" w:rsidRPr="00780E15">
        <w:rPr>
          <w:rFonts w:hint="eastAsia"/>
          <w:szCs w:val="21"/>
        </w:rPr>
        <w:t>”</w:t>
      </w:r>
      <w:r w:rsidR="00917D36" w:rsidRPr="00780E15">
        <w:rPr>
          <w:rFonts w:hint="eastAsia"/>
          <w:szCs w:val="21"/>
        </w:rPr>
        <w:t>部分和患者无关</w:t>
      </w:r>
      <w:r w:rsidR="00C058D4" w:rsidRPr="00780E15">
        <w:rPr>
          <w:rFonts w:hint="eastAsia"/>
          <w:szCs w:val="21"/>
        </w:rPr>
        <w:t>，是医生用于甄别而描述的文字</w:t>
      </w:r>
      <w:r w:rsidR="00917D36" w:rsidRPr="00780E15">
        <w:rPr>
          <w:rFonts w:hint="eastAsia"/>
          <w:szCs w:val="21"/>
        </w:rPr>
        <w:t>，</w:t>
      </w:r>
      <w:r w:rsidR="007969A3" w:rsidRPr="00780E15">
        <w:rPr>
          <w:rFonts w:hint="eastAsia"/>
          <w:szCs w:val="21"/>
        </w:rPr>
        <w:t>该部分</w:t>
      </w:r>
      <w:r w:rsidR="00C058D4" w:rsidRPr="00780E15">
        <w:rPr>
          <w:rFonts w:hint="eastAsia"/>
          <w:szCs w:val="21"/>
        </w:rPr>
        <w:t>标注容易产生分歧，为了提高标注一致性，故</w:t>
      </w:r>
      <w:r w:rsidR="00C058D4" w:rsidRPr="00780E15">
        <w:rPr>
          <w:rFonts w:hint="eastAsia"/>
          <w:b/>
          <w:szCs w:val="21"/>
        </w:rPr>
        <w:t>不标注“鉴别诊断”部分内容。</w:t>
      </w:r>
    </w:p>
    <w:p w14:paraId="6E1EE829" w14:textId="77777777" w:rsidR="00527F46" w:rsidRPr="00780E15" w:rsidRDefault="00527F46" w:rsidP="00CD3A8C">
      <w:pPr>
        <w:spacing w:line="400" w:lineRule="exact"/>
        <w:ind w:firstLine="420"/>
        <w:rPr>
          <w:szCs w:val="21"/>
        </w:rPr>
      </w:pPr>
    </w:p>
    <w:p w14:paraId="32BD4F34" w14:textId="77777777" w:rsidR="00E22202" w:rsidRPr="00191A64" w:rsidRDefault="00687715" w:rsidP="00687715">
      <w:pPr>
        <w:pStyle w:val="1"/>
      </w:pPr>
      <w:bookmarkStart w:id="4" w:name="_Toc385542632"/>
      <w:r w:rsidRPr="00F01499">
        <w:rPr>
          <w:rFonts w:asciiTheme="majorHAnsi" w:hAnsiTheme="majorHAnsi"/>
        </w:rPr>
        <w:t>2</w:t>
      </w:r>
      <w:r w:rsidR="00845EB3" w:rsidRPr="00191A64">
        <w:rPr>
          <w:rFonts w:hint="eastAsia"/>
        </w:rPr>
        <w:t>命名实体标注</w:t>
      </w:r>
      <w:bookmarkEnd w:id="4"/>
    </w:p>
    <w:p w14:paraId="23943D5B" w14:textId="77777777" w:rsidR="00CD3A8C" w:rsidRPr="00D84373" w:rsidRDefault="007969A3" w:rsidP="00417602">
      <w:pPr>
        <w:spacing w:line="400" w:lineRule="exact"/>
        <w:ind w:firstLine="420"/>
        <w:rPr>
          <w:szCs w:val="21"/>
        </w:rPr>
      </w:pPr>
      <w:r w:rsidRPr="00D84373">
        <w:rPr>
          <w:rFonts w:hint="eastAsia"/>
          <w:szCs w:val="21"/>
        </w:rPr>
        <w:t>本</w:t>
      </w:r>
      <w:r w:rsidR="00E30FB6" w:rsidRPr="00D84373">
        <w:rPr>
          <w:rFonts w:hint="eastAsia"/>
          <w:szCs w:val="21"/>
        </w:rPr>
        <w:t>规范</w:t>
      </w:r>
      <w:r w:rsidR="0087441F" w:rsidRPr="00D84373">
        <w:rPr>
          <w:rFonts w:hint="eastAsia"/>
          <w:szCs w:val="21"/>
        </w:rPr>
        <w:t>共定义了四种实体类型，分别为疾病、症状、检查和治疗</w:t>
      </w:r>
      <w:r w:rsidR="00EA63C2" w:rsidRPr="00D84373">
        <w:rPr>
          <w:rFonts w:hint="eastAsia"/>
          <w:szCs w:val="21"/>
        </w:rPr>
        <w:t>，并使用</w:t>
      </w:r>
      <w:r w:rsidR="00EA63C2" w:rsidRPr="00D84373">
        <w:rPr>
          <w:rFonts w:hint="eastAsia"/>
          <w:szCs w:val="21"/>
        </w:rPr>
        <w:t>UMLS</w:t>
      </w:r>
      <w:r w:rsidR="00EA63C2" w:rsidRPr="00D84373">
        <w:rPr>
          <w:rFonts w:hint="eastAsia"/>
          <w:szCs w:val="21"/>
        </w:rPr>
        <w:t>语义类型界定每一类实体涵盖的范围</w:t>
      </w:r>
      <w:r w:rsidR="007B6F3F" w:rsidRPr="00D84373">
        <w:rPr>
          <w:szCs w:val="21"/>
        </w:rPr>
        <w:fldChar w:fldCharType="begin" w:fldLock="1"/>
      </w:r>
      <w:r w:rsidR="00EA63C2" w:rsidRPr="00D84373">
        <w:rPr>
          <w:szCs w:val="21"/>
        </w:rPr>
        <w:instrText>ADDIN CSL_CITATION { "citationItems" : [ { "id" : "ITEM-1", "itemData" : { "DOI" : "10.1093/nar/gkh061", "ISSN" : "1362-4962", "PMID" : "14681409", "abstract" : "The Unified Medical Language System (http://umlsks.nlm.nih.gov) is a repository of biomedical vocabularies developed by the US National Library of Medicine. The UMLS integrates over 2 million names for some 900,000 concepts from more than 60 families of biomedical vocabularies, as well as 12 million relations among these concepts. Vocabularies integrated in the UMLS Metathesaurus include the NCBI taxonomy, Gene Ontology, the Medical Subject Headings (MeSH), OMIM and the Digital Anatomist Symbolic Knowledge Base. UMLS concepts are not only inter-related, but may also be linked to external resources such as GenBank. In addition to data, the UMLS includes tools for customizing the Metathesaurus (MetamorphoSys), for generating lexical variants of concept names (lvg) and for extracting UMLS concepts from text (MetaMap). The UMLS knowledge sources are updated quarterly. All vocabularies are available at no fee for research purposes within an institution, but UMLS users are required to sign a license agreement. The UMLS knowledge sources are distributed on CD-ROM and by FTP.", "author" : [ { "dropping-particle" : "", "family" : "Bodenreider", "given" : "Olivier", "non-dropping-particle" : "", "parse-names" : false, "suffix" : "" } ], "container-title" : "Nucleic acids research", "id" : "ITEM-1", "issue" : "Database issue", "issued" : { "date-parts" : [ [ "2004", "1", "1" ] ] }, "page" : "267-270", "title" : "The Unified Medical Language System (UMLS): integrating biomedical terminology.", "type" : "article-journal", "volume" : "32" }, "uris" : [ "http://www.mendeley.com/documents/?uuid=fe5f68f9-dfe0-454f-bbf4-22655d22b667" ] } ], "mendeley" : { "previouslyFormattedCitation" : "&lt;sup&gt;[4]&lt;/sup&gt;" }, "properties" : { "noteIndex" : 0 }, "schema" : "https://github.com/citation-style-language/schema/raw/master/csl-citation.json" }</w:instrText>
      </w:r>
      <w:r w:rsidR="007B6F3F" w:rsidRPr="00D84373">
        <w:rPr>
          <w:szCs w:val="21"/>
        </w:rPr>
        <w:fldChar w:fldCharType="separate"/>
      </w:r>
      <w:r w:rsidR="00EA63C2" w:rsidRPr="00D84373">
        <w:rPr>
          <w:noProof/>
          <w:szCs w:val="21"/>
          <w:vertAlign w:val="superscript"/>
        </w:rPr>
        <w:t>[4]</w:t>
      </w:r>
      <w:r w:rsidR="007B6F3F" w:rsidRPr="00D84373">
        <w:rPr>
          <w:szCs w:val="21"/>
        </w:rPr>
        <w:fldChar w:fldCharType="end"/>
      </w:r>
      <w:r w:rsidR="00A334D6" w:rsidRPr="00D84373">
        <w:rPr>
          <w:rFonts w:hint="eastAsia"/>
          <w:szCs w:val="21"/>
        </w:rPr>
        <w:t>。</w:t>
      </w:r>
      <w:r w:rsidR="00265E69" w:rsidRPr="00D84373">
        <w:rPr>
          <w:rFonts w:hint="eastAsia"/>
          <w:szCs w:val="21"/>
        </w:rPr>
        <w:t>为便于区分</w:t>
      </w:r>
      <w:r w:rsidR="009C7429" w:rsidRPr="00D84373">
        <w:rPr>
          <w:rFonts w:hint="eastAsia"/>
          <w:szCs w:val="21"/>
        </w:rPr>
        <w:t>，我们将用</w:t>
      </w:r>
      <w:r w:rsidR="009C7429" w:rsidRPr="00D84373">
        <w:rPr>
          <w:rFonts w:hint="eastAsia"/>
          <w:color w:val="0070C0"/>
          <w:szCs w:val="21"/>
        </w:rPr>
        <w:t>蓝色字体</w:t>
      </w:r>
      <w:r w:rsidR="009C7429" w:rsidRPr="00D84373">
        <w:rPr>
          <w:rFonts w:hint="eastAsia"/>
          <w:szCs w:val="21"/>
        </w:rPr>
        <w:t>标识被正确标注的实体，用</w:t>
      </w:r>
      <w:r w:rsidR="009C7429" w:rsidRPr="00D84373">
        <w:rPr>
          <w:rFonts w:hint="eastAsia"/>
          <w:color w:val="FF0000"/>
          <w:szCs w:val="21"/>
        </w:rPr>
        <w:t>红色字体</w:t>
      </w:r>
      <w:r w:rsidR="009C7429" w:rsidRPr="00D84373">
        <w:rPr>
          <w:rFonts w:hint="eastAsia"/>
          <w:szCs w:val="21"/>
        </w:rPr>
        <w:t>标识不应被标注的实体。</w:t>
      </w:r>
    </w:p>
    <w:p w14:paraId="0902A022" w14:textId="77777777" w:rsidR="00527F46" w:rsidRDefault="00CF74C3" w:rsidP="00D84373">
      <w:pPr>
        <w:spacing w:line="400" w:lineRule="exact"/>
        <w:ind w:firstLine="420"/>
        <w:rPr>
          <w:b/>
          <w:szCs w:val="21"/>
        </w:rPr>
      </w:pPr>
      <w:r w:rsidRPr="00D84373">
        <w:rPr>
          <w:rFonts w:hint="eastAsia"/>
          <w:b/>
          <w:szCs w:val="21"/>
        </w:rPr>
        <w:t>命名实体标注遵循三个主要原则：不重叠、不嵌套、不含有标点符号。</w:t>
      </w:r>
    </w:p>
    <w:p w14:paraId="44C5E42F" w14:textId="77777777" w:rsidR="00D84373" w:rsidRPr="00D84373" w:rsidRDefault="00D84373" w:rsidP="00D84373">
      <w:pPr>
        <w:spacing w:line="400" w:lineRule="exact"/>
        <w:ind w:firstLine="420"/>
        <w:rPr>
          <w:b/>
          <w:szCs w:val="21"/>
        </w:rPr>
      </w:pPr>
    </w:p>
    <w:p w14:paraId="76CFC2E0" w14:textId="77777777" w:rsidR="00327266" w:rsidRPr="00327266" w:rsidRDefault="00687715" w:rsidP="00687715">
      <w:pPr>
        <w:pStyle w:val="2"/>
      </w:pPr>
      <w:bookmarkStart w:id="5" w:name="_Toc385542633"/>
      <w:r>
        <w:rPr>
          <w:rFonts w:hint="eastAsia"/>
        </w:rPr>
        <w:t>2.1</w:t>
      </w:r>
      <w:r w:rsidR="00327266" w:rsidRPr="00327266">
        <w:rPr>
          <w:rFonts w:hint="eastAsia"/>
        </w:rPr>
        <w:t>疾病</w:t>
      </w:r>
      <w:bookmarkEnd w:id="5"/>
    </w:p>
    <w:p w14:paraId="1B74097B" w14:textId="77777777" w:rsidR="00CD3A8C" w:rsidRPr="00D84373" w:rsidRDefault="00327266" w:rsidP="00CD3A8C">
      <w:pPr>
        <w:spacing w:line="400" w:lineRule="exact"/>
        <w:rPr>
          <w:szCs w:val="21"/>
        </w:rPr>
      </w:pPr>
      <w:r w:rsidRPr="00CD3A8C">
        <w:rPr>
          <w:rFonts w:hint="eastAsia"/>
          <w:sz w:val="24"/>
        </w:rPr>
        <w:tab/>
      </w:r>
      <w:r w:rsidR="00282705" w:rsidRPr="00D84373">
        <w:rPr>
          <w:rFonts w:hint="eastAsia"/>
          <w:szCs w:val="21"/>
        </w:rPr>
        <w:t>在本规范里，疾病是个宽泛的概念</w:t>
      </w:r>
      <w:r w:rsidR="00BF1881" w:rsidRPr="00D84373">
        <w:rPr>
          <w:rFonts w:hint="eastAsia"/>
          <w:szCs w:val="21"/>
        </w:rPr>
        <w:t>。</w:t>
      </w:r>
      <w:r w:rsidR="00D11077" w:rsidRPr="00D84373">
        <w:rPr>
          <w:rFonts w:hint="eastAsia"/>
          <w:b/>
          <w:szCs w:val="21"/>
        </w:rPr>
        <w:t>导致患者处于非健康状态</w:t>
      </w:r>
      <w:r w:rsidR="00FD3270" w:rsidRPr="00D84373">
        <w:rPr>
          <w:rFonts w:hint="eastAsia"/>
          <w:b/>
          <w:szCs w:val="21"/>
        </w:rPr>
        <w:t>（</w:t>
      </w:r>
      <w:r w:rsidR="00FD3270" w:rsidRPr="00D84373">
        <w:rPr>
          <w:rFonts w:hint="eastAsia"/>
          <w:b/>
          <w:szCs w:val="21"/>
        </w:rPr>
        <w:t>be</w:t>
      </w:r>
      <w:r w:rsidR="00FD3270" w:rsidRPr="00D84373">
        <w:rPr>
          <w:rFonts w:ascii="MS Gothic" w:eastAsia="MS Gothic" w:hAnsi="MS Gothic" w:cs="MS Gothic" w:hint="eastAsia"/>
          <w:b/>
          <w:szCs w:val="21"/>
        </w:rPr>
        <w:t> </w:t>
      </w:r>
      <w:r w:rsidR="00FD3270" w:rsidRPr="00D84373">
        <w:rPr>
          <w:b/>
          <w:szCs w:val="21"/>
        </w:rPr>
        <w:t>wrong</w:t>
      </w:r>
      <w:r w:rsidR="00FD3270" w:rsidRPr="00D84373">
        <w:rPr>
          <w:rFonts w:ascii="MS Gothic" w:eastAsia="MS Gothic" w:hAnsi="MS Gothic" w:cs="MS Gothic" w:hint="eastAsia"/>
          <w:b/>
          <w:szCs w:val="21"/>
        </w:rPr>
        <w:t> </w:t>
      </w:r>
      <w:r w:rsidR="00FD3270" w:rsidRPr="00D84373">
        <w:rPr>
          <w:b/>
          <w:szCs w:val="21"/>
        </w:rPr>
        <w:t>with</w:t>
      </w:r>
      <w:r w:rsidR="00FD3270" w:rsidRPr="00D84373">
        <w:rPr>
          <w:rFonts w:ascii="MS Gothic" w:eastAsia="MS Gothic" w:hAnsi="MS Gothic" w:cs="MS Gothic" w:hint="eastAsia"/>
          <w:b/>
          <w:szCs w:val="21"/>
        </w:rPr>
        <w:t> </w:t>
      </w:r>
      <w:r w:rsidR="00FD3270" w:rsidRPr="00D84373">
        <w:rPr>
          <w:b/>
          <w:szCs w:val="21"/>
        </w:rPr>
        <w:t>the</w:t>
      </w:r>
      <w:r w:rsidR="00FD3270" w:rsidRPr="00D84373">
        <w:rPr>
          <w:rFonts w:ascii="MS Gothic" w:eastAsia="MS Gothic" w:hAnsi="MS Gothic" w:cs="MS Gothic" w:hint="eastAsia"/>
          <w:b/>
          <w:szCs w:val="21"/>
        </w:rPr>
        <w:t> </w:t>
      </w:r>
      <w:r w:rsidR="00FD3270" w:rsidRPr="00D84373">
        <w:rPr>
          <w:b/>
          <w:szCs w:val="21"/>
        </w:rPr>
        <w:t>patient</w:t>
      </w:r>
      <w:r w:rsidR="00FD3270" w:rsidRPr="00D84373">
        <w:rPr>
          <w:rFonts w:ascii="MS Gothic" w:eastAsia="MS Gothic" w:hAnsi="MS Gothic" w:cs="MS Gothic" w:hint="eastAsia"/>
          <w:b/>
          <w:szCs w:val="21"/>
        </w:rPr>
        <w:t> </w:t>
      </w:r>
      <w:r w:rsidR="00FD3270" w:rsidRPr="00D84373">
        <w:rPr>
          <w:rFonts w:hint="eastAsia"/>
          <w:b/>
          <w:szCs w:val="21"/>
        </w:rPr>
        <w:t>）</w:t>
      </w:r>
      <w:r w:rsidR="00D11077" w:rsidRPr="00D84373">
        <w:rPr>
          <w:rFonts w:hint="eastAsia"/>
          <w:b/>
          <w:szCs w:val="21"/>
        </w:rPr>
        <w:t>的原因或者医生对患者做出的诊断统称为疾病</w:t>
      </w:r>
      <w:r w:rsidR="00BF1881" w:rsidRPr="00D84373">
        <w:rPr>
          <w:rFonts w:hint="eastAsia"/>
          <w:szCs w:val="21"/>
        </w:rPr>
        <w:t>。</w:t>
      </w:r>
      <w:r w:rsidR="008208EA" w:rsidRPr="00D84373">
        <w:rPr>
          <w:rFonts w:hint="eastAsia"/>
          <w:szCs w:val="21"/>
        </w:rPr>
        <w:t>其对应的</w:t>
      </w:r>
      <w:r w:rsidR="008208EA" w:rsidRPr="00D84373">
        <w:rPr>
          <w:rFonts w:hint="eastAsia"/>
          <w:szCs w:val="21"/>
        </w:rPr>
        <w:t>UMLS</w:t>
      </w:r>
      <w:r w:rsidR="002A56EF" w:rsidRPr="00D84373">
        <w:rPr>
          <w:rFonts w:hint="eastAsia"/>
          <w:szCs w:val="21"/>
        </w:rPr>
        <w:t>语义类型</w:t>
      </w:r>
      <w:r w:rsidR="008208EA" w:rsidRPr="00D84373">
        <w:rPr>
          <w:rFonts w:hint="eastAsia"/>
          <w:szCs w:val="21"/>
        </w:rPr>
        <w:t>有</w:t>
      </w:r>
      <w:r w:rsidR="002A56EF" w:rsidRPr="00D84373">
        <w:rPr>
          <w:rFonts w:hint="eastAsia"/>
          <w:szCs w:val="21"/>
        </w:rPr>
        <w:t>：</w:t>
      </w:r>
      <w:r w:rsidR="008208EA" w:rsidRPr="00D84373">
        <w:rPr>
          <w:rFonts w:hint="eastAsia"/>
          <w:szCs w:val="21"/>
        </w:rPr>
        <w:t>疾病或者综合征（</w:t>
      </w:r>
      <w:r w:rsidR="008208EA" w:rsidRPr="00D84373">
        <w:rPr>
          <w:rFonts w:hint="eastAsia"/>
          <w:szCs w:val="21"/>
        </w:rPr>
        <w:t>disease or syndrome</w:t>
      </w:r>
      <w:r w:rsidR="008208EA" w:rsidRPr="00D84373">
        <w:rPr>
          <w:rFonts w:hint="eastAsia"/>
          <w:szCs w:val="21"/>
        </w:rPr>
        <w:t>）、受伤或中毒（</w:t>
      </w:r>
      <w:r w:rsidR="008208EA" w:rsidRPr="00D84373">
        <w:rPr>
          <w:rFonts w:hint="eastAsia"/>
          <w:szCs w:val="21"/>
        </w:rPr>
        <w:t>injury or poisoning</w:t>
      </w:r>
      <w:r w:rsidR="008208EA" w:rsidRPr="00D84373">
        <w:rPr>
          <w:rFonts w:hint="eastAsia"/>
          <w:szCs w:val="21"/>
        </w:rPr>
        <w:t>）、先天性畸形（</w:t>
      </w:r>
      <w:r w:rsidR="008208EA" w:rsidRPr="00D84373">
        <w:rPr>
          <w:rFonts w:hint="eastAsia"/>
          <w:szCs w:val="21"/>
        </w:rPr>
        <w:t>congenital abnormality</w:t>
      </w:r>
      <w:r w:rsidR="008208EA" w:rsidRPr="00D84373">
        <w:rPr>
          <w:rFonts w:hint="eastAsia"/>
          <w:szCs w:val="21"/>
        </w:rPr>
        <w:t>）、病毒细菌（</w:t>
      </w:r>
      <w:r w:rsidR="008208EA" w:rsidRPr="00D84373">
        <w:rPr>
          <w:rFonts w:hint="eastAsia"/>
          <w:szCs w:val="21"/>
        </w:rPr>
        <w:t>virus/bacterium</w:t>
      </w:r>
      <w:r w:rsidR="008208EA" w:rsidRPr="00D84373">
        <w:rPr>
          <w:rFonts w:hint="eastAsia"/>
          <w:szCs w:val="21"/>
        </w:rPr>
        <w:t>）</w:t>
      </w:r>
      <w:r w:rsidR="00D17BDE" w:rsidRPr="00D84373">
        <w:rPr>
          <w:rFonts w:hint="eastAsia"/>
          <w:szCs w:val="21"/>
        </w:rPr>
        <w:t>、</w:t>
      </w:r>
      <w:r w:rsidR="00D17BDE" w:rsidRPr="00D84373">
        <w:rPr>
          <w:rFonts w:hint="eastAsia"/>
          <w:kern w:val="0"/>
          <w:szCs w:val="21"/>
        </w:rPr>
        <w:t>病理功能（</w:t>
      </w:r>
      <w:r w:rsidR="00D17BDE" w:rsidRPr="00D84373">
        <w:rPr>
          <w:kern w:val="0"/>
          <w:szCs w:val="21"/>
        </w:rPr>
        <w:t>pathologic function</w:t>
      </w:r>
      <w:r w:rsidR="00D17BDE" w:rsidRPr="00D84373">
        <w:rPr>
          <w:rFonts w:hint="eastAsia"/>
          <w:kern w:val="0"/>
          <w:szCs w:val="21"/>
        </w:rPr>
        <w:t>）、</w:t>
      </w:r>
      <w:r w:rsidR="00D17BDE" w:rsidRPr="00D84373">
        <w:rPr>
          <w:rFonts w:hint="eastAsia"/>
          <w:kern w:val="0"/>
          <w:szCs w:val="21"/>
        </w:rPr>
        <w:lastRenderedPageBreak/>
        <w:t>细胞或分子功能障碍（</w:t>
      </w:r>
      <w:r w:rsidR="00D17BDE" w:rsidRPr="00D84373">
        <w:rPr>
          <w:kern w:val="0"/>
          <w:szCs w:val="21"/>
        </w:rPr>
        <w:t>cell or molecular dysfunction</w:t>
      </w:r>
      <w:r w:rsidR="00D17BDE" w:rsidRPr="00D84373">
        <w:rPr>
          <w:rFonts w:hint="eastAsia"/>
          <w:kern w:val="0"/>
          <w:szCs w:val="21"/>
        </w:rPr>
        <w:t>）、获得性异常（</w:t>
      </w:r>
      <w:r w:rsidR="00D17BDE" w:rsidRPr="00D84373">
        <w:rPr>
          <w:kern w:val="0"/>
          <w:szCs w:val="21"/>
        </w:rPr>
        <w:t>acquired abnormality</w:t>
      </w:r>
      <w:r w:rsidR="00D17BDE" w:rsidRPr="00D84373">
        <w:rPr>
          <w:rFonts w:hint="eastAsia"/>
          <w:kern w:val="0"/>
          <w:szCs w:val="21"/>
        </w:rPr>
        <w:t>）、解剖异常（</w:t>
      </w:r>
      <w:r w:rsidR="00D17BDE" w:rsidRPr="00D84373">
        <w:rPr>
          <w:kern w:val="0"/>
          <w:szCs w:val="21"/>
        </w:rPr>
        <w:t>anatomic abnormality</w:t>
      </w:r>
      <w:r w:rsidR="00D17BDE" w:rsidRPr="00D84373">
        <w:rPr>
          <w:rFonts w:hint="eastAsia"/>
          <w:kern w:val="0"/>
          <w:szCs w:val="21"/>
        </w:rPr>
        <w:t>）、肿瘤进程（</w:t>
      </w:r>
      <w:r w:rsidR="00D17BDE" w:rsidRPr="00D84373">
        <w:rPr>
          <w:kern w:val="0"/>
          <w:szCs w:val="21"/>
        </w:rPr>
        <w:t>neoplastic process</w:t>
      </w:r>
      <w:r w:rsidR="00D17BDE" w:rsidRPr="00D84373">
        <w:rPr>
          <w:rFonts w:hint="eastAsia"/>
          <w:kern w:val="0"/>
          <w:szCs w:val="21"/>
        </w:rPr>
        <w:t>）</w:t>
      </w:r>
      <w:r w:rsidR="008208EA" w:rsidRPr="00D84373">
        <w:rPr>
          <w:rFonts w:hint="eastAsia"/>
          <w:szCs w:val="21"/>
        </w:rPr>
        <w:t>等。</w:t>
      </w:r>
    </w:p>
    <w:p w14:paraId="4D9C8222" w14:textId="77777777" w:rsidR="00D71E84" w:rsidRPr="00D84373" w:rsidRDefault="00D71E84" w:rsidP="00CD3A8C">
      <w:pPr>
        <w:spacing w:line="400" w:lineRule="exact"/>
        <w:rPr>
          <w:szCs w:val="21"/>
        </w:rPr>
      </w:pPr>
    </w:p>
    <w:tbl>
      <w:tblPr>
        <w:tblStyle w:val="a9"/>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8522"/>
      </w:tblGrid>
      <w:tr w:rsidR="008208EA" w14:paraId="6995A847" w14:textId="77777777" w:rsidTr="008208EA">
        <w:tc>
          <w:tcPr>
            <w:tcW w:w="8522" w:type="dxa"/>
          </w:tcPr>
          <w:p w14:paraId="08393303" w14:textId="77777777" w:rsidR="008208EA" w:rsidRPr="009314A6" w:rsidRDefault="001E667E" w:rsidP="00CD3A8C">
            <w:pPr>
              <w:spacing w:line="400" w:lineRule="exact"/>
              <w:rPr>
                <w:szCs w:val="21"/>
              </w:rPr>
            </w:pPr>
            <w:r w:rsidRPr="009314A6">
              <w:rPr>
                <w:rFonts w:hint="eastAsia"/>
                <w:szCs w:val="21"/>
              </w:rPr>
              <w:t>标注原则</w:t>
            </w:r>
          </w:p>
          <w:p w14:paraId="1566B9B5" w14:textId="77777777" w:rsidR="008208EA" w:rsidRPr="009314A6" w:rsidRDefault="00D11077" w:rsidP="004C145D">
            <w:pPr>
              <w:pStyle w:val="a5"/>
              <w:numPr>
                <w:ilvl w:val="0"/>
                <w:numId w:val="21"/>
              </w:numPr>
              <w:spacing w:line="400" w:lineRule="exact"/>
              <w:ind w:firstLineChars="0"/>
              <w:rPr>
                <w:szCs w:val="21"/>
              </w:rPr>
            </w:pPr>
            <w:r w:rsidRPr="009314A6">
              <w:rPr>
                <w:rFonts w:hint="eastAsia"/>
                <w:szCs w:val="21"/>
              </w:rPr>
              <w:t>导致患者处于非健康状态的原因</w:t>
            </w:r>
            <w:r w:rsidR="005730E3" w:rsidRPr="009314A6">
              <w:rPr>
                <w:rFonts w:hint="eastAsia"/>
                <w:szCs w:val="21"/>
              </w:rPr>
              <w:t>或者医生给出的诊断</w:t>
            </w:r>
            <w:r w:rsidR="00B17A64" w:rsidRPr="009314A6">
              <w:rPr>
                <w:rFonts w:hint="eastAsia"/>
                <w:szCs w:val="21"/>
              </w:rPr>
              <w:t>，</w:t>
            </w:r>
            <w:r w:rsidR="001C4DF7" w:rsidRPr="009314A6">
              <w:rPr>
                <w:rFonts w:hint="eastAsia"/>
                <w:szCs w:val="21"/>
              </w:rPr>
              <w:t>并且</w:t>
            </w:r>
            <w:r w:rsidR="00B17A64" w:rsidRPr="009314A6">
              <w:rPr>
                <w:rFonts w:hint="eastAsia"/>
                <w:szCs w:val="21"/>
              </w:rPr>
              <w:t>是</w:t>
            </w:r>
            <w:r w:rsidR="008208EA" w:rsidRPr="009314A6">
              <w:rPr>
                <w:rFonts w:hint="eastAsia"/>
                <w:szCs w:val="21"/>
              </w:rPr>
              <w:t>能够被治疗的。</w:t>
            </w:r>
          </w:p>
          <w:p w14:paraId="20EF1066" w14:textId="77777777" w:rsidR="008208EA" w:rsidRPr="009314A6" w:rsidRDefault="008208EA" w:rsidP="004C145D">
            <w:pPr>
              <w:pStyle w:val="a5"/>
              <w:numPr>
                <w:ilvl w:val="0"/>
                <w:numId w:val="21"/>
              </w:numPr>
              <w:spacing w:line="400" w:lineRule="exact"/>
              <w:ind w:firstLineChars="0"/>
              <w:rPr>
                <w:szCs w:val="21"/>
              </w:rPr>
            </w:pPr>
            <w:r w:rsidRPr="009314A6">
              <w:rPr>
                <w:rFonts w:hint="eastAsia"/>
                <w:szCs w:val="21"/>
              </w:rPr>
              <w:t>疾病能够用否定词修饰。</w:t>
            </w:r>
          </w:p>
          <w:p w14:paraId="0E54E303" w14:textId="77777777" w:rsidR="00000F50" w:rsidRDefault="008208EA" w:rsidP="004C145D">
            <w:pPr>
              <w:pStyle w:val="a5"/>
              <w:numPr>
                <w:ilvl w:val="0"/>
                <w:numId w:val="21"/>
              </w:numPr>
              <w:spacing w:line="400" w:lineRule="exact"/>
              <w:ind w:firstLineChars="0"/>
            </w:pPr>
            <w:r w:rsidRPr="009314A6">
              <w:rPr>
                <w:rFonts w:hint="eastAsia"/>
                <w:szCs w:val="21"/>
              </w:rPr>
              <w:t>疾病属于</w:t>
            </w:r>
            <w:r w:rsidRPr="009314A6">
              <w:rPr>
                <w:rFonts w:hint="eastAsia"/>
                <w:szCs w:val="21"/>
              </w:rPr>
              <w:t>UMLS</w:t>
            </w:r>
            <w:r w:rsidRPr="009314A6">
              <w:rPr>
                <w:rFonts w:hint="eastAsia"/>
                <w:szCs w:val="21"/>
              </w:rPr>
              <w:t>语义类型的一种，但不局限于</w:t>
            </w:r>
            <w:r w:rsidRPr="009314A6">
              <w:rPr>
                <w:rFonts w:hint="eastAsia"/>
                <w:szCs w:val="21"/>
              </w:rPr>
              <w:t>UMLS</w:t>
            </w:r>
            <w:r w:rsidRPr="009314A6">
              <w:rPr>
                <w:rFonts w:hint="eastAsia"/>
                <w:szCs w:val="21"/>
              </w:rPr>
              <w:t>中的</w:t>
            </w:r>
            <w:r w:rsidR="00B17A64" w:rsidRPr="009314A6">
              <w:rPr>
                <w:rFonts w:hint="eastAsia"/>
                <w:szCs w:val="21"/>
              </w:rPr>
              <w:t>概念。</w:t>
            </w:r>
          </w:p>
        </w:tc>
      </w:tr>
    </w:tbl>
    <w:p w14:paraId="2D65A2DB" w14:textId="77777777" w:rsidR="00000F50" w:rsidRPr="00D84373" w:rsidRDefault="00000F50" w:rsidP="001A61A2">
      <w:pPr>
        <w:spacing w:line="400" w:lineRule="exact"/>
        <w:rPr>
          <w:szCs w:val="21"/>
        </w:rPr>
      </w:pPr>
    </w:p>
    <w:p w14:paraId="2F257716" w14:textId="77777777" w:rsidR="00327266" w:rsidRPr="00D84373" w:rsidRDefault="00B17A64" w:rsidP="004C145D">
      <w:pPr>
        <w:pStyle w:val="a5"/>
        <w:numPr>
          <w:ilvl w:val="0"/>
          <w:numId w:val="22"/>
        </w:numPr>
        <w:spacing w:line="400" w:lineRule="exact"/>
        <w:ind w:firstLineChars="0"/>
        <w:rPr>
          <w:szCs w:val="21"/>
        </w:rPr>
      </w:pPr>
      <w:r w:rsidRPr="00D84373">
        <w:rPr>
          <w:rFonts w:hint="eastAsia"/>
          <w:szCs w:val="21"/>
        </w:rPr>
        <w:t>疾病的标注样例</w:t>
      </w:r>
      <w:r w:rsidR="00327266" w:rsidRPr="00D84373">
        <w:rPr>
          <w:rFonts w:hint="eastAsia"/>
          <w:szCs w:val="21"/>
        </w:rPr>
        <w:t>：</w:t>
      </w:r>
    </w:p>
    <w:p w14:paraId="4B56646D" w14:textId="77777777" w:rsidR="00DE7C23" w:rsidRPr="00D84373" w:rsidRDefault="00DE7C23" w:rsidP="00CD3A8C">
      <w:pPr>
        <w:pStyle w:val="a5"/>
        <w:numPr>
          <w:ilvl w:val="0"/>
          <w:numId w:val="1"/>
        </w:numPr>
        <w:spacing w:line="400" w:lineRule="exact"/>
        <w:ind w:firstLineChars="0"/>
        <w:rPr>
          <w:szCs w:val="21"/>
        </w:rPr>
      </w:pPr>
      <w:r w:rsidRPr="00D84373">
        <w:rPr>
          <w:rFonts w:hint="eastAsia"/>
          <w:szCs w:val="21"/>
        </w:rPr>
        <w:t>疾病名称</w:t>
      </w:r>
    </w:p>
    <w:p w14:paraId="4C5796D8" w14:textId="77777777" w:rsidR="00BB4786" w:rsidRPr="00D84373" w:rsidRDefault="00327266" w:rsidP="00CD3A8C">
      <w:pPr>
        <w:pStyle w:val="a5"/>
        <w:numPr>
          <w:ilvl w:val="0"/>
          <w:numId w:val="5"/>
        </w:numPr>
        <w:spacing w:line="400" w:lineRule="exact"/>
        <w:ind w:firstLineChars="0"/>
        <w:rPr>
          <w:szCs w:val="21"/>
        </w:rPr>
      </w:pPr>
      <w:r w:rsidRPr="00D84373">
        <w:rPr>
          <w:rFonts w:hint="eastAsia"/>
          <w:color w:val="0070C0"/>
          <w:szCs w:val="21"/>
        </w:rPr>
        <w:t>肿瘤</w:t>
      </w:r>
    </w:p>
    <w:p w14:paraId="5742AFDD" w14:textId="77777777" w:rsidR="00227251" w:rsidRPr="00D84373" w:rsidRDefault="00227251" w:rsidP="00CD3A8C">
      <w:pPr>
        <w:pStyle w:val="a5"/>
        <w:numPr>
          <w:ilvl w:val="0"/>
          <w:numId w:val="5"/>
        </w:numPr>
        <w:spacing w:line="400" w:lineRule="exact"/>
        <w:ind w:firstLineChars="0"/>
        <w:rPr>
          <w:szCs w:val="21"/>
        </w:rPr>
      </w:pPr>
      <w:r w:rsidRPr="00D84373">
        <w:rPr>
          <w:rFonts w:hint="eastAsia"/>
          <w:color w:val="0070C0"/>
          <w:szCs w:val="21"/>
        </w:rPr>
        <w:t>高血压病</w:t>
      </w:r>
      <w:r w:rsidRPr="00D84373">
        <w:rPr>
          <w:rFonts w:hint="eastAsia"/>
          <w:color w:val="0070C0"/>
          <w:szCs w:val="21"/>
        </w:rPr>
        <w:t>3</w:t>
      </w:r>
      <w:r w:rsidRPr="00D84373">
        <w:rPr>
          <w:rFonts w:hint="eastAsia"/>
          <w:color w:val="0070C0"/>
          <w:szCs w:val="21"/>
        </w:rPr>
        <w:t>级</w:t>
      </w:r>
      <w:r w:rsidRPr="00D84373">
        <w:rPr>
          <w:rFonts w:hint="eastAsia"/>
          <w:szCs w:val="21"/>
        </w:rPr>
        <w:t>极高危组</w:t>
      </w:r>
    </w:p>
    <w:p w14:paraId="3461917E" w14:textId="77777777" w:rsidR="003664C5" w:rsidRPr="00D84373" w:rsidRDefault="00F25461" w:rsidP="00CD3A8C">
      <w:pPr>
        <w:pStyle w:val="a5"/>
        <w:numPr>
          <w:ilvl w:val="0"/>
          <w:numId w:val="5"/>
        </w:numPr>
        <w:spacing w:line="400" w:lineRule="exact"/>
        <w:ind w:firstLineChars="0"/>
        <w:rPr>
          <w:szCs w:val="21"/>
        </w:rPr>
      </w:pPr>
      <w:r w:rsidRPr="00D84373">
        <w:rPr>
          <w:rFonts w:hint="eastAsia"/>
          <w:color w:val="0070C0"/>
          <w:szCs w:val="21"/>
        </w:rPr>
        <w:t>脑供血不足</w:t>
      </w:r>
    </w:p>
    <w:p w14:paraId="1E17714E" w14:textId="77777777" w:rsidR="004A3F21" w:rsidRPr="00D84373" w:rsidRDefault="004A3F21" w:rsidP="00CD3A8C">
      <w:pPr>
        <w:pStyle w:val="a5"/>
        <w:numPr>
          <w:ilvl w:val="0"/>
          <w:numId w:val="5"/>
        </w:numPr>
        <w:spacing w:line="400" w:lineRule="exact"/>
        <w:ind w:firstLineChars="0"/>
        <w:rPr>
          <w:szCs w:val="21"/>
        </w:rPr>
      </w:pPr>
      <w:r w:rsidRPr="00D84373">
        <w:rPr>
          <w:rFonts w:hint="eastAsia"/>
          <w:color w:val="0070C0"/>
          <w:szCs w:val="21"/>
        </w:rPr>
        <w:t>冠心病</w:t>
      </w:r>
    </w:p>
    <w:p w14:paraId="046291B6" w14:textId="77777777" w:rsidR="00C23F32" w:rsidRPr="00D84373" w:rsidRDefault="00C23F32" w:rsidP="00CD3A8C">
      <w:pPr>
        <w:pStyle w:val="a5"/>
        <w:numPr>
          <w:ilvl w:val="0"/>
          <w:numId w:val="5"/>
        </w:numPr>
        <w:spacing w:line="400" w:lineRule="exact"/>
        <w:ind w:firstLineChars="0"/>
        <w:rPr>
          <w:szCs w:val="21"/>
        </w:rPr>
      </w:pPr>
      <w:r w:rsidRPr="00D84373">
        <w:rPr>
          <w:rFonts w:hint="eastAsia"/>
          <w:color w:val="0070C0"/>
          <w:szCs w:val="21"/>
        </w:rPr>
        <w:t>糖尿病</w:t>
      </w:r>
    </w:p>
    <w:p w14:paraId="547C9476" w14:textId="77777777" w:rsidR="00DB039D" w:rsidRPr="00D84373" w:rsidRDefault="00DB039D" w:rsidP="00CD3A8C">
      <w:pPr>
        <w:pStyle w:val="a5"/>
        <w:numPr>
          <w:ilvl w:val="0"/>
          <w:numId w:val="5"/>
        </w:numPr>
        <w:spacing w:line="400" w:lineRule="exact"/>
        <w:ind w:firstLineChars="0"/>
        <w:rPr>
          <w:szCs w:val="21"/>
        </w:rPr>
      </w:pPr>
      <w:r w:rsidRPr="00D84373">
        <w:rPr>
          <w:rFonts w:hint="eastAsia"/>
          <w:color w:val="0070C0"/>
          <w:szCs w:val="21"/>
        </w:rPr>
        <w:t>泌尿系感染</w:t>
      </w:r>
    </w:p>
    <w:p w14:paraId="4A584630" w14:textId="77777777" w:rsidR="000A4649" w:rsidRPr="00D84373" w:rsidRDefault="000A4649" w:rsidP="00CD3A8C">
      <w:pPr>
        <w:pStyle w:val="a5"/>
        <w:numPr>
          <w:ilvl w:val="0"/>
          <w:numId w:val="5"/>
        </w:numPr>
        <w:spacing w:line="400" w:lineRule="exact"/>
        <w:ind w:firstLineChars="0"/>
        <w:rPr>
          <w:szCs w:val="21"/>
        </w:rPr>
      </w:pPr>
      <w:r w:rsidRPr="00D84373">
        <w:rPr>
          <w:rFonts w:hint="eastAsia"/>
          <w:color w:val="0070C0"/>
          <w:szCs w:val="21"/>
        </w:rPr>
        <w:t>症状性癫痫</w:t>
      </w:r>
    </w:p>
    <w:p w14:paraId="378978AE" w14:textId="77777777" w:rsidR="00C918E4" w:rsidRPr="00D84373" w:rsidRDefault="000A4649" w:rsidP="00C918E4">
      <w:pPr>
        <w:pStyle w:val="a5"/>
        <w:numPr>
          <w:ilvl w:val="0"/>
          <w:numId w:val="5"/>
        </w:numPr>
        <w:spacing w:line="400" w:lineRule="exact"/>
        <w:ind w:firstLineChars="0"/>
        <w:rPr>
          <w:szCs w:val="21"/>
        </w:rPr>
      </w:pPr>
      <w:r w:rsidRPr="00D84373">
        <w:rPr>
          <w:rFonts w:hint="eastAsia"/>
          <w:color w:val="0070C0"/>
          <w:szCs w:val="21"/>
        </w:rPr>
        <w:t>肺感染</w:t>
      </w:r>
    </w:p>
    <w:p w14:paraId="2FE76B80" w14:textId="77777777" w:rsidR="00C918E4" w:rsidRPr="00D84373" w:rsidRDefault="000A4649" w:rsidP="006A158F">
      <w:pPr>
        <w:pStyle w:val="a5"/>
        <w:numPr>
          <w:ilvl w:val="0"/>
          <w:numId w:val="5"/>
        </w:numPr>
        <w:spacing w:line="400" w:lineRule="exact"/>
        <w:ind w:firstLineChars="0"/>
        <w:rPr>
          <w:color w:val="0070C0"/>
          <w:szCs w:val="21"/>
        </w:rPr>
      </w:pPr>
      <w:r w:rsidRPr="00D84373">
        <w:rPr>
          <w:rFonts w:hint="eastAsia"/>
          <w:color w:val="0070C0"/>
          <w:szCs w:val="21"/>
        </w:rPr>
        <w:t>心律失常</w:t>
      </w:r>
    </w:p>
    <w:p w14:paraId="5C13E17E" w14:textId="77777777" w:rsidR="00886409" w:rsidRPr="00D84373" w:rsidRDefault="00886409" w:rsidP="00B75DF2">
      <w:pPr>
        <w:pStyle w:val="a5"/>
        <w:numPr>
          <w:ilvl w:val="0"/>
          <w:numId w:val="5"/>
        </w:numPr>
        <w:spacing w:line="400" w:lineRule="exact"/>
        <w:ind w:firstLineChars="0"/>
        <w:rPr>
          <w:color w:val="0070C0"/>
          <w:szCs w:val="21"/>
        </w:rPr>
      </w:pPr>
      <w:r w:rsidRPr="00D84373">
        <w:rPr>
          <w:rFonts w:hint="eastAsia"/>
          <w:color w:val="0070C0"/>
          <w:szCs w:val="21"/>
        </w:rPr>
        <w:t>右侧侧脑室体旁腔隙性脑梗死</w:t>
      </w:r>
    </w:p>
    <w:p w14:paraId="01BE905E" w14:textId="77777777" w:rsidR="00886409" w:rsidRPr="00D84373" w:rsidRDefault="00886409" w:rsidP="006A158F">
      <w:pPr>
        <w:pStyle w:val="a5"/>
        <w:numPr>
          <w:ilvl w:val="0"/>
          <w:numId w:val="5"/>
        </w:numPr>
        <w:spacing w:line="400" w:lineRule="exact"/>
        <w:ind w:firstLineChars="0"/>
        <w:rPr>
          <w:color w:val="0070C0"/>
          <w:szCs w:val="21"/>
        </w:rPr>
      </w:pPr>
      <w:r w:rsidRPr="00D84373">
        <w:rPr>
          <w:rFonts w:hint="eastAsia"/>
          <w:color w:val="0070C0"/>
          <w:szCs w:val="21"/>
        </w:rPr>
        <w:t>右侧颞叶缺血性脑梗死</w:t>
      </w:r>
    </w:p>
    <w:p w14:paraId="06B527B7" w14:textId="77777777" w:rsidR="007D6B75" w:rsidRPr="00D84373" w:rsidRDefault="007D6B75" w:rsidP="006A158F">
      <w:pPr>
        <w:pStyle w:val="a5"/>
        <w:numPr>
          <w:ilvl w:val="0"/>
          <w:numId w:val="5"/>
        </w:numPr>
        <w:spacing w:line="400" w:lineRule="exact"/>
        <w:ind w:firstLineChars="0"/>
        <w:rPr>
          <w:color w:val="0070C0"/>
          <w:szCs w:val="21"/>
        </w:rPr>
      </w:pPr>
      <w:r w:rsidRPr="00D84373">
        <w:rPr>
          <w:rFonts w:hint="eastAsia"/>
          <w:color w:val="0070C0"/>
          <w:szCs w:val="21"/>
        </w:rPr>
        <w:t>大脑中动脉栓塞</w:t>
      </w:r>
      <w:r w:rsidRPr="00D84373">
        <w:rPr>
          <w:rFonts w:hint="eastAsia"/>
          <w:szCs w:val="21"/>
        </w:rPr>
        <w:t>易导致</w:t>
      </w:r>
      <w:r w:rsidRPr="00D84373">
        <w:rPr>
          <w:rFonts w:hint="eastAsia"/>
          <w:color w:val="0070C0"/>
          <w:szCs w:val="21"/>
        </w:rPr>
        <w:t>大面积脑梗死</w:t>
      </w:r>
    </w:p>
    <w:p w14:paraId="6EC1487C" w14:textId="77777777" w:rsidR="005A12EE" w:rsidRPr="00D84373" w:rsidRDefault="005A12EE" w:rsidP="00D71E84">
      <w:pPr>
        <w:pStyle w:val="a5"/>
        <w:numPr>
          <w:ilvl w:val="0"/>
          <w:numId w:val="5"/>
        </w:numPr>
        <w:spacing w:line="400" w:lineRule="exact"/>
        <w:ind w:firstLineChars="0"/>
        <w:rPr>
          <w:color w:val="0070C0"/>
          <w:szCs w:val="21"/>
        </w:rPr>
      </w:pPr>
      <w:r w:rsidRPr="00D84373">
        <w:rPr>
          <w:rFonts w:hint="eastAsia"/>
          <w:color w:val="0070C0"/>
          <w:szCs w:val="21"/>
        </w:rPr>
        <w:t>妊娠</w:t>
      </w:r>
      <w:r w:rsidRPr="00D84373">
        <w:rPr>
          <w:color w:val="0070C0"/>
          <w:szCs w:val="21"/>
        </w:rPr>
        <w:t>7</w:t>
      </w:r>
      <w:r w:rsidRPr="00D84373">
        <w:rPr>
          <w:rFonts w:hint="eastAsia"/>
          <w:color w:val="0070C0"/>
          <w:szCs w:val="21"/>
        </w:rPr>
        <w:t>周</w:t>
      </w:r>
    </w:p>
    <w:p w14:paraId="0806A5F1" w14:textId="77777777" w:rsidR="00553B38" w:rsidRPr="00D84373" w:rsidRDefault="00553B38" w:rsidP="00553B38">
      <w:pPr>
        <w:pStyle w:val="a5"/>
        <w:numPr>
          <w:ilvl w:val="0"/>
          <w:numId w:val="5"/>
        </w:numPr>
        <w:spacing w:line="400" w:lineRule="exact"/>
        <w:ind w:firstLineChars="0"/>
        <w:rPr>
          <w:color w:val="0070C0"/>
          <w:szCs w:val="21"/>
        </w:rPr>
      </w:pPr>
      <w:r w:rsidRPr="00D84373">
        <w:rPr>
          <w:rFonts w:hint="eastAsia"/>
          <w:szCs w:val="21"/>
        </w:rPr>
        <w:t>（</w:t>
      </w:r>
      <w:r w:rsidRPr="00D84373">
        <w:rPr>
          <w:rFonts w:hint="eastAsia"/>
          <w:color w:val="0070C0"/>
          <w:szCs w:val="21"/>
        </w:rPr>
        <w:t>乳腺癌</w:t>
      </w:r>
      <w:r w:rsidRPr="00D84373">
        <w:rPr>
          <w:rFonts w:hint="eastAsia"/>
          <w:szCs w:val="21"/>
        </w:rPr>
        <w:t>）（</w:t>
      </w:r>
      <w:r w:rsidRPr="00D84373">
        <w:rPr>
          <w:rFonts w:hint="eastAsia"/>
          <w:color w:val="0070C0"/>
          <w:szCs w:val="21"/>
        </w:rPr>
        <w:t>骨转移</w:t>
      </w:r>
      <w:r w:rsidRPr="00D84373">
        <w:rPr>
          <w:rFonts w:hint="eastAsia"/>
          <w:szCs w:val="21"/>
        </w:rPr>
        <w:t>）</w:t>
      </w:r>
    </w:p>
    <w:p w14:paraId="0218BE49" w14:textId="77777777" w:rsidR="005A12EE" w:rsidRPr="00D84373" w:rsidRDefault="005A12EE" w:rsidP="00D71E84">
      <w:pPr>
        <w:pStyle w:val="a5"/>
        <w:numPr>
          <w:ilvl w:val="0"/>
          <w:numId w:val="5"/>
        </w:numPr>
        <w:spacing w:line="400" w:lineRule="exact"/>
        <w:ind w:firstLineChars="0"/>
        <w:rPr>
          <w:color w:val="0070C0"/>
          <w:szCs w:val="21"/>
        </w:rPr>
      </w:pPr>
      <w:r w:rsidRPr="00D84373">
        <w:rPr>
          <w:rFonts w:hint="eastAsia"/>
          <w:color w:val="0070C0"/>
          <w:szCs w:val="21"/>
        </w:rPr>
        <w:t>妊娠约</w:t>
      </w:r>
      <w:r w:rsidRPr="00D84373">
        <w:rPr>
          <w:color w:val="0070C0"/>
          <w:szCs w:val="21"/>
        </w:rPr>
        <w:t>6</w:t>
      </w:r>
      <w:r w:rsidRPr="00D84373">
        <w:rPr>
          <w:rFonts w:hint="eastAsia"/>
          <w:color w:val="0070C0"/>
          <w:szCs w:val="21"/>
        </w:rPr>
        <w:t>周</w:t>
      </w:r>
      <w:r w:rsidRPr="00D84373">
        <w:rPr>
          <w:color w:val="0070C0"/>
          <w:szCs w:val="21"/>
        </w:rPr>
        <w:t>+</w:t>
      </w:r>
      <w:r w:rsidRPr="00D84373">
        <w:rPr>
          <w:rFonts w:hint="eastAsia"/>
          <w:szCs w:val="21"/>
        </w:rPr>
        <w:t>,</w:t>
      </w:r>
      <w:r w:rsidRPr="00D84373">
        <w:rPr>
          <w:rFonts w:hint="eastAsia"/>
          <w:color w:val="0070C0"/>
          <w:szCs w:val="21"/>
        </w:rPr>
        <w:t>孕</w:t>
      </w:r>
      <w:r w:rsidRPr="00D84373">
        <w:rPr>
          <w:color w:val="0070C0"/>
          <w:szCs w:val="21"/>
        </w:rPr>
        <w:t>2</w:t>
      </w:r>
      <w:r w:rsidRPr="00D84373">
        <w:rPr>
          <w:rFonts w:hint="eastAsia"/>
          <w:color w:val="0070C0"/>
          <w:szCs w:val="21"/>
        </w:rPr>
        <w:t>产</w:t>
      </w:r>
      <w:r w:rsidRPr="00D84373">
        <w:rPr>
          <w:color w:val="0070C0"/>
          <w:szCs w:val="21"/>
        </w:rPr>
        <w:t>0</w:t>
      </w:r>
      <w:r w:rsidR="00B60C27" w:rsidRPr="00D84373">
        <w:rPr>
          <w:rFonts w:hint="eastAsia"/>
          <w:szCs w:val="21"/>
        </w:rPr>
        <w:t>,</w:t>
      </w:r>
      <w:r w:rsidRPr="00D84373">
        <w:rPr>
          <w:rFonts w:hint="eastAsia"/>
          <w:color w:val="0070C0"/>
          <w:szCs w:val="21"/>
        </w:rPr>
        <w:t>活单胎</w:t>
      </w:r>
    </w:p>
    <w:p w14:paraId="0A489EAF" w14:textId="77777777" w:rsidR="008661A7" w:rsidRPr="00D84373" w:rsidRDefault="008661A7" w:rsidP="008661A7">
      <w:pPr>
        <w:pStyle w:val="a5"/>
        <w:numPr>
          <w:ilvl w:val="0"/>
          <w:numId w:val="5"/>
        </w:numPr>
        <w:spacing w:line="400" w:lineRule="exact"/>
        <w:ind w:firstLineChars="0"/>
        <w:rPr>
          <w:szCs w:val="21"/>
        </w:rPr>
      </w:pPr>
      <w:r w:rsidRPr="00D84373">
        <w:rPr>
          <w:szCs w:val="21"/>
        </w:rPr>
        <w:t>&lt;</w:t>
      </w:r>
      <w:r w:rsidRPr="00D84373">
        <w:rPr>
          <w:rFonts w:hint="eastAsia"/>
          <w:szCs w:val="21"/>
        </w:rPr>
        <w:t>临床初步诊断</w:t>
      </w:r>
      <w:r w:rsidRPr="00D84373">
        <w:rPr>
          <w:szCs w:val="21"/>
        </w:rPr>
        <w:t>&gt;</w:t>
      </w:r>
      <w:r w:rsidRPr="00D84373">
        <w:rPr>
          <w:rFonts w:hint="eastAsia"/>
          <w:color w:val="0070C0"/>
          <w:szCs w:val="21"/>
        </w:rPr>
        <w:t>驼峰鼻</w:t>
      </w:r>
      <w:r w:rsidRPr="00D84373">
        <w:rPr>
          <w:rFonts w:hint="eastAsia"/>
          <w:szCs w:val="21"/>
        </w:rPr>
        <w:t>、</w:t>
      </w:r>
      <w:r w:rsidRPr="00D84373">
        <w:rPr>
          <w:rFonts w:hint="eastAsia"/>
          <w:color w:val="0070C0"/>
          <w:szCs w:val="21"/>
        </w:rPr>
        <w:t>鼻尖肥大</w:t>
      </w:r>
      <w:r w:rsidRPr="00D84373">
        <w:rPr>
          <w:rFonts w:hint="eastAsia"/>
          <w:szCs w:val="21"/>
        </w:rPr>
        <w:t>&lt;/</w:t>
      </w:r>
      <w:r w:rsidRPr="00D84373">
        <w:rPr>
          <w:rFonts w:hint="eastAsia"/>
          <w:szCs w:val="21"/>
        </w:rPr>
        <w:t>临床初步诊断</w:t>
      </w:r>
      <w:r w:rsidRPr="00D84373">
        <w:rPr>
          <w:rFonts w:hint="eastAsia"/>
          <w:szCs w:val="21"/>
        </w:rPr>
        <w:t>&gt;</w:t>
      </w:r>
    </w:p>
    <w:p w14:paraId="1EFC60D7" w14:textId="77777777" w:rsidR="00BE4EF9" w:rsidRPr="00D84373" w:rsidRDefault="00BE4EF9" w:rsidP="00BE4EF9">
      <w:pPr>
        <w:pStyle w:val="a5"/>
        <w:numPr>
          <w:ilvl w:val="0"/>
          <w:numId w:val="5"/>
        </w:numPr>
        <w:spacing w:line="400" w:lineRule="exact"/>
        <w:ind w:firstLineChars="0"/>
        <w:rPr>
          <w:szCs w:val="21"/>
        </w:rPr>
      </w:pPr>
      <w:r w:rsidRPr="00D84373">
        <w:rPr>
          <w:rFonts w:hint="eastAsia"/>
          <w:color w:val="0070C0"/>
          <w:szCs w:val="21"/>
        </w:rPr>
        <w:t>频发房性早搏</w:t>
      </w:r>
    </w:p>
    <w:p w14:paraId="531BEA97" w14:textId="77777777" w:rsidR="00BE4EF9" w:rsidRPr="00D84373" w:rsidRDefault="00BE4EF9" w:rsidP="00BE4EF9">
      <w:pPr>
        <w:pStyle w:val="a5"/>
        <w:numPr>
          <w:ilvl w:val="0"/>
          <w:numId w:val="5"/>
        </w:numPr>
        <w:spacing w:line="400" w:lineRule="exact"/>
        <w:ind w:firstLineChars="0"/>
        <w:rPr>
          <w:color w:val="0070C0"/>
          <w:szCs w:val="21"/>
        </w:rPr>
      </w:pPr>
      <w:r w:rsidRPr="00D84373">
        <w:rPr>
          <w:rFonts w:hint="eastAsia"/>
          <w:color w:val="0070C0"/>
          <w:szCs w:val="21"/>
        </w:rPr>
        <w:t>三尖瓣轻度反流</w:t>
      </w:r>
    </w:p>
    <w:p w14:paraId="71039348" w14:textId="77777777" w:rsidR="003A6B7C" w:rsidRPr="00D84373" w:rsidRDefault="003A6B7C" w:rsidP="00172DBC">
      <w:pPr>
        <w:pStyle w:val="a5"/>
        <w:numPr>
          <w:ilvl w:val="0"/>
          <w:numId w:val="5"/>
        </w:numPr>
        <w:spacing w:line="400" w:lineRule="exact"/>
        <w:ind w:firstLineChars="0"/>
        <w:rPr>
          <w:szCs w:val="21"/>
        </w:rPr>
      </w:pPr>
      <w:r w:rsidRPr="00D84373">
        <w:rPr>
          <w:rFonts w:hint="eastAsia"/>
          <w:szCs w:val="21"/>
        </w:rPr>
        <w:t>（右肺癌术后）（</w:t>
      </w:r>
      <w:r w:rsidRPr="00D84373">
        <w:rPr>
          <w:rFonts w:hint="eastAsia"/>
          <w:color w:val="0070C0"/>
          <w:szCs w:val="21"/>
        </w:rPr>
        <w:t>锁骨上淋巴结转移</w:t>
      </w:r>
      <w:r w:rsidRPr="00D84373">
        <w:rPr>
          <w:rFonts w:hint="eastAsia"/>
          <w:szCs w:val="21"/>
        </w:rPr>
        <w:t>）</w:t>
      </w:r>
    </w:p>
    <w:p w14:paraId="31363362" w14:textId="77777777" w:rsidR="00F26CC1" w:rsidRPr="00D84373" w:rsidRDefault="00F26CC1" w:rsidP="00172DBC">
      <w:pPr>
        <w:pStyle w:val="a5"/>
        <w:numPr>
          <w:ilvl w:val="0"/>
          <w:numId w:val="5"/>
        </w:numPr>
        <w:spacing w:line="400" w:lineRule="exact"/>
        <w:ind w:firstLineChars="0"/>
        <w:rPr>
          <w:szCs w:val="21"/>
        </w:rPr>
      </w:pPr>
      <w:r w:rsidRPr="00D84373">
        <w:rPr>
          <w:rFonts w:hint="eastAsia"/>
          <w:color w:val="0070C0"/>
          <w:szCs w:val="21"/>
        </w:rPr>
        <w:t>偶发室早</w:t>
      </w:r>
    </w:p>
    <w:p w14:paraId="075E04C1" w14:textId="77777777" w:rsidR="00536C91" w:rsidRPr="00D84373" w:rsidRDefault="00536C91" w:rsidP="00536C91">
      <w:pPr>
        <w:pStyle w:val="a5"/>
        <w:numPr>
          <w:ilvl w:val="0"/>
          <w:numId w:val="5"/>
        </w:numPr>
        <w:spacing w:line="400" w:lineRule="exact"/>
        <w:ind w:firstLineChars="0"/>
        <w:rPr>
          <w:szCs w:val="21"/>
        </w:rPr>
      </w:pPr>
      <w:r w:rsidRPr="00D84373">
        <w:rPr>
          <w:rFonts w:hint="eastAsia"/>
          <w:color w:val="0070C0"/>
          <w:szCs w:val="21"/>
        </w:rPr>
        <w:t>结核</w:t>
      </w:r>
      <w:r w:rsidRPr="00D84373">
        <w:rPr>
          <w:rFonts w:hint="eastAsia"/>
          <w:szCs w:val="21"/>
        </w:rPr>
        <w:t>等</w:t>
      </w:r>
      <w:r w:rsidRPr="00D84373">
        <w:rPr>
          <w:rFonts w:hint="eastAsia"/>
          <w:color w:val="0070C0"/>
          <w:szCs w:val="21"/>
        </w:rPr>
        <w:t>传染病病史</w:t>
      </w:r>
    </w:p>
    <w:p w14:paraId="3CE924E6" w14:textId="77777777" w:rsidR="00A94083" w:rsidRPr="00D84373" w:rsidRDefault="00A94083" w:rsidP="00536C91">
      <w:pPr>
        <w:pStyle w:val="a5"/>
        <w:numPr>
          <w:ilvl w:val="0"/>
          <w:numId w:val="5"/>
        </w:numPr>
        <w:spacing w:line="400" w:lineRule="exact"/>
        <w:ind w:firstLineChars="0"/>
        <w:rPr>
          <w:szCs w:val="21"/>
        </w:rPr>
      </w:pPr>
      <w:r w:rsidRPr="00D84373">
        <w:rPr>
          <w:rFonts w:hint="eastAsia"/>
          <w:color w:val="0070C0"/>
          <w:szCs w:val="21"/>
        </w:rPr>
        <w:t>腰间盘突出</w:t>
      </w:r>
    </w:p>
    <w:p w14:paraId="57395BA7" w14:textId="77777777" w:rsidR="00FD52E6" w:rsidRPr="00D84373" w:rsidRDefault="00FD52E6" w:rsidP="00536C91">
      <w:pPr>
        <w:pStyle w:val="a5"/>
        <w:numPr>
          <w:ilvl w:val="0"/>
          <w:numId w:val="5"/>
        </w:numPr>
        <w:spacing w:line="400" w:lineRule="exact"/>
        <w:ind w:firstLineChars="0"/>
        <w:rPr>
          <w:szCs w:val="21"/>
        </w:rPr>
      </w:pPr>
      <w:r w:rsidRPr="00D84373">
        <w:rPr>
          <w:rFonts w:hint="eastAsia"/>
          <w:color w:val="0070C0"/>
          <w:szCs w:val="21"/>
        </w:rPr>
        <w:t>左肾占位</w:t>
      </w:r>
    </w:p>
    <w:p w14:paraId="4E7DF62D" w14:textId="77777777" w:rsidR="003C124D" w:rsidRPr="00D84373" w:rsidRDefault="003C124D" w:rsidP="00536C91">
      <w:pPr>
        <w:pStyle w:val="a5"/>
        <w:numPr>
          <w:ilvl w:val="0"/>
          <w:numId w:val="5"/>
        </w:numPr>
        <w:spacing w:line="400" w:lineRule="exact"/>
        <w:ind w:firstLineChars="0"/>
        <w:rPr>
          <w:color w:val="0070C0"/>
          <w:szCs w:val="21"/>
        </w:rPr>
      </w:pPr>
      <w:r w:rsidRPr="00D84373">
        <w:rPr>
          <w:rFonts w:hint="eastAsia"/>
          <w:color w:val="0070C0"/>
          <w:szCs w:val="21"/>
        </w:rPr>
        <w:lastRenderedPageBreak/>
        <w:t>心功能Ⅴ级</w:t>
      </w:r>
    </w:p>
    <w:p w14:paraId="5159F463" w14:textId="77777777" w:rsidR="0033346F" w:rsidRPr="00D84373" w:rsidRDefault="0033346F" w:rsidP="00536C91">
      <w:pPr>
        <w:pStyle w:val="a5"/>
        <w:numPr>
          <w:ilvl w:val="0"/>
          <w:numId w:val="5"/>
        </w:numPr>
        <w:spacing w:line="400" w:lineRule="exact"/>
        <w:ind w:firstLineChars="0"/>
        <w:rPr>
          <w:color w:val="0070C0"/>
          <w:szCs w:val="21"/>
        </w:rPr>
      </w:pPr>
      <w:r w:rsidRPr="00D84373">
        <w:rPr>
          <w:rFonts w:hint="eastAsia"/>
          <w:color w:val="0070C0"/>
          <w:szCs w:val="21"/>
        </w:rPr>
        <w:t>酸碱失衡</w:t>
      </w:r>
    </w:p>
    <w:p w14:paraId="03016438" w14:textId="77777777" w:rsidR="0033346F" w:rsidRPr="00D84373" w:rsidRDefault="0033346F" w:rsidP="00536C91">
      <w:pPr>
        <w:pStyle w:val="a5"/>
        <w:numPr>
          <w:ilvl w:val="0"/>
          <w:numId w:val="5"/>
        </w:numPr>
        <w:spacing w:line="400" w:lineRule="exact"/>
        <w:ind w:firstLineChars="0"/>
        <w:rPr>
          <w:color w:val="0070C0"/>
          <w:szCs w:val="21"/>
        </w:rPr>
      </w:pPr>
      <w:r w:rsidRPr="00D84373">
        <w:rPr>
          <w:rFonts w:hint="eastAsia"/>
          <w:szCs w:val="21"/>
        </w:rPr>
        <w:t>预防</w:t>
      </w:r>
      <w:r w:rsidRPr="00D84373">
        <w:rPr>
          <w:rFonts w:hint="eastAsia"/>
          <w:color w:val="0070C0"/>
          <w:szCs w:val="21"/>
        </w:rPr>
        <w:t>感冒</w:t>
      </w:r>
    </w:p>
    <w:p w14:paraId="676E5B2F" w14:textId="77777777" w:rsidR="0033346F" w:rsidRPr="00D84373" w:rsidRDefault="0033346F" w:rsidP="00536C91">
      <w:pPr>
        <w:pStyle w:val="a5"/>
        <w:numPr>
          <w:ilvl w:val="0"/>
          <w:numId w:val="5"/>
        </w:numPr>
        <w:spacing w:line="400" w:lineRule="exact"/>
        <w:ind w:firstLineChars="0"/>
        <w:rPr>
          <w:color w:val="0070C0"/>
          <w:szCs w:val="21"/>
        </w:rPr>
      </w:pPr>
      <w:r w:rsidRPr="00D84373">
        <w:rPr>
          <w:rFonts w:hint="eastAsia"/>
          <w:color w:val="0070C0"/>
          <w:szCs w:val="21"/>
        </w:rPr>
        <w:t>再生障碍性贫血</w:t>
      </w:r>
      <w:r w:rsidRPr="00D84373">
        <w:rPr>
          <w:rFonts w:hint="eastAsia"/>
          <w:color w:val="0070C0"/>
          <w:szCs w:val="21"/>
        </w:rPr>
        <w:t xml:space="preserve"> (AA)</w:t>
      </w:r>
    </w:p>
    <w:p w14:paraId="0FAD05AD" w14:textId="77777777" w:rsidR="0033346F" w:rsidRPr="00D84373" w:rsidRDefault="0033346F" w:rsidP="00536C91">
      <w:pPr>
        <w:pStyle w:val="a5"/>
        <w:numPr>
          <w:ilvl w:val="0"/>
          <w:numId w:val="5"/>
        </w:numPr>
        <w:spacing w:line="400" w:lineRule="exact"/>
        <w:ind w:firstLineChars="0"/>
        <w:rPr>
          <w:color w:val="0070C0"/>
          <w:szCs w:val="21"/>
        </w:rPr>
      </w:pPr>
      <w:r w:rsidRPr="00D84373">
        <w:rPr>
          <w:rFonts w:hint="eastAsia"/>
          <w:color w:val="0070C0"/>
          <w:szCs w:val="21"/>
        </w:rPr>
        <w:t>痛经</w:t>
      </w:r>
      <w:r w:rsidRPr="00D84373">
        <w:rPr>
          <w:rFonts w:hint="eastAsia"/>
          <w:szCs w:val="21"/>
        </w:rPr>
        <w:t>+</w:t>
      </w:r>
    </w:p>
    <w:p w14:paraId="7BBF8207" w14:textId="77777777" w:rsidR="00E66693" w:rsidRPr="00D84373" w:rsidRDefault="00E66693" w:rsidP="00536C91">
      <w:pPr>
        <w:pStyle w:val="a5"/>
        <w:numPr>
          <w:ilvl w:val="0"/>
          <w:numId w:val="5"/>
        </w:numPr>
        <w:spacing w:line="400" w:lineRule="exact"/>
        <w:ind w:firstLineChars="0"/>
        <w:rPr>
          <w:color w:val="0070C0"/>
          <w:szCs w:val="21"/>
        </w:rPr>
      </w:pPr>
      <w:r w:rsidRPr="00D84373">
        <w:rPr>
          <w:rFonts w:hint="eastAsia"/>
          <w:color w:val="0070C0"/>
          <w:szCs w:val="21"/>
        </w:rPr>
        <w:t>慢性胆囊炎</w:t>
      </w:r>
    </w:p>
    <w:p w14:paraId="7CEC51FB" w14:textId="77777777" w:rsidR="00E66693" w:rsidRPr="00D84373" w:rsidRDefault="00E66693" w:rsidP="00536C91">
      <w:pPr>
        <w:pStyle w:val="a5"/>
        <w:numPr>
          <w:ilvl w:val="0"/>
          <w:numId w:val="5"/>
        </w:numPr>
        <w:spacing w:line="400" w:lineRule="exact"/>
        <w:ind w:firstLineChars="0"/>
        <w:rPr>
          <w:color w:val="0070C0"/>
          <w:szCs w:val="21"/>
        </w:rPr>
      </w:pPr>
      <w:r w:rsidRPr="00D84373">
        <w:rPr>
          <w:rFonts w:hint="eastAsia"/>
          <w:color w:val="0070C0"/>
          <w:szCs w:val="21"/>
        </w:rPr>
        <w:t>胆汁返流性胃炎</w:t>
      </w:r>
    </w:p>
    <w:p w14:paraId="11120BBD" w14:textId="77777777" w:rsidR="00E66693" w:rsidRPr="00D84373" w:rsidRDefault="00E66693" w:rsidP="00536C91">
      <w:pPr>
        <w:pStyle w:val="a5"/>
        <w:numPr>
          <w:ilvl w:val="0"/>
          <w:numId w:val="5"/>
        </w:numPr>
        <w:spacing w:line="400" w:lineRule="exact"/>
        <w:ind w:firstLineChars="0"/>
        <w:rPr>
          <w:color w:val="0070C0"/>
          <w:szCs w:val="21"/>
        </w:rPr>
      </w:pPr>
      <w:r w:rsidRPr="00D84373">
        <w:rPr>
          <w:rFonts w:hint="eastAsia"/>
          <w:color w:val="0070C0"/>
          <w:szCs w:val="21"/>
        </w:rPr>
        <w:t>频发早搏</w:t>
      </w:r>
    </w:p>
    <w:p w14:paraId="7C590761" w14:textId="77777777" w:rsidR="00067B70" w:rsidRPr="00D84373" w:rsidRDefault="00067B70" w:rsidP="00536C91">
      <w:pPr>
        <w:pStyle w:val="a5"/>
        <w:numPr>
          <w:ilvl w:val="0"/>
          <w:numId w:val="5"/>
        </w:numPr>
        <w:spacing w:line="400" w:lineRule="exact"/>
        <w:ind w:firstLineChars="0"/>
        <w:rPr>
          <w:color w:val="0070C0"/>
          <w:szCs w:val="21"/>
        </w:rPr>
      </w:pPr>
      <w:bookmarkStart w:id="6" w:name="OLE_LINK41"/>
      <w:bookmarkStart w:id="7" w:name="OLE_LINK42"/>
      <w:r w:rsidRPr="00D84373">
        <w:rPr>
          <w:rFonts w:hint="eastAsia"/>
          <w:color w:val="0070C0"/>
          <w:szCs w:val="21"/>
        </w:rPr>
        <w:t>肾功能</w:t>
      </w:r>
      <w:r w:rsidRPr="00D84373">
        <w:rPr>
          <w:rFonts w:hint="eastAsia"/>
          <w:color w:val="0070C0"/>
          <w:szCs w:val="21"/>
        </w:rPr>
        <w:t>5</w:t>
      </w:r>
      <w:r w:rsidRPr="00D84373">
        <w:rPr>
          <w:rFonts w:hint="eastAsia"/>
          <w:color w:val="0070C0"/>
          <w:szCs w:val="21"/>
        </w:rPr>
        <w:t>期</w:t>
      </w:r>
    </w:p>
    <w:bookmarkEnd w:id="6"/>
    <w:bookmarkEnd w:id="7"/>
    <w:p w14:paraId="7E7D1D81" w14:textId="77777777" w:rsidR="00F62993" w:rsidRPr="00D84373" w:rsidRDefault="00F62993" w:rsidP="00536C91">
      <w:pPr>
        <w:pStyle w:val="a5"/>
        <w:numPr>
          <w:ilvl w:val="0"/>
          <w:numId w:val="5"/>
        </w:numPr>
        <w:spacing w:line="400" w:lineRule="exact"/>
        <w:ind w:firstLineChars="0"/>
        <w:rPr>
          <w:color w:val="0070C0"/>
          <w:szCs w:val="21"/>
        </w:rPr>
      </w:pPr>
      <w:r w:rsidRPr="00D84373">
        <w:rPr>
          <w:rFonts w:hint="eastAsia"/>
          <w:color w:val="0070C0"/>
          <w:szCs w:val="21"/>
        </w:rPr>
        <w:t>双肺炎症</w:t>
      </w:r>
    </w:p>
    <w:p w14:paraId="20E1D514" w14:textId="77777777" w:rsidR="005547D1" w:rsidRPr="00D84373" w:rsidRDefault="005547D1" w:rsidP="00536C91">
      <w:pPr>
        <w:pStyle w:val="a5"/>
        <w:numPr>
          <w:ilvl w:val="0"/>
          <w:numId w:val="5"/>
        </w:numPr>
        <w:spacing w:line="400" w:lineRule="exact"/>
        <w:ind w:firstLineChars="0"/>
        <w:rPr>
          <w:color w:val="0070C0"/>
          <w:szCs w:val="21"/>
        </w:rPr>
      </w:pPr>
      <w:r w:rsidRPr="00D84373">
        <w:rPr>
          <w:rFonts w:asciiTheme="minorEastAsia" w:hAnsiTheme="minorEastAsia" w:hint="eastAsia"/>
          <w:color w:val="0070C0"/>
          <w:szCs w:val="21"/>
        </w:rPr>
        <w:t>乳腺侵润星导管癌</w:t>
      </w:r>
    </w:p>
    <w:p w14:paraId="12B81372" w14:textId="77777777" w:rsidR="005547D1" w:rsidRPr="00D84373" w:rsidRDefault="005547D1" w:rsidP="00536C91">
      <w:pPr>
        <w:pStyle w:val="a5"/>
        <w:numPr>
          <w:ilvl w:val="0"/>
          <w:numId w:val="5"/>
        </w:numPr>
        <w:spacing w:line="400" w:lineRule="exact"/>
        <w:ind w:firstLineChars="0"/>
        <w:rPr>
          <w:color w:val="0070C0"/>
          <w:szCs w:val="21"/>
        </w:rPr>
      </w:pPr>
      <w:r w:rsidRPr="00D84373">
        <w:rPr>
          <w:rFonts w:asciiTheme="minorEastAsia" w:hAnsiTheme="minorEastAsia" w:hint="eastAsia"/>
          <w:color w:val="0070C0"/>
          <w:szCs w:val="21"/>
        </w:rPr>
        <w:t>广泛导管原位癌</w:t>
      </w:r>
    </w:p>
    <w:p w14:paraId="3ACEB237" w14:textId="77777777" w:rsidR="005547D1" w:rsidRPr="00D84373" w:rsidRDefault="005547D1" w:rsidP="00536C91">
      <w:pPr>
        <w:pStyle w:val="a5"/>
        <w:numPr>
          <w:ilvl w:val="0"/>
          <w:numId w:val="5"/>
        </w:numPr>
        <w:spacing w:line="400" w:lineRule="exact"/>
        <w:ind w:firstLineChars="0"/>
        <w:rPr>
          <w:color w:val="0070C0"/>
          <w:szCs w:val="21"/>
        </w:rPr>
      </w:pPr>
      <w:r w:rsidRPr="00D84373">
        <w:rPr>
          <w:rFonts w:asciiTheme="minorEastAsia" w:hAnsiTheme="minorEastAsia" w:cs="宋体"/>
          <w:color w:val="0070C0"/>
          <w:kern w:val="0"/>
          <w:szCs w:val="21"/>
        </w:rPr>
        <w:t>乳腺乳头状癌</w:t>
      </w:r>
    </w:p>
    <w:p w14:paraId="2697AB7E" w14:textId="77777777" w:rsidR="000F55EB" w:rsidRPr="00D84373" w:rsidRDefault="000F55EB" w:rsidP="000F55EB">
      <w:pPr>
        <w:pStyle w:val="a5"/>
        <w:numPr>
          <w:ilvl w:val="0"/>
          <w:numId w:val="5"/>
        </w:numPr>
        <w:spacing w:line="400" w:lineRule="exact"/>
        <w:ind w:firstLineChars="0"/>
        <w:rPr>
          <w:color w:val="0070C0"/>
          <w:szCs w:val="21"/>
          <w:highlight w:val="yellow"/>
        </w:rPr>
      </w:pPr>
      <w:r w:rsidRPr="00D84373">
        <w:rPr>
          <w:rFonts w:hint="eastAsia"/>
          <w:szCs w:val="21"/>
          <w:highlight w:val="yellow"/>
        </w:rPr>
        <w:t>防止</w:t>
      </w:r>
      <w:r w:rsidRPr="00D84373">
        <w:rPr>
          <w:rFonts w:hint="eastAsia"/>
          <w:color w:val="0070C0"/>
          <w:szCs w:val="21"/>
          <w:highlight w:val="yellow"/>
        </w:rPr>
        <w:t>并发症</w:t>
      </w:r>
      <w:r w:rsidRPr="00D84373">
        <w:rPr>
          <w:rFonts w:hint="eastAsia"/>
          <w:color w:val="0070C0"/>
          <w:szCs w:val="21"/>
          <w:highlight w:val="yellow"/>
        </w:rPr>
        <w:t xml:space="preserve"> </w:t>
      </w:r>
    </w:p>
    <w:p w14:paraId="239ACD81" w14:textId="77777777" w:rsidR="00D71E84" w:rsidRPr="00D84373" w:rsidRDefault="00D71E84" w:rsidP="00E66693">
      <w:pPr>
        <w:widowControl/>
        <w:ind w:left="851"/>
        <w:jc w:val="left"/>
        <w:rPr>
          <w:rFonts w:ascii="宋体" w:eastAsia="宋体" w:hAnsi="宋体" w:cs="宋体"/>
          <w:kern w:val="0"/>
          <w:szCs w:val="21"/>
        </w:rPr>
      </w:pPr>
    </w:p>
    <w:p w14:paraId="04CA8158" w14:textId="77777777" w:rsidR="00DE7C23" w:rsidRPr="00D84373" w:rsidRDefault="00ED1890" w:rsidP="00CD3A8C">
      <w:pPr>
        <w:pStyle w:val="a5"/>
        <w:numPr>
          <w:ilvl w:val="0"/>
          <w:numId w:val="1"/>
        </w:numPr>
        <w:spacing w:line="400" w:lineRule="exact"/>
        <w:ind w:firstLineChars="0"/>
        <w:rPr>
          <w:szCs w:val="21"/>
        </w:rPr>
      </w:pPr>
      <w:r w:rsidRPr="00D84373">
        <w:rPr>
          <w:rFonts w:hint="eastAsia"/>
          <w:szCs w:val="21"/>
        </w:rPr>
        <w:t>病毒细菌</w:t>
      </w:r>
      <w:r w:rsidR="005040AA" w:rsidRPr="00704785">
        <w:rPr>
          <w:rFonts w:hint="eastAsia"/>
          <w:strike/>
          <w:szCs w:val="21"/>
          <w:highlight w:val="yellow"/>
        </w:rPr>
        <w:t>、毒药</w:t>
      </w:r>
    </w:p>
    <w:p w14:paraId="67D0B846" w14:textId="77777777" w:rsidR="00327266" w:rsidRPr="00D84373" w:rsidRDefault="00ED1890" w:rsidP="00CD3A8C">
      <w:pPr>
        <w:pStyle w:val="a5"/>
        <w:numPr>
          <w:ilvl w:val="0"/>
          <w:numId w:val="5"/>
        </w:numPr>
        <w:spacing w:line="400" w:lineRule="exact"/>
        <w:ind w:firstLineChars="0"/>
        <w:rPr>
          <w:szCs w:val="21"/>
        </w:rPr>
      </w:pPr>
      <w:r w:rsidRPr="00D84373">
        <w:rPr>
          <w:rFonts w:hint="eastAsia"/>
          <w:color w:val="0070C0"/>
          <w:szCs w:val="21"/>
        </w:rPr>
        <w:t>葡萄杆菌</w:t>
      </w:r>
    </w:p>
    <w:p w14:paraId="4D3A552F" w14:textId="77777777" w:rsidR="00574EC5" w:rsidRPr="00D84373" w:rsidRDefault="00F677AC" w:rsidP="00175C0E">
      <w:pPr>
        <w:pStyle w:val="a5"/>
        <w:numPr>
          <w:ilvl w:val="0"/>
          <w:numId w:val="5"/>
        </w:numPr>
        <w:spacing w:line="400" w:lineRule="exact"/>
        <w:ind w:firstLineChars="0"/>
        <w:rPr>
          <w:color w:val="0070C0"/>
          <w:szCs w:val="21"/>
        </w:rPr>
      </w:pPr>
      <w:r w:rsidRPr="00D84373">
        <w:rPr>
          <w:rFonts w:hint="eastAsia"/>
          <w:color w:val="0070C0"/>
          <w:szCs w:val="21"/>
        </w:rPr>
        <w:t>结核分枝杆菌</w:t>
      </w:r>
    </w:p>
    <w:p w14:paraId="51E2BA4C" w14:textId="77777777" w:rsidR="000307BD" w:rsidRPr="00D84373" w:rsidRDefault="000307BD" w:rsidP="000307BD">
      <w:pPr>
        <w:pStyle w:val="a5"/>
        <w:numPr>
          <w:ilvl w:val="0"/>
          <w:numId w:val="5"/>
        </w:numPr>
        <w:spacing w:line="400" w:lineRule="exact"/>
        <w:ind w:firstLineChars="0"/>
        <w:rPr>
          <w:szCs w:val="21"/>
        </w:rPr>
      </w:pPr>
      <w:r w:rsidRPr="00D84373">
        <w:rPr>
          <w:rFonts w:hint="eastAsia"/>
          <w:szCs w:val="21"/>
        </w:rPr>
        <w:t>查</w:t>
      </w:r>
      <w:r w:rsidRPr="00D84373">
        <w:rPr>
          <w:color w:val="0070C0"/>
          <w:szCs w:val="21"/>
        </w:rPr>
        <w:t>EB</w:t>
      </w:r>
      <w:r w:rsidRPr="00D84373">
        <w:rPr>
          <w:rFonts w:hint="eastAsia"/>
          <w:color w:val="0070C0"/>
          <w:szCs w:val="21"/>
        </w:rPr>
        <w:t>病毒</w:t>
      </w:r>
      <w:r w:rsidRPr="00D84373">
        <w:rPr>
          <w:rFonts w:hint="eastAsia"/>
          <w:szCs w:val="21"/>
        </w:rPr>
        <w:t xml:space="preserve">, </w:t>
      </w:r>
      <w:r w:rsidRPr="00D84373">
        <w:rPr>
          <w:rFonts w:hint="eastAsia"/>
          <w:color w:val="0070C0"/>
          <w:szCs w:val="21"/>
        </w:rPr>
        <w:t>巨细胞病毒</w:t>
      </w:r>
    </w:p>
    <w:p w14:paraId="0211E7BB" w14:textId="77777777" w:rsidR="005040AA" w:rsidRPr="00E63254" w:rsidRDefault="005040AA" w:rsidP="000307BD">
      <w:pPr>
        <w:pStyle w:val="a5"/>
        <w:numPr>
          <w:ilvl w:val="0"/>
          <w:numId w:val="5"/>
        </w:numPr>
        <w:spacing w:line="400" w:lineRule="exact"/>
        <w:ind w:firstLineChars="0"/>
        <w:rPr>
          <w:strike/>
          <w:szCs w:val="21"/>
          <w:highlight w:val="yellow"/>
        </w:rPr>
      </w:pPr>
      <w:r w:rsidRPr="00E63254">
        <w:rPr>
          <w:rFonts w:hint="eastAsia"/>
          <w:strike/>
          <w:szCs w:val="21"/>
          <w:highlight w:val="yellow"/>
        </w:rPr>
        <w:t>该患于入院前</w:t>
      </w:r>
      <w:r w:rsidRPr="00E63254">
        <w:rPr>
          <w:rFonts w:hint="eastAsia"/>
          <w:strike/>
          <w:szCs w:val="21"/>
          <w:highlight w:val="yellow"/>
        </w:rPr>
        <w:t>6</w:t>
      </w:r>
      <w:r w:rsidRPr="00E63254">
        <w:rPr>
          <w:rFonts w:hint="eastAsia"/>
          <w:strike/>
          <w:szCs w:val="21"/>
          <w:highlight w:val="yellow"/>
        </w:rPr>
        <w:t>小时自服</w:t>
      </w:r>
      <w:r w:rsidRPr="00E63254">
        <w:rPr>
          <w:rFonts w:hint="eastAsia"/>
          <w:strike/>
          <w:color w:val="0070C0"/>
          <w:szCs w:val="21"/>
          <w:highlight w:val="yellow"/>
        </w:rPr>
        <w:t>鼠药</w:t>
      </w:r>
    </w:p>
    <w:p w14:paraId="03F3968D" w14:textId="77777777" w:rsidR="00172DBC" w:rsidRPr="00D84373" w:rsidRDefault="00172DBC" w:rsidP="00172DBC">
      <w:pPr>
        <w:pStyle w:val="a5"/>
        <w:spacing w:line="400" w:lineRule="exact"/>
        <w:ind w:left="1271" w:firstLineChars="0" w:firstLine="0"/>
        <w:rPr>
          <w:color w:val="0070C0"/>
          <w:szCs w:val="21"/>
        </w:rPr>
      </w:pPr>
    </w:p>
    <w:p w14:paraId="32E359BF" w14:textId="77777777" w:rsidR="00DE7C23" w:rsidRPr="00D84373" w:rsidRDefault="00ED1890" w:rsidP="00CD3A8C">
      <w:pPr>
        <w:pStyle w:val="a5"/>
        <w:numPr>
          <w:ilvl w:val="0"/>
          <w:numId w:val="1"/>
        </w:numPr>
        <w:spacing w:line="400" w:lineRule="exact"/>
        <w:ind w:firstLineChars="0"/>
        <w:rPr>
          <w:szCs w:val="21"/>
        </w:rPr>
      </w:pPr>
      <w:r w:rsidRPr="00D84373">
        <w:rPr>
          <w:rFonts w:hint="eastAsia"/>
          <w:szCs w:val="21"/>
        </w:rPr>
        <w:t>受伤：</w:t>
      </w:r>
    </w:p>
    <w:p w14:paraId="56F6B989" w14:textId="77777777" w:rsidR="00DE7C23" w:rsidRPr="00D84373" w:rsidRDefault="00ED1890" w:rsidP="00CD3A8C">
      <w:pPr>
        <w:pStyle w:val="a5"/>
        <w:numPr>
          <w:ilvl w:val="0"/>
          <w:numId w:val="5"/>
        </w:numPr>
        <w:spacing w:line="400" w:lineRule="exact"/>
        <w:ind w:firstLineChars="0"/>
        <w:rPr>
          <w:szCs w:val="21"/>
        </w:rPr>
      </w:pPr>
      <w:r w:rsidRPr="00D84373">
        <w:rPr>
          <w:rFonts w:hint="eastAsia"/>
          <w:color w:val="0070C0"/>
          <w:szCs w:val="21"/>
        </w:rPr>
        <w:t>骨折</w:t>
      </w:r>
    </w:p>
    <w:p w14:paraId="5238A076" w14:textId="77777777" w:rsidR="00574EC5" w:rsidRPr="00D84373" w:rsidRDefault="00CD1269" w:rsidP="00175C0E">
      <w:pPr>
        <w:pStyle w:val="a5"/>
        <w:numPr>
          <w:ilvl w:val="0"/>
          <w:numId w:val="5"/>
        </w:numPr>
        <w:spacing w:line="400" w:lineRule="exact"/>
        <w:ind w:firstLineChars="0"/>
        <w:rPr>
          <w:color w:val="0070C0"/>
          <w:szCs w:val="21"/>
        </w:rPr>
      </w:pPr>
      <w:r w:rsidRPr="00D84373">
        <w:rPr>
          <w:rFonts w:hint="eastAsia"/>
          <w:szCs w:val="21"/>
        </w:rPr>
        <w:t>右侧肩部</w:t>
      </w:r>
      <w:r w:rsidR="00056560" w:rsidRPr="00D84373">
        <w:rPr>
          <w:rFonts w:hint="eastAsia"/>
          <w:szCs w:val="21"/>
        </w:rPr>
        <w:t>，</w:t>
      </w:r>
      <w:r w:rsidRPr="00D84373">
        <w:rPr>
          <w:rFonts w:hint="eastAsia"/>
          <w:color w:val="0070C0"/>
          <w:szCs w:val="21"/>
        </w:rPr>
        <w:t>腋下胸部及右侧臀部多处擦皮伤</w:t>
      </w:r>
    </w:p>
    <w:p w14:paraId="6170AF60" w14:textId="77777777" w:rsidR="00027F92" w:rsidRPr="00D84373" w:rsidRDefault="00027F92" w:rsidP="00175C0E">
      <w:pPr>
        <w:pStyle w:val="a5"/>
        <w:numPr>
          <w:ilvl w:val="0"/>
          <w:numId w:val="5"/>
        </w:numPr>
        <w:spacing w:line="400" w:lineRule="exact"/>
        <w:ind w:firstLineChars="0"/>
        <w:rPr>
          <w:color w:val="0070C0"/>
          <w:szCs w:val="21"/>
        </w:rPr>
      </w:pPr>
      <w:r w:rsidRPr="00D84373">
        <w:rPr>
          <w:rFonts w:hint="eastAsia"/>
          <w:szCs w:val="21"/>
        </w:rPr>
        <w:t>交通意外致</w:t>
      </w:r>
      <w:r w:rsidRPr="00D84373">
        <w:rPr>
          <w:rFonts w:hint="eastAsia"/>
          <w:color w:val="0070C0"/>
          <w:szCs w:val="21"/>
        </w:rPr>
        <w:t>头部外伤</w:t>
      </w:r>
    </w:p>
    <w:p w14:paraId="3B04CDEB" w14:textId="77777777" w:rsidR="00EC560B" w:rsidRPr="00D84373" w:rsidRDefault="00EC560B" w:rsidP="00175C0E">
      <w:pPr>
        <w:pStyle w:val="a5"/>
        <w:numPr>
          <w:ilvl w:val="0"/>
          <w:numId w:val="5"/>
        </w:numPr>
        <w:spacing w:line="400" w:lineRule="exact"/>
        <w:ind w:firstLineChars="0"/>
        <w:rPr>
          <w:color w:val="0070C0"/>
          <w:szCs w:val="21"/>
        </w:rPr>
      </w:pPr>
      <w:r w:rsidRPr="00D84373">
        <w:rPr>
          <w:rFonts w:hint="eastAsia"/>
          <w:color w:val="0070C0"/>
          <w:szCs w:val="21"/>
        </w:rPr>
        <w:t>外伤</w:t>
      </w:r>
      <w:r w:rsidRPr="00D84373">
        <w:rPr>
          <w:rFonts w:hint="eastAsia"/>
          <w:szCs w:val="21"/>
        </w:rPr>
        <w:t>后出现右侧胸痛</w:t>
      </w:r>
    </w:p>
    <w:p w14:paraId="425C7442" w14:textId="77777777" w:rsidR="0033346F" w:rsidRPr="00D84373" w:rsidRDefault="0033346F" w:rsidP="00175C0E">
      <w:pPr>
        <w:pStyle w:val="a5"/>
        <w:numPr>
          <w:ilvl w:val="0"/>
          <w:numId w:val="5"/>
        </w:numPr>
        <w:spacing w:line="400" w:lineRule="exact"/>
        <w:ind w:firstLineChars="0"/>
        <w:rPr>
          <w:color w:val="0070C0"/>
          <w:szCs w:val="21"/>
        </w:rPr>
      </w:pPr>
      <w:r w:rsidRPr="00D84373">
        <w:rPr>
          <w:rFonts w:hint="eastAsia"/>
          <w:szCs w:val="21"/>
        </w:rPr>
        <w:t>该患者于昨日下午约</w:t>
      </w:r>
      <w:r w:rsidRPr="00D84373">
        <w:rPr>
          <w:rFonts w:hint="eastAsia"/>
          <w:szCs w:val="21"/>
        </w:rPr>
        <w:t>5</w:t>
      </w:r>
      <w:r w:rsidRPr="00D84373">
        <w:rPr>
          <w:rFonts w:hint="eastAsia"/>
          <w:szCs w:val="21"/>
        </w:rPr>
        <w:t>时右手不慎被机器</w:t>
      </w:r>
      <w:r w:rsidRPr="00D84373">
        <w:rPr>
          <w:rFonts w:hint="eastAsia"/>
          <w:color w:val="0070C0"/>
          <w:szCs w:val="21"/>
        </w:rPr>
        <w:t>绞伤</w:t>
      </w:r>
    </w:p>
    <w:p w14:paraId="6FE4D12E" w14:textId="77777777" w:rsidR="00172DBC" w:rsidRPr="00D84373" w:rsidRDefault="00172DBC" w:rsidP="00172DBC">
      <w:pPr>
        <w:pStyle w:val="a5"/>
        <w:spacing w:line="400" w:lineRule="exact"/>
        <w:ind w:left="1271" w:firstLineChars="0" w:firstLine="0"/>
        <w:rPr>
          <w:color w:val="0070C0"/>
          <w:szCs w:val="21"/>
        </w:rPr>
      </w:pPr>
    </w:p>
    <w:p w14:paraId="3839BD4F" w14:textId="77777777" w:rsidR="004E6055" w:rsidRPr="00D84373" w:rsidRDefault="004E6055" w:rsidP="00CD3A8C">
      <w:pPr>
        <w:pStyle w:val="a5"/>
        <w:numPr>
          <w:ilvl w:val="0"/>
          <w:numId w:val="1"/>
        </w:numPr>
        <w:spacing w:line="400" w:lineRule="exact"/>
        <w:ind w:firstLineChars="0"/>
        <w:rPr>
          <w:szCs w:val="21"/>
        </w:rPr>
      </w:pPr>
      <w:r w:rsidRPr="00D84373">
        <w:rPr>
          <w:rFonts w:hint="eastAsia"/>
          <w:szCs w:val="21"/>
        </w:rPr>
        <w:t>畸形</w:t>
      </w:r>
    </w:p>
    <w:p w14:paraId="1A20533F" w14:textId="77777777" w:rsidR="00172DBC" w:rsidRPr="00D84373" w:rsidRDefault="00ED1890" w:rsidP="004C145D">
      <w:pPr>
        <w:pStyle w:val="a5"/>
        <w:numPr>
          <w:ilvl w:val="0"/>
          <w:numId w:val="11"/>
        </w:numPr>
        <w:spacing w:line="400" w:lineRule="exact"/>
        <w:ind w:firstLineChars="0"/>
        <w:rPr>
          <w:color w:val="0070C0"/>
          <w:szCs w:val="21"/>
        </w:rPr>
      </w:pPr>
      <w:r w:rsidRPr="00D84373">
        <w:rPr>
          <w:rFonts w:hint="eastAsia"/>
          <w:color w:val="0070C0"/>
          <w:szCs w:val="21"/>
        </w:rPr>
        <w:t>畸形</w:t>
      </w:r>
    </w:p>
    <w:p w14:paraId="65265FAB" w14:textId="77777777" w:rsidR="00172DBC" w:rsidRPr="00D84373" w:rsidRDefault="00172DBC" w:rsidP="00172DBC">
      <w:pPr>
        <w:pStyle w:val="a5"/>
        <w:spacing w:line="400" w:lineRule="exact"/>
        <w:ind w:left="1271" w:firstLineChars="0" w:firstLine="0"/>
        <w:rPr>
          <w:color w:val="0070C0"/>
          <w:szCs w:val="21"/>
        </w:rPr>
      </w:pPr>
    </w:p>
    <w:p w14:paraId="0C30FD6A" w14:textId="77777777" w:rsidR="007B6533" w:rsidRPr="00D84373" w:rsidRDefault="002742A8" w:rsidP="00B0464E">
      <w:pPr>
        <w:pStyle w:val="a5"/>
        <w:numPr>
          <w:ilvl w:val="0"/>
          <w:numId w:val="1"/>
        </w:numPr>
        <w:spacing w:line="400" w:lineRule="exact"/>
        <w:ind w:firstLineChars="0"/>
        <w:rPr>
          <w:szCs w:val="21"/>
        </w:rPr>
      </w:pPr>
      <w:r w:rsidRPr="00D84373">
        <w:rPr>
          <w:rFonts w:hint="eastAsia"/>
          <w:szCs w:val="21"/>
        </w:rPr>
        <w:t>既往的</w:t>
      </w:r>
      <w:r w:rsidR="00CD1269" w:rsidRPr="00D84373">
        <w:rPr>
          <w:rFonts w:hint="eastAsia"/>
          <w:szCs w:val="21"/>
        </w:rPr>
        <w:t>外伤史</w:t>
      </w:r>
      <w:r w:rsidRPr="00D84373">
        <w:rPr>
          <w:rFonts w:hint="eastAsia"/>
          <w:szCs w:val="21"/>
        </w:rPr>
        <w:t>、过敏史</w:t>
      </w:r>
      <w:r w:rsidR="00CD1269" w:rsidRPr="00D84373">
        <w:rPr>
          <w:rFonts w:hint="eastAsia"/>
          <w:szCs w:val="21"/>
        </w:rPr>
        <w:t>等</w:t>
      </w:r>
      <w:r w:rsidR="00384A15" w:rsidRPr="00D84373">
        <w:rPr>
          <w:rFonts w:hint="eastAsia"/>
          <w:szCs w:val="21"/>
        </w:rPr>
        <w:t>，通常包含尾词“史”</w:t>
      </w:r>
    </w:p>
    <w:p w14:paraId="4E767A43" w14:textId="77777777" w:rsidR="00F867FD" w:rsidRPr="00D84373" w:rsidRDefault="00CD1269" w:rsidP="004C145D">
      <w:pPr>
        <w:pStyle w:val="a5"/>
        <w:numPr>
          <w:ilvl w:val="0"/>
          <w:numId w:val="11"/>
        </w:numPr>
        <w:spacing w:line="400" w:lineRule="exact"/>
        <w:ind w:firstLineChars="0"/>
        <w:rPr>
          <w:szCs w:val="21"/>
        </w:rPr>
      </w:pPr>
      <w:r w:rsidRPr="00D84373">
        <w:rPr>
          <w:rFonts w:hint="eastAsia"/>
          <w:szCs w:val="21"/>
        </w:rPr>
        <w:t>无</w:t>
      </w:r>
      <w:r w:rsidRPr="00D84373">
        <w:rPr>
          <w:rFonts w:hint="eastAsia"/>
          <w:color w:val="0070C0"/>
          <w:szCs w:val="21"/>
        </w:rPr>
        <w:t>外伤史</w:t>
      </w:r>
    </w:p>
    <w:p w14:paraId="323D435E" w14:textId="77777777" w:rsidR="002742A8" w:rsidRPr="00804676" w:rsidRDefault="002742A8" w:rsidP="004C145D">
      <w:pPr>
        <w:pStyle w:val="a5"/>
        <w:numPr>
          <w:ilvl w:val="0"/>
          <w:numId w:val="11"/>
        </w:numPr>
        <w:spacing w:line="400" w:lineRule="exact"/>
        <w:ind w:firstLineChars="0"/>
        <w:rPr>
          <w:strike/>
          <w:szCs w:val="21"/>
          <w:highlight w:val="yellow"/>
        </w:rPr>
      </w:pPr>
      <w:r w:rsidRPr="00804676">
        <w:rPr>
          <w:rFonts w:hint="eastAsia"/>
          <w:strike/>
          <w:szCs w:val="21"/>
          <w:highlight w:val="yellow"/>
        </w:rPr>
        <w:lastRenderedPageBreak/>
        <w:t>有多次</w:t>
      </w:r>
      <w:r w:rsidRPr="00804676">
        <w:rPr>
          <w:rFonts w:hint="eastAsia"/>
          <w:strike/>
          <w:color w:val="0070C0"/>
          <w:szCs w:val="21"/>
          <w:highlight w:val="yellow"/>
        </w:rPr>
        <w:t>输血史</w:t>
      </w:r>
    </w:p>
    <w:p w14:paraId="734E3D9E" w14:textId="77777777" w:rsidR="002742A8" w:rsidRPr="00D84373" w:rsidRDefault="002742A8" w:rsidP="004C145D">
      <w:pPr>
        <w:pStyle w:val="a5"/>
        <w:numPr>
          <w:ilvl w:val="0"/>
          <w:numId w:val="11"/>
        </w:numPr>
        <w:spacing w:line="400" w:lineRule="exact"/>
        <w:ind w:firstLineChars="0"/>
        <w:rPr>
          <w:szCs w:val="21"/>
        </w:rPr>
      </w:pPr>
      <w:r w:rsidRPr="00D84373">
        <w:rPr>
          <w:rFonts w:hint="eastAsia"/>
          <w:szCs w:val="21"/>
        </w:rPr>
        <w:t>否认</w:t>
      </w:r>
      <w:r w:rsidRPr="00D84373">
        <w:rPr>
          <w:rFonts w:hint="eastAsia"/>
          <w:color w:val="0070C0"/>
          <w:szCs w:val="21"/>
        </w:rPr>
        <w:t>药物及食物过敏史</w:t>
      </w:r>
    </w:p>
    <w:p w14:paraId="1B9ED9C0" w14:textId="77777777" w:rsidR="00846167" w:rsidRPr="00D84373" w:rsidRDefault="00846167" w:rsidP="004C145D">
      <w:pPr>
        <w:pStyle w:val="a5"/>
        <w:numPr>
          <w:ilvl w:val="0"/>
          <w:numId w:val="11"/>
        </w:numPr>
        <w:spacing w:line="400" w:lineRule="exact"/>
        <w:ind w:firstLineChars="0"/>
        <w:rPr>
          <w:szCs w:val="21"/>
        </w:rPr>
      </w:pPr>
      <w:r w:rsidRPr="00D84373">
        <w:rPr>
          <w:rFonts w:hint="eastAsia"/>
          <w:szCs w:val="21"/>
        </w:rPr>
        <w:t>药物、</w:t>
      </w:r>
      <w:r w:rsidRPr="00D84373">
        <w:rPr>
          <w:rFonts w:hint="eastAsia"/>
          <w:color w:val="0070C0"/>
          <w:szCs w:val="21"/>
        </w:rPr>
        <w:t>食物过敏史</w:t>
      </w:r>
    </w:p>
    <w:p w14:paraId="38145E43" w14:textId="77777777" w:rsidR="00172DBC" w:rsidRPr="00D84373" w:rsidRDefault="00626FF4" w:rsidP="004C145D">
      <w:pPr>
        <w:pStyle w:val="a5"/>
        <w:numPr>
          <w:ilvl w:val="0"/>
          <w:numId w:val="11"/>
        </w:numPr>
        <w:spacing w:line="400" w:lineRule="exact"/>
        <w:ind w:firstLineChars="0"/>
        <w:rPr>
          <w:szCs w:val="21"/>
        </w:rPr>
      </w:pPr>
      <w:r w:rsidRPr="00D84373">
        <w:rPr>
          <w:rFonts w:hint="eastAsia"/>
          <w:color w:val="0070C0"/>
          <w:szCs w:val="21"/>
        </w:rPr>
        <w:t>家族传染病</w:t>
      </w:r>
      <w:r w:rsidRPr="00D84373">
        <w:rPr>
          <w:rFonts w:hint="eastAsia"/>
          <w:szCs w:val="21"/>
        </w:rPr>
        <w:t>、</w:t>
      </w:r>
      <w:r w:rsidRPr="00D84373">
        <w:rPr>
          <w:rFonts w:hint="eastAsia"/>
          <w:color w:val="0070C0"/>
          <w:szCs w:val="21"/>
        </w:rPr>
        <w:t>遗传病史</w:t>
      </w:r>
    </w:p>
    <w:p w14:paraId="0070FD12" w14:textId="77777777" w:rsidR="00172DBC" w:rsidRPr="00D84373" w:rsidRDefault="00BC1845" w:rsidP="004C145D">
      <w:pPr>
        <w:pStyle w:val="a5"/>
        <w:numPr>
          <w:ilvl w:val="0"/>
          <w:numId w:val="11"/>
        </w:numPr>
        <w:spacing w:line="400" w:lineRule="exact"/>
        <w:ind w:firstLineChars="0"/>
        <w:rPr>
          <w:color w:val="0070C0"/>
          <w:szCs w:val="21"/>
        </w:rPr>
      </w:pPr>
      <w:r w:rsidRPr="00D84373">
        <w:rPr>
          <w:rFonts w:hint="eastAsia"/>
          <w:color w:val="0070C0"/>
          <w:szCs w:val="21"/>
        </w:rPr>
        <w:t>腮腺肿大史</w:t>
      </w:r>
    </w:p>
    <w:p w14:paraId="09A94F05" w14:textId="77777777" w:rsidR="00BC1845" w:rsidRPr="00D84373" w:rsidRDefault="00BC1845" w:rsidP="004C145D">
      <w:pPr>
        <w:pStyle w:val="a5"/>
        <w:numPr>
          <w:ilvl w:val="0"/>
          <w:numId w:val="11"/>
        </w:numPr>
        <w:spacing w:line="400" w:lineRule="exact"/>
        <w:ind w:firstLineChars="0"/>
        <w:rPr>
          <w:color w:val="0070C0"/>
          <w:szCs w:val="21"/>
        </w:rPr>
      </w:pPr>
      <w:r w:rsidRPr="00D84373">
        <w:rPr>
          <w:rFonts w:hint="eastAsia"/>
          <w:color w:val="0070C0"/>
          <w:szCs w:val="21"/>
        </w:rPr>
        <w:t>银屑病皮损史</w:t>
      </w:r>
    </w:p>
    <w:p w14:paraId="3F491E20" w14:textId="77777777" w:rsidR="00BC1845" w:rsidRPr="00D84373" w:rsidRDefault="00BC1845" w:rsidP="00172DBC">
      <w:pPr>
        <w:pStyle w:val="a5"/>
        <w:spacing w:line="400" w:lineRule="exact"/>
        <w:ind w:left="1271" w:firstLineChars="0" w:firstLine="0"/>
        <w:rPr>
          <w:szCs w:val="21"/>
        </w:rPr>
      </w:pPr>
    </w:p>
    <w:p w14:paraId="73159683" w14:textId="77777777" w:rsidR="00F867FD" w:rsidRPr="00D84373" w:rsidRDefault="00F867FD" w:rsidP="00CD3A8C">
      <w:pPr>
        <w:pStyle w:val="a5"/>
        <w:numPr>
          <w:ilvl w:val="0"/>
          <w:numId w:val="1"/>
        </w:numPr>
        <w:spacing w:line="400" w:lineRule="exact"/>
        <w:ind w:firstLineChars="0"/>
        <w:rPr>
          <w:szCs w:val="21"/>
        </w:rPr>
      </w:pPr>
      <w:r w:rsidRPr="00D84373">
        <w:rPr>
          <w:rFonts w:hint="eastAsia"/>
          <w:szCs w:val="21"/>
        </w:rPr>
        <w:t>检查</w:t>
      </w:r>
      <w:r w:rsidR="008134D1" w:rsidRPr="00D84373">
        <w:rPr>
          <w:rFonts w:hint="eastAsia"/>
          <w:szCs w:val="21"/>
        </w:rPr>
        <w:t>证实</w:t>
      </w:r>
      <w:r w:rsidRPr="00D84373">
        <w:rPr>
          <w:rFonts w:hint="eastAsia"/>
          <w:szCs w:val="21"/>
        </w:rPr>
        <w:t>的疾病</w:t>
      </w:r>
    </w:p>
    <w:p w14:paraId="1E3C22DE" w14:textId="77777777" w:rsidR="00F867FD" w:rsidRPr="00D84373" w:rsidRDefault="00F867FD" w:rsidP="004C145D">
      <w:pPr>
        <w:pStyle w:val="a5"/>
        <w:numPr>
          <w:ilvl w:val="0"/>
          <w:numId w:val="11"/>
        </w:numPr>
        <w:spacing w:line="400" w:lineRule="exact"/>
        <w:ind w:firstLineChars="0"/>
        <w:rPr>
          <w:szCs w:val="21"/>
        </w:rPr>
      </w:pPr>
      <w:r w:rsidRPr="00D84373">
        <w:rPr>
          <w:rFonts w:hint="eastAsia"/>
          <w:szCs w:val="21"/>
        </w:rPr>
        <w:t>头</w:t>
      </w:r>
      <w:r w:rsidRPr="00D84373">
        <w:rPr>
          <w:rFonts w:hint="eastAsia"/>
          <w:szCs w:val="21"/>
        </w:rPr>
        <w:t>MRI</w:t>
      </w:r>
      <w:r w:rsidRPr="00D84373">
        <w:rPr>
          <w:rFonts w:hint="eastAsia"/>
          <w:szCs w:val="21"/>
        </w:rPr>
        <w:t>示</w:t>
      </w:r>
      <w:r w:rsidRPr="00D84373">
        <w:rPr>
          <w:rFonts w:hint="eastAsia"/>
          <w:szCs w:val="21"/>
        </w:rPr>
        <w:t>:</w:t>
      </w:r>
      <w:r w:rsidRPr="00D84373">
        <w:rPr>
          <w:rFonts w:hint="eastAsia"/>
          <w:color w:val="0070C0"/>
          <w:szCs w:val="21"/>
        </w:rPr>
        <w:t>腔隙性脑梗死</w:t>
      </w:r>
    </w:p>
    <w:p w14:paraId="04125B1F" w14:textId="77777777" w:rsidR="00D71E84" w:rsidRPr="00D84373" w:rsidRDefault="00D71E84" w:rsidP="004C145D">
      <w:pPr>
        <w:pStyle w:val="a5"/>
        <w:numPr>
          <w:ilvl w:val="0"/>
          <w:numId w:val="11"/>
        </w:numPr>
        <w:spacing w:line="400" w:lineRule="exact"/>
        <w:ind w:firstLineChars="0"/>
        <w:rPr>
          <w:szCs w:val="21"/>
        </w:rPr>
      </w:pPr>
      <w:r w:rsidRPr="00D84373">
        <w:rPr>
          <w:rFonts w:hint="eastAsia"/>
          <w:szCs w:val="21"/>
        </w:rPr>
        <w:t>ECG:</w:t>
      </w:r>
      <w:r w:rsidRPr="00D84373">
        <w:rPr>
          <w:rFonts w:hint="eastAsia"/>
          <w:color w:val="0070C0"/>
          <w:szCs w:val="21"/>
        </w:rPr>
        <w:t>窦性心动过速</w:t>
      </w:r>
    </w:p>
    <w:p w14:paraId="4F3E57C7" w14:textId="77777777" w:rsidR="00B664B8" w:rsidRPr="00D84373" w:rsidRDefault="00194C35" w:rsidP="004C145D">
      <w:pPr>
        <w:pStyle w:val="a5"/>
        <w:numPr>
          <w:ilvl w:val="0"/>
          <w:numId w:val="11"/>
        </w:numPr>
        <w:spacing w:line="400" w:lineRule="exact"/>
        <w:ind w:firstLineChars="0"/>
        <w:rPr>
          <w:szCs w:val="21"/>
        </w:rPr>
      </w:pPr>
      <w:r w:rsidRPr="00D84373">
        <w:rPr>
          <w:rFonts w:hint="eastAsia"/>
          <w:szCs w:val="21"/>
        </w:rPr>
        <w:t>查血常规发现</w:t>
      </w:r>
      <w:r w:rsidRPr="00D84373">
        <w:rPr>
          <w:rFonts w:hint="eastAsia"/>
          <w:color w:val="0070C0"/>
          <w:szCs w:val="21"/>
        </w:rPr>
        <w:t>贫血</w:t>
      </w:r>
      <w:r w:rsidRPr="00D84373">
        <w:rPr>
          <w:rFonts w:hint="eastAsia"/>
          <w:szCs w:val="21"/>
        </w:rPr>
        <w:t>、血小板少</w:t>
      </w:r>
    </w:p>
    <w:p w14:paraId="25BA4AE1" w14:textId="77777777" w:rsidR="001120F5" w:rsidRDefault="00B07ADD" w:rsidP="00B0464E">
      <w:r>
        <w:rPr>
          <w:noProof/>
        </w:rPr>
        <mc:AlternateContent>
          <mc:Choice Requires="wps">
            <w:drawing>
              <wp:anchor distT="0" distB="0" distL="114300" distR="114300" simplePos="0" relativeHeight="251674624" behindDoc="0" locked="0" layoutInCell="1" allowOverlap="1" wp14:anchorId="4DD6B997" wp14:editId="419ABFA8">
                <wp:simplePos x="0" y="0"/>
                <wp:positionH relativeFrom="column">
                  <wp:posOffset>73550</wp:posOffset>
                </wp:positionH>
                <wp:positionV relativeFrom="paragraph">
                  <wp:posOffset>110683</wp:posOffset>
                </wp:positionV>
                <wp:extent cx="4791075" cy="5319423"/>
                <wp:effectExtent l="0" t="0" r="28575" b="14605"/>
                <wp:wrapNone/>
                <wp:docPr id="16"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5319423"/>
                        </a:xfrm>
                        <a:prstGeom prst="rect">
                          <a:avLst/>
                        </a:prstGeom>
                        <a:solidFill>
                          <a:srgbClr val="FFFFFF"/>
                        </a:solidFill>
                        <a:ln w="12700">
                          <a:solidFill>
                            <a:srgbClr val="009900"/>
                          </a:solidFill>
                          <a:miter lim="800000"/>
                          <a:headEnd/>
                          <a:tailEnd/>
                        </a:ln>
                      </wps:spPr>
                      <wps:txbx>
                        <w:txbxContent>
                          <w:p w14:paraId="686E34CB" w14:textId="77777777" w:rsidR="00C360A1" w:rsidRPr="001120F5" w:rsidRDefault="00C360A1" w:rsidP="00000F50">
                            <w:pPr>
                              <w:spacing w:line="400" w:lineRule="exact"/>
                              <w:jc w:val="left"/>
                              <w:rPr>
                                <w:sz w:val="28"/>
                                <w:szCs w:val="28"/>
                              </w:rPr>
                            </w:pPr>
                            <w:r w:rsidRPr="001120F5">
                              <w:rPr>
                                <w:rFonts w:hint="eastAsia"/>
                                <w:sz w:val="28"/>
                                <w:szCs w:val="28"/>
                                <w:highlight w:val="green"/>
                              </w:rPr>
                              <w:t xml:space="preserve">TIPS </w:t>
                            </w:r>
                            <w:r w:rsidRPr="001120F5">
                              <w:rPr>
                                <w:rFonts w:hint="eastAsia"/>
                                <w:sz w:val="28"/>
                                <w:szCs w:val="28"/>
                                <w:highlight w:val="green"/>
                              </w:rPr>
                              <w:t>标注提示：</w:t>
                            </w:r>
                          </w:p>
                          <w:p w14:paraId="66EC453B" w14:textId="77777777" w:rsidR="00C360A1" w:rsidRDefault="00C360A1" w:rsidP="004C145D">
                            <w:pPr>
                              <w:pStyle w:val="a5"/>
                              <w:numPr>
                                <w:ilvl w:val="0"/>
                                <w:numId w:val="51"/>
                              </w:numPr>
                              <w:ind w:firstLineChars="0"/>
                            </w:pPr>
                            <w:r>
                              <w:rPr>
                                <w:rFonts w:hint="eastAsia"/>
                              </w:rPr>
                              <w:t>关于特殊尾词的处理</w:t>
                            </w:r>
                          </w:p>
                          <w:p w14:paraId="1128E172" w14:textId="77777777" w:rsidR="00C360A1" w:rsidRDefault="00C360A1" w:rsidP="00000F50">
                            <w:r>
                              <w:rPr>
                                <w:rFonts w:hint="eastAsia"/>
                              </w:rPr>
                              <w:tab/>
                            </w:r>
                            <w:r>
                              <w:rPr>
                                <w:rFonts w:hint="eastAsia"/>
                              </w:rPr>
                              <w:t>与疾病类实体有关的特殊尾词主要是“病”、“史”、“后”，在标注时，尽可能将这些尾词一起标注。</w:t>
                            </w:r>
                          </w:p>
                          <w:p w14:paraId="685D934D" w14:textId="77777777" w:rsidR="00C360A1" w:rsidRDefault="00C360A1" w:rsidP="00000F50">
                            <w:r>
                              <w:rPr>
                                <w:rFonts w:hint="eastAsia"/>
                              </w:rPr>
                              <w:tab/>
                            </w:r>
                            <w:r>
                              <w:rPr>
                                <w:rFonts w:hint="eastAsia"/>
                              </w:rPr>
                              <w:t>“病”作为尾词出现时，如高血压或者高血压病，该尾词是否出现影响不大，为了保证标注的一致性，在标注时，统一要求包含该尾词。</w:t>
                            </w:r>
                          </w:p>
                          <w:p w14:paraId="68E8D659" w14:textId="77777777" w:rsidR="00C360A1" w:rsidRDefault="00C360A1" w:rsidP="00C50792">
                            <w:r>
                              <w:rPr>
                                <w:rFonts w:hint="eastAsia"/>
                              </w:rPr>
                              <w:tab/>
                            </w:r>
                            <w:r>
                              <w:rPr>
                                <w:rFonts w:hint="eastAsia"/>
                              </w:rPr>
                              <w:t>“史”、“后”有特殊意义，表示患者曾经历过的疾病，所以这两个尾词必须包含在实体内。</w:t>
                            </w:r>
                          </w:p>
                          <w:p w14:paraId="47740B51" w14:textId="77777777" w:rsidR="00C360A1" w:rsidRDefault="00C360A1" w:rsidP="00C50792"/>
                          <w:p w14:paraId="49E30D59" w14:textId="77777777" w:rsidR="00C360A1" w:rsidRPr="00E01189" w:rsidRDefault="00C360A1" w:rsidP="00B664B8">
                            <w:pPr>
                              <w:ind w:left="420"/>
                            </w:pPr>
                            <w:r>
                              <w:rPr>
                                <w:rFonts w:hint="eastAsia"/>
                              </w:rPr>
                              <w:t>2</w:t>
                            </w:r>
                            <w:r>
                              <w:rPr>
                                <w:rFonts w:hint="eastAsia"/>
                              </w:rPr>
                              <w:t>、关于诊断里出现的症状</w:t>
                            </w:r>
                          </w:p>
                          <w:p w14:paraId="2683F0E4" w14:textId="77777777" w:rsidR="00C360A1" w:rsidRDefault="00C360A1" w:rsidP="00B664B8">
                            <w:r>
                              <w:rPr>
                                <w:rFonts w:hint="eastAsia"/>
                              </w:rPr>
                              <w:tab/>
                            </w:r>
                            <w:r>
                              <w:rPr>
                                <w:rFonts w:hint="eastAsia"/>
                              </w:rPr>
                              <w:t>出现在诊断（包括门诊收治诊断、临床初步诊断、临床确定诊断）里的统一标注为疾病，如：</w:t>
                            </w:r>
                          </w:p>
                          <w:p w14:paraId="2EBD2156" w14:textId="77777777" w:rsidR="00C360A1" w:rsidRDefault="00C360A1" w:rsidP="00B664B8">
                            <w:pPr>
                              <w:ind w:firstLine="420"/>
                            </w:pPr>
                            <w:r>
                              <w:rPr>
                                <w:rFonts w:hint="eastAsia"/>
                              </w:rPr>
                              <w:t>&lt;</w:t>
                            </w:r>
                            <w:r>
                              <w:rPr>
                                <w:rFonts w:hint="eastAsia"/>
                              </w:rPr>
                              <w:t>临床初步诊断</w:t>
                            </w:r>
                            <w:r>
                              <w:rPr>
                                <w:rFonts w:hint="eastAsia"/>
                              </w:rPr>
                              <w:t>&gt;</w:t>
                            </w:r>
                            <w:r>
                              <w:rPr>
                                <w:rFonts w:hint="eastAsia"/>
                              </w:rPr>
                              <w:t>头晕高血压病</w:t>
                            </w:r>
                            <w:r>
                              <w:rPr>
                                <w:rFonts w:hint="eastAsia"/>
                              </w:rPr>
                              <w:tab/>
                            </w:r>
                            <w:r>
                              <w:rPr>
                                <w:rFonts w:hint="eastAsia"/>
                              </w:rPr>
                              <w:t>慢性肾脏病</w:t>
                            </w:r>
                            <w:r>
                              <w:rPr>
                                <w:rFonts w:hint="eastAsia"/>
                              </w:rPr>
                              <w:t>5</w:t>
                            </w:r>
                            <w:r>
                              <w:rPr>
                                <w:rFonts w:hint="eastAsia"/>
                              </w:rPr>
                              <w:t>期</w:t>
                            </w:r>
                            <w:r>
                              <w:rPr>
                                <w:rFonts w:hint="eastAsia"/>
                              </w:rPr>
                              <w:t>&lt;/</w:t>
                            </w:r>
                            <w:r>
                              <w:rPr>
                                <w:rFonts w:hint="eastAsia"/>
                              </w:rPr>
                              <w:t>临床初步诊断</w:t>
                            </w:r>
                            <w:r>
                              <w:rPr>
                                <w:rFonts w:hint="eastAsia"/>
                              </w:rPr>
                              <w:t>&gt;</w:t>
                            </w:r>
                          </w:p>
                          <w:p w14:paraId="28B4B729" w14:textId="77777777" w:rsidR="00C360A1" w:rsidRPr="00172DBC" w:rsidRDefault="00C360A1" w:rsidP="00B664B8">
                            <w:r>
                              <w:rPr>
                                <w:rFonts w:hint="eastAsia"/>
                              </w:rPr>
                              <w:t>头晕虽然是症状，但它出现在诊断里，我们只能标注为疾病。</w:t>
                            </w:r>
                          </w:p>
                          <w:p w14:paraId="37E36E58" w14:textId="77777777" w:rsidR="00C360A1" w:rsidRDefault="00C360A1" w:rsidP="00B664B8">
                            <w:pPr>
                              <w:ind w:firstLine="420"/>
                            </w:pPr>
                            <w:r>
                              <w:rPr>
                                <w:rFonts w:hint="eastAsia"/>
                              </w:rPr>
                              <w:t>如果是以“</w:t>
                            </w:r>
                            <w:r>
                              <w:rPr>
                                <w:rFonts w:hint="eastAsia"/>
                              </w:rPr>
                              <w:t>XX+</w:t>
                            </w:r>
                            <w:r>
                              <w:rPr>
                                <w:rFonts w:hint="eastAsia"/>
                              </w:rPr>
                              <w:t>待查”（如：腹痛待查）的形式出现，则把“</w:t>
                            </w:r>
                            <w:r>
                              <w:rPr>
                                <w:rFonts w:hint="eastAsia"/>
                              </w:rPr>
                              <w:t>XX+</w:t>
                            </w:r>
                            <w:r>
                              <w:rPr>
                                <w:rFonts w:hint="eastAsia"/>
                              </w:rPr>
                              <w:t>待查”整体标注为可能的疾病。</w:t>
                            </w:r>
                          </w:p>
                          <w:p w14:paraId="2B0D06A1" w14:textId="77777777" w:rsidR="00C360A1" w:rsidRDefault="00C360A1" w:rsidP="000A3DF0">
                            <w:pPr>
                              <w:ind w:firstLine="420"/>
                            </w:pPr>
                            <w:r>
                              <w:rPr>
                                <w:rFonts w:hint="eastAsia"/>
                              </w:rPr>
                              <w:t>如果是以“</w:t>
                            </w:r>
                            <w:r>
                              <w:rPr>
                                <w:rFonts w:hint="eastAsia"/>
                              </w:rPr>
                              <w:t>XX+</w:t>
                            </w:r>
                            <w:r>
                              <w:rPr>
                                <w:rFonts w:hint="eastAsia"/>
                              </w:rPr>
                              <w:t>待除外”，则把</w:t>
                            </w:r>
                            <w:r>
                              <w:rPr>
                                <w:rFonts w:hint="eastAsia"/>
                              </w:rPr>
                              <w:t>XX</w:t>
                            </w:r>
                            <w:r>
                              <w:rPr>
                                <w:rFonts w:hint="eastAsia"/>
                              </w:rPr>
                              <w:t>标注为可能的疾病，如果“</w:t>
                            </w:r>
                            <w:r>
                              <w:rPr>
                                <w:rFonts w:hint="eastAsia"/>
                              </w:rPr>
                              <w:t>XX+</w:t>
                            </w:r>
                            <w:r>
                              <w:rPr>
                                <w:rFonts w:hint="eastAsia"/>
                              </w:rPr>
                              <w:t>待除外”出现在诊断中则标注整体，出现在临床初步诊断和</w:t>
                            </w:r>
                            <w:r w:rsidRPr="00B342AD">
                              <w:rPr>
                                <w:rFonts w:hint="eastAsia"/>
                              </w:rPr>
                              <w:t>门诊</w:t>
                            </w:r>
                            <w:r>
                              <w:rPr>
                                <w:rFonts w:hint="eastAsia"/>
                              </w:rPr>
                              <w:t>收治</w:t>
                            </w:r>
                            <w:r w:rsidRPr="00B342AD">
                              <w:rPr>
                                <w:rFonts w:hint="eastAsia"/>
                              </w:rPr>
                              <w:t>诊断中</w:t>
                            </w:r>
                            <w:r>
                              <w:rPr>
                                <w:rFonts w:hint="eastAsia"/>
                              </w:rPr>
                              <w:t>修饰为可能的，出现在临床确定诊断中修饰为当前的。</w:t>
                            </w:r>
                          </w:p>
                          <w:p w14:paraId="2DC40E1B" w14:textId="77777777" w:rsidR="00C360A1" w:rsidRPr="00CE7A16" w:rsidRDefault="00C360A1" w:rsidP="000A3DF0">
                            <w:pPr>
                              <w:ind w:firstLine="420"/>
                            </w:pPr>
                            <w:r w:rsidRPr="00CE7A16">
                              <w:rPr>
                                <w:rFonts w:hint="eastAsia"/>
                              </w:rPr>
                              <w:t>确定诊断中，无论什么情况都标注为当前的。</w:t>
                            </w:r>
                          </w:p>
                          <w:p w14:paraId="555DDD73" w14:textId="77777777" w:rsidR="00C360A1" w:rsidRPr="00CE7A16" w:rsidRDefault="00C360A1" w:rsidP="000A3DF0">
                            <w:pPr>
                              <w:ind w:firstLine="420"/>
                            </w:pPr>
                          </w:p>
                          <w:p w14:paraId="0D057519" w14:textId="77777777" w:rsidR="00C360A1" w:rsidRPr="00CE7A16" w:rsidRDefault="00C360A1" w:rsidP="000A3DF0">
                            <w:pPr>
                              <w:ind w:firstLine="420"/>
                            </w:pPr>
                            <w:r w:rsidRPr="00CE7A16">
                              <w:rPr>
                                <w:rFonts w:hint="eastAsia"/>
                              </w:rPr>
                              <w:t>3</w:t>
                            </w:r>
                            <w:r w:rsidRPr="00CE7A16">
                              <w:rPr>
                                <w:rFonts w:hint="eastAsia"/>
                              </w:rPr>
                              <w:t>、诊断里出现的“</w:t>
                            </w:r>
                            <w:r w:rsidRPr="00CE7A16">
                              <w:rPr>
                                <w:rFonts w:hint="eastAsia"/>
                              </w:rPr>
                              <w:t>XX+</w:t>
                            </w:r>
                            <w:r w:rsidRPr="00CE7A16">
                              <w:rPr>
                                <w:rFonts w:hint="eastAsia"/>
                              </w:rPr>
                              <w:t>术后”标注为疾病。</w:t>
                            </w:r>
                          </w:p>
                          <w:p w14:paraId="2569FE46" w14:textId="77777777" w:rsidR="00C360A1" w:rsidRPr="00CE7A16" w:rsidRDefault="00C360A1" w:rsidP="000A3DF0">
                            <w:pPr>
                              <w:ind w:firstLine="420"/>
                            </w:pPr>
                          </w:p>
                          <w:p w14:paraId="6E4C9420" w14:textId="77777777" w:rsidR="00C360A1" w:rsidRPr="00CE7A16" w:rsidRDefault="00C360A1" w:rsidP="000A3DF0">
                            <w:pPr>
                              <w:ind w:firstLine="420"/>
                            </w:pPr>
                            <w:r w:rsidRPr="00CE7A16">
                              <w:rPr>
                                <w:rFonts w:hint="eastAsia"/>
                              </w:rPr>
                              <w:t>4</w:t>
                            </w:r>
                            <w:r w:rsidRPr="00CE7A16">
                              <w:rPr>
                                <w:rFonts w:hint="eastAsia"/>
                              </w:rPr>
                              <w:t>、关于既往史的修饰问题</w:t>
                            </w:r>
                          </w:p>
                          <w:p w14:paraId="0ADB8185" w14:textId="77777777" w:rsidR="00C360A1" w:rsidRPr="00B664B8" w:rsidRDefault="00C360A1" w:rsidP="00C50792">
                            <w:r w:rsidRPr="00CE7A16">
                              <w:rPr>
                                <w:rFonts w:hint="eastAsia"/>
                              </w:rPr>
                              <w:tab/>
                            </w:r>
                            <w:r w:rsidRPr="00CE7A16">
                              <w:rPr>
                                <w:rFonts w:hint="eastAsia"/>
                              </w:rPr>
                              <w:t>既往的疾病，可治愈的但无法确定是否治愈，标注为可能的。如果病例中已明确说明已治愈，则为否认的，</w:t>
                            </w:r>
                            <w:r w:rsidRPr="00CE7A16">
                              <w:t>不可治愈的疾病为当前的</w:t>
                            </w:r>
                            <w:r w:rsidRPr="00CE7A16">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type w14:anchorId="4DD6B997" id="_x0000_t202" coordsize="21600,21600" o:spt="202" path="m,l,21600r21600,l21600,xe">
                <v:stroke joinstyle="miter"/>
                <v:path gradientshapeok="t" o:connecttype="rect"/>
              </v:shapetype>
              <v:shape id="文本框 5" o:spid="_x0000_s1026" type="#_x0000_t202" style="position:absolute;left:0;text-align:left;margin-left:5.8pt;margin-top:8.7pt;width:377.25pt;height:418.8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" strokecolor="#090" strokeweight="1pt">
                <v:textbox>
                  <w:txbxContent>
                    <w:p w14:paraId="686E34CB" w14:textId="77777777" w:rsidR="00C360A1" w:rsidRPr="001120F5" w:rsidRDefault="00C360A1" w:rsidP="00000F50">
                      <w:pPr>
                        <w:spacing w:line="400" w:lineRule="exact"/>
                        <w:jc w:val="left"/>
                        <w:rPr>
                          <w:sz w:val="28"/>
                          <w:szCs w:val="28"/>
                        </w:rPr>
                      </w:pPr>
                      <w:r w:rsidRPr="001120F5">
                        <w:rPr>
                          <w:rFonts w:hint="eastAsia"/>
                          <w:sz w:val="28"/>
                          <w:szCs w:val="28"/>
                          <w:highlight w:val="green"/>
                        </w:rPr>
                        <w:t xml:space="preserve">TIPS </w:t>
                      </w:r>
                      <w:r w:rsidRPr="001120F5">
                        <w:rPr>
                          <w:rFonts w:hint="eastAsia"/>
                          <w:sz w:val="28"/>
                          <w:szCs w:val="28"/>
                          <w:highlight w:val="green"/>
                        </w:rPr>
                        <w:t>标注提示：</w:t>
                      </w:r>
                    </w:p>
                    <w:p w14:paraId="66EC453B" w14:textId="77777777" w:rsidR="00C360A1" w:rsidRDefault="00C360A1" w:rsidP="004C145D">
                      <w:pPr>
                        <w:pStyle w:val="a5"/>
                        <w:numPr>
                          <w:ilvl w:val="0"/>
                          <w:numId w:val="51"/>
                        </w:numPr>
                        <w:ind w:firstLineChars="0"/>
                      </w:pPr>
                      <w:r>
                        <w:rPr>
                          <w:rFonts w:hint="eastAsia"/>
                        </w:rPr>
                        <w:t>关于特殊尾词的处理</w:t>
                      </w:r>
                    </w:p>
                    <w:p w14:paraId="1128E172" w14:textId="77777777" w:rsidR="00C360A1" w:rsidRDefault="00C360A1" w:rsidP="00000F50">
                      <w:r>
                        <w:rPr>
                          <w:rFonts w:hint="eastAsia"/>
                        </w:rPr>
                        <w:tab/>
                      </w:r>
                      <w:r>
                        <w:rPr>
                          <w:rFonts w:hint="eastAsia"/>
                        </w:rPr>
                        <w:t>与疾病类实体有关的特殊尾词主要是“病”、“史”、“后”，在标注时，尽可能将这些尾词一起标注。</w:t>
                      </w:r>
                    </w:p>
                    <w:p w14:paraId="685D934D" w14:textId="77777777" w:rsidR="00C360A1" w:rsidRDefault="00C360A1" w:rsidP="00000F50">
                      <w:r>
                        <w:rPr>
                          <w:rFonts w:hint="eastAsia"/>
                        </w:rPr>
                        <w:tab/>
                      </w:r>
                      <w:r>
                        <w:rPr>
                          <w:rFonts w:hint="eastAsia"/>
                        </w:rPr>
                        <w:t>“病”作为尾词出现时，如高血压或者高血压病，该尾词是否出现影响不大，为了保证标注的一致性，在标注时，统一要求包含该尾词。</w:t>
                      </w:r>
                    </w:p>
                    <w:p w14:paraId="68E8D659" w14:textId="77777777" w:rsidR="00C360A1" w:rsidRDefault="00C360A1" w:rsidP="00C50792">
                      <w:r>
                        <w:rPr>
                          <w:rFonts w:hint="eastAsia"/>
                        </w:rPr>
                        <w:tab/>
                      </w:r>
                      <w:r>
                        <w:rPr>
                          <w:rFonts w:hint="eastAsia"/>
                        </w:rPr>
                        <w:t>“史”、“后”有特殊意义，表示患者曾经历过的疾病，所以这两个尾词必须包含在实体内。</w:t>
                      </w:r>
                    </w:p>
                    <w:p w14:paraId="47740B51" w14:textId="77777777" w:rsidR="00C360A1" w:rsidRDefault="00C360A1" w:rsidP="00C50792"/>
                    <w:p w14:paraId="49E30D59" w14:textId="77777777" w:rsidR="00C360A1" w:rsidRPr="00E01189" w:rsidRDefault="00C360A1" w:rsidP="00B664B8">
                      <w:pPr>
                        <w:ind w:left="420"/>
                      </w:pPr>
                      <w:r>
                        <w:rPr>
                          <w:rFonts w:hint="eastAsia"/>
                        </w:rPr>
                        <w:t>2</w:t>
                      </w:r>
                      <w:r>
                        <w:rPr>
                          <w:rFonts w:hint="eastAsia"/>
                        </w:rPr>
                        <w:t>、关于诊断里出现的症状</w:t>
                      </w:r>
                    </w:p>
                    <w:p w14:paraId="2683F0E4" w14:textId="77777777" w:rsidR="00C360A1" w:rsidRDefault="00C360A1" w:rsidP="00B664B8">
                      <w:r>
                        <w:rPr>
                          <w:rFonts w:hint="eastAsia"/>
                        </w:rPr>
                        <w:tab/>
                      </w:r>
                      <w:r>
                        <w:rPr>
                          <w:rFonts w:hint="eastAsia"/>
                        </w:rPr>
                        <w:t>出现在诊断（包括门诊收治诊断、临床初步诊断、临床确定诊断）里的统一标注为疾病，如：</w:t>
                      </w:r>
                    </w:p>
                    <w:p w14:paraId="2EBD2156" w14:textId="77777777" w:rsidR="00C360A1" w:rsidRDefault="00C360A1" w:rsidP="00B664B8">
                      <w:pPr>
                        <w:ind w:firstLine="420"/>
                      </w:pPr>
                      <w:r>
                        <w:rPr>
                          <w:rFonts w:hint="eastAsia"/>
                        </w:rPr>
                        <w:t>&lt;</w:t>
                      </w:r>
                      <w:r>
                        <w:rPr>
                          <w:rFonts w:hint="eastAsia"/>
                        </w:rPr>
                        <w:t>临床初步诊断</w:t>
                      </w:r>
                      <w:r>
                        <w:rPr>
                          <w:rFonts w:hint="eastAsia"/>
                        </w:rPr>
                        <w:t>&gt;</w:t>
                      </w:r>
                      <w:r>
                        <w:rPr>
                          <w:rFonts w:hint="eastAsia"/>
                        </w:rPr>
                        <w:t>头晕高血压病</w:t>
                      </w:r>
                      <w:r>
                        <w:rPr>
                          <w:rFonts w:hint="eastAsia"/>
                        </w:rPr>
                        <w:tab/>
                      </w:r>
                      <w:r>
                        <w:rPr>
                          <w:rFonts w:hint="eastAsia"/>
                        </w:rPr>
                        <w:t>慢性肾脏病</w:t>
                      </w:r>
                      <w:r>
                        <w:rPr>
                          <w:rFonts w:hint="eastAsia"/>
                        </w:rPr>
                        <w:t>5</w:t>
                      </w:r>
                      <w:r>
                        <w:rPr>
                          <w:rFonts w:hint="eastAsia"/>
                        </w:rPr>
                        <w:t>期</w:t>
                      </w:r>
                      <w:r>
                        <w:rPr>
                          <w:rFonts w:hint="eastAsia"/>
                        </w:rPr>
                        <w:t>&lt;/</w:t>
                      </w:r>
                      <w:r>
                        <w:rPr>
                          <w:rFonts w:hint="eastAsia"/>
                        </w:rPr>
                        <w:t>临床初步诊断</w:t>
                      </w:r>
                      <w:r>
                        <w:rPr>
                          <w:rFonts w:hint="eastAsia"/>
                        </w:rPr>
                        <w:t>&gt;</w:t>
                      </w:r>
                    </w:p>
                    <w:p w14:paraId="28B4B729" w14:textId="77777777" w:rsidR="00C360A1" w:rsidRPr="00172DBC" w:rsidRDefault="00C360A1" w:rsidP="00B664B8">
                      <w:r>
                        <w:rPr>
                          <w:rFonts w:hint="eastAsia"/>
                        </w:rPr>
                        <w:t>头晕虽然是症状，但它出现在诊断里，我们只能标注为疾病。</w:t>
                      </w:r>
                    </w:p>
                    <w:p w14:paraId="37E36E58" w14:textId="77777777" w:rsidR="00C360A1" w:rsidRDefault="00C360A1" w:rsidP="00B664B8">
                      <w:pPr>
                        <w:ind w:firstLine="420"/>
                      </w:pPr>
                      <w:r>
                        <w:rPr>
                          <w:rFonts w:hint="eastAsia"/>
                        </w:rPr>
                        <w:t>如果是以“</w:t>
                      </w:r>
                      <w:r>
                        <w:rPr>
                          <w:rFonts w:hint="eastAsia"/>
                        </w:rPr>
                        <w:t>XX+</w:t>
                      </w:r>
                      <w:r>
                        <w:rPr>
                          <w:rFonts w:hint="eastAsia"/>
                        </w:rPr>
                        <w:t>待查”（如：腹痛待查）的形式出现，则把“</w:t>
                      </w:r>
                      <w:r>
                        <w:rPr>
                          <w:rFonts w:hint="eastAsia"/>
                        </w:rPr>
                        <w:t>XX+</w:t>
                      </w:r>
                      <w:r>
                        <w:rPr>
                          <w:rFonts w:hint="eastAsia"/>
                        </w:rPr>
                        <w:t>待查”整体标注为可能的疾病。</w:t>
                      </w:r>
                    </w:p>
                    <w:p w14:paraId="2B0D06A1" w14:textId="77777777" w:rsidR="00C360A1" w:rsidRDefault="00C360A1" w:rsidP="000A3DF0">
                      <w:pPr>
                        <w:ind w:firstLine="420"/>
                      </w:pPr>
                      <w:r>
                        <w:rPr>
                          <w:rFonts w:hint="eastAsia"/>
                        </w:rPr>
                        <w:t>如果是以“</w:t>
                      </w:r>
                      <w:r>
                        <w:rPr>
                          <w:rFonts w:hint="eastAsia"/>
                        </w:rPr>
                        <w:t>XX+</w:t>
                      </w:r>
                      <w:r>
                        <w:rPr>
                          <w:rFonts w:hint="eastAsia"/>
                        </w:rPr>
                        <w:t>待除外”，则把</w:t>
                      </w:r>
                      <w:r>
                        <w:rPr>
                          <w:rFonts w:hint="eastAsia"/>
                        </w:rPr>
                        <w:t>XX</w:t>
                      </w:r>
                      <w:r>
                        <w:rPr>
                          <w:rFonts w:hint="eastAsia"/>
                        </w:rPr>
                        <w:t>标注为可能的疾病，如果“</w:t>
                      </w:r>
                      <w:r>
                        <w:rPr>
                          <w:rFonts w:hint="eastAsia"/>
                        </w:rPr>
                        <w:t>XX+</w:t>
                      </w:r>
                      <w:r>
                        <w:rPr>
                          <w:rFonts w:hint="eastAsia"/>
                        </w:rPr>
                        <w:t>待除外”出现在诊断中则标注整体，出现在临床初步诊断和</w:t>
                      </w:r>
                      <w:r w:rsidRPr="00B342AD">
                        <w:rPr>
                          <w:rFonts w:hint="eastAsia"/>
                        </w:rPr>
                        <w:t>门诊</w:t>
                      </w:r>
                      <w:r>
                        <w:rPr>
                          <w:rFonts w:hint="eastAsia"/>
                        </w:rPr>
                        <w:t>收治</w:t>
                      </w:r>
                      <w:r w:rsidRPr="00B342AD">
                        <w:rPr>
                          <w:rFonts w:hint="eastAsia"/>
                        </w:rPr>
                        <w:t>诊断中</w:t>
                      </w:r>
                      <w:r>
                        <w:rPr>
                          <w:rFonts w:hint="eastAsia"/>
                        </w:rPr>
                        <w:t>修饰为可能的，出现在临床确定诊断中修饰为当前的。</w:t>
                      </w:r>
                    </w:p>
                    <w:p w14:paraId="2DC40E1B" w14:textId="77777777" w:rsidR="00C360A1" w:rsidRPr="00CE7A16" w:rsidRDefault="00C360A1" w:rsidP="000A3DF0">
                      <w:pPr>
                        <w:ind w:firstLine="420"/>
                      </w:pPr>
                      <w:r w:rsidRPr="00CE7A16">
                        <w:rPr>
                          <w:rFonts w:hint="eastAsia"/>
                        </w:rPr>
                        <w:t>确定诊断中，无论什么情况都标注为当前的。</w:t>
                      </w:r>
                    </w:p>
                    <w:p w14:paraId="555DDD73" w14:textId="77777777" w:rsidR="00C360A1" w:rsidRPr="00CE7A16" w:rsidRDefault="00C360A1" w:rsidP="000A3DF0">
                      <w:pPr>
                        <w:ind w:firstLine="420"/>
                      </w:pPr>
                    </w:p>
                    <w:p w14:paraId="0D057519" w14:textId="77777777" w:rsidR="00C360A1" w:rsidRPr="00CE7A16" w:rsidRDefault="00C360A1" w:rsidP="000A3DF0">
                      <w:pPr>
                        <w:ind w:firstLine="420"/>
                      </w:pPr>
                      <w:r w:rsidRPr="00CE7A16">
                        <w:rPr>
                          <w:rFonts w:hint="eastAsia"/>
                        </w:rPr>
                        <w:t>3</w:t>
                      </w:r>
                      <w:r w:rsidRPr="00CE7A16">
                        <w:rPr>
                          <w:rFonts w:hint="eastAsia"/>
                        </w:rPr>
                        <w:t>、诊断里出现的“</w:t>
                      </w:r>
                      <w:r w:rsidRPr="00CE7A16">
                        <w:rPr>
                          <w:rFonts w:hint="eastAsia"/>
                        </w:rPr>
                        <w:t>XX+</w:t>
                      </w:r>
                      <w:r w:rsidRPr="00CE7A16">
                        <w:rPr>
                          <w:rFonts w:hint="eastAsia"/>
                        </w:rPr>
                        <w:t>术后”标注为疾病。</w:t>
                      </w:r>
                    </w:p>
                    <w:p w14:paraId="2569FE46" w14:textId="77777777" w:rsidR="00C360A1" w:rsidRPr="00CE7A16" w:rsidRDefault="00C360A1" w:rsidP="000A3DF0">
                      <w:pPr>
                        <w:ind w:firstLine="420"/>
                      </w:pPr>
                    </w:p>
                    <w:p w14:paraId="6E4C9420" w14:textId="77777777" w:rsidR="00C360A1" w:rsidRPr="00CE7A16" w:rsidRDefault="00C360A1" w:rsidP="000A3DF0">
                      <w:pPr>
                        <w:ind w:firstLine="420"/>
                      </w:pPr>
                      <w:r w:rsidRPr="00CE7A16">
                        <w:rPr>
                          <w:rFonts w:hint="eastAsia"/>
                        </w:rPr>
                        <w:t>4</w:t>
                      </w:r>
                      <w:r w:rsidRPr="00CE7A16">
                        <w:rPr>
                          <w:rFonts w:hint="eastAsia"/>
                        </w:rPr>
                        <w:t>、关于既往史的修饰问题</w:t>
                      </w:r>
                    </w:p>
                    <w:p w14:paraId="0ADB8185" w14:textId="77777777" w:rsidR="00C360A1" w:rsidRPr="00B664B8" w:rsidRDefault="00C360A1" w:rsidP="00C50792">
                      <w:r w:rsidRPr="00CE7A16">
                        <w:rPr>
                          <w:rFonts w:hint="eastAsia"/>
                        </w:rPr>
                        <w:tab/>
                      </w:r>
                      <w:r w:rsidRPr="00CE7A16">
                        <w:rPr>
                          <w:rFonts w:hint="eastAsia"/>
                        </w:rPr>
                        <w:t>既往的疾病，可治愈的但无法确定是否治愈，标注为可能的。如果病例中已明确说明已治愈，则为否认的，</w:t>
                      </w:r>
                      <w:r w:rsidRPr="00CE7A16">
                        <w:t>不可治愈的疾病为当前的</w:t>
                      </w:r>
                      <w:r w:rsidRPr="00CE7A16">
                        <w:rPr>
                          <w:rFonts w:hint="eastAsia"/>
                        </w:rPr>
                        <w:t>。</w:t>
                      </w:r>
                    </w:p>
                  </w:txbxContent>
                </v:textbox>
              </v:shape>
            </w:pict>
          </mc:Fallback>
        </mc:AlternateContent>
      </w:r>
    </w:p>
    <w:p w14:paraId="76D76E8E" w14:textId="77777777" w:rsidR="001120F5" w:rsidRDefault="001120F5" w:rsidP="00B0464E"/>
    <w:p w14:paraId="41B92F1A" w14:textId="77777777" w:rsidR="001120F5" w:rsidRDefault="001120F5" w:rsidP="00B0464E"/>
    <w:p w14:paraId="7850D979" w14:textId="77777777" w:rsidR="001120F5" w:rsidRDefault="001120F5" w:rsidP="00B0464E"/>
    <w:p w14:paraId="50B3FFC7" w14:textId="77777777" w:rsidR="001120F5" w:rsidRDefault="001120F5" w:rsidP="00B0464E"/>
    <w:p w14:paraId="246842D9" w14:textId="77777777" w:rsidR="001120F5" w:rsidRDefault="001120F5" w:rsidP="00B0464E"/>
    <w:p w14:paraId="4ED9323B" w14:textId="77777777" w:rsidR="001120F5" w:rsidRDefault="001120F5" w:rsidP="00B0464E"/>
    <w:p w14:paraId="7D68F27F" w14:textId="77777777" w:rsidR="001120F5" w:rsidRDefault="001120F5" w:rsidP="00B0464E"/>
    <w:p w14:paraId="3E2BF603" w14:textId="77777777" w:rsidR="008134D1" w:rsidRDefault="008134D1" w:rsidP="00B0464E"/>
    <w:p w14:paraId="37899EF1" w14:textId="77777777" w:rsidR="008134D1" w:rsidRDefault="008134D1" w:rsidP="00B0464E"/>
    <w:p w14:paraId="35A352D3" w14:textId="77777777" w:rsidR="008134D1" w:rsidRDefault="008134D1" w:rsidP="00B0464E"/>
    <w:p w14:paraId="55AD493C" w14:textId="77777777" w:rsidR="008134D1" w:rsidRDefault="008134D1" w:rsidP="00B0464E"/>
    <w:p w14:paraId="73DF61CE" w14:textId="77777777" w:rsidR="008134D1" w:rsidRDefault="008134D1" w:rsidP="00B0464E"/>
    <w:p w14:paraId="5BB801F6" w14:textId="77777777" w:rsidR="00000F50" w:rsidRDefault="00000F50" w:rsidP="00B0464E"/>
    <w:p w14:paraId="3D302A63" w14:textId="77777777" w:rsidR="00000F50" w:rsidRDefault="00000F50" w:rsidP="00B0464E"/>
    <w:p w14:paraId="7BD6E0A4" w14:textId="77777777" w:rsidR="00000F50" w:rsidRDefault="00000F50" w:rsidP="00B0464E"/>
    <w:p w14:paraId="7D74FB1F" w14:textId="77777777" w:rsidR="001A61A2" w:rsidRDefault="001A61A2" w:rsidP="00B0464E"/>
    <w:p w14:paraId="0BD2C4BC" w14:textId="77777777" w:rsidR="001A61A2" w:rsidRDefault="001A61A2" w:rsidP="00B0464E"/>
    <w:p w14:paraId="2FD20623" w14:textId="77777777" w:rsidR="001A61A2" w:rsidRDefault="001A61A2" w:rsidP="00B0464E"/>
    <w:p w14:paraId="27423C24" w14:textId="77777777" w:rsidR="001A61A2" w:rsidRDefault="001A61A2" w:rsidP="00B0464E"/>
    <w:p w14:paraId="3309F93C" w14:textId="77777777" w:rsidR="001A61A2" w:rsidRDefault="001A61A2" w:rsidP="00B0464E"/>
    <w:p w14:paraId="20AB4991" w14:textId="77777777" w:rsidR="001A61A2" w:rsidRDefault="001A61A2" w:rsidP="00B0464E"/>
    <w:p w14:paraId="66320030" w14:textId="77777777" w:rsidR="001A61A2" w:rsidRDefault="001A61A2" w:rsidP="00B0464E"/>
    <w:p w14:paraId="273E1A57" w14:textId="77777777" w:rsidR="001A61A2" w:rsidRDefault="001A61A2" w:rsidP="00B0464E"/>
    <w:p w14:paraId="14853A79" w14:textId="77777777" w:rsidR="001A61A2" w:rsidRDefault="001A61A2" w:rsidP="00B0464E"/>
    <w:p w14:paraId="5620F6A4" w14:textId="77777777" w:rsidR="001A61A2" w:rsidRDefault="001A61A2" w:rsidP="00B0464E"/>
    <w:p w14:paraId="49A2E4BE" w14:textId="77777777" w:rsidR="001A61A2" w:rsidRDefault="001A61A2" w:rsidP="00B0464E"/>
    <w:p w14:paraId="092E2DD6" w14:textId="77777777" w:rsidR="00000F50" w:rsidRDefault="00000F50" w:rsidP="00B0464E"/>
    <w:p w14:paraId="4BA111EE" w14:textId="77777777" w:rsidR="00000F50" w:rsidRDefault="00000F50" w:rsidP="00B0464E"/>
    <w:p w14:paraId="7D39B139" w14:textId="77777777" w:rsidR="000455CB" w:rsidRDefault="00D84373" w:rsidP="00B0464E">
      <w:r>
        <w:rPr>
          <w:noProof/>
        </w:rPr>
        <w:lastRenderedPageBreak/>
        <mc:AlternateContent>
          <mc:Choice Requires="wps">
            <w:drawing>
              <wp:anchor distT="0" distB="0" distL="114300" distR="114300" simplePos="0" relativeHeight="251684864" behindDoc="0" locked="0" layoutInCell="1" allowOverlap="1" wp14:anchorId="68B755CA" wp14:editId="5C630457">
                <wp:simplePos x="0" y="0"/>
                <wp:positionH relativeFrom="column">
                  <wp:posOffset>-29817</wp:posOffset>
                </wp:positionH>
                <wp:positionV relativeFrom="paragraph">
                  <wp:posOffset>26311</wp:posOffset>
                </wp:positionV>
                <wp:extent cx="4791075" cy="2767054"/>
                <wp:effectExtent l="0" t="0" r="28575" b="14605"/>
                <wp:wrapNone/>
                <wp:docPr id="1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767054"/>
                        </a:xfrm>
                        <a:prstGeom prst="rect">
                          <a:avLst/>
                        </a:prstGeom>
                        <a:solidFill>
                          <a:srgbClr val="FFFFFF"/>
                        </a:solidFill>
                        <a:ln w="12700">
                          <a:solidFill>
                            <a:srgbClr val="009900"/>
                          </a:solidFill>
                          <a:miter lim="800000"/>
                          <a:headEnd/>
                          <a:tailEnd/>
                        </a:ln>
                      </wps:spPr>
                      <wps:txbx>
                        <w:txbxContent>
                          <w:p w14:paraId="220AFD36" w14:textId="77777777" w:rsidR="00C360A1" w:rsidRPr="009314A6" w:rsidRDefault="00C360A1" w:rsidP="009314A6">
                            <w:pPr>
                              <w:spacing w:line="400" w:lineRule="exact"/>
                              <w:jc w:val="left"/>
                              <w:rPr>
                                <w:sz w:val="28"/>
                                <w:szCs w:val="28"/>
                              </w:rPr>
                            </w:pPr>
                            <w:r w:rsidRPr="001120F5">
                              <w:rPr>
                                <w:rFonts w:hint="eastAsia"/>
                                <w:sz w:val="28"/>
                                <w:szCs w:val="28"/>
                                <w:highlight w:val="green"/>
                              </w:rPr>
                              <w:t xml:space="preserve">TIPS </w:t>
                            </w:r>
                            <w:r w:rsidRPr="001120F5">
                              <w:rPr>
                                <w:rFonts w:hint="eastAsia"/>
                                <w:sz w:val="28"/>
                                <w:szCs w:val="28"/>
                                <w:highlight w:val="green"/>
                              </w:rPr>
                              <w:t>标注提示：</w:t>
                            </w:r>
                          </w:p>
                          <w:p w14:paraId="1AA0D404" w14:textId="77777777" w:rsidR="00C360A1" w:rsidRPr="00CE7A16" w:rsidRDefault="00C360A1" w:rsidP="00C50792">
                            <w:r w:rsidRPr="00CE7A16">
                              <w:rPr>
                                <w:rFonts w:hint="eastAsia"/>
                              </w:rPr>
                              <w:tab/>
                              <w:t>5</w:t>
                            </w:r>
                            <w:r w:rsidRPr="00CE7A16">
                              <w:rPr>
                                <w:rFonts w:hint="eastAsia"/>
                              </w:rPr>
                              <w:t>、关于疾病和异常检查结果</w:t>
                            </w:r>
                          </w:p>
                          <w:p w14:paraId="26F2574D" w14:textId="77777777" w:rsidR="00C360A1" w:rsidRPr="00CE7A16" w:rsidRDefault="00C360A1" w:rsidP="00B1508B">
                            <w:pPr>
                              <w:ind w:firstLine="420"/>
                            </w:pPr>
                            <w:r w:rsidRPr="00CE7A16">
                              <w:rPr>
                                <w:rFonts w:hint="eastAsia"/>
                              </w:rPr>
                              <w:t>疾病通常是结论性的，用来回答患者“我得的什么病”这个问题，或者回答“此次诊断是什么”这类问题。</w:t>
                            </w:r>
                          </w:p>
                          <w:p w14:paraId="3A0BE124" w14:textId="77777777" w:rsidR="00C360A1" w:rsidRPr="00CE7A16" w:rsidRDefault="00C360A1" w:rsidP="00B1508B">
                            <w:pPr>
                              <w:ind w:firstLine="420"/>
                            </w:pPr>
                            <w:r w:rsidRPr="00CE7A16">
                              <w:rPr>
                                <w:rFonts w:hint="eastAsia"/>
                              </w:rPr>
                              <w:t>而检查结果通常是检查设备或者检查程序直接给出的结果。检查结果还应该有个特点：因为是检查设备或者检查程序直接给出的结果，所以检查结果一般不会有“可能的”这一修饰。</w:t>
                            </w:r>
                          </w:p>
                          <w:p w14:paraId="74C8F672" w14:textId="77777777" w:rsidR="00C360A1" w:rsidRPr="00CE7A16" w:rsidRDefault="00C360A1" w:rsidP="00B1508B">
                            <w:pPr>
                              <w:ind w:firstLine="420"/>
                            </w:pPr>
                            <w:r w:rsidRPr="00CE7A16">
                              <w:rPr>
                                <w:rFonts w:hint="eastAsia"/>
                              </w:rPr>
                              <w:t>如果这个标准还是无法区分，就标注为异常检查结果。</w:t>
                            </w:r>
                          </w:p>
                          <w:p w14:paraId="5CA3617B" w14:textId="77777777" w:rsidR="00C360A1" w:rsidRPr="00CE7A16" w:rsidRDefault="00C360A1" w:rsidP="00B1508B">
                            <w:pPr>
                              <w:ind w:firstLine="420"/>
                            </w:pPr>
                          </w:p>
                          <w:p w14:paraId="02DFA572" w14:textId="77777777" w:rsidR="00C360A1" w:rsidRPr="00CE7A16" w:rsidRDefault="00C360A1" w:rsidP="00B1508B">
                            <w:pPr>
                              <w:ind w:firstLine="420"/>
                            </w:pPr>
                            <w:r w:rsidRPr="00CE7A16">
                              <w:rPr>
                                <w:rFonts w:hint="eastAsia"/>
                              </w:rPr>
                              <w:t>6</w:t>
                            </w:r>
                            <w:r w:rsidRPr="00CE7A16">
                              <w:rPr>
                                <w:rFonts w:hint="eastAsia"/>
                              </w:rPr>
                              <w:t>、关于转移</w:t>
                            </w:r>
                          </w:p>
                          <w:p w14:paraId="58DAC042" w14:textId="77777777" w:rsidR="00C360A1" w:rsidRPr="00CE7A16" w:rsidRDefault="00C360A1" w:rsidP="00B1508B">
                            <w:pPr>
                              <w:ind w:firstLine="420"/>
                            </w:pPr>
                            <w:r w:rsidRPr="00CE7A16">
                              <w:rPr>
                                <w:rFonts w:hint="eastAsia"/>
                              </w:rPr>
                              <w:t>如果是“转移”，则标注为异常检查结果</w:t>
                            </w:r>
                          </w:p>
                          <w:p w14:paraId="5B0E8682" w14:textId="77777777" w:rsidR="00C360A1" w:rsidRPr="00CE7A16" w:rsidRDefault="00C360A1" w:rsidP="00B1508B">
                            <w:pPr>
                              <w:ind w:firstLine="420"/>
                            </w:pPr>
                            <w:r w:rsidRPr="00CE7A16">
                              <w:rPr>
                                <w:rFonts w:hint="eastAsia"/>
                              </w:rPr>
                              <w:t>如果是“转移癌”，则标注为疾病</w:t>
                            </w:r>
                          </w:p>
                          <w:p w14:paraId="574B1499" w14:textId="77777777" w:rsidR="00C360A1" w:rsidRPr="001D77AF" w:rsidRDefault="00C360A1" w:rsidP="00B1508B">
                            <w:pPr>
                              <w:ind w:firstLine="420"/>
                            </w:pPr>
                            <w:r w:rsidRPr="00CE7A16">
                              <w:rPr>
                                <w:rFonts w:hint="eastAsia"/>
                              </w:rPr>
                              <w:t>如果是“部位</w:t>
                            </w:r>
                            <w:r w:rsidRPr="00CE7A16">
                              <w:rPr>
                                <w:rFonts w:hint="eastAsia"/>
                              </w:rPr>
                              <w:t>+</w:t>
                            </w:r>
                            <w:r w:rsidRPr="00CE7A16">
                              <w:rPr>
                                <w:rFonts w:hint="eastAsia"/>
                              </w:rPr>
                              <w:t>转移”，则标注为疾病</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8B755CA" id="_x0000_s1027" type="#_x0000_t202" style="position:absolute;left:0;text-align:left;margin-left:-2.35pt;margin-top:2.05pt;width:377.25pt;height:217.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" strokecolor="#090" strokeweight="1pt">
                <v:textbox>
                  <w:txbxContent>
                    <w:p w14:paraId="220AFD36" w14:textId="77777777" w:rsidR="00C360A1" w:rsidRPr="009314A6" w:rsidRDefault="00C360A1" w:rsidP="009314A6">
                      <w:pPr>
                        <w:spacing w:line="400" w:lineRule="exact"/>
                        <w:jc w:val="left"/>
                        <w:rPr>
                          <w:sz w:val="28"/>
                          <w:szCs w:val="28"/>
                        </w:rPr>
                      </w:pPr>
                      <w:r w:rsidRPr="001120F5">
                        <w:rPr>
                          <w:rFonts w:hint="eastAsia"/>
                          <w:sz w:val="28"/>
                          <w:szCs w:val="28"/>
                          <w:highlight w:val="green"/>
                        </w:rPr>
                        <w:t xml:space="preserve">TIPS </w:t>
                      </w:r>
                      <w:r w:rsidRPr="001120F5">
                        <w:rPr>
                          <w:rFonts w:hint="eastAsia"/>
                          <w:sz w:val="28"/>
                          <w:szCs w:val="28"/>
                          <w:highlight w:val="green"/>
                        </w:rPr>
                        <w:t>标注提示：</w:t>
                      </w:r>
                    </w:p>
                    <w:p w14:paraId="1AA0D404" w14:textId="77777777" w:rsidR="00C360A1" w:rsidRPr="00CE7A16" w:rsidRDefault="00C360A1" w:rsidP="00C50792">
                      <w:r w:rsidRPr="00CE7A16">
                        <w:rPr>
                          <w:rFonts w:hint="eastAsia"/>
                        </w:rPr>
                        <w:tab/>
                        <w:t>5</w:t>
                      </w:r>
                      <w:r w:rsidRPr="00CE7A16">
                        <w:rPr>
                          <w:rFonts w:hint="eastAsia"/>
                        </w:rPr>
                        <w:t>、关于疾病和异常检查结果</w:t>
                      </w:r>
                    </w:p>
                    <w:p w14:paraId="26F2574D" w14:textId="77777777" w:rsidR="00C360A1" w:rsidRPr="00CE7A16" w:rsidRDefault="00C360A1" w:rsidP="00B1508B">
                      <w:pPr>
                        <w:ind w:firstLine="420"/>
                      </w:pPr>
                      <w:r w:rsidRPr="00CE7A16">
                        <w:rPr>
                          <w:rFonts w:hint="eastAsia"/>
                        </w:rPr>
                        <w:t>疾病通常是结论性的，用来回答患者“我得的什么病”这个问题，或者回答“此次诊断是什么”这类问题。</w:t>
                      </w:r>
                    </w:p>
                    <w:p w14:paraId="3A0BE124" w14:textId="77777777" w:rsidR="00C360A1" w:rsidRPr="00CE7A16" w:rsidRDefault="00C360A1" w:rsidP="00B1508B">
                      <w:pPr>
                        <w:ind w:firstLine="420"/>
                      </w:pPr>
                      <w:r w:rsidRPr="00CE7A16">
                        <w:rPr>
                          <w:rFonts w:hint="eastAsia"/>
                        </w:rPr>
                        <w:t>而检查结果通常是检查设备或者检查程序直接给出的结果。检查结果还应该有个特点：因为是检查设备或者检查程序直接给出的结果，所以检查结果一般不会有“可能的”这一修饰。</w:t>
                      </w:r>
                    </w:p>
                    <w:p w14:paraId="74C8F672" w14:textId="77777777" w:rsidR="00C360A1" w:rsidRPr="00CE7A16" w:rsidRDefault="00C360A1" w:rsidP="00B1508B">
                      <w:pPr>
                        <w:ind w:firstLine="420"/>
                      </w:pPr>
                      <w:r w:rsidRPr="00CE7A16">
                        <w:rPr>
                          <w:rFonts w:hint="eastAsia"/>
                        </w:rPr>
                        <w:t>如果这个标准还是无法区分，就标注为异常检查结果。</w:t>
                      </w:r>
                    </w:p>
                    <w:p w14:paraId="5CA3617B" w14:textId="77777777" w:rsidR="00C360A1" w:rsidRPr="00CE7A16" w:rsidRDefault="00C360A1" w:rsidP="00B1508B">
                      <w:pPr>
                        <w:ind w:firstLine="420"/>
                      </w:pPr>
                    </w:p>
                    <w:p w14:paraId="02DFA572" w14:textId="77777777" w:rsidR="00C360A1" w:rsidRPr="00CE7A16" w:rsidRDefault="00C360A1" w:rsidP="00B1508B">
                      <w:pPr>
                        <w:ind w:firstLine="420"/>
                      </w:pPr>
                      <w:r w:rsidRPr="00CE7A16">
                        <w:rPr>
                          <w:rFonts w:hint="eastAsia"/>
                        </w:rPr>
                        <w:t>6</w:t>
                      </w:r>
                      <w:r w:rsidRPr="00CE7A16">
                        <w:rPr>
                          <w:rFonts w:hint="eastAsia"/>
                        </w:rPr>
                        <w:t>、关于转移</w:t>
                      </w:r>
                    </w:p>
                    <w:p w14:paraId="58DAC042" w14:textId="77777777" w:rsidR="00C360A1" w:rsidRPr="00CE7A16" w:rsidRDefault="00C360A1" w:rsidP="00B1508B">
                      <w:pPr>
                        <w:ind w:firstLine="420"/>
                      </w:pPr>
                      <w:r w:rsidRPr="00CE7A16">
                        <w:rPr>
                          <w:rFonts w:hint="eastAsia"/>
                        </w:rPr>
                        <w:t>如果是“转移”，则标注为异常检查结果</w:t>
                      </w:r>
                    </w:p>
                    <w:p w14:paraId="5B0E8682" w14:textId="77777777" w:rsidR="00C360A1" w:rsidRPr="00CE7A16" w:rsidRDefault="00C360A1" w:rsidP="00B1508B">
                      <w:pPr>
                        <w:ind w:firstLine="420"/>
                      </w:pPr>
                      <w:r w:rsidRPr="00CE7A16">
                        <w:rPr>
                          <w:rFonts w:hint="eastAsia"/>
                        </w:rPr>
                        <w:t>如果是“转移癌”，则标注为疾病</w:t>
                      </w:r>
                    </w:p>
                    <w:p w14:paraId="574B1499" w14:textId="77777777" w:rsidR="00C360A1" w:rsidRPr="001D77AF" w:rsidRDefault="00C360A1" w:rsidP="00B1508B">
                      <w:pPr>
                        <w:ind w:firstLine="420"/>
                      </w:pPr>
                      <w:r w:rsidRPr="00CE7A16">
                        <w:rPr>
                          <w:rFonts w:hint="eastAsia"/>
                        </w:rPr>
                        <w:t>如果是“部位</w:t>
                      </w:r>
                      <w:r w:rsidRPr="00CE7A16">
                        <w:rPr>
                          <w:rFonts w:hint="eastAsia"/>
                        </w:rPr>
                        <w:t>+</w:t>
                      </w:r>
                      <w:r w:rsidRPr="00CE7A16">
                        <w:rPr>
                          <w:rFonts w:hint="eastAsia"/>
                        </w:rPr>
                        <w:t>转移”，则标注为疾病</w:t>
                      </w:r>
                    </w:p>
                  </w:txbxContent>
                </v:textbox>
              </v:shape>
            </w:pict>
          </mc:Fallback>
        </mc:AlternateContent>
      </w:r>
    </w:p>
    <w:p w14:paraId="2950C8C7" w14:textId="77777777" w:rsidR="001A61A2" w:rsidRDefault="001A61A2" w:rsidP="00B0464E"/>
    <w:p w14:paraId="1B333185" w14:textId="77777777" w:rsidR="001A61A2" w:rsidRDefault="001A61A2" w:rsidP="00B0464E"/>
    <w:p w14:paraId="15FF69C6" w14:textId="77777777" w:rsidR="001A61A2" w:rsidRDefault="001A61A2" w:rsidP="00B0464E"/>
    <w:p w14:paraId="02899C16" w14:textId="77777777" w:rsidR="001A61A2" w:rsidRDefault="001A61A2" w:rsidP="00B0464E"/>
    <w:p w14:paraId="7435B295" w14:textId="77777777" w:rsidR="001A61A2" w:rsidRDefault="001A61A2" w:rsidP="00B0464E"/>
    <w:p w14:paraId="4B10FFFB" w14:textId="77777777" w:rsidR="001A61A2" w:rsidRDefault="001A61A2" w:rsidP="00B0464E"/>
    <w:p w14:paraId="663928B5" w14:textId="77777777" w:rsidR="001A61A2" w:rsidRDefault="001A61A2" w:rsidP="00B0464E"/>
    <w:p w14:paraId="39DB9081" w14:textId="77777777" w:rsidR="001A61A2" w:rsidRDefault="001A61A2" w:rsidP="00B0464E"/>
    <w:p w14:paraId="37437C28" w14:textId="77777777" w:rsidR="001A61A2" w:rsidRDefault="001A61A2" w:rsidP="00B0464E"/>
    <w:p w14:paraId="32FED576" w14:textId="77777777" w:rsidR="001A61A2" w:rsidRDefault="001A61A2" w:rsidP="00B0464E"/>
    <w:p w14:paraId="754FDBEB" w14:textId="77777777" w:rsidR="000455CB" w:rsidRDefault="000455CB" w:rsidP="00B0464E"/>
    <w:p w14:paraId="13B4AE3A" w14:textId="77777777" w:rsidR="000455CB" w:rsidRDefault="000455CB" w:rsidP="00B0464E"/>
    <w:p w14:paraId="158C9142" w14:textId="77777777" w:rsidR="00BE7A86" w:rsidRDefault="00BE7A86" w:rsidP="00B0464E"/>
    <w:p w14:paraId="4CAD4E91" w14:textId="77777777" w:rsidR="009314A6" w:rsidRPr="009314A6" w:rsidRDefault="009314A6" w:rsidP="00B0464E">
      <w:pPr>
        <w:rPr>
          <w:szCs w:val="21"/>
        </w:rPr>
      </w:pPr>
    </w:p>
    <w:p w14:paraId="2FABF65B" w14:textId="77777777" w:rsidR="00327266" w:rsidRPr="009314A6" w:rsidRDefault="00B17A64" w:rsidP="004C145D">
      <w:pPr>
        <w:pStyle w:val="a5"/>
        <w:numPr>
          <w:ilvl w:val="0"/>
          <w:numId w:val="22"/>
        </w:numPr>
        <w:spacing w:line="400" w:lineRule="exact"/>
        <w:ind w:firstLineChars="0"/>
        <w:rPr>
          <w:szCs w:val="21"/>
        </w:rPr>
      </w:pPr>
      <w:r w:rsidRPr="009314A6">
        <w:rPr>
          <w:rFonts w:hint="eastAsia"/>
          <w:szCs w:val="21"/>
        </w:rPr>
        <w:t>不应标注为疾病的样例</w:t>
      </w:r>
      <w:r w:rsidR="00327266" w:rsidRPr="009314A6">
        <w:rPr>
          <w:rFonts w:hint="eastAsia"/>
          <w:szCs w:val="21"/>
        </w:rPr>
        <w:t>：</w:t>
      </w:r>
    </w:p>
    <w:p w14:paraId="7316C730" w14:textId="77777777" w:rsidR="00CD1269" w:rsidRPr="009314A6" w:rsidRDefault="00CD1269" w:rsidP="00CD3A8C">
      <w:pPr>
        <w:pStyle w:val="a5"/>
        <w:numPr>
          <w:ilvl w:val="0"/>
          <w:numId w:val="2"/>
        </w:numPr>
        <w:spacing w:line="400" w:lineRule="exact"/>
        <w:ind w:firstLineChars="0"/>
        <w:rPr>
          <w:szCs w:val="21"/>
        </w:rPr>
      </w:pPr>
      <w:r w:rsidRPr="009314A6">
        <w:rPr>
          <w:rFonts w:hint="eastAsia"/>
          <w:szCs w:val="21"/>
        </w:rPr>
        <w:t>受伤的动作</w:t>
      </w:r>
    </w:p>
    <w:p w14:paraId="4BE47D3D" w14:textId="77777777" w:rsidR="00574EC5" w:rsidRPr="009314A6" w:rsidRDefault="007B6EB5" w:rsidP="004C145D">
      <w:pPr>
        <w:pStyle w:val="a5"/>
        <w:numPr>
          <w:ilvl w:val="0"/>
          <w:numId w:val="14"/>
        </w:numPr>
        <w:spacing w:line="400" w:lineRule="exact"/>
        <w:ind w:firstLineChars="0"/>
        <w:rPr>
          <w:szCs w:val="21"/>
        </w:rPr>
      </w:pPr>
      <w:r w:rsidRPr="009314A6">
        <w:rPr>
          <w:rFonts w:hint="eastAsia"/>
          <w:color w:val="FF0000"/>
          <w:szCs w:val="21"/>
        </w:rPr>
        <w:t>摔倒</w:t>
      </w:r>
    </w:p>
    <w:p w14:paraId="17A5704B" w14:textId="77777777" w:rsidR="00D71E84" w:rsidRPr="009314A6" w:rsidRDefault="00D71E84" w:rsidP="00D71E84">
      <w:pPr>
        <w:pStyle w:val="a5"/>
        <w:spacing w:line="400" w:lineRule="exact"/>
        <w:ind w:left="1260" w:firstLineChars="0" w:firstLine="0"/>
        <w:rPr>
          <w:szCs w:val="21"/>
        </w:rPr>
      </w:pPr>
    </w:p>
    <w:p w14:paraId="40D1ACA3" w14:textId="77777777" w:rsidR="003664C5" w:rsidRPr="009314A6" w:rsidRDefault="00526421" w:rsidP="00CD3A8C">
      <w:pPr>
        <w:pStyle w:val="a5"/>
        <w:numPr>
          <w:ilvl w:val="0"/>
          <w:numId w:val="2"/>
        </w:numPr>
        <w:spacing w:line="400" w:lineRule="exact"/>
        <w:ind w:firstLineChars="0"/>
        <w:rPr>
          <w:szCs w:val="21"/>
        </w:rPr>
      </w:pPr>
      <w:r w:rsidRPr="009314A6">
        <w:rPr>
          <w:rFonts w:hint="eastAsia"/>
          <w:kern w:val="0"/>
          <w:szCs w:val="21"/>
        </w:rPr>
        <w:t>不良嗜好</w:t>
      </w:r>
    </w:p>
    <w:p w14:paraId="46D8B651" w14:textId="77777777" w:rsidR="003664C5" w:rsidRPr="009314A6" w:rsidRDefault="003664C5" w:rsidP="004C145D">
      <w:pPr>
        <w:pStyle w:val="a5"/>
        <w:numPr>
          <w:ilvl w:val="0"/>
          <w:numId w:val="14"/>
        </w:numPr>
        <w:spacing w:line="400" w:lineRule="exact"/>
        <w:ind w:firstLineChars="0"/>
        <w:rPr>
          <w:szCs w:val="21"/>
        </w:rPr>
      </w:pPr>
      <w:r w:rsidRPr="009314A6">
        <w:rPr>
          <w:rFonts w:hint="eastAsia"/>
          <w:color w:val="FF0000"/>
          <w:szCs w:val="21"/>
        </w:rPr>
        <w:t>饮酒史</w:t>
      </w:r>
    </w:p>
    <w:p w14:paraId="02D717BF" w14:textId="77777777" w:rsidR="003664C5" w:rsidRPr="009314A6" w:rsidRDefault="003664C5" w:rsidP="004C145D">
      <w:pPr>
        <w:pStyle w:val="a5"/>
        <w:numPr>
          <w:ilvl w:val="0"/>
          <w:numId w:val="14"/>
        </w:numPr>
        <w:spacing w:line="400" w:lineRule="exact"/>
        <w:ind w:firstLineChars="0"/>
        <w:rPr>
          <w:szCs w:val="21"/>
        </w:rPr>
      </w:pPr>
      <w:r w:rsidRPr="009314A6">
        <w:rPr>
          <w:rFonts w:hint="eastAsia"/>
          <w:color w:val="FF0000"/>
          <w:szCs w:val="21"/>
        </w:rPr>
        <w:t>吸烟史</w:t>
      </w:r>
    </w:p>
    <w:p w14:paraId="10B6B775" w14:textId="77777777" w:rsidR="00574EC5" w:rsidRPr="009314A6" w:rsidRDefault="005F3002" w:rsidP="004C145D">
      <w:pPr>
        <w:pStyle w:val="a5"/>
        <w:numPr>
          <w:ilvl w:val="0"/>
          <w:numId w:val="14"/>
        </w:numPr>
        <w:spacing w:line="400" w:lineRule="exact"/>
        <w:ind w:firstLineChars="0"/>
        <w:rPr>
          <w:szCs w:val="21"/>
        </w:rPr>
      </w:pPr>
      <w:r w:rsidRPr="009314A6">
        <w:rPr>
          <w:rFonts w:hint="eastAsia"/>
          <w:color w:val="FF0000"/>
          <w:szCs w:val="21"/>
        </w:rPr>
        <w:t>吸毒史</w:t>
      </w:r>
    </w:p>
    <w:p w14:paraId="4CA8B868" w14:textId="77777777" w:rsidR="00D71E84" w:rsidRPr="009314A6" w:rsidRDefault="00D71E84" w:rsidP="00D71E84">
      <w:pPr>
        <w:pStyle w:val="a5"/>
        <w:spacing w:line="400" w:lineRule="exact"/>
        <w:ind w:left="1260" w:firstLineChars="0" w:firstLine="0"/>
        <w:rPr>
          <w:szCs w:val="21"/>
        </w:rPr>
      </w:pPr>
    </w:p>
    <w:p w14:paraId="7FB74166" w14:textId="77777777" w:rsidR="00CD1269" w:rsidRPr="009314A6" w:rsidRDefault="00F677AC" w:rsidP="00CD3A8C">
      <w:pPr>
        <w:pStyle w:val="a5"/>
        <w:numPr>
          <w:ilvl w:val="0"/>
          <w:numId w:val="2"/>
        </w:numPr>
        <w:spacing w:line="400" w:lineRule="exact"/>
        <w:ind w:firstLineChars="0"/>
        <w:rPr>
          <w:szCs w:val="21"/>
        </w:rPr>
      </w:pPr>
      <w:r w:rsidRPr="009314A6">
        <w:rPr>
          <w:rFonts w:hint="eastAsia"/>
          <w:szCs w:val="21"/>
        </w:rPr>
        <w:t>描述结果的动词</w:t>
      </w:r>
    </w:p>
    <w:p w14:paraId="3454DB2B" w14:textId="77777777" w:rsidR="004C4D5E" w:rsidRPr="009314A6" w:rsidRDefault="004C4D5E" w:rsidP="004C145D">
      <w:pPr>
        <w:pStyle w:val="a5"/>
        <w:numPr>
          <w:ilvl w:val="0"/>
          <w:numId w:val="18"/>
        </w:numPr>
        <w:spacing w:line="400" w:lineRule="exact"/>
        <w:ind w:firstLineChars="0"/>
        <w:rPr>
          <w:szCs w:val="21"/>
        </w:rPr>
      </w:pPr>
      <w:r w:rsidRPr="009314A6">
        <w:rPr>
          <w:rFonts w:hint="eastAsia"/>
          <w:color w:val="0070C0"/>
          <w:szCs w:val="21"/>
        </w:rPr>
        <w:t>肿瘤</w:t>
      </w:r>
      <w:r w:rsidR="00D549D4" w:rsidRPr="009314A6">
        <w:rPr>
          <w:rFonts w:hint="eastAsia"/>
          <w:color w:val="FF0000"/>
          <w:szCs w:val="21"/>
        </w:rPr>
        <w:t>缩小</w:t>
      </w:r>
    </w:p>
    <w:p w14:paraId="3668D6DD" w14:textId="77777777" w:rsidR="00E66693" w:rsidRPr="009314A6" w:rsidRDefault="00E66693" w:rsidP="004C145D">
      <w:pPr>
        <w:pStyle w:val="a5"/>
        <w:numPr>
          <w:ilvl w:val="0"/>
          <w:numId w:val="18"/>
        </w:numPr>
        <w:spacing w:line="400" w:lineRule="exact"/>
        <w:ind w:firstLineChars="0"/>
        <w:rPr>
          <w:szCs w:val="21"/>
        </w:rPr>
      </w:pPr>
      <w:r w:rsidRPr="009314A6">
        <w:rPr>
          <w:rFonts w:hint="eastAsia"/>
          <w:szCs w:val="21"/>
        </w:rPr>
        <w:t>未见</w:t>
      </w:r>
      <w:r w:rsidRPr="009314A6">
        <w:rPr>
          <w:rFonts w:hint="eastAsia"/>
          <w:color w:val="0070C0"/>
          <w:szCs w:val="21"/>
        </w:rPr>
        <w:t>肿瘤</w:t>
      </w:r>
      <w:r w:rsidRPr="009314A6">
        <w:rPr>
          <w:rFonts w:hint="eastAsia"/>
          <w:color w:val="FF0000"/>
          <w:szCs w:val="21"/>
        </w:rPr>
        <w:t>明显变化</w:t>
      </w:r>
    </w:p>
    <w:p w14:paraId="6F07B8BE" w14:textId="77777777" w:rsidR="00067B70" w:rsidRPr="009314A6" w:rsidRDefault="00067B70" w:rsidP="00067B70">
      <w:pPr>
        <w:pStyle w:val="a5"/>
        <w:spacing w:line="400" w:lineRule="exact"/>
        <w:ind w:left="1271" w:firstLineChars="0" w:firstLine="0"/>
        <w:rPr>
          <w:szCs w:val="21"/>
        </w:rPr>
      </w:pPr>
    </w:p>
    <w:p w14:paraId="164756C6" w14:textId="77777777" w:rsidR="0059716A" w:rsidRPr="009314A6" w:rsidRDefault="00067B70" w:rsidP="00067B70">
      <w:pPr>
        <w:pStyle w:val="a5"/>
        <w:numPr>
          <w:ilvl w:val="0"/>
          <w:numId w:val="2"/>
        </w:numPr>
        <w:spacing w:line="400" w:lineRule="exact"/>
        <w:ind w:firstLineChars="0"/>
        <w:rPr>
          <w:szCs w:val="21"/>
        </w:rPr>
      </w:pPr>
      <w:r w:rsidRPr="009314A6">
        <w:rPr>
          <w:rFonts w:hint="eastAsia"/>
          <w:szCs w:val="21"/>
        </w:rPr>
        <w:t>其他</w:t>
      </w:r>
    </w:p>
    <w:p w14:paraId="49D8A63F" w14:textId="77777777" w:rsidR="00067B70" w:rsidRPr="009314A6" w:rsidRDefault="00067B70" w:rsidP="004C145D">
      <w:pPr>
        <w:pStyle w:val="a5"/>
        <w:numPr>
          <w:ilvl w:val="0"/>
          <w:numId w:val="54"/>
        </w:numPr>
        <w:spacing w:line="400" w:lineRule="exact"/>
        <w:ind w:firstLineChars="0"/>
        <w:rPr>
          <w:szCs w:val="21"/>
        </w:rPr>
      </w:pPr>
      <w:r w:rsidRPr="009314A6">
        <w:rPr>
          <w:rFonts w:hint="eastAsia"/>
          <w:color w:val="0070C0"/>
          <w:szCs w:val="21"/>
        </w:rPr>
        <w:t>脑梗病史</w:t>
      </w:r>
      <w:r w:rsidRPr="009314A6">
        <w:rPr>
          <w:rFonts w:hint="eastAsia"/>
          <w:szCs w:val="21"/>
        </w:rPr>
        <w:t>8</w:t>
      </w:r>
      <w:r w:rsidRPr="009314A6">
        <w:rPr>
          <w:rFonts w:hint="eastAsia"/>
          <w:szCs w:val="21"/>
        </w:rPr>
        <w:t>年</w:t>
      </w:r>
      <w:r w:rsidRPr="009314A6">
        <w:rPr>
          <w:rFonts w:hint="eastAsia"/>
          <w:szCs w:val="21"/>
        </w:rPr>
        <w:t>(</w:t>
      </w:r>
      <w:r w:rsidRPr="009314A6">
        <w:rPr>
          <w:rFonts w:hint="eastAsia"/>
          <w:color w:val="FF0000"/>
          <w:szCs w:val="21"/>
        </w:rPr>
        <w:t>脑梗</w:t>
      </w:r>
      <w:r w:rsidRPr="009314A6">
        <w:rPr>
          <w:rFonts w:hint="eastAsia"/>
          <w:szCs w:val="21"/>
        </w:rPr>
        <w:t>两次</w:t>
      </w:r>
      <w:r w:rsidRPr="009314A6">
        <w:rPr>
          <w:rFonts w:hint="eastAsia"/>
          <w:szCs w:val="21"/>
        </w:rPr>
        <w:t>,</w:t>
      </w:r>
      <w:r w:rsidRPr="009314A6">
        <w:rPr>
          <w:rFonts w:hint="eastAsia"/>
          <w:szCs w:val="21"/>
        </w:rPr>
        <w:t>最近一次为一年半前</w:t>
      </w:r>
      <w:r w:rsidRPr="009314A6">
        <w:rPr>
          <w:rFonts w:hint="eastAsia"/>
          <w:szCs w:val="21"/>
        </w:rPr>
        <w:t>).</w:t>
      </w:r>
    </w:p>
    <w:p w14:paraId="176EA132" w14:textId="77777777" w:rsidR="00B664B8" w:rsidRPr="009314A6" w:rsidRDefault="00B664B8" w:rsidP="00B664B8">
      <w:pPr>
        <w:pStyle w:val="a5"/>
        <w:spacing w:line="400" w:lineRule="exact"/>
        <w:ind w:left="1260" w:firstLineChars="0" w:firstLine="0"/>
        <w:rPr>
          <w:szCs w:val="21"/>
          <w:highlight w:val="yellow"/>
        </w:rPr>
      </w:pPr>
    </w:p>
    <w:p w14:paraId="0A2ABAA2" w14:textId="77777777" w:rsidR="001A61A2" w:rsidRPr="001A61A2" w:rsidRDefault="001A61A2" w:rsidP="001A61A2">
      <w:pPr>
        <w:pStyle w:val="2"/>
      </w:pPr>
      <w:bookmarkStart w:id="8" w:name="_Toc385542634"/>
      <w:r w:rsidRPr="001A61A2">
        <w:rPr>
          <w:rFonts w:hint="eastAsia"/>
        </w:rPr>
        <w:t>2</w:t>
      </w:r>
      <w:r>
        <w:rPr>
          <w:rFonts w:hint="eastAsia"/>
        </w:rPr>
        <w:t>.2</w:t>
      </w:r>
      <w:r w:rsidRPr="001A61A2">
        <w:rPr>
          <w:rFonts w:hint="eastAsia"/>
        </w:rPr>
        <w:t>疾病诊断</w:t>
      </w:r>
      <w:r>
        <w:rPr>
          <w:rFonts w:ascii="宋体" w:hAnsi="宋体" w:hint="eastAsia"/>
        </w:rPr>
        <w:t>分类</w:t>
      </w:r>
      <w:bookmarkEnd w:id="8"/>
    </w:p>
    <w:p w14:paraId="2446868F" w14:textId="77777777" w:rsidR="001A61A2" w:rsidRPr="009314A6" w:rsidRDefault="001A61A2" w:rsidP="001A61A2">
      <w:pPr>
        <w:spacing w:line="400" w:lineRule="exact"/>
        <w:ind w:firstLine="420"/>
        <w:rPr>
          <w:szCs w:val="21"/>
        </w:rPr>
      </w:pPr>
      <w:r w:rsidRPr="009314A6">
        <w:rPr>
          <w:rFonts w:hint="eastAsia"/>
          <w:szCs w:val="21"/>
        </w:rPr>
        <w:t>在诊断里，通常出现对某个诊断疾病的分类信息，如Ⅱ型、极高危组。这类信息不是疾病名，而是</w:t>
      </w:r>
      <w:bookmarkStart w:id="9" w:name="OLE_LINK19"/>
      <w:bookmarkStart w:id="10" w:name="OLE_LINK29"/>
      <w:r w:rsidRPr="009314A6">
        <w:rPr>
          <w:rFonts w:hint="eastAsia"/>
          <w:szCs w:val="21"/>
        </w:rPr>
        <w:t>对疾病的一个具体分类</w:t>
      </w:r>
      <w:bookmarkEnd w:id="9"/>
      <w:bookmarkEnd w:id="10"/>
      <w:r w:rsidRPr="009314A6">
        <w:rPr>
          <w:rFonts w:hint="eastAsia"/>
          <w:szCs w:val="21"/>
        </w:rPr>
        <w:t>，因此引入疾病诊断分类这类实体，这类实体通常出现在诊断里，并且一般紧跟一个具体的疾病。</w:t>
      </w:r>
    </w:p>
    <w:p w14:paraId="40A4EE25" w14:textId="77777777" w:rsidR="001A61A2" w:rsidRPr="009314A6" w:rsidRDefault="001A61A2" w:rsidP="001A61A2">
      <w:pPr>
        <w:spacing w:line="400" w:lineRule="exact"/>
        <w:ind w:firstLine="420"/>
        <w:rPr>
          <w:szCs w:val="21"/>
        </w:rPr>
      </w:pPr>
      <w:r w:rsidRPr="009314A6">
        <w:rPr>
          <w:rFonts w:hint="eastAsia"/>
          <w:szCs w:val="21"/>
        </w:rPr>
        <w:t>疾病诊断分类没有修饰信息。</w:t>
      </w:r>
    </w:p>
    <w:p w14:paraId="1250E540" w14:textId="77777777" w:rsidR="001A61A2" w:rsidRPr="009314A6" w:rsidRDefault="001A61A2" w:rsidP="001A61A2">
      <w:pPr>
        <w:spacing w:line="400" w:lineRule="exact"/>
        <w:ind w:firstLine="420"/>
        <w:rPr>
          <w:szCs w:val="21"/>
        </w:rPr>
      </w:pPr>
      <w:r w:rsidRPr="009314A6">
        <w:rPr>
          <w:rFonts w:hint="eastAsia"/>
          <w:szCs w:val="21"/>
        </w:rPr>
        <w:lastRenderedPageBreak/>
        <w:t>标注样例：</w:t>
      </w:r>
    </w:p>
    <w:p w14:paraId="447779A1" w14:textId="77777777" w:rsidR="001A61A2" w:rsidRPr="009314A6" w:rsidRDefault="001A61A2" w:rsidP="004C145D">
      <w:pPr>
        <w:pStyle w:val="a5"/>
        <w:numPr>
          <w:ilvl w:val="0"/>
          <w:numId w:val="52"/>
        </w:numPr>
        <w:spacing w:line="400" w:lineRule="exact"/>
        <w:ind w:firstLineChars="0"/>
        <w:rPr>
          <w:szCs w:val="21"/>
        </w:rPr>
      </w:pPr>
      <w:r w:rsidRPr="009314A6">
        <w:rPr>
          <w:rFonts w:hint="eastAsia"/>
          <w:szCs w:val="21"/>
        </w:rPr>
        <w:t>高血压病</w:t>
      </w:r>
      <w:r w:rsidRPr="009314A6">
        <w:rPr>
          <w:rFonts w:hint="eastAsia"/>
          <w:szCs w:val="21"/>
        </w:rPr>
        <w:t>3</w:t>
      </w:r>
      <w:r w:rsidRPr="009314A6">
        <w:rPr>
          <w:rFonts w:hint="eastAsia"/>
          <w:szCs w:val="21"/>
        </w:rPr>
        <w:t>级</w:t>
      </w:r>
      <w:r w:rsidRPr="009314A6">
        <w:rPr>
          <w:rFonts w:hint="eastAsia"/>
          <w:color w:val="0070C0"/>
          <w:szCs w:val="21"/>
        </w:rPr>
        <w:t>极高危组</w:t>
      </w:r>
    </w:p>
    <w:p w14:paraId="3681E3DD" w14:textId="77777777" w:rsidR="001A61A2" w:rsidRPr="009314A6" w:rsidRDefault="001A61A2" w:rsidP="00B664B8">
      <w:pPr>
        <w:pStyle w:val="a5"/>
        <w:spacing w:line="400" w:lineRule="exact"/>
        <w:ind w:left="1260" w:firstLineChars="0" w:firstLine="0"/>
        <w:rPr>
          <w:szCs w:val="21"/>
          <w:highlight w:val="yellow"/>
        </w:rPr>
      </w:pPr>
    </w:p>
    <w:p w14:paraId="300F6EFA" w14:textId="77777777" w:rsidR="00327266" w:rsidRPr="00327266" w:rsidRDefault="0050149C" w:rsidP="00687715">
      <w:pPr>
        <w:pStyle w:val="2"/>
      </w:pPr>
      <w:bookmarkStart w:id="11" w:name="_Toc385542635"/>
      <w:r>
        <w:rPr>
          <w:rFonts w:hint="eastAsia"/>
        </w:rPr>
        <w:t>2</w:t>
      </w:r>
      <w:r w:rsidR="001A61A2">
        <w:rPr>
          <w:rFonts w:hint="eastAsia"/>
        </w:rPr>
        <w:t>.3</w:t>
      </w:r>
      <w:r w:rsidR="00327266" w:rsidRPr="00327266">
        <w:rPr>
          <w:rFonts w:hint="eastAsia"/>
        </w:rPr>
        <w:t>症状</w:t>
      </w:r>
      <w:bookmarkEnd w:id="11"/>
    </w:p>
    <w:p w14:paraId="5B21308E" w14:textId="77777777" w:rsidR="00CD3A8C" w:rsidRPr="009314A6" w:rsidRDefault="00327266" w:rsidP="00CD3A8C">
      <w:pPr>
        <w:spacing w:line="400" w:lineRule="exact"/>
        <w:rPr>
          <w:szCs w:val="21"/>
        </w:rPr>
      </w:pPr>
      <w:r>
        <w:rPr>
          <w:rFonts w:hint="eastAsia"/>
        </w:rPr>
        <w:tab/>
      </w:r>
      <w:r w:rsidR="001E667E" w:rsidRPr="009314A6">
        <w:rPr>
          <w:rFonts w:hint="eastAsia"/>
          <w:szCs w:val="21"/>
        </w:rPr>
        <w:t>在本规范里，症状区别临床医疗上的症状概念，</w:t>
      </w:r>
      <w:bookmarkStart w:id="12" w:name="OLE_LINK32"/>
      <w:bookmarkStart w:id="13" w:name="OLE_LINK33"/>
      <w:r w:rsidR="001E667E" w:rsidRPr="009314A6">
        <w:rPr>
          <w:rFonts w:hint="eastAsia"/>
          <w:szCs w:val="21"/>
        </w:rPr>
        <w:t>泛指</w:t>
      </w:r>
      <w:r w:rsidR="00CD1269" w:rsidRPr="009314A6">
        <w:rPr>
          <w:rFonts w:hint="eastAsia"/>
          <w:b/>
          <w:szCs w:val="21"/>
        </w:rPr>
        <w:t>由疾病导致的不适表现或者异常表现</w:t>
      </w:r>
      <w:r w:rsidR="000506B8" w:rsidRPr="009314A6">
        <w:rPr>
          <w:rFonts w:hint="eastAsia"/>
          <w:b/>
          <w:szCs w:val="21"/>
        </w:rPr>
        <w:t>、显</w:t>
      </w:r>
      <w:r w:rsidR="00E54E77" w:rsidRPr="009314A6">
        <w:rPr>
          <w:rFonts w:hint="eastAsia"/>
          <w:b/>
          <w:szCs w:val="21"/>
        </w:rPr>
        <w:t>式</w:t>
      </w:r>
      <w:r w:rsidR="000506B8" w:rsidRPr="009314A6">
        <w:rPr>
          <w:rFonts w:hint="eastAsia"/>
          <w:b/>
          <w:szCs w:val="21"/>
        </w:rPr>
        <w:t>表达的异常检查结果</w:t>
      </w:r>
      <w:bookmarkEnd w:id="12"/>
      <w:bookmarkEnd w:id="13"/>
      <w:r w:rsidR="00CD1269" w:rsidRPr="009314A6">
        <w:rPr>
          <w:rFonts w:hint="eastAsia"/>
          <w:szCs w:val="21"/>
        </w:rPr>
        <w:t>，</w:t>
      </w:r>
      <w:r w:rsidR="00B17A64" w:rsidRPr="009314A6">
        <w:rPr>
          <w:rFonts w:hint="eastAsia"/>
          <w:szCs w:val="21"/>
        </w:rPr>
        <w:t>其对应的</w:t>
      </w:r>
      <w:r w:rsidR="00B17A64" w:rsidRPr="009314A6">
        <w:rPr>
          <w:rFonts w:hint="eastAsia"/>
          <w:szCs w:val="21"/>
        </w:rPr>
        <w:t>UMLS</w:t>
      </w:r>
      <w:r w:rsidR="00B17A64" w:rsidRPr="009314A6">
        <w:rPr>
          <w:rFonts w:hint="eastAsia"/>
          <w:szCs w:val="21"/>
        </w:rPr>
        <w:t>语义类型</w:t>
      </w:r>
      <w:r w:rsidR="002A56EF" w:rsidRPr="009314A6">
        <w:rPr>
          <w:rFonts w:hint="eastAsia"/>
          <w:szCs w:val="21"/>
        </w:rPr>
        <w:t>有：症状或</w:t>
      </w:r>
      <w:r w:rsidR="00B17A64" w:rsidRPr="009314A6">
        <w:rPr>
          <w:rFonts w:hint="eastAsia"/>
          <w:szCs w:val="21"/>
        </w:rPr>
        <w:t>体征（</w:t>
      </w:r>
      <w:r w:rsidR="00B17A64" w:rsidRPr="009314A6">
        <w:rPr>
          <w:rFonts w:hint="eastAsia"/>
          <w:szCs w:val="21"/>
        </w:rPr>
        <w:t>sign or symptom</w:t>
      </w:r>
      <w:r w:rsidR="00B17A64" w:rsidRPr="009314A6">
        <w:rPr>
          <w:rFonts w:hint="eastAsia"/>
          <w:szCs w:val="21"/>
        </w:rPr>
        <w:t>）、</w:t>
      </w:r>
      <w:r w:rsidRPr="009314A6">
        <w:rPr>
          <w:rFonts w:hint="eastAsia"/>
          <w:szCs w:val="21"/>
        </w:rPr>
        <w:t>精神</w:t>
      </w:r>
      <w:r w:rsidR="00B17A64" w:rsidRPr="009314A6">
        <w:rPr>
          <w:rFonts w:hint="eastAsia"/>
          <w:szCs w:val="21"/>
        </w:rPr>
        <w:t>或</w:t>
      </w:r>
      <w:r w:rsidRPr="009314A6">
        <w:rPr>
          <w:rFonts w:hint="eastAsia"/>
          <w:szCs w:val="21"/>
        </w:rPr>
        <w:t>行为</w:t>
      </w:r>
      <w:r w:rsidR="00B17A64" w:rsidRPr="009314A6">
        <w:rPr>
          <w:rFonts w:hint="eastAsia"/>
          <w:szCs w:val="21"/>
        </w:rPr>
        <w:t>障碍（</w:t>
      </w:r>
      <w:r w:rsidR="00B17A64" w:rsidRPr="009314A6">
        <w:rPr>
          <w:rFonts w:hint="eastAsia"/>
          <w:szCs w:val="21"/>
        </w:rPr>
        <w:t>mental or behavioral dysfunction</w:t>
      </w:r>
      <w:r w:rsidR="00B17A64" w:rsidRPr="009314A6">
        <w:rPr>
          <w:rFonts w:hint="eastAsia"/>
          <w:szCs w:val="21"/>
        </w:rPr>
        <w:t>）等</w:t>
      </w:r>
      <w:r w:rsidR="001E667E" w:rsidRPr="009314A6">
        <w:rPr>
          <w:rFonts w:hint="eastAsia"/>
          <w:szCs w:val="21"/>
        </w:rPr>
        <w:t>，同时还包括异常的检查结果</w:t>
      </w:r>
      <w:r w:rsidR="00A5143F" w:rsidRPr="009314A6">
        <w:rPr>
          <w:rFonts w:hint="eastAsia"/>
          <w:szCs w:val="21"/>
        </w:rPr>
        <w:t>（</w:t>
      </w:r>
      <w:r w:rsidR="00A5143F" w:rsidRPr="009314A6">
        <w:rPr>
          <w:szCs w:val="21"/>
        </w:rPr>
        <w:t>abnormal</w:t>
      </w:r>
      <w:r w:rsidR="00A5143F" w:rsidRPr="009314A6">
        <w:rPr>
          <w:rFonts w:hint="eastAsia"/>
          <w:szCs w:val="21"/>
        </w:rPr>
        <w:t xml:space="preserve"> test results</w:t>
      </w:r>
      <w:r w:rsidR="00A5143F" w:rsidRPr="009314A6">
        <w:rPr>
          <w:rFonts w:hint="eastAsia"/>
          <w:szCs w:val="21"/>
        </w:rPr>
        <w:t>）</w:t>
      </w:r>
      <w:r w:rsidR="00B17A64" w:rsidRPr="009314A6">
        <w:rPr>
          <w:rFonts w:hint="eastAsia"/>
          <w:szCs w:val="21"/>
        </w:rPr>
        <w:t>。</w:t>
      </w:r>
    </w:p>
    <w:p w14:paraId="23509938" w14:textId="77777777" w:rsidR="00D71E84" w:rsidRPr="009314A6" w:rsidRDefault="00D71E84" w:rsidP="00CD3A8C">
      <w:pPr>
        <w:spacing w:line="400" w:lineRule="exact"/>
        <w:rPr>
          <w:szCs w:val="21"/>
        </w:rPr>
      </w:pPr>
    </w:p>
    <w:tbl>
      <w:tblPr>
        <w:tblStyle w:val="a9"/>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8522"/>
      </w:tblGrid>
      <w:tr w:rsidR="008E118D" w:rsidRPr="009314A6" w14:paraId="285FD130" w14:textId="77777777" w:rsidTr="007C7784">
        <w:tc>
          <w:tcPr>
            <w:tcW w:w="8522" w:type="dxa"/>
          </w:tcPr>
          <w:p w14:paraId="6612C6D1" w14:textId="77777777" w:rsidR="008E118D" w:rsidRPr="009314A6" w:rsidRDefault="0009074A" w:rsidP="00CD3A8C">
            <w:pPr>
              <w:spacing w:line="400" w:lineRule="exact"/>
              <w:rPr>
                <w:szCs w:val="21"/>
              </w:rPr>
            </w:pPr>
            <w:r w:rsidRPr="009314A6">
              <w:rPr>
                <w:rFonts w:hint="eastAsia"/>
                <w:szCs w:val="21"/>
              </w:rPr>
              <w:t>标注原则：</w:t>
            </w:r>
          </w:p>
          <w:p w14:paraId="79623915" w14:textId="77777777" w:rsidR="008E118D" w:rsidRPr="009314A6" w:rsidRDefault="008E118D" w:rsidP="004C145D">
            <w:pPr>
              <w:pStyle w:val="a5"/>
              <w:numPr>
                <w:ilvl w:val="0"/>
                <w:numId w:val="21"/>
              </w:numPr>
              <w:spacing w:line="400" w:lineRule="exact"/>
              <w:ind w:firstLineChars="0"/>
              <w:rPr>
                <w:szCs w:val="21"/>
              </w:rPr>
            </w:pPr>
            <w:r w:rsidRPr="009314A6">
              <w:rPr>
                <w:rFonts w:hint="eastAsia"/>
                <w:szCs w:val="21"/>
              </w:rPr>
              <w:t>症状指的是</w:t>
            </w:r>
            <w:r w:rsidR="00A616BF" w:rsidRPr="009314A6">
              <w:rPr>
                <w:rFonts w:hint="eastAsia"/>
                <w:szCs w:val="21"/>
              </w:rPr>
              <w:t>患者</w:t>
            </w:r>
            <w:r w:rsidRPr="009314A6">
              <w:rPr>
                <w:rFonts w:hint="eastAsia"/>
                <w:szCs w:val="21"/>
              </w:rPr>
              <w:t>身体的不适</w:t>
            </w:r>
            <w:r w:rsidR="001A0513" w:rsidRPr="009314A6">
              <w:rPr>
                <w:rFonts w:hint="eastAsia"/>
                <w:szCs w:val="21"/>
              </w:rPr>
              <w:t>表现</w:t>
            </w:r>
            <w:r w:rsidR="00D71E84" w:rsidRPr="009314A6">
              <w:rPr>
                <w:rFonts w:hint="eastAsia"/>
                <w:szCs w:val="21"/>
              </w:rPr>
              <w:t>、</w:t>
            </w:r>
            <w:r w:rsidR="001A0513" w:rsidRPr="009314A6">
              <w:rPr>
                <w:rFonts w:hint="eastAsia"/>
                <w:szCs w:val="21"/>
              </w:rPr>
              <w:t>异常表现</w:t>
            </w:r>
            <w:r w:rsidR="00E54AC3" w:rsidRPr="009314A6">
              <w:rPr>
                <w:rFonts w:hint="eastAsia"/>
                <w:szCs w:val="21"/>
              </w:rPr>
              <w:t>或者异常检查结果</w:t>
            </w:r>
            <w:r w:rsidRPr="009314A6">
              <w:rPr>
                <w:rFonts w:hint="eastAsia"/>
                <w:szCs w:val="21"/>
              </w:rPr>
              <w:t>，是能够被</w:t>
            </w:r>
            <w:r w:rsidR="001E6B93" w:rsidRPr="009314A6">
              <w:rPr>
                <w:rFonts w:hint="eastAsia"/>
                <w:szCs w:val="21"/>
              </w:rPr>
              <w:t>改善</w:t>
            </w:r>
            <w:r w:rsidR="00943587" w:rsidRPr="009314A6">
              <w:rPr>
                <w:rFonts w:hint="eastAsia"/>
                <w:szCs w:val="21"/>
              </w:rPr>
              <w:t>或治愈</w:t>
            </w:r>
            <w:r w:rsidRPr="009314A6">
              <w:rPr>
                <w:rFonts w:hint="eastAsia"/>
                <w:szCs w:val="21"/>
              </w:rPr>
              <w:t>的。</w:t>
            </w:r>
          </w:p>
          <w:p w14:paraId="4834CFD1" w14:textId="77777777" w:rsidR="008E118D" w:rsidRPr="009314A6" w:rsidRDefault="008E118D" w:rsidP="004C145D">
            <w:pPr>
              <w:pStyle w:val="a5"/>
              <w:numPr>
                <w:ilvl w:val="0"/>
                <w:numId w:val="21"/>
              </w:numPr>
              <w:spacing w:line="400" w:lineRule="exact"/>
              <w:ind w:firstLineChars="0"/>
              <w:rPr>
                <w:szCs w:val="21"/>
              </w:rPr>
            </w:pPr>
            <w:r w:rsidRPr="009314A6">
              <w:rPr>
                <w:rFonts w:hint="eastAsia"/>
                <w:szCs w:val="21"/>
              </w:rPr>
              <w:t>症状能够用否定词修饰。</w:t>
            </w:r>
          </w:p>
          <w:p w14:paraId="2D156210" w14:textId="77777777" w:rsidR="008E118D" w:rsidRPr="009314A6" w:rsidRDefault="008E118D" w:rsidP="004C145D">
            <w:pPr>
              <w:pStyle w:val="a5"/>
              <w:numPr>
                <w:ilvl w:val="0"/>
                <w:numId w:val="21"/>
              </w:numPr>
              <w:spacing w:line="400" w:lineRule="exact"/>
              <w:ind w:firstLineChars="0"/>
              <w:rPr>
                <w:szCs w:val="21"/>
              </w:rPr>
            </w:pPr>
            <w:r w:rsidRPr="009314A6">
              <w:rPr>
                <w:rFonts w:hint="eastAsia"/>
                <w:szCs w:val="21"/>
              </w:rPr>
              <w:t>症状属于</w:t>
            </w:r>
            <w:r w:rsidRPr="009314A6">
              <w:rPr>
                <w:rFonts w:hint="eastAsia"/>
                <w:szCs w:val="21"/>
              </w:rPr>
              <w:t>UMLS</w:t>
            </w:r>
            <w:r w:rsidRPr="009314A6">
              <w:rPr>
                <w:rFonts w:hint="eastAsia"/>
                <w:szCs w:val="21"/>
              </w:rPr>
              <w:t>语义类型的一种，但不局限于</w:t>
            </w:r>
            <w:r w:rsidRPr="009314A6">
              <w:rPr>
                <w:rFonts w:hint="eastAsia"/>
                <w:szCs w:val="21"/>
              </w:rPr>
              <w:t>UMLS</w:t>
            </w:r>
            <w:r w:rsidRPr="009314A6">
              <w:rPr>
                <w:rFonts w:hint="eastAsia"/>
                <w:szCs w:val="21"/>
              </w:rPr>
              <w:t>中的概念。</w:t>
            </w:r>
          </w:p>
        </w:tc>
      </w:tr>
    </w:tbl>
    <w:p w14:paraId="7EE8DBF3" w14:textId="77777777" w:rsidR="000455CB" w:rsidRPr="009314A6" w:rsidRDefault="008E118D" w:rsidP="00792BD4">
      <w:pPr>
        <w:spacing w:line="400" w:lineRule="exact"/>
        <w:rPr>
          <w:szCs w:val="21"/>
        </w:rPr>
      </w:pPr>
      <w:r w:rsidRPr="009314A6">
        <w:rPr>
          <w:rFonts w:hint="eastAsia"/>
          <w:szCs w:val="21"/>
        </w:rPr>
        <w:tab/>
      </w:r>
    </w:p>
    <w:p w14:paraId="464AFE5A" w14:textId="77777777" w:rsidR="009D0557" w:rsidRPr="00D71E84" w:rsidRDefault="000455CB" w:rsidP="00792BD4">
      <w:pPr>
        <w:spacing w:line="400" w:lineRule="exact"/>
        <w:rPr>
          <w:sz w:val="22"/>
        </w:rPr>
      </w:pPr>
      <w:r w:rsidRPr="009314A6">
        <w:rPr>
          <w:rFonts w:hint="eastAsia"/>
          <w:szCs w:val="21"/>
        </w:rPr>
        <w:tab/>
      </w:r>
      <w:r w:rsidR="009F6309" w:rsidRPr="009314A6">
        <w:rPr>
          <w:rFonts w:hint="eastAsia"/>
          <w:szCs w:val="21"/>
        </w:rPr>
        <w:t>在描述症状的标注规范前，首先明确一下症状部位信息的处理方式。</w:t>
      </w:r>
    </w:p>
    <w:p w14:paraId="460C8CF3" w14:textId="77777777" w:rsidR="009F6309" w:rsidRDefault="009F6309" w:rsidP="00792BD4">
      <w:pPr>
        <w:spacing w:line="400" w:lineRule="exact"/>
      </w:pPr>
    </w:p>
    <w:p w14:paraId="6A882057" w14:textId="77777777" w:rsidR="00EC2BDE" w:rsidRPr="00A476D4" w:rsidRDefault="00EC2BDE" w:rsidP="00EC2BDE">
      <w:pPr>
        <w:pStyle w:val="3"/>
      </w:pPr>
      <w:bookmarkStart w:id="14" w:name="_Toc385542636"/>
      <w:r w:rsidRPr="00F01499">
        <w:rPr>
          <w:rFonts w:asciiTheme="majorHAnsi" w:hAnsiTheme="majorHAnsi" w:cstheme="minorHAnsi"/>
        </w:rPr>
        <w:t>2.</w:t>
      </w:r>
      <w:r w:rsidR="001A61A2" w:rsidRPr="00F01499">
        <w:rPr>
          <w:rFonts w:asciiTheme="majorHAnsi" w:hAnsiTheme="majorHAnsi" w:cstheme="minorHAnsi"/>
        </w:rPr>
        <w:t>3</w:t>
      </w:r>
      <w:r w:rsidRPr="00F01499">
        <w:rPr>
          <w:rFonts w:asciiTheme="majorHAnsi" w:hAnsiTheme="majorHAnsi" w:cstheme="minorHAnsi"/>
        </w:rPr>
        <w:t>.1</w:t>
      </w:r>
      <w:r w:rsidRPr="00A476D4">
        <w:rPr>
          <w:rFonts w:ascii="宋体" w:hAnsi="宋体" w:hint="eastAsia"/>
        </w:rPr>
        <w:t>关于症状的</w:t>
      </w:r>
      <w:r w:rsidR="00A44268" w:rsidRPr="00A476D4">
        <w:rPr>
          <w:rFonts w:ascii="宋体" w:hAnsi="宋体" w:hint="eastAsia"/>
        </w:rPr>
        <w:t>主体或</w:t>
      </w:r>
      <w:r w:rsidRPr="00A476D4">
        <w:rPr>
          <w:rFonts w:ascii="宋体" w:hAnsi="宋体" w:hint="eastAsia"/>
        </w:rPr>
        <w:t>部位信息</w:t>
      </w:r>
      <w:bookmarkEnd w:id="14"/>
    </w:p>
    <w:p w14:paraId="034D9030" w14:textId="77777777" w:rsidR="00792BD4" w:rsidRPr="009314A6" w:rsidRDefault="00792BD4" w:rsidP="000E3669">
      <w:pPr>
        <w:spacing w:line="400" w:lineRule="exact"/>
        <w:ind w:firstLine="420"/>
        <w:rPr>
          <w:szCs w:val="21"/>
        </w:rPr>
      </w:pPr>
      <w:r w:rsidRPr="009314A6">
        <w:rPr>
          <w:rFonts w:hint="eastAsia"/>
          <w:szCs w:val="21"/>
        </w:rPr>
        <w:t>症状总是发生于身体的确定部位或者是对某主体（体重、大便等）进行描述，但是在描述患者症状的时候，通常</w:t>
      </w:r>
      <w:r w:rsidR="00886409" w:rsidRPr="009314A6">
        <w:rPr>
          <w:rFonts w:hint="eastAsia"/>
          <w:szCs w:val="21"/>
        </w:rPr>
        <w:t>将</w:t>
      </w:r>
      <w:r w:rsidRPr="009314A6">
        <w:rPr>
          <w:rFonts w:hint="eastAsia"/>
          <w:szCs w:val="21"/>
        </w:rPr>
        <w:t>一个部位的症状放在一起描述，或者</w:t>
      </w:r>
      <w:r w:rsidR="00886409" w:rsidRPr="009314A6">
        <w:rPr>
          <w:rFonts w:hint="eastAsia"/>
          <w:szCs w:val="21"/>
        </w:rPr>
        <w:t>当</w:t>
      </w:r>
      <w:r w:rsidRPr="009314A6">
        <w:rPr>
          <w:rFonts w:hint="eastAsia"/>
          <w:szCs w:val="21"/>
        </w:rPr>
        <w:t>同一个症状发生在多个部位时，把多个部位一起描述。</w:t>
      </w:r>
    </w:p>
    <w:p w14:paraId="51A1281A" w14:textId="77777777" w:rsidR="00792BD4" w:rsidRPr="009314A6" w:rsidRDefault="00792BD4" w:rsidP="00792BD4">
      <w:pPr>
        <w:spacing w:line="400" w:lineRule="exact"/>
        <w:ind w:firstLine="420"/>
        <w:rPr>
          <w:szCs w:val="21"/>
        </w:rPr>
      </w:pPr>
      <w:r w:rsidRPr="009314A6">
        <w:rPr>
          <w:rFonts w:hint="eastAsia"/>
          <w:szCs w:val="21"/>
        </w:rPr>
        <w:t>如：</w:t>
      </w:r>
    </w:p>
    <w:p w14:paraId="2E8C3CCC" w14:textId="77777777" w:rsidR="00792BD4" w:rsidRPr="009314A6" w:rsidRDefault="00792BD4" w:rsidP="004C145D">
      <w:pPr>
        <w:pStyle w:val="a5"/>
        <w:numPr>
          <w:ilvl w:val="0"/>
          <w:numId w:val="52"/>
        </w:numPr>
        <w:spacing w:line="400" w:lineRule="exact"/>
        <w:ind w:firstLineChars="0"/>
        <w:rPr>
          <w:szCs w:val="21"/>
        </w:rPr>
      </w:pPr>
      <w:r w:rsidRPr="009314A6">
        <w:rPr>
          <w:rFonts w:hint="eastAsia"/>
          <w:szCs w:val="21"/>
        </w:rPr>
        <w:t>全腹无</w:t>
      </w:r>
      <w:r w:rsidRPr="009314A6">
        <w:rPr>
          <w:rFonts w:hint="eastAsia"/>
          <w:color w:val="0070C0"/>
          <w:szCs w:val="21"/>
        </w:rPr>
        <w:t>压痛</w:t>
      </w:r>
      <w:r w:rsidRPr="009314A6">
        <w:rPr>
          <w:rFonts w:hint="eastAsia"/>
          <w:szCs w:val="21"/>
        </w:rPr>
        <w:t>、</w:t>
      </w:r>
      <w:r w:rsidRPr="009314A6">
        <w:rPr>
          <w:rFonts w:hint="eastAsia"/>
          <w:color w:val="0070C0"/>
          <w:szCs w:val="21"/>
        </w:rPr>
        <w:t>反跳痛</w:t>
      </w:r>
      <w:r w:rsidRPr="009314A6">
        <w:rPr>
          <w:rFonts w:hint="eastAsia"/>
          <w:szCs w:val="21"/>
        </w:rPr>
        <w:t>及</w:t>
      </w:r>
      <w:r w:rsidRPr="009314A6">
        <w:rPr>
          <w:rFonts w:hint="eastAsia"/>
          <w:color w:val="0070C0"/>
          <w:szCs w:val="21"/>
        </w:rPr>
        <w:t>肌紧张</w:t>
      </w:r>
      <w:r w:rsidRPr="009314A6">
        <w:rPr>
          <w:rFonts w:hint="eastAsia"/>
          <w:szCs w:val="21"/>
        </w:rPr>
        <w:t>（一个部位的多个症状，症状和部位被隔开了）</w:t>
      </w:r>
    </w:p>
    <w:p w14:paraId="5505364D" w14:textId="77777777" w:rsidR="00792BD4" w:rsidRPr="009314A6" w:rsidRDefault="00792BD4" w:rsidP="004C145D">
      <w:pPr>
        <w:pStyle w:val="a5"/>
        <w:numPr>
          <w:ilvl w:val="0"/>
          <w:numId w:val="52"/>
        </w:numPr>
        <w:spacing w:line="400" w:lineRule="exact"/>
        <w:ind w:firstLineChars="0"/>
        <w:rPr>
          <w:szCs w:val="21"/>
        </w:rPr>
      </w:pPr>
      <w:r w:rsidRPr="009314A6">
        <w:rPr>
          <w:rFonts w:hint="eastAsia"/>
          <w:szCs w:val="21"/>
        </w:rPr>
        <w:t>体重无</w:t>
      </w:r>
      <w:r w:rsidRPr="009314A6">
        <w:rPr>
          <w:rFonts w:hint="eastAsia"/>
          <w:color w:val="0070C0"/>
          <w:szCs w:val="21"/>
        </w:rPr>
        <w:t>明显减轻</w:t>
      </w:r>
      <w:r w:rsidRPr="009314A6">
        <w:rPr>
          <w:rFonts w:hint="eastAsia"/>
          <w:szCs w:val="21"/>
        </w:rPr>
        <w:t>（症状是主体的描述）</w:t>
      </w:r>
    </w:p>
    <w:p w14:paraId="4400F9CB" w14:textId="77777777" w:rsidR="00792BD4" w:rsidRPr="009314A6" w:rsidRDefault="00792BD4" w:rsidP="00792BD4">
      <w:pPr>
        <w:spacing w:line="400" w:lineRule="exact"/>
        <w:ind w:firstLine="420"/>
        <w:rPr>
          <w:szCs w:val="21"/>
        </w:rPr>
      </w:pPr>
      <w:r w:rsidRPr="009314A6">
        <w:rPr>
          <w:rFonts w:hint="eastAsia"/>
          <w:szCs w:val="21"/>
        </w:rPr>
        <w:t>上述症状和部位可以分开</w:t>
      </w:r>
      <w:r w:rsidR="009C6274" w:rsidRPr="009314A6">
        <w:rPr>
          <w:rFonts w:hint="eastAsia"/>
          <w:szCs w:val="21"/>
        </w:rPr>
        <w:t>，</w:t>
      </w:r>
      <w:r w:rsidR="00D71E84" w:rsidRPr="009314A6">
        <w:rPr>
          <w:rFonts w:hint="eastAsia"/>
          <w:szCs w:val="21"/>
        </w:rPr>
        <w:t>但是有些症状和部位是不能分开的或者症状本身就蕴含着部位，</w:t>
      </w:r>
      <w:r w:rsidRPr="009314A6">
        <w:rPr>
          <w:rFonts w:hint="eastAsia"/>
          <w:szCs w:val="21"/>
        </w:rPr>
        <w:t>如</w:t>
      </w:r>
      <w:r w:rsidR="00D71E84" w:rsidRPr="009314A6">
        <w:rPr>
          <w:rFonts w:hint="eastAsia"/>
          <w:szCs w:val="21"/>
        </w:rPr>
        <w:t>：</w:t>
      </w:r>
    </w:p>
    <w:p w14:paraId="747BC812" w14:textId="77777777" w:rsidR="00792BD4" w:rsidRPr="009314A6" w:rsidRDefault="00792BD4" w:rsidP="004C145D">
      <w:pPr>
        <w:pStyle w:val="a5"/>
        <w:numPr>
          <w:ilvl w:val="0"/>
          <w:numId w:val="52"/>
        </w:numPr>
        <w:spacing w:line="400" w:lineRule="exact"/>
        <w:ind w:firstLineChars="0"/>
        <w:rPr>
          <w:szCs w:val="21"/>
        </w:rPr>
      </w:pPr>
      <w:r w:rsidRPr="009314A6">
        <w:rPr>
          <w:rFonts w:hint="eastAsia"/>
          <w:szCs w:val="21"/>
        </w:rPr>
        <w:t>无明显诱因出现</w:t>
      </w:r>
      <w:r w:rsidRPr="009314A6">
        <w:rPr>
          <w:rFonts w:hint="eastAsia"/>
          <w:color w:val="0070C0"/>
          <w:szCs w:val="21"/>
        </w:rPr>
        <w:t>头痛</w:t>
      </w:r>
      <w:r w:rsidRPr="009314A6">
        <w:rPr>
          <w:rFonts w:hint="eastAsia"/>
          <w:szCs w:val="21"/>
        </w:rPr>
        <w:t>（症状和部位不能分开）</w:t>
      </w:r>
    </w:p>
    <w:p w14:paraId="4BB746E3" w14:textId="77777777" w:rsidR="00792BD4" w:rsidRPr="009314A6" w:rsidRDefault="00792BD4" w:rsidP="00792BD4">
      <w:pPr>
        <w:spacing w:line="400" w:lineRule="exact"/>
        <w:ind w:firstLine="420"/>
        <w:rPr>
          <w:szCs w:val="21"/>
        </w:rPr>
      </w:pPr>
      <w:r w:rsidRPr="009314A6">
        <w:rPr>
          <w:rFonts w:hint="eastAsia"/>
          <w:szCs w:val="21"/>
        </w:rPr>
        <w:t>部位是症状的重要信息，无法把二者严格分开，所以需要根据上下文，确定症状和部位是否合并。</w:t>
      </w:r>
      <w:r w:rsidRPr="009314A6">
        <w:rPr>
          <w:rFonts w:hint="eastAsia"/>
          <w:b/>
          <w:szCs w:val="21"/>
        </w:rPr>
        <w:t>总的原则</w:t>
      </w:r>
      <w:r w:rsidRPr="009314A6">
        <w:rPr>
          <w:rFonts w:hint="eastAsia"/>
          <w:szCs w:val="21"/>
        </w:rPr>
        <w:t>是如果症状和部位直接相邻没有被标点符号</w:t>
      </w:r>
      <w:r w:rsidR="00D90CE8" w:rsidRPr="009314A6">
        <w:rPr>
          <w:rFonts w:hint="eastAsia"/>
          <w:b/>
          <w:szCs w:val="21"/>
        </w:rPr>
        <w:t>（主要是指逗号、句号</w:t>
      </w:r>
      <w:r w:rsidR="00FC7868" w:rsidRPr="009314A6">
        <w:rPr>
          <w:rFonts w:hint="eastAsia"/>
          <w:b/>
          <w:szCs w:val="21"/>
        </w:rPr>
        <w:t>、</w:t>
      </w:r>
      <w:r w:rsidR="00D90CE8" w:rsidRPr="009314A6">
        <w:rPr>
          <w:rFonts w:hint="eastAsia"/>
          <w:b/>
          <w:szCs w:val="21"/>
        </w:rPr>
        <w:t>冒号</w:t>
      </w:r>
      <w:r w:rsidR="00FC7868" w:rsidRPr="009314A6">
        <w:rPr>
          <w:rFonts w:hint="eastAsia"/>
          <w:b/>
          <w:szCs w:val="21"/>
        </w:rPr>
        <w:t>、顿号、分号，</w:t>
      </w:r>
      <w:r w:rsidR="003D5C74" w:rsidRPr="009314A6">
        <w:rPr>
          <w:rFonts w:hint="eastAsia"/>
          <w:b/>
          <w:szCs w:val="21"/>
        </w:rPr>
        <w:t>并且，</w:t>
      </w:r>
      <w:r w:rsidR="00FC7868" w:rsidRPr="009314A6">
        <w:rPr>
          <w:rFonts w:hint="eastAsia"/>
          <w:b/>
          <w:szCs w:val="21"/>
        </w:rPr>
        <w:t>圆括号，尖括号，引号</w:t>
      </w:r>
      <w:r w:rsidR="003D5C74" w:rsidRPr="009314A6">
        <w:rPr>
          <w:rFonts w:hint="eastAsia"/>
          <w:b/>
          <w:szCs w:val="21"/>
        </w:rPr>
        <w:t>这三个符号</w:t>
      </w:r>
      <w:r w:rsidR="00C9533A" w:rsidRPr="009314A6">
        <w:rPr>
          <w:rFonts w:hint="eastAsia"/>
          <w:b/>
          <w:szCs w:val="21"/>
        </w:rPr>
        <w:t>不起分隔作用</w:t>
      </w:r>
      <w:r w:rsidR="00D90CE8" w:rsidRPr="009314A6">
        <w:rPr>
          <w:rFonts w:hint="eastAsia"/>
          <w:b/>
          <w:szCs w:val="21"/>
        </w:rPr>
        <w:t>）</w:t>
      </w:r>
      <w:r w:rsidR="00D90CE8" w:rsidRPr="009314A6">
        <w:rPr>
          <w:rFonts w:hint="eastAsia"/>
          <w:szCs w:val="21"/>
        </w:rPr>
        <w:t>、</w:t>
      </w:r>
      <w:r w:rsidRPr="009314A6">
        <w:rPr>
          <w:rFonts w:hint="eastAsia"/>
          <w:szCs w:val="21"/>
        </w:rPr>
        <w:t>否定词等隔开的话，就把症状和部位合并到一起标注为一个完整的症状，否则就只标注症状。</w:t>
      </w:r>
      <w:r w:rsidR="008E5692" w:rsidRPr="009314A6">
        <w:rPr>
          <w:rFonts w:hint="eastAsia"/>
          <w:szCs w:val="21"/>
        </w:rPr>
        <w:t>此外，</w:t>
      </w:r>
      <w:r w:rsidR="008E5692" w:rsidRPr="009314A6">
        <w:rPr>
          <w:rFonts w:hint="eastAsia"/>
          <w:b/>
          <w:szCs w:val="21"/>
        </w:rPr>
        <w:t>描述症状时</w:t>
      </w:r>
      <w:r w:rsidR="00D9671B" w:rsidRPr="009314A6">
        <w:rPr>
          <w:rFonts w:hint="eastAsia"/>
          <w:b/>
          <w:szCs w:val="21"/>
        </w:rPr>
        <w:t>表示检查到的</w:t>
      </w:r>
      <w:r w:rsidR="008E5692" w:rsidRPr="009314A6">
        <w:rPr>
          <w:rFonts w:hint="eastAsia"/>
          <w:b/>
          <w:szCs w:val="21"/>
        </w:rPr>
        <w:t>常用</w:t>
      </w:r>
      <w:r w:rsidR="00D9671B" w:rsidRPr="009314A6">
        <w:rPr>
          <w:rFonts w:hint="eastAsia"/>
          <w:b/>
          <w:szCs w:val="21"/>
        </w:rPr>
        <w:t>词，如</w:t>
      </w:r>
      <w:r w:rsidR="008E5692" w:rsidRPr="009314A6">
        <w:rPr>
          <w:rFonts w:hint="eastAsia"/>
          <w:b/>
          <w:szCs w:val="21"/>
        </w:rPr>
        <w:t>“见”、“可见”、“及”、“闻及”</w:t>
      </w:r>
      <w:r w:rsidR="00D9671B" w:rsidRPr="009314A6">
        <w:rPr>
          <w:rFonts w:hint="eastAsia"/>
          <w:b/>
          <w:szCs w:val="21"/>
        </w:rPr>
        <w:t>、“发现”</w:t>
      </w:r>
      <w:r w:rsidR="008C539A" w:rsidRPr="009314A6">
        <w:rPr>
          <w:rFonts w:hint="eastAsia"/>
          <w:b/>
          <w:szCs w:val="21"/>
        </w:rPr>
        <w:t>、“有”</w:t>
      </w:r>
      <w:r w:rsidR="008E5692" w:rsidRPr="009314A6">
        <w:rPr>
          <w:rFonts w:hint="eastAsia"/>
          <w:b/>
          <w:szCs w:val="21"/>
        </w:rPr>
        <w:t>等也视</w:t>
      </w:r>
      <w:r w:rsidR="008E5692" w:rsidRPr="009314A6">
        <w:rPr>
          <w:rFonts w:hint="eastAsia"/>
          <w:b/>
          <w:szCs w:val="21"/>
        </w:rPr>
        <w:lastRenderedPageBreak/>
        <w:t>为间隔词。</w:t>
      </w:r>
    </w:p>
    <w:p w14:paraId="51273F1E" w14:textId="77777777" w:rsidR="0084285F" w:rsidRPr="009314A6" w:rsidRDefault="0025004A" w:rsidP="004C145D">
      <w:pPr>
        <w:pStyle w:val="a5"/>
        <w:numPr>
          <w:ilvl w:val="0"/>
          <w:numId w:val="73"/>
        </w:numPr>
        <w:spacing w:line="400" w:lineRule="exact"/>
        <w:ind w:firstLineChars="0"/>
        <w:rPr>
          <w:szCs w:val="21"/>
        </w:rPr>
      </w:pPr>
      <w:r w:rsidRPr="009314A6">
        <w:rPr>
          <w:rFonts w:hint="eastAsia"/>
          <w:szCs w:val="21"/>
        </w:rPr>
        <w:t>症状和部位或主体直接相邻</w:t>
      </w:r>
    </w:p>
    <w:p w14:paraId="69AD34C4" w14:textId="77777777" w:rsidR="0084285F" w:rsidRPr="009314A6" w:rsidRDefault="0025004A" w:rsidP="00C918E4">
      <w:pPr>
        <w:spacing w:line="400" w:lineRule="exact"/>
        <w:ind w:firstLine="420"/>
        <w:rPr>
          <w:szCs w:val="21"/>
        </w:rPr>
      </w:pPr>
      <w:r w:rsidRPr="009314A6">
        <w:rPr>
          <w:rFonts w:hint="eastAsia"/>
          <w:szCs w:val="21"/>
        </w:rPr>
        <w:t>此种情况下，不管是单部位还是多部位，</w:t>
      </w:r>
      <w:r w:rsidR="00E02E09" w:rsidRPr="009314A6">
        <w:rPr>
          <w:rFonts w:hint="eastAsia"/>
          <w:szCs w:val="21"/>
        </w:rPr>
        <w:t>只要</w:t>
      </w:r>
      <w:r w:rsidR="0084285F" w:rsidRPr="009314A6">
        <w:rPr>
          <w:rFonts w:hint="eastAsia"/>
          <w:szCs w:val="21"/>
        </w:rPr>
        <w:t>症状与部位</w:t>
      </w:r>
      <w:r w:rsidR="00E02E09" w:rsidRPr="009314A6">
        <w:rPr>
          <w:rFonts w:hint="eastAsia"/>
          <w:szCs w:val="21"/>
        </w:rPr>
        <w:t>直接相邻，就</w:t>
      </w:r>
      <w:r w:rsidRPr="009314A6">
        <w:rPr>
          <w:rFonts w:hint="eastAsia"/>
          <w:szCs w:val="21"/>
        </w:rPr>
        <w:t>整体标注为症状</w:t>
      </w:r>
      <w:r w:rsidR="0084285F" w:rsidRPr="009314A6">
        <w:rPr>
          <w:rFonts w:hint="eastAsia"/>
          <w:szCs w:val="21"/>
        </w:rPr>
        <w:t>。</w:t>
      </w:r>
    </w:p>
    <w:p w14:paraId="34CE3F5C" w14:textId="77777777" w:rsidR="007466BF" w:rsidRPr="009314A6" w:rsidRDefault="007466BF" w:rsidP="004C145D">
      <w:pPr>
        <w:pStyle w:val="a5"/>
        <w:numPr>
          <w:ilvl w:val="0"/>
          <w:numId w:val="74"/>
        </w:numPr>
        <w:spacing w:line="400" w:lineRule="exact"/>
        <w:ind w:firstLineChars="0"/>
        <w:rPr>
          <w:szCs w:val="21"/>
        </w:rPr>
      </w:pPr>
      <w:r w:rsidRPr="009314A6">
        <w:rPr>
          <w:rFonts w:hint="eastAsia"/>
          <w:szCs w:val="21"/>
        </w:rPr>
        <w:t>单部位</w:t>
      </w:r>
    </w:p>
    <w:p w14:paraId="6761856F" w14:textId="77777777" w:rsidR="00E43923" w:rsidRPr="009314A6" w:rsidRDefault="0084285F" w:rsidP="004C145D">
      <w:pPr>
        <w:pStyle w:val="a5"/>
        <w:numPr>
          <w:ilvl w:val="0"/>
          <w:numId w:val="18"/>
        </w:numPr>
        <w:spacing w:line="400" w:lineRule="exact"/>
        <w:ind w:firstLineChars="0"/>
        <w:rPr>
          <w:color w:val="0070C0"/>
          <w:szCs w:val="21"/>
        </w:rPr>
      </w:pPr>
      <w:r w:rsidRPr="009314A6">
        <w:rPr>
          <w:rFonts w:hint="eastAsia"/>
          <w:color w:val="0070C0"/>
          <w:szCs w:val="21"/>
        </w:rPr>
        <w:t>双下肢腱反射</w:t>
      </w:r>
      <w:r w:rsidR="00B40A04" w:rsidRPr="009314A6">
        <w:rPr>
          <w:rFonts w:hint="eastAsia"/>
          <w:color w:val="0070C0"/>
          <w:szCs w:val="21"/>
        </w:rPr>
        <w:t>对称活动</w:t>
      </w:r>
    </w:p>
    <w:p w14:paraId="2348EB70" w14:textId="77777777" w:rsidR="00E43923" w:rsidRPr="009314A6" w:rsidRDefault="00B40A04" w:rsidP="004C145D">
      <w:pPr>
        <w:pStyle w:val="a5"/>
        <w:numPr>
          <w:ilvl w:val="0"/>
          <w:numId w:val="18"/>
        </w:numPr>
        <w:spacing w:line="400" w:lineRule="exact"/>
        <w:ind w:firstLineChars="0"/>
        <w:rPr>
          <w:color w:val="0070C0"/>
          <w:szCs w:val="21"/>
        </w:rPr>
      </w:pPr>
      <w:r w:rsidRPr="009314A6">
        <w:rPr>
          <w:rFonts w:hint="eastAsia"/>
          <w:color w:val="0070C0"/>
          <w:szCs w:val="21"/>
        </w:rPr>
        <w:t>右侧口角流涎</w:t>
      </w:r>
    </w:p>
    <w:p w14:paraId="3F7CE1AF" w14:textId="77777777" w:rsidR="00FF67E0" w:rsidRPr="009314A6" w:rsidRDefault="00B40A04" w:rsidP="004C145D">
      <w:pPr>
        <w:pStyle w:val="a5"/>
        <w:numPr>
          <w:ilvl w:val="0"/>
          <w:numId w:val="18"/>
        </w:numPr>
        <w:spacing w:line="400" w:lineRule="exact"/>
        <w:ind w:firstLineChars="0"/>
        <w:rPr>
          <w:color w:val="0070C0"/>
          <w:szCs w:val="21"/>
        </w:rPr>
      </w:pPr>
      <w:r w:rsidRPr="009314A6">
        <w:rPr>
          <w:rFonts w:hint="eastAsia"/>
          <w:color w:val="0070C0"/>
          <w:szCs w:val="21"/>
        </w:rPr>
        <w:t>阵发性枕部麻木</w:t>
      </w:r>
    </w:p>
    <w:p w14:paraId="34EAC0AE" w14:textId="77777777" w:rsidR="00FF67E0" w:rsidRPr="009314A6" w:rsidRDefault="006C414E" w:rsidP="004C145D">
      <w:pPr>
        <w:pStyle w:val="a5"/>
        <w:numPr>
          <w:ilvl w:val="0"/>
          <w:numId w:val="18"/>
        </w:numPr>
        <w:spacing w:line="400" w:lineRule="exact"/>
        <w:ind w:firstLineChars="0"/>
        <w:rPr>
          <w:color w:val="0070C0"/>
          <w:szCs w:val="21"/>
        </w:rPr>
      </w:pPr>
      <w:r w:rsidRPr="009314A6">
        <w:rPr>
          <w:rFonts w:hint="eastAsia"/>
          <w:color w:val="0070C0"/>
          <w:szCs w:val="21"/>
        </w:rPr>
        <w:t>脑实质内高密度灶</w:t>
      </w:r>
    </w:p>
    <w:p w14:paraId="2CEE9F57" w14:textId="77777777" w:rsidR="00FF67E0" w:rsidRPr="009314A6" w:rsidRDefault="00B40A04" w:rsidP="004C145D">
      <w:pPr>
        <w:pStyle w:val="a5"/>
        <w:numPr>
          <w:ilvl w:val="0"/>
          <w:numId w:val="18"/>
        </w:numPr>
        <w:spacing w:line="400" w:lineRule="exact"/>
        <w:ind w:firstLineChars="0"/>
        <w:rPr>
          <w:color w:val="0070C0"/>
          <w:szCs w:val="21"/>
        </w:rPr>
      </w:pPr>
      <w:r w:rsidRPr="009314A6">
        <w:rPr>
          <w:rFonts w:hint="eastAsia"/>
          <w:color w:val="0070C0"/>
          <w:szCs w:val="21"/>
        </w:rPr>
        <w:t>右面部外周感觉减退</w:t>
      </w:r>
    </w:p>
    <w:p w14:paraId="5963950F" w14:textId="77777777" w:rsidR="00FF67E0" w:rsidRDefault="00942165" w:rsidP="004C145D">
      <w:pPr>
        <w:pStyle w:val="a5"/>
        <w:numPr>
          <w:ilvl w:val="0"/>
          <w:numId w:val="18"/>
        </w:numPr>
        <w:spacing w:line="400" w:lineRule="exact"/>
        <w:ind w:firstLineChars="0"/>
        <w:rPr>
          <w:color w:val="0070C0"/>
          <w:szCs w:val="21"/>
        </w:rPr>
      </w:pPr>
      <w:r w:rsidRPr="009314A6">
        <w:rPr>
          <w:rFonts w:hint="eastAsia"/>
          <w:color w:val="0070C0"/>
          <w:szCs w:val="21"/>
        </w:rPr>
        <w:t>无明显体重减轻</w:t>
      </w:r>
    </w:p>
    <w:p w14:paraId="5C5A5317" w14:textId="77777777" w:rsidR="009314A6" w:rsidRPr="009314A6" w:rsidRDefault="009314A6" w:rsidP="009314A6">
      <w:pPr>
        <w:spacing w:line="400" w:lineRule="exact"/>
        <w:rPr>
          <w:color w:val="0070C0"/>
          <w:szCs w:val="21"/>
        </w:rPr>
      </w:pPr>
    </w:p>
    <w:p w14:paraId="10326FC0" w14:textId="77777777" w:rsidR="00FF67E0" w:rsidRPr="009314A6" w:rsidRDefault="009314A6" w:rsidP="004C145D">
      <w:pPr>
        <w:pStyle w:val="a5"/>
        <w:numPr>
          <w:ilvl w:val="0"/>
          <w:numId w:val="74"/>
        </w:numPr>
        <w:spacing w:line="400" w:lineRule="exact"/>
        <w:ind w:firstLineChars="0"/>
        <w:rPr>
          <w:szCs w:val="21"/>
        </w:rPr>
      </w:pPr>
      <w:r>
        <w:rPr>
          <w:rFonts w:hint="eastAsia"/>
          <w:szCs w:val="21"/>
        </w:rPr>
        <w:tab/>
      </w:r>
      <w:r w:rsidR="007466BF" w:rsidRPr="009314A6">
        <w:rPr>
          <w:rFonts w:hint="eastAsia"/>
          <w:szCs w:val="21"/>
        </w:rPr>
        <w:t>多部位</w:t>
      </w:r>
    </w:p>
    <w:p w14:paraId="79F5DCC8" w14:textId="77777777" w:rsidR="00FF67E0" w:rsidRPr="009314A6" w:rsidRDefault="007466BF" w:rsidP="004C145D">
      <w:pPr>
        <w:pStyle w:val="a5"/>
        <w:numPr>
          <w:ilvl w:val="0"/>
          <w:numId w:val="18"/>
        </w:numPr>
        <w:spacing w:line="400" w:lineRule="exact"/>
        <w:ind w:firstLineChars="0"/>
        <w:rPr>
          <w:color w:val="0070C0"/>
          <w:szCs w:val="21"/>
        </w:rPr>
      </w:pPr>
      <w:r w:rsidRPr="009314A6">
        <w:rPr>
          <w:rFonts w:hint="eastAsia"/>
          <w:color w:val="0070C0"/>
          <w:szCs w:val="21"/>
        </w:rPr>
        <w:t>双侧枕部或全头部紧缩性或压迫性头痛</w:t>
      </w:r>
    </w:p>
    <w:p w14:paraId="6823E229" w14:textId="77777777" w:rsidR="00FF67E0" w:rsidRPr="009314A6" w:rsidRDefault="007466BF" w:rsidP="004C145D">
      <w:pPr>
        <w:pStyle w:val="a5"/>
        <w:numPr>
          <w:ilvl w:val="0"/>
          <w:numId w:val="18"/>
        </w:numPr>
        <w:spacing w:line="400" w:lineRule="exact"/>
        <w:ind w:firstLineChars="0"/>
        <w:rPr>
          <w:color w:val="0070C0"/>
          <w:szCs w:val="21"/>
        </w:rPr>
      </w:pPr>
      <w:r w:rsidRPr="009314A6">
        <w:rPr>
          <w:rFonts w:hint="eastAsia"/>
          <w:color w:val="0070C0"/>
          <w:szCs w:val="21"/>
        </w:rPr>
        <w:t>右侧面部及右侧肢体痛觉减退</w:t>
      </w:r>
    </w:p>
    <w:p w14:paraId="43A82253" w14:textId="77777777" w:rsidR="00FF67E0" w:rsidRPr="009314A6" w:rsidRDefault="007466BF" w:rsidP="004C145D">
      <w:pPr>
        <w:pStyle w:val="a5"/>
        <w:numPr>
          <w:ilvl w:val="0"/>
          <w:numId w:val="18"/>
        </w:numPr>
        <w:spacing w:line="400" w:lineRule="exact"/>
        <w:ind w:firstLineChars="0"/>
        <w:rPr>
          <w:color w:val="0070C0"/>
          <w:szCs w:val="21"/>
        </w:rPr>
      </w:pPr>
      <w:r w:rsidRPr="009314A6">
        <w:rPr>
          <w:rFonts w:hint="eastAsia"/>
          <w:color w:val="0070C0"/>
          <w:szCs w:val="21"/>
        </w:rPr>
        <w:t>口角或肢体的抽动</w:t>
      </w:r>
    </w:p>
    <w:p w14:paraId="2439A56B" w14:textId="77777777" w:rsidR="00FF67E0" w:rsidRPr="009314A6" w:rsidRDefault="007466BF" w:rsidP="004C145D">
      <w:pPr>
        <w:pStyle w:val="a5"/>
        <w:numPr>
          <w:ilvl w:val="0"/>
          <w:numId w:val="18"/>
        </w:numPr>
        <w:spacing w:line="400" w:lineRule="exact"/>
        <w:ind w:firstLineChars="0"/>
        <w:rPr>
          <w:color w:val="0070C0"/>
          <w:szCs w:val="21"/>
        </w:rPr>
      </w:pPr>
      <w:r w:rsidRPr="009314A6">
        <w:rPr>
          <w:rFonts w:hint="eastAsia"/>
          <w:color w:val="0070C0"/>
          <w:szCs w:val="21"/>
        </w:rPr>
        <w:t>左上肢及双下肢活动不灵</w:t>
      </w:r>
    </w:p>
    <w:p w14:paraId="528BB67D" w14:textId="77777777" w:rsidR="007466BF" w:rsidRPr="009314A6" w:rsidRDefault="007466BF" w:rsidP="004C145D">
      <w:pPr>
        <w:pStyle w:val="a5"/>
        <w:numPr>
          <w:ilvl w:val="0"/>
          <w:numId w:val="18"/>
        </w:numPr>
        <w:spacing w:line="400" w:lineRule="exact"/>
        <w:ind w:firstLineChars="0"/>
        <w:rPr>
          <w:color w:val="0070C0"/>
          <w:szCs w:val="21"/>
        </w:rPr>
      </w:pPr>
      <w:r w:rsidRPr="009314A6">
        <w:rPr>
          <w:rFonts w:hint="eastAsia"/>
          <w:color w:val="0070C0"/>
          <w:szCs w:val="21"/>
        </w:rPr>
        <w:t>双侧大脑前中后动脉迂曲</w:t>
      </w:r>
    </w:p>
    <w:p w14:paraId="54E4B13A" w14:textId="77777777" w:rsidR="00FF67E0" w:rsidRPr="009314A6" w:rsidRDefault="00FF67E0" w:rsidP="009314A6">
      <w:pPr>
        <w:spacing w:line="400" w:lineRule="exact"/>
        <w:rPr>
          <w:szCs w:val="21"/>
        </w:rPr>
      </w:pPr>
    </w:p>
    <w:p w14:paraId="646FD369" w14:textId="77777777" w:rsidR="00FF67E0" w:rsidRPr="009314A6" w:rsidRDefault="009314A6" w:rsidP="004C145D">
      <w:pPr>
        <w:pStyle w:val="a5"/>
        <w:numPr>
          <w:ilvl w:val="0"/>
          <w:numId w:val="74"/>
        </w:numPr>
        <w:spacing w:line="400" w:lineRule="exact"/>
        <w:ind w:firstLineChars="0"/>
        <w:rPr>
          <w:szCs w:val="21"/>
        </w:rPr>
      </w:pPr>
      <w:r>
        <w:rPr>
          <w:rFonts w:hint="eastAsia"/>
          <w:szCs w:val="21"/>
        </w:rPr>
        <w:tab/>
      </w:r>
      <w:r w:rsidR="0042684E" w:rsidRPr="009314A6">
        <w:rPr>
          <w:rFonts w:hint="eastAsia"/>
          <w:szCs w:val="21"/>
        </w:rPr>
        <w:t>多部位但是部位间被标点符号隔开</w:t>
      </w:r>
    </w:p>
    <w:p w14:paraId="310E5F14" w14:textId="77777777" w:rsidR="0042684E" w:rsidRPr="009314A6" w:rsidRDefault="007D04E8" w:rsidP="004C145D">
      <w:pPr>
        <w:pStyle w:val="a5"/>
        <w:numPr>
          <w:ilvl w:val="0"/>
          <w:numId w:val="18"/>
        </w:numPr>
        <w:spacing w:line="400" w:lineRule="exact"/>
        <w:ind w:firstLineChars="0"/>
        <w:rPr>
          <w:color w:val="0070C0"/>
          <w:szCs w:val="21"/>
        </w:rPr>
      </w:pPr>
      <w:r w:rsidRPr="009314A6">
        <w:rPr>
          <w:rFonts w:hint="eastAsia"/>
          <w:color w:val="000000" w:themeColor="text1"/>
          <w:szCs w:val="21"/>
        </w:rPr>
        <w:t>双侧基底节、</w:t>
      </w:r>
      <w:r w:rsidRPr="009314A6">
        <w:rPr>
          <w:rFonts w:hint="eastAsia"/>
          <w:color w:val="0070C0"/>
          <w:szCs w:val="21"/>
        </w:rPr>
        <w:t>脑干低密度灶</w:t>
      </w:r>
    </w:p>
    <w:p w14:paraId="0F624661" w14:textId="77777777" w:rsidR="007D04E8" w:rsidRPr="009314A6" w:rsidRDefault="007D04E8" w:rsidP="009314A6">
      <w:pPr>
        <w:spacing w:line="400" w:lineRule="exact"/>
        <w:rPr>
          <w:szCs w:val="21"/>
        </w:rPr>
      </w:pPr>
    </w:p>
    <w:p w14:paraId="4832AEFC" w14:textId="77777777" w:rsidR="00F75703" w:rsidRPr="009314A6" w:rsidRDefault="009C6274" w:rsidP="004C145D">
      <w:pPr>
        <w:pStyle w:val="a5"/>
        <w:numPr>
          <w:ilvl w:val="0"/>
          <w:numId w:val="73"/>
        </w:numPr>
        <w:spacing w:line="400" w:lineRule="exact"/>
        <w:ind w:firstLineChars="0"/>
        <w:rPr>
          <w:szCs w:val="21"/>
        </w:rPr>
      </w:pPr>
      <w:r w:rsidRPr="009314A6">
        <w:rPr>
          <w:rFonts w:hint="eastAsia"/>
          <w:szCs w:val="21"/>
        </w:rPr>
        <w:t>如果</w:t>
      </w:r>
      <w:r w:rsidR="00F75703" w:rsidRPr="009314A6">
        <w:rPr>
          <w:rFonts w:hint="eastAsia"/>
          <w:szCs w:val="21"/>
        </w:rPr>
        <w:t>症状</w:t>
      </w:r>
      <w:r w:rsidR="0025004A" w:rsidRPr="009314A6">
        <w:rPr>
          <w:rFonts w:hint="eastAsia"/>
          <w:szCs w:val="21"/>
        </w:rPr>
        <w:t>和部位间被标点符号、否定词或其他修饰词隔开</w:t>
      </w:r>
      <w:r w:rsidR="00F75703" w:rsidRPr="009314A6">
        <w:rPr>
          <w:rFonts w:hint="eastAsia"/>
          <w:szCs w:val="21"/>
        </w:rPr>
        <w:t>，则只标</w:t>
      </w:r>
      <w:r w:rsidR="00C84885" w:rsidRPr="009314A6">
        <w:rPr>
          <w:rFonts w:hint="eastAsia"/>
          <w:szCs w:val="21"/>
        </w:rPr>
        <w:t>注</w:t>
      </w:r>
      <w:r w:rsidR="00F75703" w:rsidRPr="009314A6">
        <w:rPr>
          <w:rFonts w:hint="eastAsia"/>
          <w:szCs w:val="21"/>
        </w:rPr>
        <w:t>症状。</w:t>
      </w:r>
    </w:p>
    <w:p w14:paraId="5B6FD8C8" w14:textId="77777777" w:rsidR="00F75703" w:rsidRPr="009314A6" w:rsidRDefault="00F75703" w:rsidP="004C145D">
      <w:pPr>
        <w:pStyle w:val="a5"/>
        <w:numPr>
          <w:ilvl w:val="0"/>
          <w:numId w:val="18"/>
        </w:numPr>
        <w:spacing w:line="400" w:lineRule="exact"/>
        <w:ind w:firstLineChars="0"/>
        <w:rPr>
          <w:szCs w:val="21"/>
        </w:rPr>
      </w:pPr>
      <w:r w:rsidRPr="009314A6">
        <w:rPr>
          <w:rFonts w:hint="eastAsia"/>
          <w:szCs w:val="21"/>
        </w:rPr>
        <w:t>无明显诱因出现</w:t>
      </w:r>
      <w:r w:rsidRPr="009314A6">
        <w:rPr>
          <w:rFonts w:hint="eastAsia"/>
          <w:color w:val="0070C0"/>
          <w:szCs w:val="21"/>
        </w:rPr>
        <w:t>头痛</w:t>
      </w:r>
      <w:r w:rsidRPr="009314A6">
        <w:rPr>
          <w:rFonts w:hint="eastAsia"/>
          <w:szCs w:val="21"/>
        </w:rPr>
        <w:t>，呈持续性，多位于前额部</w:t>
      </w:r>
    </w:p>
    <w:p w14:paraId="6CDC4553" w14:textId="77777777" w:rsidR="009314A6" w:rsidRPr="00807489" w:rsidRDefault="009314A6" w:rsidP="004C145D">
      <w:pPr>
        <w:pStyle w:val="a5"/>
        <w:numPr>
          <w:ilvl w:val="0"/>
          <w:numId w:val="18"/>
        </w:numPr>
        <w:spacing w:line="400" w:lineRule="exact"/>
        <w:ind w:firstLineChars="0"/>
      </w:pPr>
      <w:r>
        <w:rPr>
          <w:rFonts w:hint="eastAsia"/>
        </w:rPr>
        <w:t>体重无</w:t>
      </w:r>
      <w:r w:rsidRPr="00672B2F">
        <w:rPr>
          <w:rFonts w:hint="eastAsia"/>
          <w:color w:val="0070C0"/>
        </w:rPr>
        <w:t>明显</w:t>
      </w:r>
      <w:r w:rsidRPr="00123187">
        <w:rPr>
          <w:rFonts w:hint="eastAsia"/>
          <w:color w:val="0070C0"/>
        </w:rPr>
        <w:t>减轻</w:t>
      </w:r>
    </w:p>
    <w:p w14:paraId="595C64BB" w14:textId="77777777" w:rsidR="009314A6" w:rsidRPr="00345235" w:rsidRDefault="009314A6" w:rsidP="004C145D">
      <w:pPr>
        <w:pStyle w:val="a5"/>
        <w:numPr>
          <w:ilvl w:val="0"/>
          <w:numId w:val="18"/>
        </w:numPr>
        <w:spacing w:line="400" w:lineRule="exact"/>
        <w:ind w:firstLineChars="0"/>
      </w:pPr>
      <w:r w:rsidRPr="000359F1">
        <w:rPr>
          <w:rFonts w:hint="eastAsia"/>
        </w:rPr>
        <w:t>大便偶有</w:t>
      </w:r>
      <w:r w:rsidRPr="00E43923">
        <w:rPr>
          <w:rFonts w:hint="eastAsia"/>
          <w:color w:val="0070C0"/>
        </w:rPr>
        <w:t>一过性</w:t>
      </w:r>
      <w:r w:rsidRPr="00C31775">
        <w:rPr>
          <w:rFonts w:hint="eastAsia"/>
          <w:color w:val="0070C0"/>
        </w:rPr>
        <w:t>发白</w:t>
      </w:r>
    </w:p>
    <w:p w14:paraId="48914335" w14:textId="77777777" w:rsidR="009314A6" w:rsidRPr="002C7FE8" w:rsidRDefault="009314A6" w:rsidP="004C145D">
      <w:pPr>
        <w:pStyle w:val="a5"/>
        <w:numPr>
          <w:ilvl w:val="0"/>
          <w:numId w:val="18"/>
        </w:numPr>
        <w:spacing w:line="400" w:lineRule="exact"/>
        <w:ind w:firstLineChars="0"/>
      </w:pPr>
      <w:r w:rsidRPr="000A5300">
        <w:rPr>
          <w:rFonts w:hint="eastAsia"/>
        </w:rPr>
        <w:t>双肺未闻及</w:t>
      </w:r>
      <w:r w:rsidRPr="005828B6">
        <w:rPr>
          <w:rFonts w:hint="eastAsia"/>
          <w:color w:val="0070C0"/>
        </w:rPr>
        <w:t>明显</w:t>
      </w:r>
      <w:r>
        <w:rPr>
          <w:rFonts w:hint="eastAsia"/>
          <w:color w:val="0070C0"/>
        </w:rPr>
        <w:t>啰音</w:t>
      </w:r>
    </w:p>
    <w:p w14:paraId="07CC29F7" w14:textId="77777777" w:rsidR="009314A6" w:rsidRPr="002C7FE8" w:rsidRDefault="009314A6" w:rsidP="004C145D">
      <w:pPr>
        <w:pStyle w:val="a5"/>
        <w:numPr>
          <w:ilvl w:val="0"/>
          <w:numId w:val="18"/>
        </w:numPr>
        <w:spacing w:line="400" w:lineRule="exact"/>
        <w:ind w:firstLineChars="0"/>
      </w:pPr>
      <w:r w:rsidRPr="000A5300">
        <w:rPr>
          <w:rFonts w:hint="eastAsia"/>
        </w:rPr>
        <w:t>浅表淋巴结未及</w:t>
      </w:r>
      <w:r>
        <w:rPr>
          <w:rFonts w:hint="eastAsia"/>
          <w:color w:val="0070C0"/>
        </w:rPr>
        <w:t>肿大</w:t>
      </w:r>
    </w:p>
    <w:p w14:paraId="3E7296D0" w14:textId="77777777" w:rsidR="009314A6" w:rsidRPr="002C7FE8" w:rsidRDefault="009314A6" w:rsidP="004C145D">
      <w:pPr>
        <w:pStyle w:val="a5"/>
        <w:numPr>
          <w:ilvl w:val="0"/>
          <w:numId w:val="18"/>
        </w:numPr>
        <w:spacing w:line="400" w:lineRule="exact"/>
        <w:ind w:firstLineChars="0"/>
      </w:pPr>
      <w:r w:rsidRPr="000A5300">
        <w:rPr>
          <w:rFonts w:hint="eastAsia"/>
        </w:rPr>
        <w:t>双下肢无</w:t>
      </w:r>
      <w:r>
        <w:rPr>
          <w:rFonts w:hint="eastAsia"/>
          <w:color w:val="0070C0"/>
        </w:rPr>
        <w:t>浮肿</w:t>
      </w:r>
    </w:p>
    <w:p w14:paraId="4D10783D" w14:textId="77777777" w:rsidR="009314A6" w:rsidRPr="002C7FE8" w:rsidRDefault="009314A6" w:rsidP="004C145D">
      <w:pPr>
        <w:pStyle w:val="a5"/>
        <w:numPr>
          <w:ilvl w:val="0"/>
          <w:numId w:val="18"/>
        </w:numPr>
        <w:spacing w:line="400" w:lineRule="exact"/>
        <w:ind w:firstLineChars="0"/>
      </w:pPr>
      <w:r w:rsidRPr="000A5300">
        <w:rPr>
          <w:rFonts w:hint="eastAsia"/>
        </w:rPr>
        <w:t>口唇无</w:t>
      </w:r>
      <w:r>
        <w:rPr>
          <w:rFonts w:hint="eastAsia"/>
          <w:color w:val="0070C0"/>
        </w:rPr>
        <w:t>发绀</w:t>
      </w:r>
    </w:p>
    <w:p w14:paraId="0BE18B5D" w14:textId="77777777" w:rsidR="009314A6" w:rsidRPr="000A5300" w:rsidRDefault="009314A6" w:rsidP="004C145D">
      <w:pPr>
        <w:pStyle w:val="a5"/>
        <w:numPr>
          <w:ilvl w:val="0"/>
          <w:numId w:val="18"/>
        </w:numPr>
        <w:spacing w:line="400" w:lineRule="exact"/>
        <w:ind w:firstLineChars="0"/>
      </w:pPr>
      <w:r w:rsidRPr="000A5300">
        <w:rPr>
          <w:rFonts w:hint="eastAsia"/>
        </w:rPr>
        <w:t>心脏听诊各瓣膜区未闻及</w:t>
      </w:r>
      <w:r w:rsidRPr="00672B2F">
        <w:rPr>
          <w:rFonts w:hint="eastAsia"/>
          <w:color w:val="0070C0"/>
        </w:rPr>
        <w:t>明显</w:t>
      </w:r>
      <w:r>
        <w:rPr>
          <w:rFonts w:hint="eastAsia"/>
          <w:color w:val="0070C0"/>
        </w:rPr>
        <w:t>病理性杂音</w:t>
      </w:r>
    </w:p>
    <w:p w14:paraId="66AC2209" w14:textId="77777777" w:rsidR="009314A6" w:rsidRPr="000A5300" w:rsidRDefault="009314A6" w:rsidP="004C145D">
      <w:pPr>
        <w:pStyle w:val="a5"/>
        <w:numPr>
          <w:ilvl w:val="0"/>
          <w:numId w:val="18"/>
        </w:numPr>
        <w:spacing w:line="400" w:lineRule="exact"/>
        <w:ind w:firstLineChars="0"/>
      </w:pPr>
      <w:r w:rsidRPr="000A5300">
        <w:rPr>
          <w:rFonts w:hint="eastAsia"/>
        </w:rPr>
        <w:t>双侧颈部、腋下、腹股沟浅表淋巴结未及</w:t>
      </w:r>
      <w:r>
        <w:rPr>
          <w:rFonts w:hint="eastAsia"/>
          <w:color w:val="0070C0"/>
        </w:rPr>
        <w:t>肿大</w:t>
      </w:r>
    </w:p>
    <w:p w14:paraId="74A29666" w14:textId="77777777" w:rsidR="009314A6" w:rsidRPr="000A5300" w:rsidRDefault="009314A6" w:rsidP="004C145D">
      <w:pPr>
        <w:pStyle w:val="a5"/>
        <w:numPr>
          <w:ilvl w:val="0"/>
          <w:numId w:val="18"/>
        </w:numPr>
        <w:spacing w:line="400" w:lineRule="exact"/>
        <w:ind w:firstLineChars="0"/>
      </w:pPr>
      <w:r w:rsidRPr="000A5300">
        <w:rPr>
          <w:rFonts w:hint="eastAsia"/>
        </w:rPr>
        <w:t>全腹无</w:t>
      </w:r>
      <w:r>
        <w:rPr>
          <w:rFonts w:hint="eastAsia"/>
          <w:color w:val="0070C0"/>
        </w:rPr>
        <w:t>压痛</w:t>
      </w:r>
      <w:r w:rsidRPr="000A5300">
        <w:rPr>
          <w:rFonts w:hint="eastAsia"/>
        </w:rPr>
        <w:t>、</w:t>
      </w:r>
      <w:r>
        <w:rPr>
          <w:rFonts w:hint="eastAsia"/>
          <w:color w:val="0070C0"/>
        </w:rPr>
        <w:t>反跳痛</w:t>
      </w:r>
      <w:r w:rsidRPr="000A5300">
        <w:rPr>
          <w:rFonts w:hint="eastAsia"/>
        </w:rPr>
        <w:t>及</w:t>
      </w:r>
      <w:r>
        <w:rPr>
          <w:rFonts w:hint="eastAsia"/>
          <w:color w:val="0070C0"/>
        </w:rPr>
        <w:t>肌紧张</w:t>
      </w:r>
    </w:p>
    <w:p w14:paraId="1C70ACCF" w14:textId="77777777" w:rsidR="009314A6" w:rsidRPr="00A7298E" w:rsidRDefault="009314A6" w:rsidP="004C145D">
      <w:pPr>
        <w:pStyle w:val="a5"/>
        <w:numPr>
          <w:ilvl w:val="0"/>
          <w:numId w:val="18"/>
        </w:numPr>
        <w:spacing w:line="400" w:lineRule="exact"/>
        <w:ind w:firstLineChars="0"/>
      </w:pPr>
      <w:r w:rsidRPr="009F367A">
        <w:rPr>
          <w:rFonts w:hint="eastAsia"/>
        </w:rPr>
        <w:t>皮肤巩膜无</w:t>
      </w:r>
      <w:r w:rsidRPr="009F367A">
        <w:rPr>
          <w:rFonts w:hint="eastAsia"/>
          <w:color w:val="0070C0"/>
        </w:rPr>
        <w:t>黄染</w:t>
      </w:r>
    </w:p>
    <w:p w14:paraId="29A24E74" w14:textId="77777777" w:rsidR="009314A6" w:rsidRPr="00CE7A16" w:rsidRDefault="009314A6" w:rsidP="004C145D">
      <w:pPr>
        <w:pStyle w:val="a5"/>
        <w:numPr>
          <w:ilvl w:val="0"/>
          <w:numId w:val="18"/>
        </w:numPr>
        <w:spacing w:line="400" w:lineRule="exact"/>
        <w:ind w:firstLineChars="0"/>
        <w:rPr>
          <w:highlight w:val="yellow"/>
        </w:rPr>
      </w:pPr>
      <w:r w:rsidRPr="00CE7A16">
        <w:rPr>
          <w:rFonts w:hint="eastAsia"/>
          <w:highlight w:val="yellow"/>
        </w:rPr>
        <w:lastRenderedPageBreak/>
        <w:t>腹部有</w:t>
      </w:r>
      <w:r w:rsidRPr="00CE7A16">
        <w:rPr>
          <w:rFonts w:hint="eastAsia"/>
          <w:color w:val="0070C0"/>
          <w:highlight w:val="yellow"/>
        </w:rPr>
        <w:t>压痛</w:t>
      </w:r>
    </w:p>
    <w:p w14:paraId="52A87608" w14:textId="77777777" w:rsidR="009F367A" w:rsidRPr="009314A6" w:rsidRDefault="00F75703" w:rsidP="00F9768A">
      <w:pPr>
        <w:spacing w:line="400" w:lineRule="exact"/>
        <w:rPr>
          <w:szCs w:val="21"/>
        </w:rPr>
      </w:pPr>
      <w:r w:rsidRPr="009314A6">
        <w:rPr>
          <w:rFonts w:hint="eastAsia"/>
          <w:szCs w:val="21"/>
        </w:rPr>
        <w:tab/>
      </w:r>
    </w:p>
    <w:p w14:paraId="23C4EC19" w14:textId="77777777" w:rsidR="00076EC4" w:rsidRPr="009314A6" w:rsidRDefault="00076EC4" w:rsidP="00C918E4">
      <w:pPr>
        <w:spacing w:line="400" w:lineRule="exact"/>
        <w:ind w:firstLine="420"/>
        <w:rPr>
          <w:b/>
          <w:szCs w:val="21"/>
        </w:rPr>
      </w:pPr>
      <w:r w:rsidRPr="009314A6">
        <w:rPr>
          <w:rFonts w:hint="eastAsia"/>
          <w:b/>
          <w:szCs w:val="21"/>
        </w:rPr>
        <w:t>症状部位</w:t>
      </w:r>
      <w:r w:rsidR="00A0630A" w:rsidRPr="009314A6">
        <w:rPr>
          <w:rFonts w:hint="eastAsia"/>
          <w:b/>
          <w:szCs w:val="21"/>
        </w:rPr>
        <w:t>或主体</w:t>
      </w:r>
      <w:r w:rsidRPr="009314A6">
        <w:rPr>
          <w:rFonts w:hint="eastAsia"/>
          <w:b/>
          <w:szCs w:val="21"/>
        </w:rPr>
        <w:t>的识别工作，将由另外一个任务进行展开，</w:t>
      </w:r>
      <w:r w:rsidR="00C55485" w:rsidRPr="009314A6">
        <w:rPr>
          <w:rFonts w:hint="eastAsia"/>
          <w:b/>
          <w:szCs w:val="21"/>
        </w:rPr>
        <w:t>故</w:t>
      </w:r>
      <w:r w:rsidRPr="009314A6">
        <w:rPr>
          <w:rFonts w:hint="eastAsia"/>
          <w:b/>
          <w:szCs w:val="21"/>
        </w:rPr>
        <w:t>在</w:t>
      </w:r>
      <w:r w:rsidR="009C6274" w:rsidRPr="009314A6">
        <w:rPr>
          <w:rFonts w:hint="eastAsia"/>
          <w:b/>
          <w:szCs w:val="21"/>
        </w:rPr>
        <w:t>本规范中</w:t>
      </w:r>
      <w:r w:rsidRPr="009314A6">
        <w:rPr>
          <w:rFonts w:hint="eastAsia"/>
          <w:b/>
          <w:szCs w:val="21"/>
        </w:rPr>
        <w:t>不予强调。</w:t>
      </w:r>
    </w:p>
    <w:p w14:paraId="54A230BB" w14:textId="77777777" w:rsidR="00417602" w:rsidRPr="009314A6" w:rsidRDefault="00417602" w:rsidP="00417602">
      <w:pPr>
        <w:spacing w:line="400" w:lineRule="exact"/>
        <w:rPr>
          <w:szCs w:val="21"/>
        </w:rPr>
      </w:pPr>
    </w:p>
    <w:p w14:paraId="6D3451DE" w14:textId="77777777" w:rsidR="0073756B" w:rsidRPr="0073756B" w:rsidRDefault="0073756B" w:rsidP="0073756B">
      <w:pPr>
        <w:pStyle w:val="3"/>
        <w:rPr>
          <w:rFonts w:ascii="宋体" w:hAnsi="宋体"/>
        </w:rPr>
      </w:pPr>
      <w:bookmarkStart w:id="15" w:name="_Toc385542637"/>
      <w:r w:rsidRPr="00F01499">
        <w:rPr>
          <w:rFonts w:asciiTheme="majorHAnsi" w:hAnsiTheme="majorHAnsi"/>
        </w:rPr>
        <w:t>2.</w:t>
      </w:r>
      <w:r w:rsidR="001A61A2" w:rsidRPr="00F01499">
        <w:rPr>
          <w:rFonts w:asciiTheme="majorHAnsi" w:hAnsiTheme="majorHAnsi"/>
        </w:rPr>
        <w:t>3</w:t>
      </w:r>
      <w:r w:rsidRPr="00F01499">
        <w:rPr>
          <w:rFonts w:asciiTheme="majorHAnsi" w:hAnsiTheme="majorHAnsi"/>
        </w:rPr>
        <w:t>.2</w:t>
      </w:r>
      <w:r>
        <w:rPr>
          <w:rFonts w:ascii="宋体" w:hAnsi="宋体" w:hint="eastAsia"/>
        </w:rPr>
        <w:t>关于症状的修饰</w:t>
      </w:r>
      <w:r w:rsidR="00937607">
        <w:rPr>
          <w:rFonts w:ascii="宋体" w:hAnsi="宋体" w:hint="eastAsia"/>
        </w:rPr>
        <w:t>成分</w:t>
      </w:r>
      <w:bookmarkEnd w:id="15"/>
    </w:p>
    <w:p w14:paraId="0B35ACFC" w14:textId="77777777" w:rsidR="0073756B" w:rsidRPr="009314A6" w:rsidRDefault="0073756B" w:rsidP="0073756B">
      <w:pPr>
        <w:spacing w:line="400" w:lineRule="exact"/>
        <w:ind w:firstLine="420"/>
        <w:rPr>
          <w:szCs w:val="21"/>
        </w:rPr>
      </w:pPr>
      <w:r w:rsidRPr="009314A6">
        <w:rPr>
          <w:rFonts w:hint="eastAsia"/>
          <w:szCs w:val="21"/>
        </w:rPr>
        <w:t>症状的修饰成分主要包括</w:t>
      </w:r>
      <w:r w:rsidR="00672B2F" w:rsidRPr="009314A6">
        <w:rPr>
          <w:rFonts w:hint="eastAsia"/>
          <w:szCs w:val="21"/>
        </w:rPr>
        <w:t>性质、</w:t>
      </w:r>
      <w:r w:rsidRPr="009314A6">
        <w:rPr>
          <w:rFonts w:hint="eastAsia"/>
          <w:szCs w:val="21"/>
        </w:rPr>
        <w:t>严重程度、频率等，症状修饰成分的处理原则类似于症状部位的处理原则，如果修饰直接和症状相邻，则一起</w:t>
      </w:r>
      <w:r w:rsidR="00E43923" w:rsidRPr="009314A6">
        <w:rPr>
          <w:rFonts w:hint="eastAsia"/>
          <w:szCs w:val="21"/>
        </w:rPr>
        <w:t>标注</w:t>
      </w:r>
      <w:r w:rsidRPr="009314A6">
        <w:rPr>
          <w:rFonts w:hint="eastAsia"/>
          <w:szCs w:val="21"/>
        </w:rPr>
        <w:t>，否则只标注症状。</w:t>
      </w:r>
    </w:p>
    <w:p w14:paraId="2539F26D" w14:textId="77777777" w:rsidR="00672B2F" w:rsidRPr="009314A6" w:rsidRDefault="00672B2F" w:rsidP="0073756B">
      <w:pPr>
        <w:spacing w:line="400" w:lineRule="exact"/>
        <w:ind w:firstLine="420"/>
        <w:rPr>
          <w:szCs w:val="21"/>
        </w:rPr>
      </w:pPr>
      <w:r w:rsidRPr="009314A6">
        <w:rPr>
          <w:rFonts w:hint="eastAsia"/>
          <w:szCs w:val="21"/>
        </w:rPr>
        <w:t>标注样例：</w:t>
      </w:r>
    </w:p>
    <w:p w14:paraId="3B15FFE3" w14:textId="77777777" w:rsidR="005B1222" w:rsidRPr="009314A6" w:rsidRDefault="005B1222" w:rsidP="004C145D">
      <w:pPr>
        <w:pStyle w:val="a5"/>
        <w:numPr>
          <w:ilvl w:val="0"/>
          <w:numId w:val="18"/>
        </w:numPr>
        <w:spacing w:line="400" w:lineRule="exact"/>
        <w:ind w:firstLineChars="0"/>
        <w:rPr>
          <w:color w:val="0070C0"/>
          <w:szCs w:val="21"/>
        </w:rPr>
      </w:pPr>
      <w:r w:rsidRPr="009314A6">
        <w:rPr>
          <w:rFonts w:hint="eastAsia"/>
          <w:color w:val="0070C0"/>
          <w:szCs w:val="21"/>
        </w:rPr>
        <w:t>发作性头晕</w:t>
      </w:r>
    </w:p>
    <w:p w14:paraId="56067B75" w14:textId="77777777" w:rsidR="0073756B" w:rsidRPr="009314A6" w:rsidRDefault="0073756B" w:rsidP="004C145D">
      <w:pPr>
        <w:pStyle w:val="a5"/>
        <w:numPr>
          <w:ilvl w:val="0"/>
          <w:numId w:val="18"/>
        </w:numPr>
        <w:spacing w:line="400" w:lineRule="exact"/>
        <w:ind w:firstLineChars="0"/>
        <w:rPr>
          <w:szCs w:val="21"/>
        </w:rPr>
      </w:pPr>
      <w:r w:rsidRPr="009314A6">
        <w:rPr>
          <w:rFonts w:hint="eastAsia"/>
          <w:szCs w:val="21"/>
        </w:rPr>
        <w:t>直接、</w:t>
      </w:r>
      <w:r w:rsidRPr="009314A6">
        <w:rPr>
          <w:rFonts w:hint="eastAsia"/>
          <w:color w:val="0070C0"/>
          <w:szCs w:val="21"/>
        </w:rPr>
        <w:t>间接对光反射迟钝</w:t>
      </w:r>
    </w:p>
    <w:p w14:paraId="51BB2918" w14:textId="77777777" w:rsidR="0073756B" w:rsidRPr="009314A6" w:rsidRDefault="0073756B" w:rsidP="004C145D">
      <w:pPr>
        <w:pStyle w:val="a5"/>
        <w:numPr>
          <w:ilvl w:val="0"/>
          <w:numId w:val="18"/>
        </w:numPr>
        <w:spacing w:line="400" w:lineRule="exact"/>
        <w:ind w:firstLineChars="0"/>
        <w:rPr>
          <w:color w:val="0070C0"/>
          <w:szCs w:val="21"/>
        </w:rPr>
      </w:pPr>
      <w:r w:rsidRPr="009314A6">
        <w:rPr>
          <w:rFonts w:hint="eastAsia"/>
          <w:color w:val="0070C0"/>
          <w:szCs w:val="21"/>
        </w:rPr>
        <w:t>散在溃疡</w:t>
      </w:r>
    </w:p>
    <w:p w14:paraId="142465A6" w14:textId="77777777" w:rsidR="00672B2F" w:rsidRPr="009314A6" w:rsidRDefault="0073756B" w:rsidP="004C145D">
      <w:pPr>
        <w:pStyle w:val="a5"/>
        <w:numPr>
          <w:ilvl w:val="0"/>
          <w:numId w:val="18"/>
        </w:numPr>
        <w:spacing w:line="400" w:lineRule="exact"/>
        <w:ind w:firstLineChars="0"/>
        <w:rPr>
          <w:color w:val="0070C0"/>
          <w:szCs w:val="21"/>
        </w:rPr>
      </w:pPr>
      <w:r w:rsidRPr="009314A6">
        <w:rPr>
          <w:rFonts w:hint="eastAsia"/>
          <w:szCs w:val="21"/>
        </w:rPr>
        <w:t>（</w:t>
      </w:r>
      <w:r w:rsidRPr="009314A6">
        <w:rPr>
          <w:rFonts w:hint="eastAsia"/>
          <w:color w:val="0070C0"/>
          <w:szCs w:val="21"/>
        </w:rPr>
        <w:t>阵发性胸闷</w:t>
      </w:r>
      <w:r w:rsidRPr="009314A6">
        <w:rPr>
          <w:rFonts w:hint="eastAsia"/>
          <w:szCs w:val="21"/>
        </w:rPr>
        <w:t>）（</w:t>
      </w:r>
      <w:r w:rsidRPr="009314A6">
        <w:rPr>
          <w:rFonts w:hint="eastAsia"/>
          <w:color w:val="0070C0"/>
          <w:szCs w:val="21"/>
        </w:rPr>
        <w:t>气短</w:t>
      </w:r>
      <w:r w:rsidRPr="009314A6">
        <w:rPr>
          <w:rFonts w:hint="eastAsia"/>
          <w:szCs w:val="21"/>
        </w:rPr>
        <w:t>）（</w:t>
      </w:r>
      <w:r w:rsidRPr="009314A6">
        <w:rPr>
          <w:rFonts w:hint="eastAsia"/>
          <w:color w:val="0070C0"/>
          <w:szCs w:val="21"/>
        </w:rPr>
        <w:t>心前区不适</w:t>
      </w:r>
      <w:r w:rsidRPr="009314A6">
        <w:rPr>
          <w:rFonts w:hint="eastAsia"/>
          <w:szCs w:val="21"/>
        </w:rPr>
        <w:t>）</w:t>
      </w:r>
    </w:p>
    <w:p w14:paraId="535C424F" w14:textId="77777777" w:rsidR="00672B2F" w:rsidRPr="009314A6" w:rsidRDefault="00672B2F" w:rsidP="00D4344F">
      <w:pPr>
        <w:rPr>
          <w:color w:val="0070C0"/>
          <w:szCs w:val="21"/>
        </w:rPr>
      </w:pPr>
    </w:p>
    <w:p w14:paraId="1568A299" w14:textId="77777777" w:rsidR="00D4344F" w:rsidRPr="009314A6" w:rsidRDefault="00672B2F" w:rsidP="00D4344F">
      <w:pPr>
        <w:rPr>
          <w:szCs w:val="21"/>
        </w:rPr>
      </w:pPr>
      <w:r w:rsidRPr="009314A6">
        <w:rPr>
          <w:rFonts w:hint="eastAsia"/>
          <w:szCs w:val="21"/>
        </w:rPr>
        <w:tab/>
      </w:r>
      <w:r w:rsidR="0085231E" w:rsidRPr="009314A6">
        <w:rPr>
          <w:rFonts w:hint="eastAsia"/>
          <w:szCs w:val="21"/>
        </w:rPr>
        <w:t>另外，如果修饰成分在症状的后面，则只标注症状。</w:t>
      </w:r>
    </w:p>
    <w:p w14:paraId="6A328F83" w14:textId="77777777" w:rsidR="00672B2F" w:rsidRPr="009314A6" w:rsidRDefault="00672B2F" w:rsidP="00D4344F">
      <w:pPr>
        <w:rPr>
          <w:szCs w:val="21"/>
        </w:rPr>
      </w:pPr>
      <w:r w:rsidRPr="009314A6">
        <w:rPr>
          <w:rFonts w:hint="eastAsia"/>
          <w:szCs w:val="21"/>
        </w:rPr>
        <w:tab/>
      </w:r>
      <w:r w:rsidRPr="009314A6">
        <w:rPr>
          <w:rFonts w:hint="eastAsia"/>
          <w:szCs w:val="21"/>
        </w:rPr>
        <w:t>标注样例：</w:t>
      </w:r>
    </w:p>
    <w:p w14:paraId="30B87CD1" w14:textId="77777777" w:rsidR="0085231E" w:rsidRPr="009314A6" w:rsidRDefault="0085231E" w:rsidP="0085231E">
      <w:pPr>
        <w:pStyle w:val="a5"/>
        <w:numPr>
          <w:ilvl w:val="0"/>
          <w:numId w:val="7"/>
        </w:numPr>
        <w:spacing w:line="400" w:lineRule="exact"/>
        <w:ind w:firstLineChars="0"/>
        <w:rPr>
          <w:color w:val="FF0000"/>
          <w:szCs w:val="21"/>
        </w:rPr>
      </w:pPr>
      <w:r w:rsidRPr="009314A6">
        <w:rPr>
          <w:rFonts w:hint="eastAsia"/>
          <w:color w:val="0070C0"/>
          <w:szCs w:val="21"/>
        </w:rPr>
        <w:t>右侧肢体麻木</w:t>
      </w:r>
      <w:r w:rsidRPr="009314A6">
        <w:rPr>
          <w:rFonts w:hint="eastAsia"/>
          <w:color w:val="FF0000"/>
          <w:szCs w:val="21"/>
        </w:rPr>
        <w:t>加重</w:t>
      </w:r>
    </w:p>
    <w:p w14:paraId="30992ACE" w14:textId="77777777" w:rsidR="0085231E" w:rsidRPr="009314A6" w:rsidRDefault="0085231E" w:rsidP="0085231E">
      <w:pPr>
        <w:pStyle w:val="a5"/>
        <w:numPr>
          <w:ilvl w:val="0"/>
          <w:numId w:val="7"/>
        </w:numPr>
        <w:spacing w:line="400" w:lineRule="exact"/>
        <w:ind w:firstLineChars="0"/>
        <w:rPr>
          <w:color w:val="FF0000"/>
          <w:szCs w:val="21"/>
        </w:rPr>
      </w:pPr>
      <w:r w:rsidRPr="009314A6">
        <w:rPr>
          <w:rFonts w:hint="eastAsia"/>
          <w:color w:val="0070C0"/>
          <w:szCs w:val="21"/>
        </w:rPr>
        <w:t>腹胀</w:t>
      </w:r>
      <w:r w:rsidRPr="009314A6">
        <w:rPr>
          <w:rFonts w:hint="eastAsia"/>
          <w:color w:val="FF0000"/>
          <w:szCs w:val="21"/>
        </w:rPr>
        <w:t>明显</w:t>
      </w:r>
    </w:p>
    <w:p w14:paraId="7F0BE23F" w14:textId="77777777" w:rsidR="0085231E" w:rsidRPr="009314A6" w:rsidRDefault="0085231E" w:rsidP="0085231E">
      <w:pPr>
        <w:pStyle w:val="a5"/>
        <w:numPr>
          <w:ilvl w:val="0"/>
          <w:numId w:val="7"/>
        </w:numPr>
        <w:spacing w:line="400" w:lineRule="exact"/>
        <w:ind w:firstLineChars="0"/>
        <w:rPr>
          <w:color w:val="FF0000"/>
          <w:szCs w:val="21"/>
        </w:rPr>
      </w:pPr>
      <w:r w:rsidRPr="009314A6">
        <w:rPr>
          <w:rFonts w:hint="eastAsia"/>
          <w:color w:val="0070C0"/>
          <w:szCs w:val="21"/>
        </w:rPr>
        <w:t>腹胀</w:t>
      </w:r>
      <w:r w:rsidRPr="009314A6">
        <w:rPr>
          <w:rFonts w:hint="eastAsia"/>
          <w:color w:val="FF0000"/>
          <w:szCs w:val="21"/>
        </w:rPr>
        <w:t>加重</w:t>
      </w:r>
    </w:p>
    <w:p w14:paraId="05F37AAF" w14:textId="77777777" w:rsidR="0085231E" w:rsidRPr="009314A6" w:rsidRDefault="0085231E" w:rsidP="0085231E">
      <w:pPr>
        <w:pStyle w:val="a5"/>
        <w:numPr>
          <w:ilvl w:val="0"/>
          <w:numId w:val="7"/>
        </w:numPr>
        <w:spacing w:line="400" w:lineRule="exact"/>
        <w:ind w:firstLineChars="0"/>
        <w:rPr>
          <w:szCs w:val="21"/>
        </w:rPr>
      </w:pPr>
      <w:r w:rsidRPr="009314A6">
        <w:rPr>
          <w:rFonts w:hint="eastAsia"/>
          <w:color w:val="0070C0"/>
          <w:szCs w:val="21"/>
        </w:rPr>
        <w:t>头痛</w:t>
      </w:r>
      <w:r w:rsidRPr="009314A6">
        <w:rPr>
          <w:rFonts w:hint="eastAsia"/>
          <w:color w:val="FF0000"/>
          <w:szCs w:val="21"/>
        </w:rPr>
        <w:t>呈发作性钝痛，具体位置不定，持续时间为十余分钟</w:t>
      </w:r>
    </w:p>
    <w:p w14:paraId="68B63F59" w14:textId="77777777" w:rsidR="0085231E" w:rsidRPr="009314A6" w:rsidRDefault="0085231E" w:rsidP="0085231E">
      <w:pPr>
        <w:pStyle w:val="a5"/>
        <w:numPr>
          <w:ilvl w:val="0"/>
          <w:numId w:val="7"/>
        </w:numPr>
        <w:spacing w:line="400" w:lineRule="exact"/>
        <w:ind w:firstLineChars="0"/>
        <w:rPr>
          <w:szCs w:val="21"/>
        </w:rPr>
      </w:pPr>
      <w:r w:rsidRPr="009314A6">
        <w:rPr>
          <w:rFonts w:hint="eastAsia"/>
          <w:color w:val="0070C0"/>
          <w:szCs w:val="21"/>
        </w:rPr>
        <w:t>右侧肢体麻木</w:t>
      </w:r>
      <w:r w:rsidRPr="009314A6">
        <w:rPr>
          <w:rFonts w:hint="eastAsia"/>
          <w:color w:val="FF0000"/>
          <w:szCs w:val="21"/>
        </w:rPr>
        <w:t>加重，症状呈持续性</w:t>
      </w:r>
      <w:r w:rsidRPr="009314A6">
        <w:rPr>
          <w:rFonts w:hint="eastAsia"/>
          <w:color w:val="FF0000"/>
          <w:szCs w:val="21"/>
        </w:rPr>
        <w:t>,</w:t>
      </w:r>
      <w:r w:rsidRPr="009314A6">
        <w:rPr>
          <w:rFonts w:hint="eastAsia"/>
          <w:color w:val="FF0000"/>
          <w:szCs w:val="21"/>
        </w:rPr>
        <w:t>无明显加重和缓解</w:t>
      </w:r>
    </w:p>
    <w:p w14:paraId="32A926E1" w14:textId="77777777" w:rsidR="00672B2F" w:rsidRPr="009314A6" w:rsidRDefault="00672B2F" w:rsidP="00672B2F">
      <w:pPr>
        <w:pStyle w:val="a5"/>
        <w:spacing w:line="400" w:lineRule="exact"/>
        <w:ind w:left="1260" w:firstLineChars="0" w:firstLine="0"/>
        <w:rPr>
          <w:szCs w:val="21"/>
        </w:rPr>
      </w:pPr>
    </w:p>
    <w:p w14:paraId="1E454EA5" w14:textId="77777777" w:rsidR="00D4344F" w:rsidRPr="009314A6" w:rsidRDefault="00D4344F" w:rsidP="00D4344F">
      <w:pPr>
        <w:spacing w:line="400" w:lineRule="exact"/>
        <w:ind w:firstLine="420"/>
        <w:rPr>
          <w:szCs w:val="21"/>
        </w:rPr>
      </w:pPr>
      <w:r w:rsidRPr="009314A6">
        <w:rPr>
          <w:rFonts w:hint="eastAsia"/>
          <w:szCs w:val="21"/>
        </w:rPr>
        <w:t>根据中文电子病历的特点，我们将症状细分为两类：自</w:t>
      </w:r>
      <w:r w:rsidR="003114CB" w:rsidRPr="009314A6">
        <w:rPr>
          <w:rFonts w:hint="eastAsia"/>
          <w:szCs w:val="21"/>
        </w:rPr>
        <w:t>诉</w:t>
      </w:r>
      <w:r w:rsidRPr="009314A6">
        <w:rPr>
          <w:rFonts w:hint="eastAsia"/>
          <w:szCs w:val="21"/>
        </w:rPr>
        <w:t>症状、</w:t>
      </w:r>
      <w:r w:rsidR="003114CB" w:rsidRPr="009314A6">
        <w:rPr>
          <w:rFonts w:hint="eastAsia"/>
          <w:szCs w:val="21"/>
        </w:rPr>
        <w:t>异常</w:t>
      </w:r>
      <w:r w:rsidRPr="009314A6">
        <w:rPr>
          <w:rFonts w:hint="eastAsia"/>
          <w:szCs w:val="21"/>
        </w:rPr>
        <w:t>检查结果。</w:t>
      </w:r>
    </w:p>
    <w:p w14:paraId="63E6DFAA" w14:textId="77777777" w:rsidR="00D4344F" w:rsidRPr="009314A6" w:rsidRDefault="00D4344F" w:rsidP="00D4344F">
      <w:pPr>
        <w:pStyle w:val="a5"/>
        <w:spacing w:line="400" w:lineRule="exact"/>
        <w:ind w:left="846" w:firstLineChars="0" w:firstLine="0"/>
        <w:rPr>
          <w:color w:val="0070C0"/>
          <w:szCs w:val="21"/>
        </w:rPr>
      </w:pPr>
    </w:p>
    <w:p w14:paraId="2B1F60CA" w14:textId="77777777" w:rsidR="007D6579" w:rsidRPr="00CD3A8C" w:rsidRDefault="00687715" w:rsidP="00687715">
      <w:pPr>
        <w:pStyle w:val="3"/>
        <w:rPr>
          <w:rFonts w:ascii="宋体" w:hAnsi="宋体"/>
        </w:rPr>
      </w:pPr>
      <w:bookmarkStart w:id="16" w:name="_Toc385542638"/>
      <w:r w:rsidRPr="00F01499">
        <w:rPr>
          <w:rFonts w:asciiTheme="majorHAnsi" w:hAnsiTheme="majorHAnsi"/>
        </w:rPr>
        <w:t>2.</w:t>
      </w:r>
      <w:r w:rsidR="001A61A2" w:rsidRPr="00F01499">
        <w:rPr>
          <w:rFonts w:asciiTheme="majorHAnsi" w:hAnsiTheme="majorHAnsi"/>
        </w:rPr>
        <w:t>3</w:t>
      </w:r>
      <w:r w:rsidRPr="00F01499">
        <w:rPr>
          <w:rFonts w:asciiTheme="majorHAnsi" w:hAnsiTheme="majorHAnsi"/>
        </w:rPr>
        <w:t>.</w:t>
      </w:r>
      <w:r w:rsidR="0073756B" w:rsidRPr="00F01499">
        <w:rPr>
          <w:rFonts w:asciiTheme="majorHAnsi" w:hAnsiTheme="majorHAnsi"/>
        </w:rPr>
        <w:t>3</w:t>
      </w:r>
      <w:r w:rsidR="007D6579" w:rsidRPr="00CD3A8C">
        <w:rPr>
          <w:rFonts w:ascii="宋体" w:hAnsi="宋体" w:hint="eastAsia"/>
        </w:rPr>
        <w:t>自诉症状（</w:t>
      </w:r>
      <w:r w:rsidR="007D6579" w:rsidRPr="002A56EF">
        <w:t>symptom</w:t>
      </w:r>
      <w:r w:rsidR="007D6579" w:rsidRPr="00CD3A8C">
        <w:rPr>
          <w:rFonts w:ascii="宋体" w:hAnsi="宋体" w:hint="eastAsia"/>
        </w:rPr>
        <w:t>）</w:t>
      </w:r>
      <w:bookmarkEnd w:id="16"/>
    </w:p>
    <w:p w14:paraId="6DD0EBAA" w14:textId="77777777" w:rsidR="00CD3A8C" w:rsidRPr="009314A6" w:rsidRDefault="008E118D" w:rsidP="00CD3A8C">
      <w:pPr>
        <w:spacing w:line="400" w:lineRule="exact"/>
        <w:rPr>
          <w:szCs w:val="21"/>
        </w:rPr>
      </w:pPr>
      <w:r>
        <w:rPr>
          <w:rFonts w:hint="eastAsia"/>
        </w:rPr>
        <w:tab/>
      </w:r>
      <w:r w:rsidR="00767823" w:rsidRPr="009314A6">
        <w:rPr>
          <w:rFonts w:hint="eastAsia"/>
          <w:szCs w:val="21"/>
        </w:rPr>
        <w:t>自诉</w:t>
      </w:r>
      <w:r w:rsidRPr="009314A6">
        <w:rPr>
          <w:rFonts w:hint="eastAsia"/>
          <w:szCs w:val="21"/>
        </w:rPr>
        <w:t>症状指的是</w:t>
      </w:r>
      <w:r w:rsidR="00601FFD" w:rsidRPr="009314A6">
        <w:rPr>
          <w:rFonts w:hint="eastAsia"/>
          <w:szCs w:val="21"/>
        </w:rPr>
        <w:t>患者</w:t>
      </w:r>
      <w:r w:rsidRPr="009314A6">
        <w:rPr>
          <w:szCs w:val="21"/>
        </w:rPr>
        <w:t>自己向医生陈述（或是别人代述）的</w:t>
      </w:r>
      <w:r w:rsidR="00F54AF0" w:rsidRPr="009314A6">
        <w:rPr>
          <w:rFonts w:hint="eastAsia"/>
          <w:b/>
          <w:szCs w:val="21"/>
        </w:rPr>
        <w:t>不适</w:t>
      </w:r>
      <w:r w:rsidR="003B5972" w:rsidRPr="009314A6">
        <w:rPr>
          <w:rFonts w:hint="eastAsia"/>
          <w:szCs w:val="21"/>
        </w:rPr>
        <w:t>感觉或</w:t>
      </w:r>
      <w:r w:rsidR="003B5972" w:rsidRPr="009314A6">
        <w:rPr>
          <w:rFonts w:hint="eastAsia"/>
          <w:b/>
          <w:szCs w:val="21"/>
        </w:rPr>
        <w:t>异常</w:t>
      </w:r>
      <w:r w:rsidR="003B5972" w:rsidRPr="009314A6">
        <w:rPr>
          <w:rFonts w:hint="eastAsia"/>
          <w:szCs w:val="21"/>
        </w:rPr>
        <w:t>感觉</w:t>
      </w:r>
      <w:r w:rsidRPr="009314A6">
        <w:rPr>
          <w:rFonts w:hint="eastAsia"/>
          <w:szCs w:val="21"/>
        </w:rPr>
        <w:t>。</w:t>
      </w:r>
      <w:r w:rsidR="00D835DA" w:rsidRPr="009314A6">
        <w:rPr>
          <w:rFonts w:hint="eastAsia"/>
          <w:szCs w:val="21"/>
        </w:rPr>
        <w:t>表示症状的严重程度的修饰成分也包括在症状里。</w:t>
      </w:r>
    </w:p>
    <w:p w14:paraId="02EDC123" w14:textId="77777777" w:rsidR="00F82C2C" w:rsidRPr="009314A6" w:rsidRDefault="00F82C2C" w:rsidP="00CD3A8C">
      <w:pPr>
        <w:spacing w:line="400" w:lineRule="exact"/>
        <w:rPr>
          <w:szCs w:val="21"/>
        </w:rPr>
      </w:pPr>
    </w:p>
    <w:p w14:paraId="7617103D" w14:textId="77777777" w:rsidR="007D6579" w:rsidRPr="009314A6" w:rsidRDefault="0040048A" w:rsidP="004C145D">
      <w:pPr>
        <w:pStyle w:val="a5"/>
        <w:numPr>
          <w:ilvl w:val="0"/>
          <w:numId w:val="22"/>
        </w:numPr>
        <w:spacing w:line="400" w:lineRule="exact"/>
        <w:ind w:firstLineChars="0"/>
        <w:rPr>
          <w:szCs w:val="21"/>
        </w:rPr>
      </w:pPr>
      <w:r w:rsidRPr="009314A6">
        <w:rPr>
          <w:rFonts w:hint="eastAsia"/>
          <w:szCs w:val="21"/>
        </w:rPr>
        <w:t>自</w:t>
      </w:r>
      <w:r w:rsidR="00767823" w:rsidRPr="009314A6">
        <w:rPr>
          <w:rFonts w:hint="eastAsia"/>
          <w:szCs w:val="21"/>
        </w:rPr>
        <w:t>诉</w:t>
      </w:r>
      <w:r w:rsidR="008E118D" w:rsidRPr="009314A6">
        <w:rPr>
          <w:rFonts w:hint="eastAsia"/>
          <w:szCs w:val="21"/>
        </w:rPr>
        <w:t>症状的标注样例：</w:t>
      </w:r>
    </w:p>
    <w:p w14:paraId="6DD6DAA9" w14:textId="77777777" w:rsidR="00E43923" w:rsidRPr="009314A6" w:rsidRDefault="0040048A" w:rsidP="00E43923">
      <w:pPr>
        <w:pStyle w:val="a5"/>
        <w:numPr>
          <w:ilvl w:val="0"/>
          <w:numId w:val="3"/>
        </w:numPr>
        <w:spacing w:line="400" w:lineRule="exact"/>
        <w:ind w:firstLineChars="0"/>
        <w:rPr>
          <w:szCs w:val="21"/>
        </w:rPr>
      </w:pPr>
      <w:r w:rsidRPr="009314A6">
        <w:rPr>
          <w:rFonts w:hint="eastAsia"/>
          <w:szCs w:val="21"/>
        </w:rPr>
        <w:t>症状</w:t>
      </w:r>
    </w:p>
    <w:p w14:paraId="668F88E4" w14:textId="77777777" w:rsidR="00E43923" w:rsidRPr="009314A6" w:rsidRDefault="0040048A" w:rsidP="004C145D">
      <w:pPr>
        <w:pStyle w:val="a5"/>
        <w:numPr>
          <w:ilvl w:val="0"/>
          <w:numId w:val="49"/>
        </w:numPr>
        <w:spacing w:line="400" w:lineRule="exact"/>
        <w:ind w:firstLineChars="0"/>
        <w:rPr>
          <w:szCs w:val="21"/>
        </w:rPr>
      </w:pPr>
      <w:r w:rsidRPr="009314A6">
        <w:rPr>
          <w:rFonts w:hint="eastAsia"/>
          <w:color w:val="0070C0"/>
          <w:szCs w:val="21"/>
        </w:rPr>
        <w:t>左侧肢体无力</w:t>
      </w:r>
    </w:p>
    <w:p w14:paraId="2B838AA4" w14:textId="77777777" w:rsidR="00E43923" w:rsidRPr="009314A6" w:rsidRDefault="0040048A" w:rsidP="004C145D">
      <w:pPr>
        <w:pStyle w:val="a5"/>
        <w:numPr>
          <w:ilvl w:val="0"/>
          <w:numId w:val="49"/>
        </w:numPr>
        <w:spacing w:line="400" w:lineRule="exact"/>
        <w:ind w:firstLineChars="0"/>
        <w:rPr>
          <w:szCs w:val="21"/>
        </w:rPr>
      </w:pPr>
      <w:r w:rsidRPr="009314A6">
        <w:rPr>
          <w:rFonts w:hint="eastAsia"/>
          <w:color w:val="0070C0"/>
          <w:szCs w:val="21"/>
        </w:rPr>
        <w:t>耳鸣</w:t>
      </w:r>
    </w:p>
    <w:p w14:paraId="706A7A0F" w14:textId="77777777" w:rsidR="00E43923" w:rsidRPr="009314A6" w:rsidRDefault="0040048A" w:rsidP="004C145D">
      <w:pPr>
        <w:pStyle w:val="a5"/>
        <w:numPr>
          <w:ilvl w:val="0"/>
          <w:numId w:val="49"/>
        </w:numPr>
        <w:spacing w:line="400" w:lineRule="exact"/>
        <w:ind w:firstLineChars="0"/>
        <w:rPr>
          <w:szCs w:val="21"/>
        </w:rPr>
      </w:pPr>
      <w:r w:rsidRPr="009314A6">
        <w:rPr>
          <w:rFonts w:hint="eastAsia"/>
          <w:color w:val="0070C0"/>
          <w:szCs w:val="21"/>
        </w:rPr>
        <w:t>视物旋转</w:t>
      </w:r>
    </w:p>
    <w:p w14:paraId="3FD99267" w14:textId="77777777" w:rsidR="00E43923" w:rsidRPr="009314A6" w:rsidRDefault="009C7429" w:rsidP="004C145D">
      <w:pPr>
        <w:pStyle w:val="a5"/>
        <w:numPr>
          <w:ilvl w:val="0"/>
          <w:numId w:val="49"/>
        </w:numPr>
        <w:spacing w:line="400" w:lineRule="exact"/>
        <w:ind w:firstLineChars="0"/>
        <w:rPr>
          <w:szCs w:val="21"/>
        </w:rPr>
      </w:pPr>
      <w:r w:rsidRPr="009314A6">
        <w:rPr>
          <w:rFonts w:hint="eastAsia"/>
          <w:color w:val="0070C0"/>
          <w:szCs w:val="21"/>
        </w:rPr>
        <w:t>恶心</w:t>
      </w:r>
    </w:p>
    <w:p w14:paraId="18D24420" w14:textId="77777777" w:rsidR="00E43923" w:rsidRPr="009314A6" w:rsidRDefault="009C7429" w:rsidP="004C145D">
      <w:pPr>
        <w:pStyle w:val="a5"/>
        <w:numPr>
          <w:ilvl w:val="0"/>
          <w:numId w:val="49"/>
        </w:numPr>
        <w:spacing w:line="400" w:lineRule="exact"/>
        <w:ind w:firstLineChars="0"/>
        <w:rPr>
          <w:szCs w:val="21"/>
        </w:rPr>
      </w:pPr>
      <w:r w:rsidRPr="009314A6">
        <w:rPr>
          <w:rFonts w:hint="eastAsia"/>
          <w:color w:val="0070C0"/>
          <w:szCs w:val="21"/>
        </w:rPr>
        <w:lastRenderedPageBreak/>
        <w:t>呕吐</w:t>
      </w:r>
    </w:p>
    <w:p w14:paraId="558C36C5" w14:textId="77777777" w:rsidR="00E43923" w:rsidRPr="009314A6" w:rsidRDefault="000B1C44" w:rsidP="004C145D">
      <w:pPr>
        <w:pStyle w:val="a5"/>
        <w:numPr>
          <w:ilvl w:val="0"/>
          <w:numId w:val="49"/>
        </w:numPr>
        <w:spacing w:line="400" w:lineRule="exact"/>
        <w:ind w:firstLineChars="0"/>
        <w:rPr>
          <w:szCs w:val="21"/>
        </w:rPr>
      </w:pPr>
      <w:r w:rsidRPr="009314A6">
        <w:rPr>
          <w:rFonts w:hint="eastAsia"/>
          <w:szCs w:val="21"/>
        </w:rPr>
        <w:t>无</w:t>
      </w:r>
      <w:r w:rsidRPr="009314A6">
        <w:rPr>
          <w:rFonts w:hint="eastAsia"/>
          <w:color w:val="0070C0"/>
          <w:szCs w:val="21"/>
        </w:rPr>
        <w:t>明显体重减轻</w:t>
      </w:r>
    </w:p>
    <w:p w14:paraId="7F1E17C7" w14:textId="77777777" w:rsidR="00E43923" w:rsidRPr="009314A6" w:rsidRDefault="007B7C4A" w:rsidP="004C145D">
      <w:pPr>
        <w:pStyle w:val="a5"/>
        <w:numPr>
          <w:ilvl w:val="0"/>
          <w:numId w:val="49"/>
        </w:numPr>
        <w:spacing w:line="400" w:lineRule="exact"/>
        <w:ind w:firstLineChars="0"/>
        <w:rPr>
          <w:szCs w:val="21"/>
        </w:rPr>
      </w:pPr>
      <w:r w:rsidRPr="009314A6">
        <w:rPr>
          <w:rFonts w:hint="eastAsia"/>
          <w:szCs w:val="21"/>
        </w:rPr>
        <w:t>（</w:t>
      </w:r>
      <w:r w:rsidR="00AC7A88" w:rsidRPr="009314A6">
        <w:rPr>
          <w:rFonts w:hint="eastAsia"/>
          <w:color w:val="0070C0"/>
          <w:szCs w:val="21"/>
        </w:rPr>
        <w:t>心慌</w:t>
      </w:r>
      <w:r w:rsidRPr="009314A6">
        <w:rPr>
          <w:rFonts w:hint="eastAsia"/>
          <w:szCs w:val="21"/>
        </w:rPr>
        <w:t>）（</w:t>
      </w:r>
      <w:r w:rsidR="00AC7A88" w:rsidRPr="009314A6">
        <w:rPr>
          <w:rFonts w:hint="eastAsia"/>
          <w:color w:val="0070C0"/>
          <w:szCs w:val="21"/>
        </w:rPr>
        <w:t>气短</w:t>
      </w:r>
      <w:r w:rsidRPr="009314A6">
        <w:rPr>
          <w:rFonts w:hint="eastAsia"/>
          <w:szCs w:val="21"/>
        </w:rPr>
        <w:t>）</w:t>
      </w:r>
    </w:p>
    <w:p w14:paraId="408322EE" w14:textId="77777777" w:rsidR="00E43923" w:rsidRPr="009314A6" w:rsidRDefault="00AC7A88" w:rsidP="004C145D">
      <w:pPr>
        <w:pStyle w:val="a5"/>
        <w:numPr>
          <w:ilvl w:val="0"/>
          <w:numId w:val="49"/>
        </w:numPr>
        <w:spacing w:line="400" w:lineRule="exact"/>
        <w:ind w:firstLineChars="0"/>
        <w:rPr>
          <w:szCs w:val="21"/>
        </w:rPr>
      </w:pPr>
      <w:r w:rsidRPr="009314A6">
        <w:rPr>
          <w:rFonts w:hint="eastAsia"/>
          <w:color w:val="0070C0"/>
          <w:szCs w:val="21"/>
        </w:rPr>
        <w:t>体力活动受限</w:t>
      </w:r>
    </w:p>
    <w:p w14:paraId="01DFE533" w14:textId="77777777" w:rsidR="00E43923" w:rsidRPr="009314A6" w:rsidRDefault="00047B20" w:rsidP="004C145D">
      <w:pPr>
        <w:pStyle w:val="a5"/>
        <w:numPr>
          <w:ilvl w:val="0"/>
          <w:numId w:val="49"/>
        </w:numPr>
        <w:spacing w:line="400" w:lineRule="exact"/>
        <w:ind w:firstLineChars="0"/>
        <w:rPr>
          <w:szCs w:val="21"/>
        </w:rPr>
      </w:pPr>
      <w:r w:rsidRPr="009314A6">
        <w:rPr>
          <w:rFonts w:hint="eastAsia"/>
          <w:szCs w:val="21"/>
        </w:rPr>
        <w:t>（</w:t>
      </w:r>
      <w:r w:rsidRPr="009314A6">
        <w:rPr>
          <w:rFonts w:hint="eastAsia"/>
          <w:color w:val="0070C0"/>
          <w:szCs w:val="21"/>
        </w:rPr>
        <w:t>畏寒</w:t>
      </w:r>
      <w:r w:rsidRPr="009314A6">
        <w:rPr>
          <w:rFonts w:hint="eastAsia"/>
          <w:szCs w:val="21"/>
        </w:rPr>
        <w:t>）（</w:t>
      </w:r>
      <w:r w:rsidRPr="009314A6">
        <w:rPr>
          <w:rFonts w:hint="eastAsia"/>
          <w:color w:val="0070C0"/>
          <w:szCs w:val="21"/>
        </w:rPr>
        <w:t>发热</w:t>
      </w:r>
      <w:r w:rsidRPr="009314A6">
        <w:rPr>
          <w:rFonts w:hint="eastAsia"/>
          <w:szCs w:val="21"/>
        </w:rPr>
        <w:t>）</w:t>
      </w:r>
    </w:p>
    <w:p w14:paraId="056875C0" w14:textId="77777777" w:rsidR="00E43923" w:rsidRPr="009314A6" w:rsidRDefault="002A01F2" w:rsidP="004C145D">
      <w:pPr>
        <w:pStyle w:val="a5"/>
        <w:numPr>
          <w:ilvl w:val="0"/>
          <w:numId w:val="49"/>
        </w:numPr>
        <w:spacing w:line="400" w:lineRule="exact"/>
        <w:ind w:firstLineChars="0"/>
        <w:rPr>
          <w:szCs w:val="21"/>
        </w:rPr>
      </w:pPr>
      <w:r w:rsidRPr="009314A6">
        <w:rPr>
          <w:rFonts w:hint="eastAsia"/>
          <w:szCs w:val="21"/>
        </w:rPr>
        <w:t>胸骨中、</w:t>
      </w:r>
      <w:r w:rsidRPr="009314A6">
        <w:rPr>
          <w:rFonts w:hint="eastAsia"/>
          <w:color w:val="0070C0"/>
          <w:szCs w:val="21"/>
        </w:rPr>
        <w:t>下段后压榨样闷痛</w:t>
      </w:r>
    </w:p>
    <w:p w14:paraId="1379FE47" w14:textId="77777777" w:rsidR="00E43923" w:rsidRPr="009314A6" w:rsidRDefault="00935A00" w:rsidP="004C145D">
      <w:pPr>
        <w:pStyle w:val="a5"/>
        <w:numPr>
          <w:ilvl w:val="0"/>
          <w:numId w:val="49"/>
        </w:numPr>
        <w:spacing w:line="400" w:lineRule="exact"/>
        <w:ind w:firstLineChars="0"/>
        <w:rPr>
          <w:szCs w:val="21"/>
        </w:rPr>
      </w:pPr>
      <w:r w:rsidRPr="009314A6">
        <w:rPr>
          <w:rFonts w:hint="eastAsia"/>
          <w:szCs w:val="21"/>
        </w:rPr>
        <w:t>体重无</w:t>
      </w:r>
      <w:r w:rsidRPr="009314A6">
        <w:rPr>
          <w:rFonts w:hint="eastAsia"/>
          <w:color w:val="0070C0"/>
          <w:szCs w:val="21"/>
        </w:rPr>
        <w:t>明显变化</w:t>
      </w:r>
    </w:p>
    <w:p w14:paraId="4A1CA4C0" w14:textId="77777777" w:rsidR="00E43923" w:rsidRPr="009314A6" w:rsidRDefault="00935A00" w:rsidP="004C145D">
      <w:pPr>
        <w:pStyle w:val="a5"/>
        <w:numPr>
          <w:ilvl w:val="0"/>
          <w:numId w:val="49"/>
        </w:numPr>
        <w:spacing w:line="400" w:lineRule="exact"/>
        <w:ind w:firstLineChars="0"/>
        <w:rPr>
          <w:szCs w:val="21"/>
        </w:rPr>
      </w:pPr>
      <w:r w:rsidRPr="009314A6">
        <w:rPr>
          <w:rFonts w:hint="eastAsia"/>
          <w:color w:val="0070C0"/>
          <w:szCs w:val="21"/>
        </w:rPr>
        <w:t>尿量较前明显减少</w:t>
      </w:r>
    </w:p>
    <w:p w14:paraId="47E948D5" w14:textId="77777777" w:rsidR="00E43923" w:rsidRPr="009314A6" w:rsidRDefault="00935A00" w:rsidP="004C145D">
      <w:pPr>
        <w:pStyle w:val="a5"/>
        <w:numPr>
          <w:ilvl w:val="0"/>
          <w:numId w:val="49"/>
        </w:numPr>
        <w:spacing w:line="400" w:lineRule="exact"/>
        <w:ind w:firstLineChars="0"/>
        <w:rPr>
          <w:szCs w:val="21"/>
        </w:rPr>
      </w:pPr>
      <w:r w:rsidRPr="009314A6">
        <w:rPr>
          <w:rFonts w:hint="eastAsia"/>
          <w:color w:val="0070C0"/>
          <w:szCs w:val="21"/>
        </w:rPr>
        <w:t>一般状态欠佳</w:t>
      </w:r>
    </w:p>
    <w:p w14:paraId="5B9BE4E6" w14:textId="77777777" w:rsidR="00C71D6D" w:rsidRPr="009314A6" w:rsidRDefault="00C71D6D" w:rsidP="004C145D">
      <w:pPr>
        <w:pStyle w:val="a5"/>
        <w:numPr>
          <w:ilvl w:val="0"/>
          <w:numId w:val="49"/>
        </w:numPr>
        <w:spacing w:line="400" w:lineRule="exact"/>
        <w:ind w:firstLineChars="0"/>
        <w:rPr>
          <w:szCs w:val="21"/>
        </w:rPr>
      </w:pPr>
      <w:r w:rsidRPr="009314A6">
        <w:rPr>
          <w:rFonts w:hint="eastAsia"/>
          <w:szCs w:val="21"/>
        </w:rPr>
        <w:t>（</w:t>
      </w:r>
      <w:r w:rsidRPr="009314A6">
        <w:rPr>
          <w:rFonts w:hint="eastAsia"/>
          <w:color w:val="0070C0"/>
          <w:szCs w:val="21"/>
        </w:rPr>
        <w:t>右下肢麻木</w:t>
      </w:r>
      <w:r w:rsidRPr="009314A6">
        <w:rPr>
          <w:rFonts w:hint="eastAsia"/>
          <w:szCs w:val="21"/>
        </w:rPr>
        <w:t>）（</w:t>
      </w:r>
      <w:r w:rsidRPr="009314A6">
        <w:rPr>
          <w:rFonts w:hint="eastAsia"/>
          <w:color w:val="0070C0"/>
          <w:szCs w:val="21"/>
        </w:rPr>
        <w:t>疼痛</w:t>
      </w:r>
      <w:r w:rsidRPr="009314A6">
        <w:rPr>
          <w:rFonts w:hint="eastAsia"/>
          <w:szCs w:val="21"/>
        </w:rPr>
        <w:t>）</w:t>
      </w:r>
    </w:p>
    <w:p w14:paraId="06A93D60" w14:textId="77777777" w:rsidR="00E43923" w:rsidRPr="009314A6" w:rsidRDefault="005A12EE" w:rsidP="004C145D">
      <w:pPr>
        <w:pStyle w:val="a5"/>
        <w:numPr>
          <w:ilvl w:val="0"/>
          <w:numId w:val="49"/>
        </w:numPr>
        <w:spacing w:line="400" w:lineRule="exact"/>
        <w:ind w:firstLineChars="0"/>
        <w:rPr>
          <w:szCs w:val="21"/>
        </w:rPr>
      </w:pPr>
      <w:r w:rsidRPr="009314A6">
        <w:rPr>
          <w:rFonts w:hint="eastAsia"/>
          <w:szCs w:val="21"/>
        </w:rPr>
        <w:t>主因</w:t>
      </w:r>
      <w:r w:rsidRPr="009314A6">
        <w:rPr>
          <w:rFonts w:hint="eastAsia"/>
          <w:szCs w:val="21"/>
        </w:rPr>
        <w:t>"</w:t>
      </w:r>
      <w:r w:rsidRPr="009314A6">
        <w:rPr>
          <w:rFonts w:hint="eastAsia"/>
          <w:color w:val="0070C0"/>
          <w:szCs w:val="21"/>
        </w:rPr>
        <w:t>经期下腹痛</w:t>
      </w:r>
      <w:r w:rsidRPr="009314A6">
        <w:rPr>
          <w:rFonts w:hint="eastAsia"/>
          <w:szCs w:val="21"/>
        </w:rPr>
        <w:t>9</w:t>
      </w:r>
      <w:r w:rsidRPr="009314A6">
        <w:rPr>
          <w:rFonts w:hint="eastAsia"/>
          <w:szCs w:val="21"/>
        </w:rPr>
        <w:t>月余</w:t>
      </w:r>
      <w:r w:rsidRPr="009314A6">
        <w:rPr>
          <w:rFonts w:hint="eastAsia"/>
          <w:szCs w:val="21"/>
        </w:rPr>
        <w:t>,</w:t>
      </w:r>
      <w:r w:rsidRPr="009314A6">
        <w:rPr>
          <w:rFonts w:hint="eastAsia"/>
          <w:szCs w:val="21"/>
        </w:rPr>
        <w:t>加重</w:t>
      </w:r>
      <w:r w:rsidRPr="009314A6">
        <w:rPr>
          <w:rFonts w:hint="eastAsia"/>
          <w:szCs w:val="21"/>
        </w:rPr>
        <w:t>2</w:t>
      </w:r>
      <w:r w:rsidRPr="009314A6">
        <w:rPr>
          <w:rFonts w:hint="eastAsia"/>
          <w:szCs w:val="21"/>
        </w:rPr>
        <w:t>个月</w:t>
      </w:r>
      <w:r w:rsidRPr="009314A6">
        <w:rPr>
          <w:rFonts w:hint="eastAsia"/>
          <w:szCs w:val="21"/>
        </w:rPr>
        <w:t>"</w:t>
      </w:r>
    </w:p>
    <w:p w14:paraId="25A43BFB" w14:textId="77777777" w:rsidR="00E43923" w:rsidRPr="009314A6" w:rsidRDefault="007D6B75" w:rsidP="004C145D">
      <w:pPr>
        <w:pStyle w:val="a5"/>
        <w:numPr>
          <w:ilvl w:val="0"/>
          <w:numId w:val="49"/>
        </w:numPr>
        <w:spacing w:line="400" w:lineRule="exact"/>
        <w:ind w:firstLineChars="0"/>
        <w:rPr>
          <w:szCs w:val="21"/>
        </w:rPr>
      </w:pPr>
      <w:r w:rsidRPr="009314A6">
        <w:rPr>
          <w:rFonts w:hint="eastAsia"/>
          <w:szCs w:val="21"/>
        </w:rPr>
        <w:t>无</w:t>
      </w:r>
      <w:r w:rsidRPr="009314A6">
        <w:rPr>
          <w:rFonts w:hint="eastAsia"/>
          <w:color w:val="0070C0"/>
          <w:szCs w:val="21"/>
        </w:rPr>
        <w:t>肢体活动障碍</w:t>
      </w:r>
      <w:r w:rsidRPr="009314A6">
        <w:rPr>
          <w:rFonts w:hint="eastAsia"/>
          <w:szCs w:val="21"/>
        </w:rPr>
        <w:t>及</w:t>
      </w:r>
      <w:r w:rsidRPr="009314A6">
        <w:rPr>
          <w:rFonts w:hint="eastAsia"/>
          <w:color w:val="0070C0"/>
          <w:szCs w:val="21"/>
        </w:rPr>
        <w:t>抽搐</w:t>
      </w:r>
      <w:r w:rsidRPr="009314A6">
        <w:rPr>
          <w:rFonts w:hint="eastAsia"/>
          <w:szCs w:val="21"/>
        </w:rPr>
        <w:t>发作</w:t>
      </w:r>
    </w:p>
    <w:p w14:paraId="289DD730" w14:textId="77777777" w:rsidR="00B6059C" w:rsidRPr="009314A6" w:rsidRDefault="00B6059C" w:rsidP="004C145D">
      <w:pPr>
        <w:pStyle w:val="a5"/>
        <w:numPr>
          <w:ilvl w:val="0"/>
          <w:numId w:val="49"/>
        </w:numPr>
        <w:spacing w:line="400" w:lineRule="exact"/>
        <w:ind w:firstLineChars="0"/>
        <w:rPr>
          <w:color w:val="0070C0"/>
          <w:szCs w:val="21"/>
        </w:rPr>
      </w:pPr>
      <w:r w:rsidRPr="009314A6">
        <w:rPr>
          <w:rFonts w:hint="eastAsia"/>
          <w:color w:val="0070C0"/>
          <w:szCs w:val="21"/>
        </w:rPr>
        <w:t>化疗反应</w:t>
      </w:r>
      <w:r w:rsidRPr="001B3FCA">
        <w:rPr>
          <w:rFonts w:hint="eastAsia"/>
          <w:szCs w:val="21"/>
        </w:rPr>
        <w:t>轻</w:t>
      </w:r>
    </w:p>
    <w:p w14:paraId="4A551F75" w14:textId="77777777" w:rsidR="007C0794" w:rsidRPr="009314A6" w:rsidRDefault="007C0794" w:rsidP="004C145D">
      <w:pPr>
        <w:pStyle w:val="a5"/>
        <w:numPr>
          <w:ilvl w:val="0"/>
          <w:numId w:val="49"/>
        </w:numPr>
        <w:spacing w:line="400" w:lineRule="exact"/>
        <w:ind w:firstLineChars="0"/>
        <w:rPr>
          <w:color w:val="0070C0"/>
          <w:szCs w:val="21"/>
        </w:rPr>
      </w:pPr>
      <w:r w:rsidRPr="009314A6">
        <w:rPr>
          <w:rFonts w:hint="eastAsia"/>
          <w:color w:val="0070C0"/>
          <w:szCs w:val="21"/>
        </w:rPr>
        <w:t>疼痛</w:t>
      </w:r>
      <w:r w:rsidRPr="009314A6">
        <w:rPr>
          <w:rFonts w:hint="eastAsia"/>
          <w:szCs w:val="21"/>
        </w:rPr>
        <w:t>时伴有</w:t>
      </w:r>
      <w:r w:rsidRPr="009314A6">
        <w:rPr>
          <w:rFonts w:hint="eastAsia"/>
          <w:color w:val="0070C0"/>
          <w:szCs w:val="21"/>
        </w:rPr>
        <w:t>右下肢活动受限</w:t>
      </w:r>
    </w:p>
    <w:p w14:paraId="3EA4AF3C" w14:textId="77777777" w:rsidR="00665B32" w:rsidRPr="009314A6" w:rsidRDefault="00665B32" w:rsidP="004C145D">
      <w:pPr>
        <w:pStyle w:val="a5"/>
        <w:numPr>
          <w:ilvl w:val="0"/>
          <w:numId w:val="49"/>
        </w:numPr>
        <w:spacing w:line="400" w:lineRule="exact"/>
        <w:ind w:firstLineChars="0"/>
        <w:rPr>
          <w:color w:val="0070C0"/>
          <w:szCs w:val="21"/>
        </w:rPr>
      </w:pPr>
      <w:r w:rsidRPr="009314A6">
        <w:rPr>
          <w:rFonts w:hint="eastAsia"/>
          <w:szCs w:val="21"/>
        </w:rPr>
        <w:t>活动后</w:t>
      </w:r>
      <w:r w:rsidRPr="009314A6">
        <w:rPr>
          <w:rFonts w:hint="eastAsia"/>
          <w:color w:val="0070C0"/>
          <w:szCs w:val="21"/>
        </w:rPr>
        <w:t>气短</w:t>
      </w:r>
    </w:p>
    <w:p w14:paraId="4EE36192" w14:textId="77777777" w:rsidR="00151BD0" w:rsidRPr="009314A6" w:rsidRDefault="00151BD0" w:rsidP="004C145D">
      <w:pPr>
        <w:pStyle w:val="a5"/>
        <w:numPr>
          <w:ilvl w:val="0"/>
          <w:numId w:val="49"/>
        </w:numPr>
        <w:spacing w:line="400" w:lineRule="exact"/>
        <w:ind w:firstLineChars="0"/>
        <w:rPr>
          <w:color w:val="0070C0"/>
          <w:szCs w:val="21"/>
        </w:rPr>
      </w:pPr>
      <w:r w:rsidRPr="009314A6">
        <w:rPr>
          <w:rFonts w:hint="eastAsia"/>
          <w:color w:val="0070C0"/>
          <w:szCs w:val="21"/>
        </w:rPr>
        <w:t>夜间憋醒</w:t>
      </w:r>
      <w:r w:rsidRPr="009314A6">
        <w:rPr>
          <w:rFonts w:hint="eastAsia"/>
          <w:szCs w:val="21"/>
        </w:rPr>
        <w:t>现象</w:t>
      </w:r>
    </w:p>
    <w:p w14:paraId="0422F08A" w14:textId="77777777" w:rsidR="004C5A23" w:rsidRPr="009314A6" w:rsidRDefault="004C5A23" w:rsidP="004C145D">
      <w:pPr>
        <w:pStyle w:val="a5"/>
        <w:numPr>
          <w:ilvl w:val="0"/>
          <w:numId w:val="49"/>
        </w:numPr>
        <w:spacing w:line="400" w:lineRule="exact"/>
        <w:ind w:firstLineChars="0"/>
        <w:rPr>
          <w:color w:val="0070C0"/>
          <w:szCs w:val="21"/>
        </w:rPr>
      </w:pPr>
      <w:r w:rsidRPr="009314A6">
        <w:rPr>
          <w:rFonts w:hint="eastAsia"/>
          <w:color w:val="0070C0"/>
          <w:szCs w:val="21"/>
        </w:rPr>
        <w:t>夜尿达</w:t>
      </w:r>
      <w:r w:rsidRPr="009314A6">
        <w:rPr>
          <w:rFonts w:hint="eastAsia"/>
          <w:color w:val="0070C0"/>
          <w:szCs w:val="21"/>
        </w:rPr>
        <w:t>10</w:t>
      </w:r>
      <w:r w:rsidRPr="009314A6">
        <w:rPr>
          <w:rFonts w:hint="eastAsia"/>
          <w:color w:val="0070C0"/>
          <w:szCs w:val="21"/>
        </w:rPr>
        <w:t>余次</w:t>
      </w:r>
    </w:p>
    <w:p w14:paraId="4B729115" w14:textId="77777777" w:rsidR="00B6059C" w:rsidRPr="009314A6" w:rsidRDefault="00B15812" w:rsidP="004C145D">
      <w:pPr>
        <w:pStyle w:val="a5"/>
        <w:numPr>
          <w:ilvl w:val="0"/>
          <w:numId w:val="49"/>
        </w:numPr>
        <w:spacing w:line="400" w:lineRule="exact"/>
        <w:ind w:firstLineChars="0"/>
        <w:rPr>
          <w:color w:val="0070C0"/>
          <w:szCs w:val="21"/>
        </w:rPr>
      </w:pPr>
      <w:r w:rsidRPr="009314A6">
        <w:rPr>
          <w:rFonts w:hint="eastAsia"/>
          <w:szCs w:val="21"/>
        </w:rPr>
        <w:t>偶有</w:t>
      </w:r>
      <w:r w:rsidRPr="009314A6">
        <w:rPr>
          <w:rFonts w:hint="eastAsia"/>
          <w:color w:val="0070C0"/>
          <w:szCs w:val="21"/>
        </w:rPr>
        <w:t>胸痛</w:t>
      </w:r>
      <w:r w:rsidRPr="009314A6">
        <w:rPr>
          <w:rFonts w:hint="eastAsia"/>
          <w:szCs w:val="21"/>
        </w:rPr>
        <w:t xml:space="preserve">, </w:t>
      </w:r>
      <w:r w:rsidRPr="009314A6">
        <w:rPr>
          <w:rFonts w:hint="eastAsia"/>
          <w:szCs w:val="21"/>
        </w:rPr>
        <w:t>为</w:t>
      </w:r>
      <w:r w:rsidRPr="009314A6">
        <w:rPr>
          <w:rFonts w:hint="eastAsia"/>
          <w:color w:val="0070C0"/>
          <w:szCs w:val="21"/>
        </w:rPr>
        <w:t>心前区针刺样疼痛</w:t>
      </w:r>
    </w:p>
    <w:p w14:paraId="0534C041" w14:textId="77777777" w:rsidR="0033346F" w:rsidRPr="009314A6" w:rsidRDefault="0033346F" w:rsidP="004C145D">
      <w:pPr>
        <w:pStyle w:val="a5"/>
        <w:numPr>
          <w:ilvl w:val="0"/>
          <w:numId w:val="49"/>
        </w:numPr>
        <w:spacing w:line="400" w:lineRule="exact"/>
        <w:ind w:firstLineChars="0"/>
        <w:rPr>
          <w:color w:val="0070C0"/>
          <w:szCs w:val="21"/>
        </w:rPr>
      </w:pPr>
      <w:r w:rsidRPr="009314A6">
        <w:rPr>
          <w:rFonts w:hint="eastAsia"/>
          <w:color w:val="0070C0"/>
          <w:szCs w:val="21"/>
        </w:rPr>
        <w:t>间断呼吸困难</w:t>
      </w:r>
    </w:p>
    <w:p w14:paraId="53C0271F" w14:textId="77777777" w:rsidR="0033346F" w:rsidRPr="009314A6" w:rsidRDefault="0033346F" w:rsidP="004C145D">
      <w:pPr>
        <w:pStyle w:val="a5"/>
        <w:numPr>
          <w:ilvl w:val="0"/>
          <w:numId w:val="49"/>
        </w:numPr>
        <w:spacing w:line="400" w:lineRule="exact"/>
        <w:ind w:firstLineChars="0"/>
        <w:rPr>
          <w:color w:val="0070C0"/>
          <w:szCs w:val="21"/>
        </w:rPr>
      </w:pPr>
      <w:r w:rsidRPr="009314A6">
        <w:rPr>
          <w:rFonts w:hint="eastAsia"/>
          <w:szCs w:val="21"/>
        </w:rPr>
        <w:t>患者平素</w:t>
      </w:r>
      <w:r w:rsidRPr="009314A6">
        <w:rPr>
          <w:rFonts w:hint="eastAsia"/>
          <w:color w:val="0070C0"/>
          <w:szCs w:val="21"/>
        </w:rPr>
        <w:t>健康状况较差</w:t>
      </w:r>
    </w:p>
    <w:p w14:paraId="0DA9C23B" w14:textId="77777777" w:rsidR="00D00ABA" w:rsidRPr="009314A6" w:rsidRDefault="00D00ABA" w:rsidP="004C145D">
      <w:pPr>
        <w:pStyle w:val="a5"/>
        <w:numPr>
          <w:ilvl w:val="0"/>
          <w:numId w:val="49"/>
        </w:numPr>
        <w:spacing w:line="400" w:lineRule="exact"/>
        <w:ind w:firstLineChars="0"/>
        <w:rPr>
          <w:color w:val="0070C0"/>
          <w:szCs w:val="21"/>
        </w:rPr>
      </w:pPr>
      <w:r w:rsidRPr="009314A6">
        <w:rPr>
          <w:rFonts w:hint="eastAsia"/>
          <w:szCs w:val="21"/>
        </w:rPr>
        <w:t>月经量多</w:t>
      </w:r>
      <w:r w:rsidRPr="009314A6">
        <w:rPr>
          <w:rFonts w:hint="eastAsia"/>
          <w:szCs w:val="21"/>
        </w:rPr>
        <w:t xml:space="preserve">, </w:t>
      </w:r>
      <w:r w:rsidRPr="009314A6">
        <w:rPr>
          <w:rFonts w:hint="eastAsia"/>
          <w:szCs w:val="21"/>
        </w:rPr>
        <w:t>伴</w:t>
      </w:r>
      <w:r w:rsidRPr="009314A6">
        <w:rPr>
          <w:rFonts w:hint="eastAsia"/>
          <w:color w:val="0070C0"/>
          <w:szCs w:val="21"/>
        </w:rPr>
        <w:t>血块</w:t>
      </w:r>
    </w:p>
    <w:p w14:paraId="448D0F79" w14:textId="77777777" w:rsidR="00067B70" w:rsidRPr="009314A6" w:rsidRDefault="00067B70" w:rsidP="004C145D">
      <w:pPr>
        <w:pStyle w:val="a5"/>
        <w:numPr>
          <w:ilvl w:val="0"/>
          <w:numId w:val="49"/>
        </w:numPr>
        <w:spacing w:line="400" w:lineRule="exact"/>
        <w:ind w:firstLineChars="0"/>
        <w:rPr>
          <w:color w:val="0070C0"/>
          <w:szCs w:val="21"/>
        </w:rPr>
      </w:pPr>
      <w:r w:rsidRPr="009314A6">
        <w:rPr>
          <w:rFonts w:hint="eastAsia"/>
          <w:szCs w:val="21"/>
        </w:rPr>
        <w:t>痰为</w:t>
      </w:r>
      <w:r w:rsidRPr="009314A6">
        <w:rPr>
          <w:rFonts w:hint="eastAsia"/>
          <w:color w:val="0070C0"/>
          <w:szCs w:val="21"/>
        </w:rPr>
        <w:t>白色粘痰</w:t>
      </w:r>
      <w:r w:rsidRPr="009314A6">
        <w:rPr>
          <w:rFonts w:hint="eastAsia"/>
          <w:szCs w:val="21"/>
        </w:rPr>
        <w:t xml:space="preserve">, </w:t>
      </w:r>
      <w:r w:rsidRPr="009314A6">
        <w:rPr>
          <w:rFonts w:hint="eastAsia"/>
          <w:szCs w:val="21"/>
        </w:rPr>
        <w:t>不易咳出</w:t>
      </w:r>
      <w:r w:rsidRPr="009314A6">
        <w:rPr>
          <w:rFonts w:hint="eastAsia"/>
          <w:szCs w:val="21"/>
        </w:rPr>
        <w:t xml:space="preserve">, </w:t>
      </w:r>
      <w:r w:rsidRPr="009314A6">
        <w:rPr>
          <w:rFonts w:hint="eastAsia"/>
          <w:szCs w:val="21"/>
        </w:rPr>
        <w:t>伴有咳后</w:t>
      </w:r>
      <w:r w:rsidRPr="009314A6">
        <w:rPr>
          <w:rFonts w:hint="eastAsia"/>
          <w:color w:val="0070C0"/>
          <w:szCs w:val="21"/>
        </w:rPr>
        <w:t>呕吐</w:t>
      </w:r>
    </w:p>
    <w:p w14:paraId="72977E14" w14:textId="77777777" w:rsidR="00A561B9" w:rsidRPr="009314A6" w:rsidRDefault="00A561B9" w:rsidP="004C145D">
      <w:pPr>
        <w:pStyle w:val="a5"/>
        <w:numPr>
          <w:ilvl w:val="0"/>
          <w:numId w:val="49"/>
        </w:numPr>
        <w:spacing w:line="400" w:lineRule="exact"/>
        <w:ind w:firstLineChars="0"/>
        <w:rPr>
          <w:color w:val="0070C0"/>
          <w:szCs w:val="21"/>
        </w:rPr>
      </w:pPr>
      <w:r w:rsidRPr="009314A6">
        <w:rPr>
          <w:rFonts w:ascii="宋体" w:eastAsia="宋体" w:hAnsi="宋体" w:cs="宋体"/>
          <w:kern w:val="0"/>
          <w:szCs w:val="21"/>
        </w:rPr>
        <w:t>化疗过程中未见</w:t>
      </w:r>
      <w:r w:rsidRPr="009314A6">
        <w:rPr>
          <w:color w:val="0070C0"/>
          <w:szCs w:val="21"/>
        </w:rPr>
        <w:t>明显不适</w:t>
      </w:r>
    </w:p>
    <w:p w14:paraId="38CCBF66" w14:textId="77777777" w:rsidR="00B1508B" w:rsidRPr="009314A6" w:rsidRDefault="00B1508B" w:rsidP="004C145D">
      <w:pPr>
        <w:pStyle w:val="a5"/>
        <w:numPr>
          <w:ilvl w:val="0"/>
          <w:numId w:val="49"/>
        </w:numPr>
        <w:spacing w:line="400" w:lineRule="exact"/>
        <w:ind w:firstLineChars="0"/>
        <w:rPr>
          <w:color w:val="0070C0"/>
          <w:szCs w:val="21"/>
        </w:rPr>
      </w:pPr>
      <w:bookmarkStart w:id="17" w:name="OLE_LINK34"/>
      <w:bookmarkStart w:id="18" w:name="OLE_LINK35"/>
      <w:r w:rsidRPr="009314A6">
        <w:rPr>
          <w:rFonts w:hint="eastAsia"/>
          <w:color w:val="0070C0"/>
          <w:szCs w:val="21"/>
        </w:rPr>
        <w:t>皮疹</w:t>
      </w:r>
      <w:r w:rsidRPr="009314A6">
        <w:rPr>
          <w:rFonts w:asciiTheme="minorEastAsia" w:hAnsiTheme="minorEastAsia" w:hint="eastAsia"/>
          <w:szCs w:val="21"/>
        </w:rPr>
        <w:t>逐渐蔓延至周身</w:t>
      </w:r>
    </w:p>
    <w:p w14:paraId="21D788E5" w14:textId="77777777" w:rsidR="003E74BE" w:rsidRPr="009314A6" w:rsidRDefault="003E74BE" w:rsidP="004C145D">
      <w:pPr>
        <w:pStyle w:val="a5"/>
        <w:numPr>
          <w:ilvl w:val="0"/>
          <w:numId w:val="49"/>
        </w:numPr>
        <w:spacing w:line="400" w:lineRule="exact"/>
        <w:ind w:firstLineChars="0"/>
        <w:rPr>
          <w:color w:val="0070C0"/>
          <w:szCs w:val="21"/>
          <w:highlight w:val="yellow"/>
        </w:rPr>
      </w:pPr>
      <w:r w:rsidRPr="009314A6">
        <w:rPr>
          <w:rFonts w:hint="eastAsia"/>
          <w:color w:val="0070C0"/>
          <w:szCs w:val="21"/>
          <w:highlight w:val="yellow"/>
        </w:rPr>
        <w:t>饮水呛咳症状</w:t>
      </w:r>
    </w:p>
    <w:bookmarkEnd w:id="17"/>
    <w:bookmarkEnd w:id="18"/>
    <w:p w14:paraId="64AB6EB0" w14:textId="77777777" w:rsidR="008E118D" w:rsidRPr="009314A6" w:rsidRDefault="008E118D" w:rsidP="00CD3A8C">
      <w:pPr>
        <w:spacing w:line="400" w:lineRule="exact"/>
        <w:ind w:left="420"/>
        <w:rPr>
          <w:szCs w:val="21"/>
        </w:rPr>
      </w:pPr>
    </w:p>
    <w:p w14:paraId="1FC24A4E" w14:textId="77777777" w:rsidR="00E43923" w:rsidRPr="009314A6" w:rsidRDefault="0040048A" w:rsidP="00E43923">
      <w:pPr>
        <w:pStyle w:val="a5"/>
        <w:numPr>
          <w:ilvl w:val="0"/>
          <w:numId w:val="3"/>
        </w:numPr>
        <w:spacing w:line="400" w:lineRule="exact"/>
        <w:ind w:firstLineChars="0"/>
        <w:rPr>
          <w:color w:val="000000" w:themeColor="text1"/>
          <w:szCs w:val="21"/>
        </w:rPr>
      </w:pPr>
      <w:r w:rsidRPr="009314A6">
        <w:rPr>
          <w:rFonts w:hint="eastAsia"/>
          <w:color w:val="000000" w:themeColor="text1"/>
          <w:szCs w:val="21"/>
        </w:rPr>
        <w:t>精神或行为状态</w:t>
      </w:r>
    </w:p>
    <w:p w14:paraId="7BA9492E" w14:textId="77777777" w:rsidR="00E43923" w:rsidRPr="009314A6" w:rsidRDefault="0040048A" w:rsidP="004C145D">
      <w:pPr>
        <w:pStyle w:val="a5"/>
        <w:numPr>
          <w:ilvl w:val="0"/>
          <w:numId w:val="50"/>
        </w:numPr>
        <w:spacing w:line="400" w:lineRule="exact"/>
        <w:ind w:firstLineChars="0"/>
        <w:rPr>
          <w:color w:val="000000" w:themeColor="text1"/>
          <w:szCs w:val="21"/>
        </w:rPr>
      </w:pPr>
      <w:r w:rsidRPr="009314A6">
        <w:rPr>
          <w:rFonts w:hint="eastAsia"/>
          <w:color w:val="0070C0"/>
          <w:szCs w:val="21"/>
        </w:rPr>
        <w:t>反应迟钝</w:t>
      </w:r>
    </w:p>
    <w:p w14:paraId="2869686B" w14:textId="77777777" w:rsidR="0040048A" w:rsidRPr="009314A6" w:rsidRDefault="0040048A" w:rsidP="004C145D">
      <w:pPr>
        <w:pStyle w:val="a5"/>
        <w:numPr>
          <w:ilvl w:val="0"/>
          <w:numId w:val="50"/>
        </w:numPr>
        <w:spacing w:line="400" w:lineRule="exact"/>
        <w:ind w:firstLineChars="0"/>
        <w:rPr>
          <w:color w:val="000000" w:themeColor="text1"/>
          <w:szCs w:val="21"/>
        </w:rPr>
      </w:pPr>
      <w:r w:rsidRPr="009314A6">
        <w:rPr>
          <w:rFonts w:hint="eastAsia"/>
          <w:color w:val="0070C0"/>
          <w:szCs w:val="21"/>
        </w:rPr>
        <w:t>精神状态突变</w:t>
      </w:r>
    </w:p>
    <w:p w14:paraId="6ED78A57" w14:textId="77777777" w:rsidR="006C414E" w:rsidRPr="009314A6" w:rsidRDefault="006C414E" w:rsidP="00B27DCE">
      <w:pPr>
        <w:pStyle w:val="a5"/>
        <w:spacing w:line="400" w:lineRule="exact"/>
        <w:ind w:left="420" w:firstLineChars="0" w:firstLine="0"/>
        <w:rPr>
          <w:szCs w:val="21"/>
        </w:rPr>
      </w:pPr>
    </w:p>
    <w:p w14:paraId="5DE311A8" w14:textId="77777777" w:rsidR="008E118D" w:rsidRPr="009314A6" w:rsidRDefault="008E118D" w:rsidP="004C145D">
      <w:pPr>
        <w:pStyle w:val="a5"/>
        <w:numPr>
          <w:ilvl w:val="0"/>
          <w:numId w:val="22"/>
        </w:numPr>
        <w:spacing w:line="400" w:lineRule="exact"/>
        <w:ind w:firstLineChars="0"/>
        <w:rPr>
          <w:szCs w:val="21"/>
        </w:rPr>
      </w:pPr>
      <w:r w:rsidRPr="009314A6">
        <w:rPr>
          <w:rFonts w:hint="eastAsia"/>
          <w:szCs w:val="21"/>
        </w:rPr>
        <w:t>不应标注为</w:t>
      </w:r>
      <w:r w:rsidR="0040048A" w:rsidRPr="009314A6">
        <w:rPr>
          <w:rFonts w:hint="eastAsia"/>
          <w:szCs w:val="21"/>
        </w:rPr>
        <w:t>自</w:t>
      </w:r>
      <w:r w:rsidR="00767823" w:rsidRPr="009314A6">
        <w:rPr>
          <w:rFonts w:hint="eastAsia"/>
          <w:szCs w:val="21"/>
        </w:rPr>
        <w:t>诉</w:t>
      </w:r>
      <w:r w:rsidRPr="009314A6">
        <w:rPr>
          <w:rFonts w:hint="eastAsia"/>
          <w:szCs w:val="21"/>
        </w:rPr>
        <w:t>症状的样例：</w:t>
      </w:r>
    </w:p>
    <w:p w14:paraId="6B294327" w14:textId="77777777" w:rsidR="0040048A" w:rsidRPr="009314A6" w:rsidRDefault="0040048A" w:rsidP="004C145D">
      <w:pPr>
        <w:pStyle w:val="a5"/>
        <w:numPr>
          <w:ilvl w:val="0"/>
          <w:numId w:val="25"/>
        </w:numPr>
        <w:spacing w:line="400" w:lineRule="exact"/>
        <w:ind w:firstLineChars="0"/>
        <w:rPr>
          <w:szCs w:val="21"/>
        </w:rPr>
      </w:pPr>
      <w:r w:rsidRPr="009314A6">
        <w:rPr>
          <w:rFonts w:hint="eastAsia"/>
          <w:szCs w:val="21"/>
        </w:rPr>
        <w:t>描述</w:t>
      </w:r>
      <w:r w:rsidR="0067231C" w:rsidRPr="009314A6">
        <w:rPr>
          <w:rFonts w:hint="eastAsia"/>
          <w:szCs w:val="21"/>
        </w:rPr>
        <w:t>症状趋势</w:t>
      </w:r>
      <w:r w:rsidRPr="009314A6">
        <w:rPr>
          <w:rFonts w:hint="eastAsia"/>
          <w:szCs w:val="21"/>
        </w:rPr>
        <w:t>的动词</w:t>
      </w:r>
      <w:r w:rsidR="0067231C" w:rsidRPr="009314A6">
        <w:rPr>
          <w:rFonts w:hint="eastAsia"/>
          <w:szCs w:val="21"/>
        </w:rPr>
        <w:t>或副词</w:t>
      </w:r>
      <w:r w:rsidR="00B83E03" w:rsidRPr="009314A6">
        <w:rPr>
          <w:rFonts w:hint="eastAsia"/>
          <w:szCs w:val="21"/>
        </w:rPr>
        <w:t>，主要特征是该类修饰成分在症状的后面</w:t>
      </w:r>
    </w:p>
    <w:p w14:paraId="2902294E" w14:textId="77777777" w:rsidR="0040048A" w:rsidRPr="009314A6" w:rsidRDefault="0040048A" w:rsidP="00CD3A8C">
      <w:pPr>
        <w:pStyle w:val="a5"/>
        <w:numPr>
          <w:ilvl w:val="0"/>
          <w:numId w:val="7"/>
        </w:numPr>
        <w:spacing w:line="400" w:lineRule="exact"/>
        <w:ind w:firstLineChars="0"/>
        <w:rPr>
          <w:szCs w:val="21"/>
        </w:rPr>
      </w:pPr>
      <w:r w:rsidRPr="009314A6">
        <w:rPr>
          <w:rFonts w:hint="eastAsia"/>
          <w:color w:val="FF0000"/>
          <w:szCs w:val="21"/>
        </w:rPr>
        <w:t>退热</w:t>
      </w:r>
    </w:p>
    <w:p w14:paraId="52F74BCF" w14:textId="77777777" w:rsidR="0040048A" w:rsidRPr="009314A6" w:rsidRDefault="0040048A" w:rsidP="00F641A6">
      <w:pPr>
        <w:pStyle w:val="a5"/>
        <w:numPr>
          <w:ilvl w:val="0"/>
          <w:numId w:val="7"/>
        </w:numPr>
        <w:spacing w:line="400" w:lineRule="exact"/>
        <w:ind w:firstLineChars="0"/>
        <w:rPr>
          <w:color w:val="FF0000"/>
          <w:szCs w:val="21"/>
        </w:rPr>
      </w:pPr>
      <w:r w:rsidRPr="009314A6">
        <w:rPr>
          <w:rFonts w:hint="eastAsia"/>
          <w:color w:val="0070C0"/>
          <w:szCs w:val="21"/>
        </w:rPr>
        <w:lastRenderedPageBreak/>
        <w:t>右侧肢体麻木</w:t>
      </w:r>
      <w:r w:rsidRPr="009314A6">
        <w:rPr>
          <w:rFonts w:hint="eastAsia"/>
          <w:color w:val="FF0000"/>
          <w:szCs w:val="21"/>
        </w:rPr>
        <w:t>加重</w:t>
      </w:r>
    </w:p>
    <w:p w14:paraId="7424200F" w14:textId="77777777" w:rsidR="0067231C" w:rsidRPr="009314A6" w:rsidRDefault="0067231C" w:rsidP="0067231C">
      <w:pPr>
        <w:pStyle w:val="a5"/>
        <w:numPr>
          <w:ilvl w:val="0"/>
          <w:numId w:val="7"/>
        </w:numPr>
        <w:spacing w:line="400" w:lineRule="exact"/>
        <w:ind w:firstLineChars="0"/>
        <w:rPr>
          <w:color w:val="FF0000"/>
          <w:szCs w:val="21"/>
        </w:rPr>
      </w:pPr>
      <w:r w:rsidRPr="009314A6">
        <w:rPr>
          <w:rFonts w:hint="eastAsia"/>
          <w:color w:val="0070C0"/>
          <w:szCs w:val="21"/>
        </w:rPr>
        <w:t>腹胀</w:t>
      </w:r>
      <w:r w:rsidRPr="009314A6">
        <w:rPr>
          <w:rFonts w:hint="eastAsia"/>
          <w:color w:val="FF0000"/>
          <w:szCs w:val="21"/>
        </w:rPr>
        <w:t>明显</w:t>
      </w:r>
    </w:p>
    <w:p w14:paraId="28EED3D1" w14:textId="77777777" w:rsidR="0067231C" w:rsidRPr="009314A6" w:rsidRDefault="0067231C" w:rsidP="0067231C">
      <w:pPr>
        <w:pStyle w:val="a5"/>
        <w:numPr>
          <w:ilvl w:val="0"/>
          <w:numId w:val="7"/>
        </w:numPr>
        <w:spacing w:line="400" w:lineRule="exact"/>
        <w:ind w:firstLineChars="0"/>
        <w:rPr>
          <w:color w:val="FF0000"/>
          <w:szCs w:val="21"/>
        </w:rPr>
      </w:pPr>
      <w:r w:rsidRPr="009314A6">
        <w:rPr>
          <w:rFonts w:hint="eastAsia"/>
          <w:color w:val="0070C0"/>
          <w:szCs w:val="21"/>
        </w:rPr>
        <w:t>腹胀</w:t>
      </w:r>
      <w:r w:rsidRPr="009314A6">
        <w:rPr>
          <w:rFonts w:hint="eastAsia"/>
          <w:color w:val="FF0000"/>
          <w:szCs w:val="21"/>
        </w:rPr>
        <w:t>加重</w:t>
      </w:r>
    </w:p>
    <w:p w14:paraId="6D40AFD9" w14:textId="77777777" w:rsidR="0040048A" w:rsidRPr="009314A6" w:rsidRDefault="0040048A" w:rsidP="004C145D">
      <w:pPr>
        <w:pStyle w:val="a5"/>
        <w:numPr>
          <w:ilvl w:val="0"/>
          <w:numId w:val="19"/>
        </w:numPr>
        <w:spacing w:line="400" w:lineRule="exact"/>
        <w:ind w:firstLineChars="0"/>
        <w:rPr>
          <w:szCs w:val="21"/>
        </w:rPr>
      </w:pPr>
      <w:r w:rsidRPr="009314A6">
        <w:rPr>
          <w:rFonts w:hint="eastAsia"/>
          <w:color w:val="0070C0"/>
          <w:szCs w:val="21"/>
        </w:rPr>
        <w:t>头痛</w:t>
      </w:r>
      <w:r w:rsidRPr="009314A6">
        <w:rPr>
          <w:rFonts w:hint="eastAsia"/>
          <w:color w:val="FF0000"/>
          <w:szCs w:val="21"/>
        </w:rPr>
        <w:t>呈发作性钝痛，具体位置不定，持续时间为十余分钟</w:t>
      </w:r>
    </w:p>
    <w:p w14:paraId="65A6F724" w14:textId="77777777" w:rsidR="0040048A" w:rsidRPr="009314A6" w:rsidRDefault="0040048A" w:rsidP="004C145D">
      <w:pPr>
        <w:pStyle w:val="a5"/>
        <w:numPr>
          <w:ilvl w:val="0"/>
          <w:numId w:val="19"/>
        </w:numPr>
        <w:spacing w:line="400" w:lineRule="exact"/>
        <w:ind w:firstLineChars="0"/>
        <w:rPr>
          <w:szCs w:val="21"/>
        </w:rPr>
      </w:pPr>
      <w:r w:rsidRPr="009314A6">
        <w:rPr>
          <w:rFonts w:hint="eastAsia"/>
          <w:color w:val="0070C0"/>
          <w:szCs w:val="21"/>
        </w:rPr>
        <w:t>右侧肢体麻木</w:t>
      </w:r>
      <w:r w:rsidRPr="009314A6">
        <w:rPr>
          <w:rFonts w:hint="eastAsia"/>
          <w:color w:val="FF0000"/>
          <w:szCs w:val="21"/>
        </w:rPr>
        <w:t>加重，症状呈持续性</w:t>
      </w:r>
      <w:r w:rsidRPr="009314A6">
        <w:rPr>
          <w:rFonts w:hint="eastAsia"/>
          <w:color w:val="FF0000"/>
          <w:szCs w:val="21"/>
        </w:rPr>
        <w:t>,</w:t>
      </w:r>
      <w:r w:rsidRPr="009314A6">
        <w:rPr>
          <w:rFonts w:hint="eastAsia"/>
          <w:color w:val="FF0000"/>
          <w:szCs w:val="21"/>
        </w:rPr>
        <w:t>无明显加重和缓解</w:t>
      </w:r>
    </w:p>
    <w:p w14:paraId="5163FBB7" w14:textId="77777777" w:rsidR="00550534" w:rsidRPr="009314A6" w:rsidRDefault="00550534" w:rsidP="004C145D">
      <w:pPr>
        <w:pStyle w:val="a5"/>
        <w:numPr>
          <w:ilvl w:val="0"/>
          <w:numId w:val="19"/>
        </w:numPr>
        <w:spacing w:line="400" w:lineRule="exact"/>
        <w:ind w:firstLineChars="0"/>
        <w:rPr>
          <w:szCs w:val="21"/>
        </w:rPr>
      </w:pPr>
      <w:r w:rsidRPr="009314A6">
        <w:rPr>
          <w:rFonts w:hint="eastAsia"/>
          <w:color w:val="FF0000"/>
          <w:szCs w:val="21"/>
        </w:rPr>
        <w:t>弛张热</w:t>
      </w:r>
    </w:p>
    <w:p w14:paraId="03BC7AF1" w14:textId="77777777" w:rsidR="00067B70" w:rsidRPr="009314A6" w:rsidRDefault="00067B70" w:rsidP="004C145D">
      <w:pPr>
        <w:pStyle w:val="a5"/>
        <w:numPr>
          <w:ilvl w:val="0"/>
          <w:numId w:val="19"/>
        </w:numPr>
        <w:spacing w:line="400" w:lineRule="exact"/>
        <w:ind w:firstLineChars="0"/>
        <w:rPr>
          <w:color w:val="0070C0"/>
          <w:szCs w:val="21"/>
        </w:rPr>
      </w:pPr>
      <w:r w:rsidRPr="009314A6">
        <w:rPr>
          <w:rFonts w:hint="eastAsia"/>
          <w:szCs w:val="21"/>
        </w:rPr>
        <w:t>10</w:t>
      </w:r>
      <w:r w:rsidRPr="009314A6">
        <w:rPr>
          <w:rFonts w:hint="eastAsia"/>
          <w:szCs w:val="21"/>
        </w:rPr>
        <w:t>余天前患儿出现</w:t>
      </w:r>
      <w:r w:rsidRPr="009314A6">
        <w:rPr>
          <w:rFonts w:hint="eastAsia"/>
          <w:color w:val="0070C0"/>
          <w:szCs w:val="21"/>
        </w:rPr>
        <w:t>稀水样便</w:t>
      </w:r>
      <w:r w:rsidRPr="009314A6">
        <w:rPr>
          <w:rFonts w:hint="eastAsia"/>
          <w:szCs w:val="21"/>
        </w:rPr>
        <w:t>，无</w:t>
      </w:r>
      <w:r w:rsidRPr="009314A6">
        <w:rPr>
          <w:rFonts w:hint="eastAsia"/>
          <w:color w:val="FF0000"/>
          <w:szCs w:val="21"/>
        </w:rPr>
        <w:t>腥臭</w:t>
      </w:r>
    </w:p>
    <w:p w14:paraId="70C532C2" w14:textId="77777777" w:rsidR="001A1278" w:rsidRPr="009314A6" w:rsidRDefault="001A1278" w:rsidP="004C145D">
      <w:pPr>
        <w:pStyle w:val="a5"/>
        <w:numPr>
          <w:ilvl w:val="0"/>
          <w:numId w:val="19"/>
        </w:numPr>
        <w:spacing w:line="400" w:lineRule="exact"/>
        <w:ind w:firstLineChars="0"/>
        <w:rPr>
          <w:color w:val="0070C0"/>
          <w:szCs w:val="21"/>
        </w:rPr>
      </w:pPr>
      <w:r w:rsidRPr="009314A6">
        <w:rPr>
          <w:rFonts w:asciiTheme="minorEastAsia" w:hAnsiTheme="minorEastAsia" w:hint="eastAsia"/>
          <w:szCs w:val="21"/>
        </w:rPr>
        <w:t>患者于3天前外伤后出现</w:t>
      </w:r>
      <w:r w:rsidRPr="009314A6">
        <w:rPr>
          <w:rFonts w:asciiTheme="minorEastAsia" w:hAnsiTheme="minorEastAsia" w:hint="eastAsia"/>
          <w:color w:val="0070C0"/>
          <w:szCs w:val="21"/>
        </w:rPr>
        <w:t>胸部疼痛</w:t>
      </w:r>
      <w:r w:rsidRPr="009314A6">
        <w:rPr>
          <w:rFonts w:asciiTheme="minorEastAsia" w:hAnsiTheme="minorEastAsia" w:hint="eastAsia"/>
          <w:szCs w:val="21"/>
        </w:rPr>
        <w:t>, 深呼吸、 咳嗽或变动体位时</w:t>
      </w:r>
      <w:r w:rsidRPr="009314A6">
        <w:rPr>
          <w:rFonts w:asciiTheme="minorEastAsia" w:hAnsiTheme="minorEastAsia" w:hint="eastAsia"/>
          <w:color w:val="FF0000"/>
          <w:szCs w:val="21"/>
        </w:rPr>
        <w:t>疼痛</w:t>
      </w:r>
      <w:r w:rsidRPr="009314A6">
        <w:rPr>
          <w:rFonts w:asciiTheme="minorEastAsia" w:hAnsiTheme="minorEastAsia" w:hint="eastAsia"/>
          <w:szCs w:val="21"/>
        </w:rPr>
        <w:t>加重, 有</w:t>
      </w:r>
      <w:r w:rsidRPr="009314A6">
        <w:rPr>
          <w:rFonts w:asciiTheme="minorEastAsia" w:hAnsiTheme="minorEastAsia" w:hint="eastAsia"/>
          <w:color w:val="FF0000"/>
          <w:szCs w:val="21"/>
        </w:rPr>
        <w:t>明显放散</w:t>
      </w:r>
      <w:r w:rsidRPr="009314A6">
        <w:rPr>
          <w:rFonts w:asciiTheme="minorEastAsia" w:hAnsiTheme="minorEastAsia" w:hint="eastAsia"/>
          <w:szCs w:val="21"/>
        </w:rPr>
        <w:t>.</w:t>
      </w:r>
    </w:p>
    <w:p w14:paraId="58393A0E" w14:textId="77777777" w:rsidR="005C2B86" w:rsidRPr="009314A6" w:rsidRDefault="005C2B86" w:rsidP="004C145D">
      <w:pPr>
        <w:pStyle w:val="a5"/>
        <w:numPr>
          <w:ilvl w:val="0"/>
          <w:numId w:val="19"/>
        </w:numPr>
        <w:spacing w:line="400" w:lineRule="exact"/>
        <w:ind w:firstLineChars="0"/>
        <w:rPr>
          <w:color w:val="0070C0"/>
          <w:szCs w:val="21"/>
        </w:rPr>
      </w:pPr>
      <w:r w:rsidRPr="009314A6">
        <w:rPr>
          <w:rFonts w:hint="eastAsia"/>
          <w:szCs w:val="21"/>
        </w:rPr>
        <w:t>于前胸出现</w:t>
      </w:r>
      <w:r w:rsidRPr="009314A6">
        <w:rPr>
          <w:rFonts w:asciiTheme="minorEastAsia" w:hAnsiTheme="minorEastAsia" w:hint="eastAsia"/>
          <w:color w:val="0070C0"/>
          <w:szCs w:val="21"/>
        </w:rPr>
        <w:t>散在的丘疹</w:t>
      </w:r>
      <w:r w:rsidRPr="009314A6">
        <w:rPr>
          <w:rFonts w:hint="eastAsia"/>
          <w:szCs w:val="21"/>
        </w:rPr>
        <w:t>、</w:t>
      </w:r>
      <w:r w:rsidRPr="009314A6">
        <w:rPr>
          <w:rFonts w:hint="eastAsia"/>
          <w:color w:val="0070C0"/>
          <w:szCs w:val="21"/>
        </w:rPr>
        <w:t>丘疱疹</w:t>
      </w:r>
      <w:r w:rsidRPr="009314A6">
        <w:rPr>
          <w:rFonts w:hint="eastAsia"/>
          <w:szCs w:val="21"/>
        </w:rPr>
        <w:t>，</w:t>
      </w:r>
      <w:r w:rsidRPr="009314A6">
        <w:rPr>
          <w:rFonts w:hint="eastAsia"/>
          <w:color w:val="FF0000"/>
          <w:szCs w:val="21"/>
        </w:rPr>
        <w:t>渗出</w:t>
      </w:r>
      <w:r w:rsidRPr="009314A6">
        <w:rPr>
          <w:rFonts w:hint="eastAsia"/>
          <w:szCs w:val="21"/>
        </w:rPr>
        <w:t>明显</w:t>
      </w:r>
    </w:p>
    <w:p w14:paraId="26751569" w14:textId="77777777" w:rsidR="00077F31" w:rsidRPr="009314A6" w:rsidRDefault="00077F31" w:rsidP="00077F31">
      <w:pPr>
        <w:pStyle w:val="a5"/>
        <w:spacing w:line="400" w:lineRule="exact"/>
        <w:ind w:left="1260" w:firstLineChars="0" w:firstLine="0"/>
        <w:rPr>
          <w:szCs w:val="21"/>
        </w:rPr>
      </w:pPr>
    </w:p>
    <w:p w14:paraId="74C32D51" w14:textId="77777777" w:rsidR="006A01A2" w:rsidRPr="009314A6" w:rsidRDefault="007914EB" w:rsidP="004C145D">
      <w:pPr>
        <w:pStyle w:val="a5"/>
        <w:numPr>
          <w:ilvl w:val="0"/>
          <w:numId w:val="25"/>
        </w:numPr>
        <w:spacing w:line="400" w:lineRule="exact"/>
        <w:ind w:firstLineChars="0"/>
        <w:rPr>
          <w:szCs w:val="21"/>
        </w:rPr>
      </w:pPr>
      <w:r w:rsidRPr="009314A6">
        <w:rPr>
          <w:rFonts w:hint="eastAsia"/>
          <w:szCs w:val="21"/>
        </w:rPr>
        <w:t>表示症状出现的词不应包括在症状里</w:t>
      </w:r>
      <w:r w:rsidR="002A1D51" w:rsidRPr="009314A6">
        <w:rPr>
          <w:rFonts w:hint="eastAsia"/>
          <w:szCs w:val="21"/>
        </w:rPr>
        <w:t>，比如发作、出现等</w:t>
      </w:r>
    </w:p>
    <w:p w14:paraId="7EAE63E6" w14:textId="77777777" w:rsidR="007914EB" w:rsidRPr="009314A6" w:rsidRDefault="007914EB" w:rsidP="007914EB">
      <w:pPr>
        <w:pStyle w:val="a5"/>
        <w:numPr>
          <w:ilvl w:val="0"/>
          <w:numId w:val="7"/>
        </w:numPr>
        <w:spacing w:line="400" w:lineRule="exact"/>
        <w:ind w:firstLineChars="0"/>
        <w:rPr>
          <w:color w:val="0070C0"/>
          <w:szCs w:val="21"/>
        </w:rPr>
      </w:pPr>
      <w:r w:rsidRPr="009314A6">
        <w:rPr>
          <w:rFonts w:hint="eastAsia"/>
          <w:szCs w:val="21"/>
        </w:rPr>
        <w:t>无</w:t>
      </w:r>
      <w:r w:rsidRPr="009314A6">
        <w:rPr>
          <w:rFonts w:hint="eastAsia"/>
          <w:color w:val="0070C0"/>
          <w:szCs w:val="21"/>
        </w:rPr>
        <w:t>肢体活动障碍</w:t>
      </w:r>
      <w:r w:rsidRPr="009314A6">
        <w:rPr>
          <w:rFonts w:hint="eastAsia"/>
          <w:szCs w:val="21"/>
        </w:rPr>
        <w:t>及</w:t>
      </w:r>
      <w:r w:rsidRPr="009314A6">
        <w:rPr>
          <w:rFonts w:hint="eastAsia"/>
          <w:color w:val="0070C0"/>
          <w:szCs w:val="21"/>
        </w:rPr>
        <w:t>抽搐</w:t>
      </w:r>
      <w:r w:rsidRPr="009314A6">
        <w:rPr>
          <w:rFonts w:hint="eastAsia"/>
          <w:color w:val="FF0000"/>
          <w:szCs w:val="21"/>
        </w:rPr>
        <w:t>发作</w:t>
      </w:r>
    </w:p>
    <w:p w14:paraId="033B68EB" w14:textId="77777777" w:rsidR="00E73139" w:rsidRPr="009314A6" w:rsidRDefault="00E73139" w:rsidP="007914EB">
      <w:pPr>
        <w:pStyle w:val="a5"/>
        <w:numPr>
          <w:ilvl w:val="0"/>
          <w:numId w:val="7"/>
        </w:numPr>
        <w:spacing w:line="400" w:lineRule="exact"/>
        <w:ind w:firstLineChars="0"/>
        <w:rPr>
          <w:color w:val="0070C0"/>
          <w:szCs w:val="21"/>
        </w:rPr>
      </w:pPr>
      <w:r w:rsidRPr="009314A6">
        <w:rPr>
          <w:rFonts w:hint="eastAsia"/>
          <w:color w:val="0070C0"/>
          <w:szCs w:val="21"/>
        </w:rPr>
        <w:t>疼痛</w:t>
      </w:r>
      <w:r w:rsidRPr="009314A6">
        <w:rPr>
          <w:rFonts w:hint="eastAsia"/>
          <w:szCs w:val="21"/>
        </w:rPr>
        <w:t>发作</w:t>
      </w:r>
    </w:p>
    <w:p w14:paraId="1934A450" w14:textId="77777777" w:rsidR="007914EB" w:rsidRPr="009314A6" w:rsidRDefault="007914EB" w:rsidP="006A01A2">
      <w:pPr>
        <w:pStyle w:val="a5"/>
        <w:spacing w:line="400" w:lineRule="exact"/>
        <w:ind w:left="840" w:firstLineChars="0" w:firstLine="0"/>
        <w:rPr>
          <w:szCs w:val="21"/>
        </w:rPr>
      </w:pPr>
    </w:p>
    <w:p w14:paraId="13905999" w14:textId="77777777" w:rsidR="000B1C44" w:rsidRPr="009314A6" w:rsidRDefault="009F367A" w:rsidP="004C145D">
      <w:pPr>
        <w:pStyle w:val="a5"/>
        <w:numPr>
          <w:ilvl w:val="0"/>
          <w:numId w:val="25"/>
        </w:numPr>
        <w:spacing w:line="400" w:lineRule="exact"/>
        <w:ind w:firstLineChars="0"/>
        <w:rPr>
          <w:szCs w:val="21"/>
        </w:rPr>
      </w:pPr>
      <w:r w:rsidRPr="009314A6">
        <w:rPr>
          <w:rFonts w:hint="eastAsia"/>
          <w:szCs w:val="21"/>
        </w:rPr>
        <w:t>患者自诉的正常表现</w:t>
      </w:r>
    </w:p>
    <w:p w14:paraId="23CA0678" w14:textId="77777777" w:rsidR="00D3130F" w:rsidRPr="009314A6" w:rsidRDefault="00D3130F" w:rsidP="004C145D">
      <w:pPr>
        <w:pStyle w:val="a5"/>
        <w:numPr>
          <w:ilvl w:val="0"/>
          <w:numId w:val="19"/>
        </w:numPr>
        <w:spacing w:line="400" w:lineRule="exact"/>
        <w:ind w:firstLineChars="0"/>
        <w:rPr>
          <w:color w:val="FF0000"/>
          <w:szCs w:val="21"/>
        </w:rPr>
      </w:pPr>
      <w:r w:rsidRPr="009314A6">
        <w:rPr>
          <w:rFonts w:hint="eastAsia"/>
          <w:color w:val="FF0000"/>
          <w:szCs w:val="21"/>
        </w:rPr>
        <w:t>上肢可抬举</w:t>
      </w:r>
    </w:p>
    <w:p w14:paraId="1866F2CD" w14:textId="77777777" w:rsidR="009F367A" w:rsidRPr="009314A6" w:rsidRDefault="00D3130F" w:rsidP="004C145D">
      <w:pPr>
        <w:pStyle w:val="a5"/>
        <w:numPr>
          <w:ilvl w:val="0"/>
          <w:numId w:val="19"/>
        </w:numPr>
        <w:spacing w:line="400" w:lineRule="exact"/>
        <w:ind w:firstLineChars="0"/>
        <w:rPr>
          <w:color w:val="FF0000"/>
          <w:szCs w:val="21"/>
        </w:rPr>
      </w:pPr>
      <w:r w:rsidRPr="009314A6">
        <w:rPr>
          <w:rFonts w:hint="eastAsia"/>
          <w:color w:val="FF0000"/>
          <w:szCs w:val="21"/>
        </w:rPr>
        <w:t>下肢可行走</w:t>
      </w:r>
    </w:p>
    <w:p w14:paraId="407D67B5" w14:textId="77777777" w:rsidR="00077F31" w:rsidRPr="009314A6" w:rsidRDefault="00077F31" w:rsidP="004C145D">
      <w:pPr>
        <w:pStyle w:val="a5"/>
        <w:numPr>
          <w:ilvl w:val="0"/>
          <w:numId w:val="19"/>
        </w:numPr>
        <w:spacing w:line="400" w:lineRule="exact"/>
        <w:ind w:firstLineChars="0"/>
        <w:rPr>
          <w:color w:val="FF0000"/>
          <w:szCs w:val="21"/>
        </w:rPr>
      </w:pPr>
      <w:r w:rsidRPr="009314A6">
        <w:rPr>
          <w:rFonts w:hint="eastAsia"/>
          <w:color w:val="FF0000"/>
          <w:szCs w:val="21"/>
        </w:rPr>
        <w:t>睡眠一般</w:t>
      </w:r>
    </w:p>
    <w:p w14:paraId="26005E4D" w14:textId="77777777" w:rsidR="00077F31" w:rsidRPr="009314A6" w:rsidRDefault="00077F31" w:rsidP="004C145D">
      <w:pPr>
        <w:pStyle w:val="a5"/>
        <w:numPr>
          <w:ilvl w:val="0"/>
          <w:numId w:val="19"/>
        </w:numPr>
        <w:spacing w:line="400" w:lineRule="exact"/>
        <w:ind w:firstLineChars="0"/>
        <w:rPr>
          <w:color w:val="FF0000"/>
          <w:szCs w:val="21"/>
        </w:rPr>
      </w:pPr>
      <w:r w:rsidRPr="009314A6">
        <w:rPr>
          <w:rFonts w:hint="eastAsia"/>
          <w:color w:val="FF0000"/>
          <w:szCs w:val="21"/>
        </w:rPr>
        <w:t>精神状态一般</w:t>
      </w:r>
    </w:p>
    <w:p w14:paraId="772E77C0" w14:textId="77777777" w:rsidR="00EC560B" w:rsidRPr="009314A6" w:rsidRDefault="00EC560B" w:rsidP="004C145D">
      <w:pPr>
        <w:pStyle w:val="a5"/>
        <w:numPr>
          <w:ilvl w:val="0"/>
          <w:numId w:val="19"/>
        </w:numPr>
        <w:spacing w:line="400" w:lineRule="exact"/>
        <w:ind w:firstLineChars="0"/>
        <w:rPr>
          <w:color w:val="FF0000"/>
          <w:szCs w:val="21"/>
        </w:rPr>
      </w:pPr>
      <w:r w:rsidRPr="009314A6">
        <w:rPr>
          <w:rFonts w:hint="eastAsia"/>
          <w:color w:val="FF0000"/>
          <w:szCs w:val="21"/>
        </w:rPr>
        <w:t>饮食睡眠一般</w:t>
      </w:r>
    </w:p>
    <w:p w14:paraId="4CB50167" w14:textId="77777777" w:rsidR="00E66693" w:rsidRPr="009314A6" w:rsidRDefault="00E66693" w:rsidP="004C145D">
      <w:pPr>
        <w:pStyle w:val="a5"/>
        <w:numPr>
          <w:ilvl w:val="0"/>
          <w:numId w:val="19"/>
        </w:numPr>
        <w:spacing w:line="400" w:lineRule="exact"/>
        <w:ind w:firstLineChars="0"/>
        <w:rPr>
          <w:color w:val="FF0000"/>
          <w:szCs w:val="21"/>
        </w:rPr>
      </w:pPr>
      <w:r w:rsidRPr="009314A6">
        <w:rPr>
          <w:rFonts w:hint="eastAsia"/>
          <w:color w:val="FF0000"/>
          <w:szCs w:val="21"/>
        </w:rPr>
        <w:t>左下肢搀扶下可行走</w:t>
      </w:r>
    </w:p>
    <w:p w14:paraId="5703A19C" w14:textId="77777777" w:rsidR="009F367A" w:rsidRPr="009314A6" w:rsidRDefault="009F367A" w:rsidP="009F367A">
      <w:pPr>
        <w:spacing w:line="400" w:lineRule="exact"/>
        <w:rPr>
          <w:szCs w:val="21"/>
        </w:rPr>
      </w:pPr>
    </w:p>
    <w:p w14:paraId="415BCBAB" w14:textId="77777777" w:rsidR="006A01A2" w:rsidRPr="009314A6" w:rsidRDefault="006A01A2" w:rsidP="004C145D">
      <w:pPr>
        <w:pStyle w:val="a5"/>
        <w:numPr>
          <w:ilvl w:val="0"/>
          <w:numId w:val="25"/>
        </w:numPr>
        <w:spacing w:line="400" w:lineRule="exact"/>
        <w:ind w:firstLineChars="0"/>
        <w:rPr>
          <w:szCs w:val="21"/>
        </w:rPr>
      </w:pPr>
      <w:r w:rsidRPr="009314A6">
        <w:rPr>
          <w:rFonts w:hint="eastAsia"/>
          <w:szCs w:val="21"/>
        </w:rPr>
        <w:t>概括性描述</w:t>
      </w:r>
      <w:r w:rsidR="00B83E03" w:rsidRPr="009314A6">
        <w:rPr>
          <w:rFonts w:hint="eastAsia"/>
          <w:szCs w:val="21"/>
        </w:rPr>
        <w:t>，无明确意义</w:t>
      </w:r>
    </w:p>
    <w:p w14:paraId="79A12B78" w14:textId="77777777" w:rsidR="006A01A2" w:rsidRPr="009314A6" w:rsidRDefault="006A01A2" w:rsidP="004C145D">
      <w:pPr>
        <w:pStyle w:val="a5"/>
        <w:numPr>
          <w:ilvl w:val="0"/>
          <w:numId w:val="47"/>
        </w:numPr>
        <w:spacing w:line="400" w:lineRule="exact"/>
        <w:ind w:firstLineChars="0"/>
        <w:rPr>
          <w:szCs w:val="21"/>
        </w:rPr>
      </w:pPr>
      <w:r w:rsidRPr="009314A6">
        <w:rPr>
          <w:rFonts w:hint="eastAsia"/>
          <w:color w:val="FF0000"/>
          <w:szCs w:val="21"/>
        </w:rPr>
        <w:t>无不适主诉</w:t>
      </w:r>
    </w:p>
    <w:p w14:paraId="370D9E52" w14:textId="77777777" w:rsidR="000455CB" w:rsidRPr="009314A6" w:rsidRDefault="000455CB" w:rsidP="004C145D">
      <w:pPr>
        <w:pStyle w:val="a5"/>
        <w:numPr>
          <w:ilvl w:val="0"/>
          <w:numId w:val="47"/>
        </w:numPr>
        <w:spacing w:line="400" w:lineRule="exact"/>
        <w:ind w:firstLineChars="0"/>
        <w:rPr>
          <w:szCs w:val="21"/>
        </w:rPr>
      </w:pPr>
      <w:r w:rsidRPr="009314A6">
        <w:rPr>
          <w:rFonts w:hint="eastAsia"/>
          <w:color w:val="FF0000"/>
          <w:szCs w:val="21"/>
        </w:rPr>
        <w:t>无明显不适</w:t>
      </w:r>
    </w:p>
    <w:p w14:paraId="207F6FDB" w14:textId="77777777" w:rsidR="00A561B9" w:rsidRDefault="00350487" w:rsidP="009F367A">
      <w:pPr>
        <w:spacing w:line="400" w:lineRule="exact"/>
      </w:pPr>
      <w:r>
        <w:rPr>
          <w:noProof/>
        </w:rPr>
        <mc:AlternateContent>
          <mc:Choice Requires="wps">
            <w:drawing>
              <wp:anchor distT="0" distB="0" distL="114300" distR="114300" simplePos="0" relativeHeight="251681792" behindDoc="0" locked="0" layoutInCell="1" allowOverlap="1" wp14:anchorId="5DAA7544" wp14:editId="6F618E9D">
                <wp:simplePos x="0" y="0"/>
                <wp:positionH relativeFrom="column">
                  <wp:posOffset>89452</wp:posOffset>
                </wp:positionH>
                <wp:positionV relativeFrom="paragraph">
                  <wp:posOffset>132328</wp:posOffset>
                </wp:positionV>
                <wp:extent cx="4791075" cy="2146853"/>
                <wp:effectExtent l="0" t="0" r="28575" b="25400"/>
                <wp:wrapNone/>
                <wp:docPr id="14"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2146853"/>
                        </a:xfrm>
                        <a:prstGeom prst="rect">
                          <a:avLst/>
                        </a:prstGeom>
                        <a:solidFill>
                          <a:srgbClr val="FFFFFF"/>
                        </a:solidFill>
                        <a:ln w="12700">
                          <a:solidFill>
                            <a:srgbClr val="009900"/>
                          </a:solidFill>
                          <a:miter lim="800000"/>
                          <a:headEnd/>
                          <a:tailEnd/>
                        </a:ln>
                      </wps:spPr>
                      <wps:txbx>
                        <w:txbxContent>
                          <w:p w14:paraId="2C094CA3" w14:textId="77777777" w:rsidR="00C360A1" w:rsidRPr="00031E5E" w:rsidRDefault="00C360A1" w:rsidP="00A561B9">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7BCDE273" w14:textId="77777777" w:rsidR="00C360A1" w:rsidRPr="00CE7A16" w:rsidRDefault="00C360A1" w:rsidP="00A561B9">
                            <w:pPr>
                              <w:spacing w:line="400" w:lineRule="exact"/>
                            </w:pPr>
                            <w:r>
                              <w:rPr>
                                <w:rFonts w:hint="eastAsia"/>
                              </w:rPr>
                              <w:tab/>
                            </w:r>
                            <w:r w:rsidRPr="00CE7A16">
                              <w:rPr>
                                <w:rFonts w:hint="eastAsia"/>
                              </w:rPr>
                              <w:t>1</w:t>
                            </w:r>
                            <w:r w:rsidRPr="00CE7A16">
                              <w:rPr>
                                <w:rFonts w:hint="eastAsia"/>
                              </w:rPr>
                              <w:t>、关于“无明显不适”</w:t>
                            </w:r>
                          </w:p>
                          <w:p w14:paraId="247562CB" w14:textId="77777777" w:rsidR="00C360A1" w:rsidRPr="00682F34" w:rsidRDefault="00C360A1" w:rsidP="00A561B9">
                            <w:pPr>
                              <w:spacing w:line="400" w:lineRule="exact"/>
                            </w:pPr>
                            <w:r w:rsidRPr="00CE7A16">
                              <w:rPr>
                                <w:rFonts w:hint="eastAsia"/>
                              </w:rPr>
                              <w:tab/>
                            </w:r>
                            <w:r w:rsidRPr="00CE7A16">
                              <w:rPr>
                                <w:rFonts w:hint="eastAsia"/>
                              </w:rPr>
                              <w:t>如果“无明显不适”前面有所指（如部位、主体、治疗过程等）时标注“明显不适”，否则不标。</w:t>
                            </w:r>
                          </w:p>
                          <w:p w14:paraId="465BD9E4" w14:textId="77777777" w:rsidR="00C360A1" w:rsidRDefault="00C360A1" w:rsidP="004C145D">
                            <w:pPr>
                              <w:pStyle w:val="a5"/>
                              <w:numPr>
                                <w:ilvl w:val="0"/>
                                <w:numId w:val="59"/>
                              </w:numPr>
                              <w:spacing w:line="400" w:lineRule="exact"/>
                              <w:ind w:firstLineChars="0"/>
                              <w:rPr>
                                <w:color w:val="0070C0"/>
                              </w:rPr>
                            </w:pPr>
                            <w:r w:rsidRPr="00CE7A16">
                              <w:rPr>
                                <w:rFonts w:ascii="宋体" w:eastAsia="宋体" w:hAnsi="宋体" w:cs="宋体"/>
                                <w:kern w:val="0"/>
                                <w:szCs w:val="24"/>
                              </w:rPr>
                              <w:t>化疗过程中未见</w:t>
                            </w:r>
                            <w:r w:rsidRPr="00CE7A16">
                              <w:rPr>
                                <w:color w:val="0070C0"/>
                              </w:rPr>
                              <w:t>明显不适</w:t>
                            </w:r>
                          </w:p>
                          <w:p w14:paraId="4CC2D8FE" w14:textId="77777777" w:rsidR="00C360A1" w:rsidRPr="009314A6" w:rsidRDefault="00C360A1" w:rsidP="009314A6">
                            <w:pPr>
                              <w:spacing w:line="400" w:lineRule="exact"/>
                              <w:rPr>
                                <w:color w:val="0070C0"/>
                              </w:rPr>
                            </w:pPr>
                          </w:p>
                          <w:p w14:paraId="6A0B67F4" w14:textId="77777777" w:rsidR="00C360A1" w:rsidRPr="001119FE" w:rsidRDefault="00C360A1" w:rsidP="00682F34">
                            <w:pPr>
                              <w:spacing w:line="400" w:lineRule="exact"/>
                              <w:ind w:left="419"/>
                              <w:rPr>
                                <w:highlight w:val="yellow"/>
                              </w:rPr>
                            </w:pPr>
                            <w:r w:rsidRPr="001119FE">
                              <w:rPr>
                                <w:rFonts w:hint="eastAsia"/>
                                <w:highlight w:val="yellow"/>
                              </w:rPr>
                              <w:t>2</w:t>
                            </w:r>
                            <w:r w:rsidRPr="001119FE">
                              <w:rPr>
                                <w:rFonts w:hint="eastAsia"/>
                                <w:highlight w:val="yellow"/>
                              </w:rPr>
                              <w:t>、“</w:t>
                            </w:r>
                            <w:r w:rsidRPr="001119FE">
                              <w:rPr>
                                <w:rFonts w:hint="eastAsia"/>
                                <w:highlight w:val="yellow"/>
                              </w:rPr>
                              <w:t>XX+</w:t>
                            </w:r>
                            <w:r w:rsidRPr="001119FE">
                              <w:rPr>
                                <w:rFonts w:hint="eastAsia"/>
                                <w:highlight w:val="yellow"/>
                              </w:rPr>
                              <w:t>症状”，整体标注。</w:t>
                            </w:r>
                          </w:p>
                          <w:p w14:paraId="529FFA1E" w14:textId="77777777" w:rsidR="00C360A1" w:rsidRPr="001119FE" w:rsidRDefault="00C360A1" w:rsidP="004C145D">
                            <w:pPr>
                              <w:pStyle w:val="a5"/>
                              <w:numPr>
                                <w:ilvl w:val="0"/>
                                <w:numId w:val="59"/>
                              </w:numPr>
                              <w:spacing w:line="400" w:lineRule="exact"/>
                              <w:ind w:firstLineChars="0"/>
                              <w:rPr>
                                <w:color w:val="0070C0"/>
                                <w:highlight w:val="yellow"/>
                              </w:rPr>
                            </w:pPr>
                            <w:r w:rsidRPr="001119FE">
                              <w:rPr>
                                <w:rFonts w:hint="eastAsia"/>
                                <w:color w:val="0070C0"/>
                                <w:highlight w:val="yellow"/>
                              </w:rPr>
                              <w:t>饮水呛咳症状</w:t>
                            </w:r>
                          </w:p>
                          <w:p w14:paraId="5E4B421D" w14:textId="77777777" w:rsidR="00C360A1" w:rsidRPr="00682F34" w:rsidRDefault="00C360A1" w:rsidP="004C145D">
                            <w:pPr>
                              <w:pStyle w:val="a5"/>
                              <w:numPr>
                                <w:ilvl w:val="0"/>
                                <w:numId w:val="59"/>
                              </w:numPr>
                              <w:spacing w:line="400" w:lineRule="exact"/>
                              <w:ind w:firstLineChars="0"/>
                              <w:rPr>
                                <w:color w:val="0070C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DAA7544" id="_x0000_s1028" type="#_x0000_t202" style="position:absolute;left:0;text-align:left;margin-left:7.05pt;margin-top:10.4pt;width:377.25pt;height:169.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" strokecolor="#090" strokeweight="1pt">
                <v:textbox>
                  <w:txbxContent>
                    <w:p w14:paraId="2C094CA3" w14:textId="77777777" w:rsidR="00C360A1" w:rsidRPr="00031E5E" w:rsidRDefault="00C360A1" w:rsidP="00A561B9">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7BCDE273" w14:textId="77777777" w:rsidR="00C360A1" w:rsidRPr="00CE7A16" w:rsidRDefault="00C360A1" w:rsidP="00A561B9">
                      <w:pPr>
                        <w:spacing w:line="400" w:lineRule="exact"/>
                      </w:pPr>
                      <w:r>
                        <w:rPr>
                          <w:rFonts w:hint="eastAsia"/>
                        </w:rPr>
                        <w:tab/>
                      </w:r>
                      <w:r w:rsidRPr="00CE7A16">
                        <w:rPr>
                          <w:rFonts w:hint="eastAsia"/>
                        </w:rPr>
                        <w:t>1</w:t>
                      </w:r>
                      <w:r w:rsidRPr="00CE7A16">
                        <w:rPr>
                          <w:rFonts w:hint="eastAsia"/>
                        </w:rPr>
                        <w:t>、关于“无明显不适”</w:t>
                      </w:r>
                    </w:p>
                    <w:p w14:paraId="247562CB" w14:textId="77777777" w:rsidR="00C360A1" w:rsidRPr="00682F34" w:rsidRDefault="00C360A1" w:rsidP="00A561B9">
                      <w:pPr>
                        <w:spacing w:line="400" w:lineRule="exact"/>
                      </w:pPr>
                      <w:r w:rsidRPr="00CE7A16">
                        <w:rPr>
                          <w:rFonts w:hint="eastAsia"/>
                        </w:rPr>
                        <w:tab/>
                      </w:r>
                      <w:r w:rsidRPr="00CE7A16">
                        <w:rPr>
                          <w:rFonts w:hint="eastAsia"/>
                        </w:rPr>
                        <w:t>如果“无明显不适”前面有所指（如部位、主体、治疗过程等）时标注“明显不适”，否则不标。</w:t>
                      </w:r>
                    </w:p>
                    <w:p w14:paraId="465BD9E4" w14:textId="77777777" w:rsidR="00C360A1" w:rsidRDefault="00C360A1" w:rsidP="004C145D">
                      <w:pPr>
                        <w:pStyle w:val="a5"/>
                        <w:numPr>
                          <w:ilvl w:val="0"/>
                          <w:numId w:val="59"/>
                        </w:numPr>
                        <w:spacing w:line="400" w:lineRule="exact"/>
                        <w:ind w:firstLineChars="0"/>
                        <w:rPr>
                          <w:color w:val="0070C0"/>
                        </w:rPr>
                      </w:pPr>
                      <w:r w:rsidRPr="00CE7A16">
                        <w:rPr>
                          <w:rFonts w:ascii="宋体" w:eastAsia="宋体" w:hAnsi="宋体" w:cs="宋体"/>
                          <w:kern w:val="0"/>
                          <w:szCs w:val="24"/>
                        </w:rPr>
                        <w:t>化疗过程中未见</w:t>
                      </w:r>
                      <w:r w:rsidRPr="00CE7A16">
                        <w:rPr>
                          <w:color w:val="0070C0"/>
                        </w:rPr>
                        <w:t>明显不适</w:t>
                      </w:r>
                    </w:p>
                    <w:p w14:paraId="4CC2D8FE" w14:textId="77777777" w:rsidR="00C360A1" w:rsidRPr="009314A6" w:rsidRDefault="00C360A1" w:rsidP="009314A6">
                      <w:pPr>
                        <w:spacing w:line="400" w:lineRule="exact"/>
                        <w:rPr>
                          <w:color w:val="0070C0"/>
                        </w:rPr>
                      </w:pPr>
                    </w:p>
                    <w:p w14:paraId="6A0B67F4" w14:textId="77777777" w:rsidR="00C360A1" w:rsidRPr="001119FE" w:rsidRDefault="00C360A1" w:rsidP="00682F34">
                      <w:pPr>
                        <w:spacing w:line="400" w:lineRule="exact"/>
                        <w:ind w:left="419"/>
                        <w:rPr>
                          <w:highlight w:val="yellow"/>
                        </w:rPr>
                      </w:pPr>
                      <w:r w:rsidRPr="001119FE">
                        <w:rPr>
                          <w:rFonts w:hint="eastAsia"/>
                          <w:highlight w:val="yellow"/>
                        </w:rPr>
                        <w:t>2</w:t>
                      </w:r>
                      <w:r w:rsidRPr="001119FE">
                        <w:rPr>
                          <w:rFonts w:hint="eastAsia"/>
                          <w:highlight w:val="yellow"/>
                        </w:rPr>
                        <w:t>、“</w:t>
                      </w:r>
                      <w:r w:rsidRPr="001119FE">
                        <w:rPr>
                          <w:rFonts w:hint="eastAsia"/>
                          <w:highlight w:val="yellow"/>
                        </w:rPr>
                        <w:t>XX+</w:t>
                      </w:r>
                      <w:r w:rsidRPr="001119FE">
                        <w:rPr>
                          <w:rFonts w:hint="eastAsia"/>
                          <w:highlight w:val="yellow"/>
                        </w:rPr>
                        <w:t>症状”，整体标注。</w:t>
                      </w:r>
                    </w:p>
                    <w:p w14:paraId="529FFA1E" w14:textId="77777777" w:rsidR="00C360A1" w:rsidRPr="001119FE" w:rsidRDefault="00C360A1" w:rsidP="004C145D">
                      <w:pPr>
                        <w:pStyle w:val="a5"/>
                        <w:numPr>
                          <w:ilvl w:val="0"/>
                          <w:numId w:val="59"/>
                        </w:numPr>
                        <w:spacing w:line="400" w:lineRule="exact"/>
                        <w:ind w:firstLineChars="0"/>
                        <w:rPr>
                          <w:color w:val="0070C0"/>
                          <w:highlight w:val="yellow"/>
                        </w:rPr>
                      </w:pPr>
                      <w:r w:rsidRPr="001119FE">
                        <w:rPr>
                          <w:rFonts w:hint="eastAsia"/>
                          <w:color w:val="0070C0"/>
                          <w:highlight w:val="yellow"/>
                        </w:rPr>
                        <w:t>饮水呛咳症状</w:t>
                      </w:r>
                    </w:p>
                    <w:p w14:paraId="5E4B421D" w14:textId="77777777" w:rsidR="00C360A1" w:rsidRPr="00682F34" w:rsidRDefault="00C360A1" w:rsidP="004C145D">
                      <w:pPr>
                        <w:pStyle w:val="a5"/>
                        <w:numPr>
                          <w:ilvl w:val="0"/>
                          <w:numId w:val="59"/>
                        </w:numPr>
                        <w:spacing w:line="400" w:lineRule="exact"/>
                        <w:ind w:firstLineChars="0"/>
                        <w:rPr>
                          <w:color w:val="0070C0"/>
                        </w:rPr>
                      </w:pPr>
                    </w:p>
                  </w:txbxContent>
                </v:textbox>
              </v:shape>
            </w:pict>
          </mc:Fallback>
        </mc:AlternateContent>
      </w:r>
    </w:p>
    <w:p w14:paraId="53F2E3A6" w14:textId="77777777" w:rsidR="00A561B9" w:rsidRDefault="00A561B9" w:rsidP="009F367A">
      <w:pPr>
        <w:spacing w:line="400" w:lineRule="exact"/>
      </w:pPr>
    </w:p>
    <w:p w14:paraId="28142EE6" w14:textId="77777777" w:rsidR="00A561B9" w:rsidRDefault="00A561B9" w:rsidP="009F367A">
      <w:pPr>
        <w:spacing w:line="400" w:lineRule="exact"/>
      </w:pPr>
    </w:p>
    <w:p w14:paraId="2957EDFF" w14:textId="77777777" w:rsidR="00A561B9" w:rsidRDefault="00A561B9" w:rsidP="009F367A">
      <w:pPr>
        <w:spacing w:line="400" w:lineRule="exact"/>
      </w:pPr>
    </w:p>
    <w:p w14:paraId="2D520B35" w14:textId="77777777" w:rsidR="00A561B9" w:rsidRDefault="00A561B9" w:rsidP="009F367A">
      <w:pPr>
        <w:spacing w:line="400" w:lineRule="exact"/>
      </w:pPr>
    </w:p>
    <w:p w14:paraId="3F84B33D" w14:textId="77777777" w:rsidR="00B07ADD" w:rsidRDefault="00B07ADD" w:rsidP="009F367A">
      <w:pPr>
        <w:spacing w:line="400" w:lineRule="exact"/>
      </w:pPr>
    </w:p>
    <w:p w14:paraId="60DD13D5" w14:textId="77777777" w:rsidR="00114933" w:rsidRDefault="00114933" w:rsidP="009F367A">
      <w:pPr>
        <w:spacing w:line="400" w:lineRule="exact"/>
      </w:pPr>
    </w:p>
    <w:p w14:paraId="1C4EC911" w14:textId="77777777" w:rsidR="00114933" w:rsidRDefault="00114933" w:rsidP="009F367A">
      <w:pPr>
        <w:spacing w:line="400" w:lineRule="exact"/>
      </w:pPr>
    </w:p>
    <w:p w14:paraId="1584603A" w14:textId="77777777" w:rsidR="00A259B3" w:rsidRPr="000B1C44" w:rsidRDefault="00A259B3" w:rsidP="009F367A">
      <w:pPr>
        <w:spacing w:line="400" w:lineRule="exact"/>
      </w:pPr>
    </w:p>
    <w:p w14:paraId="126C5CC0" w14:textId="77777777" w:rsidR="007D6579" w:rsidRPr="00D51861" w:rsidRDefault="00687715" w:rsidP="00687715">
      <w:pPr>
        <w:pStyle w:val="3"/>
        <w:rPr>
          <w:rFonts w:ascii="宋体" w:hAnsi="宋体"/>
        </w:rPr>
      </w:pPr>
      <w:bookmarkStart w:id="19" w:name="_Toc385542639"/>
      <w:r w:rsidRPr="00F01499">
        <w:rPr>
          <w:rFonts w:asciiTheme="majorHAnsi" w:hAnsiTheme="majorHAnsi"/>
        </w:rPr>
        <w:t>2.</w:t>
      </w:r>
      <w:r w:rsidR="001A61A2" w:rsidRPr="00F01499">
        <w:rPr>
          <w:rFonts w:asciiTheme="majorHAnsi" w:hAnsiTheme="majorHAnsi"/>
        </w:rPr>
        <w:t>3</w:t>
      </w:r>
      <w:r w:rsidRPr="00F01499">
        <w:rPr>
          <w:rFonts w:asciiTheme="majorHAnsi" w:hAnsiTheme="majorHAnsi"/>
        </w:rPr>
        <w:t>.</w:t>
      </w:r>
      <w:r w:rsidR="0073756B" w:rsidRPr="00F01499">
        <w:rPr>
          <w:rFonts w:asciiTheme="majorHAnsi" w:hAnsiTheme="majorHAnsi"/>
        </w:rPr>
        <w:t>4</w:t>
      </w:r>
      <w:r w:rsidR="00EA07C4">
        <w:rPr>
          <w:rFonts w:ascii="宋体" w:hAnsi="宋体" w:hint="eastAsia"/>
        </w:rPr>
        <w:t>异常</w:t>
      </w:r>
      <w:r w:rsidR="009F381A">
        <w:rPr>
          <w:rFonts w:ascii="宋体" w:hAnsi="宋体" w:hint="eastAsia"/>
        </w:rPr>
        <w:t>检查结果</w:t>
      </w:r>
      <w:bookmarkEnd w:id="19"/>
    </w:p>
    <w:p w14:paraId="622EF6C2" w14:textId="77777777" w:rsidR="00AC0982" w:rsidRPr="009314A6" w:rsidRDefault="006C414E" w:rsidP="00CD3A8C">
      <w:pPr>
        <w:spacing w:line="400" w:lineRule="exact"/>
        <w:rPr>
          <w:szCs w:val="21"/>
        </w:rPr>
      </w:pPr>
      <w:r>
        <w:rPr>
          <w:rFonts w:hint="eastAsia"/>
          <w:sz w:val="22"/>
        </w:rPr>
        <w:tab/>
      </w:r>
      <w:r w:rsidR="000D09CB" w:rsidRPr="009314A6">
        <w:rPr>
          <w:rFonts w:hint="eastAsia"/>
          <w:szCs w:val="21"/>
        </w:rPr>
        <w:t>异常检查结果</w:t>
      </w:r>
      <w:r w:rsidR="008E118D" w:rsidRPr="009314A6">
        <w:rPr>
          <w:rFonts w:hint="eastAsia"/>
          <w:szCs w:val="21"/>
        </w:rPr>
        <w:t>指的是</w:t>
      </w:r>
      <w:r w:rsidR="008E118D" w:rsidRPr="009314A6">
        <w:rPr>
          <w:szCs w:val="21"/>
        </w:rPr>
        <w:t>医生</w:t>
      </w:r>
      <w:r w:rsidR="00B85A35" w:rsidRPr="009314A6">
        <w:rPr>
          <w:rFonts w:hint="eastAsia"/>
          <w:szCs w:val="21"/>
        </w:rPr>
        <w:t>观察到的或者通过检查程序或设备检查到的发生于患者</w:t>
      </w:r>
      <w:r w:rsidR="00BB110F" w:rsidRPr="009314A6">
        <w:rPr>
          <w:rFonts w:hint="eastAsia"/>
          <w:szCs w:val="21"/>
        </w:rPr>
        <w:t>的</w:t>
      </w:r>
      <w:r w:rsidR="008E118D" w:rsidRPr="009314A6">
        <w:rPr>
          <w:szCs w:val="21"/>
        </w:rPr>
        <w:t>异常变化</w:t>
      </w:r>
      <w:r w:rsidR="008E118D" w:rsidRPr="009314A6">
        <w:rPr>
          <w:rFonts w:hint="eastAsia"/>
          <w:szCs w:val="21"/>
        </w:rPr>
        <w:t>以及</w:t>
      </w:r>
      <w:r w:rsidR="00B85A35" w:rsidRPr="009314A6">
        <w:rPr>
          <w:rFonts w:hint="eastAsia"/>
          <w:szCs w:val="21"/>
        </w:rPr>
        <w:t>异常</w:t>
      </w:r>
      <w:r w:rsidR="008E118D" w:rsidRPr="009314A6">
        <w:rPr>
          <w:rFonts w:hint="eastAsia"/>
          <w:szCs w:val="21"/>
        </w:rPr>
        <w:t>检查结果</w:t>
      </w:r>
      <w:r w:rsidR="00BB363E" w:rsidRPr="009314A6">
        <w:rPr>
          <w:rFonts w:hint="eastAsia"/>
          <w:szCs w:val="21"/>
        </w:rPr>
        <w:t>，并且</w:t>
      </w:r>
      <w:r w:rsidR="00BB363E" w:rsidRPr="009314A6">
        <w:rPr>
          <w:rFonts w:hint="eastAsia"/>
          <w:b/>
          <w:sz w:val="28"/>
          <w:szCs w:val="28"/>
        </w:rPr>
        <w:t>显式地（</w:t>
      </w:r>
      <w:r w:rsidR="00BB363E" w:rsidRPr="009314A6">
        <w:rPr>
          <w:b/>
          <w:sz w:val="28"/>
          <w:szCs w:val="28"/>
        </w:rPr>
        <w:t>EXPLICITLY</w:t>
      </w:r>
      <w:r w:rsidR="00BB363E" w:rsidRPr="009314A6">
        <w:rPr>
          <w:rFonts w:hint="eastAsia"/>
          <w:b/>
          <w:sz w:val="28"/>
          <w:szCs w:val="28"/>
        </w:rPr>
        <w:t>）</w:t>
      </w:r>
      <w:r w:rsidR="00BB363E" w:rsidRPr="009314A6">
        <w:rPr>
          <w:rFonts w:hint="eastAsia"/>
          <w:szCs w:val="21"/>
        </w:rPr>
        <w:t>表明是异常的</w:t>
      </w:r>
      <w:r w:rsidR="008E118D" w:rsidRPr="009314A6">
        <w:rPr>
          <w:rFonts w:hint="eastAsia"/>
          <w:szCs w:val="21"/>
        </w:rPr>
        <w:t>。</w:t>
      </w:r>
    </w:p>
    <w:p w14:paraId="3EBD557B" w14:textId="77777777" w:rsidR="00F82C2C" w:rsidRPr="009314A6" w:rsidRDefault="00F82C2C" w:rsidP="00CD3A8C">
      <w:pPr>
        <w:spacing w:line="400" w:lineRule="exact"/>
        <w:rPr>
          <w:szCs w:val="21"/>
        </w:rPr>
      </w:pPr>
    </w:p>
    <w:p w14:paraId="008523D5" w14:textId="77777777" w:rsidR="00E15928" w:rsidRPr="009314A6" w:rsidRDefault="007223BC" w:rsidP="004C145D">
      <w:pPr>
        <w:pStyle w:val="a5"/>
        <w:numPr>
          <w:ilvl w:val="0"/>
          <w:numId w:val="22"/>
        </w:numPr>
        <w:spacing w:line="400" w:lineRule="exact"/>
        <w:ind w:firstLineChars="0"/>
        <w:rPr>
          <w:szCs w:val="21"/>
        </w:rPr>
      </w:pPr>
      <w:r w:rsidRPr="009314A6">
        <w:rPr>
          <w:rFonts w:hint="eastAsia"/>
          <w:szCs w:val="21"/>
        </w:rPr>
        <w:t>异常</w:t>
      </w:r>
      <w:r w:rsidR="0040048A" w:rsidRPr="009314A6">
        <w:rPr>
          <w:rFonts w:hint="eastAsia"/>
          <w:szCs w:val="21"/>
        </w:rPr>
        <w:t>检查</w:t>
      </w:r>
      <w:r w:rsidR="009F381A" w:rsidRPr="009314A6">
        <w:rPr>
          <w:rFonts w:hint="eastAsia"/>
          <w:szCs w:val="21"/>
        </w:rPr>
        <w:t>结果</w:t>
      </w:r>
      <w:r w:rsidR="0040048A" w:rsidRPr="009314A6">
        <w:rPr>
          <w:rFonts w:hint="eastAsia"/>
          <w:szCs w:val="21"/>
        </w:rPr>
        <w:t>的标注样例</w:t>
      </w:r>
      <w:r w:rsidR="00327266" w:rsidRPr="009314A6">
        <w:rPr>
          <w:rFonts w:hint="eastAsia"/>
          <w:szCs w:val="21"/>
        </w:rPr>
        <w:t>：</w:t>
      </w:r>
    </w:p>
    <w:p w14:paraId="0EBC552F" w14:textId="77777777" w:rsidR="00A46C82" w:rsidRPr="009314A6" w:rsidRDefault="00780508" w:rsidP="004C145D">
      <w:pPr>
        <w:pStyle w:val="a5"/>
        <w:numPr>
          <w:ilvl w:val="0"/>
          <w:numId w:val="23"/>
        </w:numPr>
        <w:spacing w:line="400" w:lineRule="exact"/>
        <w:ind w:firstLineChars="0"/>
        <w:rPr>
          <w:szCs w:val="21"/>
        </w:rPr>
      </w:pPr>
      <w:r w:rsidRPr="009314A6">
        <w:rPr>
          <w:rFonts w:hint="eastAsia"/>
          <w:szCs w:val="21"/>
        </w:rPr>
        <w:t>异常</w:t>
      </w:r>
      <w:r w:rsidR="00A46C82" w:rsidRPr="009314A6">
        <w:rPr>
          <w:rFonts w:hint="eastAsia"/>
          <w:szCs w:val="21"/>
        </w:rPr>
        <w:t>体征</w:t>
      </w:r>
      <w:r w:rsidR="009F381A" w:rsidRPr="009314A6">
        <w:rPr>
          <w:rFonts w:hint="eastAsia"/>
          <w:szCs w:val="21"/>
        </w:rPr>
        <w:t>（</w:t>
      </w:r>
      <w:r w:rsidR="009F381A" w:rsidRPr="009314A6">
        <w:rPr>
          <w:rFonts w:hint="eastAsia"/>
          <w:szCs w:val="21"/>
        </w:rPr>
        <w:t>sign</w:t>
      </w:r>
      <w:r w:rsidR="009F381A" w:rsidRPr="009314A6">
        <w:rPr>
          <w:rFonts w:hint="eastAsia"/>
          <w:szCs w:val="21"/>
        </w:rPr>
        <w:t>）</w:t>
      </w:r>
    </w:p>
    <w:p w14:paraId="6A1CA565" w14:textId="77777777" w:rsidR="00405FD6" w:rsidRPr="009314A6" w:rsidRDefault="00405FD6" w:rsidP="00405FD6">
      <w:pPr>
        <w:pStyle w:val="a5"/>
        <w:numPr>
          <w:ilvl w:val="0"/>
          <w:numId w:val="5"/>
        </w:numPr>
        <w:spacing w:line="400" w:lineRule="exact"/>
        <w:ind w:firstLineChars="0"/>
        <w:rPr>
          <w:szCs w:val="21"/>
        </w:rPr>
      </w:pPr>
      <w:r w:rsidRPr="009314A6">
        <w:rPr>
          <w:rFonts w:hint="eastAsia"/>
          <w:color w:val="0070C0"/>
          <w:szCs w:val="21"/>
        </w:rPr>
        <w:t>低血压</w:t>
      </w:r>
    </w:p>
    <w:p w14:paraId="6801F74E" w14:textId="77777777" w:rsidR="00F677AC" w:rsidRPr="009314A6" w:rsidRDefault="00F677AC" w:rsidP="00CD3A8C">
      <w:pPr>
        <w:pStyle w:val="a5"/>
        <w:numPr>
          <w:ilvl w:val="0"/>
          <w:numId w:val="5"/>
        </w:numPr>
        <w:spacing w:line="400" w:lineRule="exact"/>
        <w:ind w:firstLineChars="0"/>
        <w:rPr>
          <w:szCs w:val="21"/>
        </w:rPr>
      </w:pPr>
      <w:r w:rsidRPr="009314A6">
        <w:rPr>
          <w:rFonts w:hint="eastAsia"/>
          <w:color w:val="0070C0"/>
          <w:szCs w:val="21"/>
        </w:rPr>
        <w:t>左侧中枢性面瘫</w:t>
      </w:r>
    </w:p>
    <w:p w14:paraId="2E796B2A" w14:textId="77777777" w:rsidR="00F677AC" w:rsidRPr="009314A6" w:rsidRDefault="00F677AC" w:rsidP="00CD3A8C">
      <w:pPr>
        <w:pStyle w:val="a5"/>
        <w:numPr>
          <w:ilvl w:val="0"/>
          <w:numId w:val="5"/>
        </w:numPr>
        <w:spacing w:line="400" w:lineRule="exact"/>
        <w:ind w:firstLineChars="0"/>
        <w:rPr>
          <w:szCs w:val="21"/>
        </w:rPr>
      </w:pPr>
      <w:r w:rsidRPr="009314A6">
        <w:rPr>
          <w:rFonts w:hint="eastAsia"/>
          <w:color w:val="0070C0"/>
          <w:szCs w:val="21"/>
        </w:rPr>
        <w:t>左侧偏身痛觉减退</w:t>
      </w:r>
    </w:p>
    <w:p w14:paraId="0310FF75" w14:textId="77777777" w:rsidR="00F677AC" w:rsidRPr="009314A6" w:rsidRDefault="00F677AC" w:rsidP="00CD3A8C">
      <w:pPr>
        <w:pStyle w:val="a5"/>
        <w:numPr>
          <w:ilvl w:val="0"/>
          <w:numId w:val="5"/>
        </w:numPr>
        <w:spacing w:line="400" w:lineRule="exact"/>
        <w:ind w:firstLineChars="0"/>
        <w:rPr>
          <w:szCs w:val="21"/>
        </w:rPr>
      </w:pPr>
      <w:r w:rsidRPr="009314A6">
        <w:rPr>
          <w:rFonts w:hint="eastAsia"/>
          <w:color w:val="0070C0"/>
          <w:szCs w:val="21"/>
        </w:rPr>
        <w:t>构音障碍</w:t>
      </w:r>
    </w:p>
    <w:p w14:paraId="3E24CCC6" w14:textId="77777777" w:rsidR="00F677AC" w:rsidRPr="009314A6" w:rsidRDefault="00F677AC" w:rsidP="00CD3A8C">
      <w:pPr>
        <w:pStyle w:val="a5"/>
        <w:numPr>
          <w:ilvl w:val="0"/>
          <w:numId w:val="5"/>
        </w:numPr>
        <w:spacing w:line="400" w:lineRule="exact"/>
        <w:ind w:firstLineChars="0"/>
        <w:rPr>
          <w:szCs w:val="21"/>
        </w:rPr>
      </w:pPr>
      <w:r w:rsidRPr="009314A6">
        <w:rPr>
          <w:rFonts w:hint="eastAsia"/>
          <w:color w:val="0070C0"/>
          <w:szCs w:val="21"/>
        </w:rPr>
        <w:t>双下肢病理征阳</w:t>
      </w:r>
      <w:r w:rsidR="004A3F21" w:rsidRPr="009314A6">
        <w:rPr>
          <w:rFonts w:hint="eastAsia"/>
          <w:color w:val="0070C0"/>
          <w:szCs w:val="21"/>
        </w:rPr>
        <w:t>性</w:t>
      </w:r>
    </w:p>
    <w:p w14:paraId="24D09449" w14:textId="77777777" w:rsidR="00D261A0" w:rsidRPr="009314A6" w:rsidRDefault="00D261A0" w:rsidP="00CD3A8C">
      <w:pPr>
        <w:pStyle w:val="a5"/>
        <w:numPr>
          <w:ilvl w:val="0"/>
          <w:numId w:val="5"/>
        </w:numPr>
        <w:spacing w:line="400" w:lineRule="exact"/>
        <w:ind w:firstLineChars="0"/>
        <w:rPr>
          <w:szCs w:val="21"/>
        </w:rPr>
      </w:pPr>
      <w:r w:rsidRPr="009314A6">
        <w:rPr>
          <w:rFonts w:hint="eastAsia"/>
          <w:color w:val="0070C0"/>
          <w:szCs w:val="21"/>
        </w:rPr>
        <w:t>明显深浅感觉障碍</w:t>
      </w:r>
    </w:p>
    <w:p w14:paraId="70D58284" w14:textId="77777777" w:rsidR="009C7429" w:rsidRPr="009314A6" w:rsidRDefault="009C7429" w:rsidP="009C7429">
      <w:pPr>
        <w:pStyle w:val="a5"/>
        <w:numPr>
          <w:ilvl w:val="0"/>
          <w:numId w:val="5"/>
        </w:numPr>
        <w:spacing w:line="400" w:lineRule="exact"/>
        <w:ind w:firstLineChars="0"/>
        <w:rPr>
          <w:szCs w:val="21"/>
        </w:rPr>
      </w:pPr>
      <w:r w:rsidRPr="009314A6">
        <w:rPr>
          <w:rFonts w:hint="eastAsia"/>
          <w:szCs w:val="21"/>
        </w:rPr>
        <w:t>无</w:t>
      </w:r>
      <w:r w:rsidRPr="009314A6">
        <w:rPr>
          <w:rFonts w:hint="eastAsia"/>
          <w:color w:val="0070C0"/>
          <w:szCs w:val="21"/>
        </w:rPr>
        <w:t>眼震</w:t>
      </w:r>
    </w:p>
    <w:p w14:paraId="49FD0587" w14:textId="77777777" w:rsidR="009C7429" w:rsidRPr="009314A6" w:rsidRDefault="009C7429" w:rsidP="009C7429">
      <w:pPr>
        <w:pStyle w:val="a5"/>
        <w:numPr>
          <w:ilvl w:val="0"/>
          <w:numId w:val="5"/>
        </w:numPr>
        <w:spacing w:line="400" w:lineRule="exact"/>
        <w:ind w:firstLineChars="0"/>
        <w:rPr>
          <w:color w:val="000000" w:themeColor="text1"/>
          <w:szCs w:val="21"/>
        </w:rPr>
      </w:pPr>
      <w:r w:rsidRPr="009314A6">
        <w:rPr>
          <w:rFonts w:hint="eastAsia"/>
          <w:color w:val="0070C0"/>
          <w:szCs w:val="21"/>
        </w:rPr>
        <w:t>均等性瘫</w:t>
      </w:r>
    </w:p>
    <w:p w14:paraId="0AC9E463" w14:textId="77777777" w:rsidR="00AC7A88" w:rsidRPr="009314A6" w:rsidRDefault="0011798B" w:rsidP="00AC7A88">
      <w:pPr>
        <w:pStyle w:val="a5"/>
        <w:numPr>
          <w:ilvl w:val="0"/>
          <w:numId w:val="5"/>
        </w:numPr>
        <w:spacing w:line="400" w:lineRule="exact"/>
        <w:ind w:firstLineChars="0"/>
        <w:rPr>
          <w:color w:val="0070C0"/>
          <w:szCs w:val="21"/>
        </w:rPr>
      </w:pPr>
      <w:r w:rsidRPr="009314A6">
        <w:rPr>
          <w:rFonts w:hint="eastAsia"/>
          <w:color w:val="0070C0"/>
          <w:szCs w:val="21"/>
        </w:rPr>
        <w:t>慢性病容</w:t>
      </w:r>
    </w:p>
    <w:p w14:paraId="7E4B635B" w14:textId="77777777" w:rsidR="00AC7A88" w:rsidRPr="009314A6" w:rsidRDefault="00AC7A88" w:rsidP="00AC7A88">
      <w:pPr>
        <w:pStyle w:val="a5"/>
        <w:numPr>
          <w:ilvl w:val="0"/>
          <w:numId w:val="5"/>
        </w:numPr>
        <w:spacing w:line="400" w:lineRule="exact"/>
        <w:ind w:firstLineChars="0"/>
        <w:rPr>
          <w:color w:val="0070C0"/>
          <w:szCs w:val="21"/>
        </w:rPr>
      </w:pPr>
      <w:r w:rsidRPr="009314A6">
        <w:rPr>
          <w:rFonts w:hint="eastAsia"/>
          <w:color w:val="0070C0"/>
          <w:szCs w:val="21"/>
        </w:rPr>
        <w:t>皮肤粘膜苍白</w:t>
      </w:r>
    </w:p>
    <w:p w14:paraId="2D2F9F82" w14:textId="77777777" w:rsidR="00047B20" w:rsidRPr="009314A6" w:rsidRDefault="00047B20" w:rsidP="00AC7A88">
      <w:pPr>
        <w:pStyle w:val="a5"/>
        <w:numPr>
          <w:ilvl w:val="0"/>
          <w:numId w:val="5"/>
        </w:numPr>
        <w:spacing w:line="400" w:lineRule="exact"/>
        <w:ind w:firstLineChars="0"/>
        <w:rPr>
          <w:color w:val="0070C0"/>
          <w:szCs w:val="21"/>
        </w:rPr>
      </w:pPr>
      <w:r w:rsidRPr="009314A6">
        <w:rPr>
          <w:rFonts w:hint="eastAsia"/>
          <w:szCs w:val="21"/>
        </w:rPr>
        <w:t>因</w:t>
      </w:r>
      <w:r w:rsidRPr="009314A6">
        <w:rPr>
          <w:rFonts w:hint="eastAsia"/>
          <w:color w:val="0070C0"/>
          <w:szCs w:val="21"/>
        </w:rPr>
        <w:t>肌酐高</w:t>
      </w:r>
      <w:r w:rsidRPr="009314A6">
        <w:rPr>
          <w:rFonts w:hint="eastAsia"/>
          <w:szCs w:val="21"/>
        </w:rPr>
        <w:t>做腹膜透析时也有恶心呕吐</w:t>
      </w:r>
    </w:p>
    <w:p w14:paraId="17070509" w14:textId="77777777" w:rsidR="00E5726D" w:rsidRPr="009314A6" w:rsidRDefault="005A12EE" w:rsidP="00E5726D">
      <w:pPr>
        <w:pStyle w:val="a5"/>
        <w:numPr>
          <w:ilvl w:val="0"/>
          <w:numId w:val="5"/>
        </w:numPr>
        <w:spacing w:line="400" w:lineRule="exact"/>
        <w:ind w:firstLineChars="0"/>
        <w:rPr>
          <w:color w:val="0070C0"/>
          <w:szCs w:val="21"/>
        </w:rPr>
      </w:pPr>
      <w:r w:rsidRPr="009314A6">
        <w:rPr>
          <w:rFonts w:hint="eastAsia"/>
          <w:szCs w:val="21"/>
        </w:rPr>
        <w:t>心肺听诊无</w:t>
      </w:r>
      <w:r w:rsidRPr="009314A6">
        <w:rPr>
          <w:rFonts w:hint="eastAsia"/>
          <w:color w:val="0070C0"/>
          <w:szCs w:val="21"/>
        </w:rPr>
        <w:t>著征</w:t>
      </w:r>
    </w:p>
    <w:p w14:paraId="0358F6B3" w14:textId="77777777" w:rsidR="005A12EE" w:rsidRPr="009314A6" w:rsidRDefault="005A12EE" w:rsidP="00935A00">
      <w:pPr>
        <w:pStyle w:val="a5"/>
        <w:numPr>
          <w:ilvl w:val="0"/>
          <w:numId w:val="5"/>
        </w:numPr>
        <w:spacing w:line="400" w:lineRule="exact"/>
        <w:ind w:firstLineChars="0"/>
        <w:rPr>
          <w:color w:val="0070C0"/>
          <w:szCs w:val="21"/>
        </w:rPr>
      </w:pPr>
      <w:r w:rsidRPr="009314A6">
        <w:rPr>
          <w:rFonts w:hint="eastAsia"/>
          <w:szCs w:val="21"/>
        </w:rPr>
        <w:t>腹壁见</w:t>
      </w:r>
      <w:r w:rsidRPr="009314A6">
        <w:rPr>
          <w:rFonts w:hint="eastAsia"/>
          <w:color w:val="0070C0"/>
          <w:szCs w:val="21"/>
        </w:rPr>
        <w:t>手术疤痕</w:t>
      </w:r>
      <w:r w:rsidRPr="009314A6">
        <w:rPr>
          <w:rFonts w:hint="eastAsia"/>
          <w:szCs w:val="21"/>
        </w:rPr>
        <w:t>,</w:t>
      </w:r>
      <w:r w:rsidRPr="009314A6">
        <w:rPr>
          <w:rFonts w:hint="eastAsia"/>
          <w:szCs w:val="21"/>
        </w:rPr>
        <w:t>并见一</w:t>
      </w:r>
      <w:r w:rsidRPr="009314A6">
        <w:rPr>
          <w:rFonts w:hint="eastAsia"/>
          <w:color w:val="0070C0"/>
          <w:szCs w:val="21"/>
        </w:rPr>
        <w:t>造瘘口</w:t>
      </w:r>
    </w:p>
    <w:p w14:paraId="06FCEEFF" w14:textId="77777777" w:rsidR="00935A00" w:rsidRPr="009314A6" w:rsidRDefault="00935A00" w:rsidP="00935A00">
      <w:pPr>
        <w:pStyle w:val="a5"/>
        <w:numPr>
          <w:ilvl w:val="0"/>
          <w:numId w:val="5"/>
        </w:numPr>
        <w:spacing w:line="400" w:lineRule="exact"/>
        <w:ind w:firstLineChars="0"/>
        <w:rPr>
          <w:color w:val="0070C0"/>
          <w:szCs w:val="21"/>
        </w:rPr>
      </w:pPr>
      <w:r w:rsidRPr="009314A6">
        <w:rPr>
          <w:rFonts w:hint="eastAsia"/>
          <w:color w:val="0070C0"/>
          <w:szCs w:val="21"/>
        </w:rPr>
        <w:t>典型皮疹</w:t>
      </w:r>
    </w:p>
    <w:p w14:paraId="3069686E" w14:textId="77777777" w:rsidR="008D7A59" w:rsidRPr="009314A6" w:rsidRDefault="008D7A59" w:rsidP="008D7A59">
      <w:pPr>
        <w:pStyle w:val="a5"/>
        <w:numPr>
          <w:ilvl w:val="0"/>
          <w:numId w:val="5"/>
        </w:numPr>
        <w:spacing w:line="400" w:lineRule="exact"/>
        <w:ind w:firstLineChars="0"/>
        <w:rPr>
          <w:color w:val="0070C0"/>
          <w:szCs w:val="21"/>
        </w:rPr>
      </w:pPr>
      <w:r w:rsidRPr="009314A6">
        <w:rPr>
          <w:rFonts w:hint="eastAsia"/>
          <w:color w:val="0070C0"/>
          <w:szCs w:val="21"/>
        </w:rPr>
        <w:t>右侧盆腔淋巴结</w:t>
      </w:r>
      <w:r w:rsidRPr="009314A6">
        <w:rPr>
          <w:rFonts w:hint="eastAsia"/>
          <w:color w:val="0070C0"/>
          <w:szCs w:val="21"/>
        </w:rPr>
        <w:t xml:space="preserve"> (+)</w:t>
      </w:r>
    </w:p>
    <w:p w14:paraId="56D81BDA" w14:textId="77777777" w:rsidR="00B05DC7" w:rsidRPr="009314A6" w:rsidRDefault="00B05DC7" w:rsidP="008D7A59">
      <w:pPr>
        <w:pStyle w:val="a5"/>
        <w:numPr>
          <w:ilvl w:val="0"/>
          <w:numId w:val="5"/>
        </w:numPr>
        <w:spacing w:line="400" w:lineRule="exact"/>
        <w:ind w:firstLineChars="0"/>
        <w:rPr>
          <w:color w:val="0070C0"/>
          <w:szCs w:val="21"/>
        </w:rPr>
      </w:pPr>
      <w:r w:rsidRPr="009314A6">
        <w:rPr>
          <w:rFonts w:hint="eastAsia"/>
          <w:szCs w:val="21"/>
        </w:rPr>
        <w:t>颈部见</w:t>
      </w:r>
      <w:r w:rsidRPr="009314A6">
        <w:rPr>
          <w:rFonts w:hint="eastAsia"/>
          <w:color w:val="0070C0"/>
          <w:szCs w:val="21"/>
        </w:rPr>
        <w:t>陈旧手术切口瘢痕</w:t>
      </w:r>
    </w:p>
    <w:p w14:paraId="3BB15682" w14:textId="77777777" w:rsidR="00E43923" w:rsidRPr="009314A6" w:rsidRDefault="00B05DC7" w:rsidP="00E43923">
      <w:pPr>
        <w:pStyle w:val="a5"/>
        <w:numPr>
          <w:ilvl w:val="0"/>
          <w:numId w:val="5"/>
        </w:numPr>
        <w:spacing w:line="400" w:lineRule="exact"/>
        <w:ind w:firstLineChars="0"/>
        <w:rPr>
          <w:color w:val="0070C0"/>
          <w:szCs w:val="21"/>
        </w:rPr>
      </w:pPr>
      <w:r w:rsidRPr="009314A6">
        <w:rPr>
          <w:rFonts w:hint="eastAsia"/>
          <w:color w:val="0070C0"/>
          <w:szCs w:val="21"/>
        </w:rPr>
        <w:t>查体欠合作</w:t>
      </w:r>
    </w:p>
    <w:p w14:paraId="1D508AAD" w14:textId="77777777" w:rsidR="00307654" w:rsidRPr="009314A6" w:rsidRDefault="00307654" w:rsidP="00E43923">
      <w:pPr>
        <w:pStyle w:val="a5"/>
        <w:numPr>
          <w:ilvl w:val="0"/>
          <w:numId w:val="5"/>
        </w:numPr>
        <w:spacing w:line="400" w:lineRule="exact"/>
        <w:ind w:firstLineChars="0"/>
        <w:rPr>
          <w:color w:val="0070C0"/>
          <w:szCs w:val="21"/>
        </w:rPr>
      </w:pPr>
      <w:r w:rsidRPr="009314A6">
        <w:rPr>
          <w:rFonts w:hint="eastAsia"/>
          <w:szCs w:val="21"/>
        </w:rPr>
        <w:t>右耳廓可及</w:t>
      </w:r>
      <w:r w:rsidRPr="009314A6">
        <w:rPr>
          <w:rFonts w:hint="eastAsia"/>
          <w:color w:val="0070C0"/>
          <w:szCs w:val="21"/>
        </w:rPr>
        <w:t>长约</w:t>
      </w:r>
      <w:r w:rsidRPr="009314A6">
        <w:rPr>
          <w:rFonts w:hint="eastAsia"/>
          <w:color w:val="0070C0"/>
          <w:szCs w:val="21"/>
        </w:rPr>
        <w:t>1.0cm</w:t>
      </w:r>
      <w:r w:rsidRPr="009314A6">
        <w:rPr>
          <w:rFonts w:hint="eastAsia"/>
          <w:color w:val="0070C0"/>
          <w:szCs w:val="21"/>
        </w:rPr>
        <w:t>创口</w:t>
      </w:r>
      <w:r w:rsidRPr="009314A6">
        <w:rPr>
          <w:rFonts w:hint="eastAsia"/>
          <w:szCs w:val="21"/>
        </w:rPr>
        <w:t>,</w:t>
      </w:r>
      <w:r w:rsidRPr="009314A6">
        <w:rPr>
          <w:rFonts w:hint="eastAsia"/>
          <w:szCs w:val="21"/>
        </w:rPr>
        <w:t>创缘尚齐</w:t>
      </w:r>
    </w:p>
    <w:p w14:paraId="35E4D355" w14:textId="77777777" w:rsidR="008D7A59" w:rsidRPr="009314A6" w:rsidRDefault="008D7A59" w:rsidP="00935A00">
      <w:pPr>
        <w:pStyle w:val="a5"/>
        <w:numPr>
          <w:ilvl w:val="0"/>
          <w:numId w:val="5"/>
        </w:numPr>
        <w:spacing w:line="400" w:lineRule="exact"/>
        <w:ind w:firstLineChars="0"/>
        <w:rPr>
          <w:color w:val="0070C0"/>
          <w:szCs w:val="21"/>
        </w:rPr>
      </w:pPr>
      <w:r w:rsidRPr="009314A6">
        <w:rPr>
          <w:rFonts w:hint="eastAsia"/>
          <w:szCs w:val="21"/>
        </w:rPr>
        <w:t>于当地医院化验</w:t>
      </w:r>
      <w:r w:rsidRPr="009314A6">
        <w:rPr>
          <w:rFonts w:hint="eastAsia"/>
          <w:color w:val="0070C0"/>
          <w:szCs w:val="21"/>
        </w:rPr>
        <w:t>血糖高</w:t>
      </w:r>
      <w:r w:rsidRPr="009314A6">
        <w:rPr>
          <w:rFonts w:hint="eastAsia"/>
          <w:szCs w:val="21"/>
        </w:rPr>
        <w:t xml:space="preserve">, </w:t>
      </w:r>
      <w:r w:rsidRPr="009314A6">
        <w:rPr>
          <w:rFonts w:hint="eastAsia"/>
          <w:szCs w:val="21"/>
        </w:rPr>
        <w:t>给予口服降糖药物治疗</w:t>
      </w:r>
      <w:r w:rsidRPr="009314A6">
        <w:rPr>
          <w:rFonts w:hint="eastAsia"/>
          <w:szCs w:val="21"/>
        </w:rPr>
        <w:t xml:space="preserve"> (</w:t>
      </w:r>
      <w:r w:rsidRPr="009314A6">
        <w:rPr>
          <w:rFonts w:hint="eastAsia"/>
          <w:szCs w:val="21"/>
        </w:rPr>
        <w:t>具体不详</w:t>
      </w:r>
      <w:r w:rsidRPr="009314A6">
        <w:rPr>
          <w:rFonts w:hint="eastAsia"/>
          <w:szCs w:val="21"/>
        </w:rPr>
        <w:t>)</w:t>
      </w:r>
    </w:p>
    <w:p w14:paraId="268C3E78" w14:textId="77777777" w:rsidR="00935A00" w:rsidRPr="009314A6" w:rsidRDefault="00935A00" w:rsidP="00935A00">
      <w:pPr>
        <w:pStyle w:val="a5"/>
        <w:numPr>
          <w:ilvl w:val="0"/>
          <w:numId w:val="5"/>
        </w:numPr>
        <w:spacing w:line="400" w:lineRule="exact"/>
        <w:ind w:firstLineChars="0"/>
        <w:rPr>
          <w:color w:val="0070C0"/>
          <w:szCs w:val="21"/>
        </w:rPr>
      </w:pPr>
      <w:r w:rsidRPr="009314A6">
        <w:rPr>
          <w:rFonts w:hint="eastAsia"/>
          <w:szCs w:val="21"/>
        </w:rPr>
        <w:t>下腹部可见</w:t>
      </w:r>
      <w:r w:rsidRPr="009314A6">
        <w:rPr>
          <w:rFonts w:hint="eastAsia"/>
          <w:color w:val="0070C0"/>
          <w:szCs w:val="21"/>
        </w:rPr>
        <w:t>纵行长约</w:t>
      </w:r>
      <w:r w:rsidRPr="009314A6">
        <w:rPr>
          <w:rFonts w:hint="eastAsia"/>
          <w:color w:val="0070C0"/>
          <w:szCs w:val="21"/>
        </w:rPr>
        <w:t>18cm</w:t>
      </w:r>
      <w:r w:rsidRPr="009314A6">
        <w:rPr>
          <w:rFonts w:hint="eastAsia"/>
          <w:color w:val="0070C0"/>
          <w:szCs w:val="21"/>
        </w:rPr>
        <w:t>手术疤痕</w:t>
      </w:r>
      <w:r w:rsidRPr="009314A6">
        <w:rPr>
          <w:rFonts w:hint="eastAsia"/>
          <w:szCs w:val="21"/>
        </w:rPr>
        <w:t>,</w:t>
      </w:r>
      <w:r w:rsidRPr="009314A6">
        <w:rPr>
          <w:rFonts w:hint="eastAsia"/>
          <w:szCs w:val="21"/>
        </w:rPr>
        <w:t>愈合良好</w:t>
      </w:r>
      <w:r w:rsidRPr="009314A6">
        <w:rPr>
          <w:rFonts w:hint="eastAsia"/>
          <w:szCs w:val="21"/>
        </w:rPr>
        <w:t>.</w:t>
      </w:r>
    </w:p>
    <w:p w14:paraId="6D454C38" w14:textId="77777777" w:rsidR="000455CB" w:rsidRPr="009314A6" w:rsidRDefault="000455CB" w:rsidP="000455CB">
      <w:pPr>
        <w:pStyle w:val="a5"/>
        <w:numPr>
          <w:ilvl w:val="0"/>
          <w:numId w:val="5"/>
        </w:numPr>
        <w:spacing w:line="400" w:lineRule="exact"/>
        <w:ind w:firstLineChars="0"/>
        <w:rPr>
          <w:color w:val="0070C0"/>
          <w:szCs w:val="21"/>
        </w:rPr>
      </w:pPr>
      <w:r w:rsidRPr="009314A6">
        <w:rPr>
          <w:szCs w:val="21"/>
        </w:rPr>
        <w:t>双肺听诊可闻及</w:t>
      </w:r>
      <w:r w:rsidRPr="009314A6">
        <w:rPr>
          <w:color w:val="0070C0"/>
          <w:szCs w:val="21"/>
        </w:rPr>
        <w:t>少量痰鸣音</w:t>
      </w:r>
    </w:p>
    <w:p w14:paraId="1689FD41" w14:textId="77777777" w:rsidR="000455CB" w:rsidRPr="009314A6" w:rsidRDefault="000455CB" w:rsidP="000455CB">
      <w:pPr>
        <w:pStyle w:val="a5"/>
        <w:numPr>
          <w:ilvl w:val="0"/>
          <w:numId w:val="5"/>
        </w:numPr>
        <w:spacing w:line="400" w:lineRule="exact"/>
        <w:ind w:firstLineChars="0"/>
        <w:rPr>
          <w:szCs w:val="21"/>
        </w:rPr>
      </w:pPr>
      <w:r w:rsidRPr="009314A6">
        <w:rPr>
          <w:rFonts w:hint="eastAsia"/>
          <w:color w:val="0070C0"/>
          <w:szCs w:val="21"/>
        </w:rPr>
        <w:t>前庭功能试验异常</w:t>
      </w:r>
    </w:p>
    <w:p w14:paraId="46C5524C" w14:textId="77777777" w:rsidR="003A6B7C" w:rsidRPr="009314A6" w:rsidRDefault="003A6B7C" w:rsidP="00935A00">
      <w:pPr>
        <w:pStyle w:val="a5"/>
        <w:numPr>
          <w:ilvl w:val="0"/>
          <w:numId w:val="5"/>
        </w:numPr>
        <w:spacing w:line="400" w:lineRule="exact"/>
        <w:ind w:firstLineChars="0"/>
        <w:rPr>
          <w:color w:val="0070C0"/>
          <w:szCs w:val="21"/>
        </w:rPr>
      </w:pPr>
      <w:r w:rsidRPr="009314A6">
        <w:rPr>
          <w:rFonts w:hint="eastAsia"/>
          <w:color w:val="0070C0"/>
          <w:szCs w:val="21"/>
        </w:rPr>
        <w:t>腹壁静脉曲张</w:t>
      </w:r>
      <w:r w:rsidRPr="009314A6">
        <w:rPr>
          <w:rFonts w:hint="eastAsia"/>
          <w:szCs w:val="21"/>
        </w:rPr>
        <w:t>：无</w:t>
      </w:r>
    </w:p>
    <w:p w14:paraId="1AF3037B" w14:textId="77777777" w:rsidR="00571CC4" w:rsidRPr="009314A6" w:rsidRDefault="00571CC4" w:rsidP="00935A00">
      <w:pPr>
        <w:pStyle w:val="a5"/>
        <w:numPr>
          <w:ilvl w:val="0"/>
          <w:numId w:val="5"/>
        </w:numPr>
        <w:spacing w:line="400" w:lineRule="exact"/>
        <w:ind w:firstLineChars="0"/>
        <w:rPr>
          <w:color w:val="0070C0"/>
          <w:szCs w:val="21"/>
        </w:rPr>
      </w:pPr>
      <w:r w:rsidRPr="009314A6">
        <w:rPr>
          <w:rFonts w:hint="eastAsia"/>
          <w:color w:val="0070C0"/>
          <w:szCs w:val="21"/>
        </w:rPr>
        <w:t>手术切口</w:t>
      </w:r>
    </w:p>
    <w:p w14:paraId="77D93F4D" w14:textId="77777777" w:rsidR="00CF64DD" w:rsidRPr="009314A6" w:rsidRDefault="008C65B5" w:rsidP="00CF64DD">
      <w:pPr>
        <w:pStyle w:val="a5"/>
        <w:numPr>
          <w:ilvl w:val="0"/>
          <w:numId w:val="5"/>
        </w:numPr>
        <w:spacing w:line="400" w:lineRule="exact"/>
        <w:ind w:firstLineChars="0"/>
        <w:rPr>
          <w:color w:val="0070C0"/>
          <w:szCs w:val="21"/>
        </w:rPr>
      </w:pPr>
      <w:r w:rsidRPr="009314A6">
        <w:rPr>
          <w:rFonts w:hint="eastAsia"/>
          <w:color w:val="0070C0"/>
          <w:szCs w:val="21"/>
        </w:rPr>
        <w:t>全麻未醒</w:t>
      </w:r>
    </w:p>
    <w:p w14:paraId="645E60F6" w14:textId="77777777" w:rsidR="009714ED" w:rsidRPr="009314A6" w:rsidRDefault="009714ED" w:rsidP="00CF64DD">
      <w:pPr>
        <w:pStyle w:val="a5"/>
        <w:numPr>
          <w:ilvl w:val="0"/>
          <w:numId w:val="5"/>
        </w:numPr>
        <w:spacing w:line="400" w:lineRule="exact"/>
        <w:ind w:firstLineChars="0"/>
        <w:rPr>
          <w:color w:val="0070C0"/>
          <w:szCs w:val="21"/>
        </w:rPr>
      </w:pPr>
      <w:r w:rsidRPr="009314A6">
        <w:rPr>
          <w:rFonts w:hint="eastAsia"/>
          <w:szCs w:val="21"/>
        </w:rPr>
        <w:lastRenderedPageBreak/>
        <w:t>距肛门缘</w:t>
      </w:r>
      <w:r w:rsidRPr="009314A6">
        <w:rPr>
          <w:rFonts w:hint="eastAsia"/>
          <w:szCs w:val="21"/>
        </w:rPr>
        <w:t>3cm</w:t>
      </w:r>
      <w:r w:rsidRPr="009314A6">
        <w:rPr>
          <w:rFonts w:hint="eastAsia"/>
          <w:szCs w:val="21"/>
        </w:rPr>
        <w:t>可触及</w:t>
      </w:r>
      <w:r w:rsidRPr="009314A6">
        <w:rPr>
          <w:rFonts w:hint="eastAsia"/>
          <w:color w:val="0070C0"/>
          <w:szCs w:val="21"/>
        </w:rPr>
        <w:t>肿物</w:t>
      </w:r>
    </w:p>
    <w:p w14:paraId="13BA9E1A" w14:textId="77777777" w:rsidR="00E5726D" w:rsidRPr="009314A6" w:rsidRDefault="00242574" w:rsidP="00E5726D">
      <w:pPr>
        <w:pStyle w:val="a5"/>
        <w:numPr>
          <w:ilvl w:val="0"/>
          <w:numId w:val="5"/>
        </w:numPr>
        <w:spacing w:line="400" w:lineRule="exact"/>
        <w:ind w:firstLineChars="0"/>
        <w:rPr>
          <w:color w:val="0070C0"/>
          <w:szCs w:val="21"/>
        </w:rPr>
      </w:pPr>
      <w:r w:rsidRPr="009314A6">
        <w:rPr>
          <w:rFonts w:hint="eastAsia"/>
          <w:color w:val="0070C0"/>
          <w:szCs w:val="21"/>
        </w:rPr>
        <w:t>下腹切口</w:t>
      </w:r>
      <w:r w:rsidRPr="009314A6">
        <w:rPr>
          <w:rFonts w:hint="eastAsia"/>
          <w:szCs w:val="21"/>
        </w:rPr>
        <w:t>愈合良好（否认）</w:t>
      </w:r>
    </w:p>
    <w:p w14:paraId="79501206" w14:textId="77777777" w:rsidR="00E5726D" w:rsidRPr="009314A6" w:rsidRDefault="007A0031" w:rsidP="00E5726D">
      <w:pPr>
        <w:pStyle w:val="a5"/>
        <w:numPr>
          <w:ilvl w:val="0"/>
          <w:numId w:val="5"/>
        </w:numPr>
        <w:spacing w:line="400" w:lineRule="exact"/>
        <w:ind w:firstLineChars="0"/>
        <w:rPr>
          <w:color w:val="0070C0"/>
          <w:szCs w:val="21"/>
        </w:rPr>
      </w:pPr>
      <w:r w:rsidRPr="009314A6">
        <w:rPr>
          <w:rFonts w:hint="eastAsia"/>
          <w:color w:val="0070C0"/>
          <w:szCs w:val="21"/>
        </w:rPr>
        <w:t>无法窥及鼓膜</w:t>
      </w:r>
    </w:p>
    <w:p w14:paraId="0FD0746E" w14:textId="77777777" w:rsidR="007A0031" w:rsidRPr="009314A6" w:rsidRDefault="007A0031" w:rsidP="00E5726D">
      <w:pPr>
        <w:pStyle w:val="a5"/>
        <w:numPr>
          <w:ilvl w:val="0"/>
          <w:numId w:val="5"/>
        </w:numPr>
        <w:spacing w:line="400" w:lineRule="exact"/>
        <w:ind w:firstLineChars="0"/>
        <w:rPr>
          <w:color w:val="0070C0"/>
          <w:szCs w:val="21"/>
        </w:rPr>
      </w:pPr>
      <w:r w:rsidRPr="009314A6">
        <w:rPr>
          <w:rFonts w:hint="eastAsia"/>
          <w:szCs w:val="21"/>
        </w:rPr>
        <w:t>双下肢足背动脉仍未闻及</w:t>
      </w:r>
      <w:r w:rsidRPr="009314A6">
        <w:rPr>
          <w:rFonts w:hint="eastAsia"/>
          <w:color w:val="0070C0"/>
          <w:szCs w:val="21"/>
        </w:rPr>
        <w:t>明显搏动</w:t>
      </w:r>
    </w:p>
    <w:p w14:paraId="4B0F6A5D" w14:textId="77777777" w:rsidR="00F37432" w:rsidRPr="009314A6" w:rsidRDefault="00F37432" w:rsidP="00E5726D">
      <w:pPr>
        <w:pStyle w:val="a5"/>
        <w:numPr>
          <w:ilvl w:val="0"/>
          <w:numId w:val="5"/>
        </w:numPr>
        <w:spacing w:line="400" w:lineRule="exact"/>
        <w:ind w:firstLineChars="0"/>
        <w:rPr>
          <w:color w:val="0070C0"/>
          <w:szCs w:val="21"/>
        </w:rPr>
      </w:pPr>
      <w:r w:rsidRPr="009314A6">
        <w:rPr>
          <w:rFonts w:hint="eastAsia"/>
          <w:color w:val="0070C0"/>
          <w:szCs w:val="21"/>
        </w:rPr>
        <w:t>原切口少量导管上皮不典型增</w:t>
      </w:r>
      <w:r w:rsidR="00CF64DD" w:rsidRPr="009314A6">
        <w:rPr>
          <w:rFonts w:hint="eastAsia"/>
          <w:color w:val="0070C0"/>
          <w:szCs w:val="21"/>
        </w:rPr>
        <w:t>生</w:t>
      </w:r>
    </w:p>
    <w:p w14:paraId="297059CA" w14:textId="77777777" w:rsidR="00136817" w:rsidRPr="009314A6" w:rsidRDefault="00136817" w:rsidP="00E5726D">
      <w:pPr>
        <w:pStyle w:val="a5"/>
        <w:numPr>
          <w:ilvl w:val="0"/>
          <w:numId w:val="5"/>
        </w:numPr>
        <w:spacing w:line="400" w:lineRule="exact"/>
        <w:ind w:firstLineChars="0"/>
        <w:rPr>
          <w:color w:val="0070C0"/>
          <w:szCs w:val="21"/>
        </w:rPr>
      </w:pPr>
      <w:r w:rsidRPr="009314A6">
        <w:rPr>
          <w:rFonts w:hint="eastAsia"/>
          <w:color w:val="0070C0"/>
          <w:szCs w:val="21"/>
        </w:rPr>
        <w:t>头面部及双手背皮疹</w:t>
      </w:r>
      <w:r w:rsidRPr="009314A6">
        <w:rPr>
          <w:rFonts w:hint="eastAsia"/>
          <w:szCs w:val="21"/>
        </w:rPr>
        <w:t>呈轻度苔藓化部分结痂</w:t>
      </w:r>
    </w:p>
    <w:p w14:paraId="5631525A" w14:textId="77777777" w:rsidR="00304946" w:rsidRPr="009314A6" w:rsidRDefault="00304946" w:rsidP="004C145D">
      <w:pPr>
        <w:pStyle w:val="a5"/>
        <w:numPr>
          <w:ilvl w:val="0"/>
          <w:numId w:val="49"/>
        </w:numPr>
        <w:spacing w:line="400" w:lineRule="exact"/>
        <w:ind w:firstLineChars="0"/>
        <w:rPr>
          <w:color w:val="0070C0"/>
          <w:szCs w:val="21"/>
        </w:rPr>
      </w:pPr>
      <w:r w:rsidRPr="009314A6">
        <w:rPr>
          <w:rFonts w:hint="eastAsia"/>
          <w:color w:val="0070C0"/>
          <w:szCs w:val="21"/>
        </w:rPr>
        <w:t>发热</w:t>
      </w:r>
      <w:r w:rsidRPr="009314A6">
        <w:rPr>
          <w:rFonts w:hint="eastAsia"/>
          <w:szCs w:val="21"/>
        </w:rPr>
        <w:t>者给予补液营养支持</w:t>
      </w:r>
    </w:p>
    <w:p w14:paraId="3D313AD6" w14:textId="77777777" w:rsidR="0033346F" w:rsidRPr="009314A6" w:rsidRDefault="0033346F" w:rsidP="004C145D">
      <w:pPr>
        <w:pStyle w:val="a5"/>
        <w:numPr>
          <w:ilvl w:val="0"/>
          <w:numId w:val="49"/>
        </w:numPr>
        <w:spacing w:line="400" w:lineRule="exact"/>
        <w:ind w:firstLineChars="0"/>
        <w:rPr>
          <w:color w:val="0070C0"/>
          <w:szCs w:val="21"/>
        </w:rPr>
      </w:pPr>
      <w:r w:rsidRPr="009314A6">
        <w:rPr>
          <w:rFonts w:hint="eastAsia"/>
          <w:color w:val="000000" w:themeColor="text1"/>
          <w:szCs w:val="21"/>
        </w:rPr>
        <w:t>扁桃体不</w:t>
      </w:r>
      <w:r w:rsidRPr="009314A6">
        <w:rPr>
          <w:rFonts w:hint="eastAsia"/>
          <w:color w:val="0070C0"/>
          <w:szCs w:val="21"/>
        </w:rPr>
        <w:t>大</w:t>
      </w:r>
    </w:p>
    <w:p w14:paraId="24AAEC0D" w14:textId="77777777" w:rsidR="0033346F" w:rsidRPr="009314A6" w:rsidRDefault="0033346F" w:rsidP="004C145D">
      <w:pPr>
        <w:pStyle w:val="a5"/>
        <w:numPr>
          <w:ilvl w:val="0"/>
          <w:numId w:val="49"/>
        </w:numPr>
        <w:spacing w:line="400" w:lineRule="exact"/>
        <w:ind w:firstLineChars="0"/>
        <w:rPr>
          <w:color w:val="0070C0"/>
          <w:szCs w:val="21"/>
        </w:rPr>
      </w:pPr>
      <w:r w:rsidRPr="009314A6">
        <w:rPr>
          <w:rFonts w:hint="eastAsia"/>
          <w:color w:val="0070C0"/>
          <w:szCs w:val="21"/>
        </w:rPr>
        <w:t>肝肋下可触及</w:t>
      </w:r>
    </w:p>
    <w:p w14:paraId="4C2E6D10" w14:textId="77777777" w:rsidR="0023133B" w:rsidRPr="009314A6" w:rsidRDefault="0023133B" w:rsidP="004C145D">
      <w:pPr>
        <w:pStyle w:val="a5"/>
        <w:numPr>
          <w:ilvl w:val="0"/>
          <w:numId w:val="49"/>
        </w:numPr>
        <w:spacing w:line="400" w:lineRule="exact"/>
        <w:ind w:firstLineChars="0"/>
        <w:rPr>
          <w:color w:val="0070C0"/>
          <w:szCs w:val="21"/>
        </w:rPr>
      </w:pPr>
      <w:r w:rsidRPr="009314A6">
        <w:rPr>
          <w:rFonts w:hint="eastAsia"/>
          <w:color w:val="0070C0"/>
          <w:szCs w:val="21"/>
        </w:rPr>
        <w:t>脾肋下可触及</w:t>
      </w:r>
    </w:p>
    <w:p w14:paraId="2C1ADD73" w14:textId="77777777" w:rsidR="00E66693" w:rsidRPr="009314A6" w:rsidRDefault="00E66693" w:rsidP="004C145D">
      <w:pPr>
        <w:pStyle w:val="a5"/>
        <w:numPr>
          <w:ilvl w:val="0"/>
          <w:numId w:val="49"/>
        </w:numPr>
        <w:spacing w:line="400" w:lineRule="exact"/>
        <w:ind w:firstLineChars="0"/>
        <w:rPr>
          <w:color w:val="0070C0"/>
          <w:szCs w:val="21"/>
        </w:rPr>
      </w:pPr>
      <w:r w:rsidRPr="009314A6">
        <w:rPr>
          <w:rFonts w:hint="eastAsia"/>
          <w:color w:val="0070C0"/>
          <w:szCs w:val="21"/>
        </w:rPr>
        <w:t>创口</w:t>
      </w:r>
      <w:r w:rsidRPr="009314A6">
        <w:rPr>
          <w:rFonts w:hint="eastAsia"/>
          <w:szCs w:val="21"/>
        </w:rPr>
        <w:t>2</w:t>
      </w:r>
      <w:r w:rsidRPr="009314A6">
        <w:rPr>
          <w:rFonts w:hint="eastAsia"/>
          <w:szCs w:val="21"/>
        </w:rPr>
        <w:t>周当地医院拆线</w:t>
      </w:r>
    </w:p>
    <w:p w14:paraId="1DAE4811" w14:textId="77777777" w:rsidR="00E66693" w:rsidRPr="009314A6" w:rsidRDefault="00E66693" w:rsidP="004C145D">
      <w:pPr>
        <w:pStyle w:val="a5"/>
        <w:numPr>
          <w:ilvl w:val="0"/>
          <w:numId w:val="49"/>
        </w:numPr>
        <w:spacing w:line="400" w:lineRule="exact"/>
        <w:ind w:firstLineChars="0"/>
        <w:rPr>
          <w:color w:val="0070C0"/>
          <w:szCs w:val="21"/>
        </w:rPr>
      </w:pPr>
      <w:r w:rsidRPr="009314A6">
        <w:rPr>
          <w:rFonts w:hint="eastAsia"/>
          <w:color w:val="0070C0"/>
          <w:szCs w:val="21"/>
        </w:rPr>
        <w:t>右肾增大</w:t>
      </w:r>
      <w:r w:rsidRPr="009314A6">
        <w:rPr>
          <w:rFonts w:hint="eastAsia"/>
          <w:szCs w:val="21"/>
        </w:rPr>
        <w:t>伴其内</w:t>
      </w:r>
      <w:r w:rsidRPr="009314A6">
        <w:rPr>
          <w:rFonts w:hint="eastAsia"/>
          <w:color w:val="0070C0"/>
          <w:szCs w:val="21"/>
        </w:rPr>
        <w:t>密度减低</w:t>
      </w:r>
    </w:p>
    <w:p w14:paraId="420F6BFF" w14:textId="77777777" w:rsidR="00067B70" w:rsidRPr="009314A6" w:rsidRDefault="00067B70" w:rsidP="004C145D">
      <w:pPr>
        <w:pStyle w:val="a5"/>
        <w:numPr>
          <w:ilvl w:val="0"/>
          <w:numId w:val="49"/>
        </w:numPr>
        <w:spacing w:line="400" w:lineRule="exact"/>
        <w:ind w:firstLineChars="0"/>
        <w:rPr>
          <w:color w:val="0070C0"/>
          <w:szCs w:val="21"/>
        </w:rPr>
      </w:pPr>
      <w:r w:rsidRPr="009314A6">
        <w:rPr>
          <w:rFonts w:hint="eastAsia"/>
          <w:szCs w:val="21"/>
        </w:rPr>
        <w:t>双眼角膜透明，前房常深，瞳孔圆，</w:t>
      </w:r>
      <w:r w:rsidRPr="009314A6">
        <w:rPr>
          <w:rFonts w:hint="eastAsia"/>
          <w:szCs w:val="21"/>
        </w:rPr>
        <w:t>D</w:t>
      </w:r>
      <w:r w:rsidRPr="009314A6">
        <w:rPr>
          <w:rFonts w:ascii="宋体" w:eastAsia="宋体" w:hAnsi="宋体" w:hint="eastAsia"/>
          <w:szCs w:val="21"/>
        </w:rPr>
        <w:t>≈</w:t>
      </w:r>
      <w:r w:rsidRPr="009314A6">
        <w:rPr>
          <w:rFonts w:hint="eastAsia"/>
          <w:szCs w:val="21"/>
        </w:rPr>
        <w:t>5.0mm</w:t>
      </w:r>
      <w:r w:rsidRPr="009314A6">
        <w:rPr>
          <w:rFonts w:hint="eastAsia"/>
          <w:szCs w:val="21"/>
        </w:rPr>
        <w:t>，呈</w:t>
      </w:r>
      <w:r w:rsidRPr="009314A6">
        <w:rPr>
          <w:rFonts w:hint="eastAsia"/>
          <w:color w:val="0070C0"/>
          <w:szCs w:val="21"/>
        </w:rPr>
        <w:t>药物性散大</w:t>
      </w:r>
    </w:p>
    <w:p w14:paraId="64AEFBD6" w14:textId="77777777" w:rsidR="00F62993" w:rsidRPr="009314A6" w:rsidRDefault="00F62993" w:rsidP="004C145D">
      <w:pPr>
        <w:pStyle w:val="a5"/>
        <w:numPr>
          <w:ilvl w:val="0"/>
          <w:numId w:val="49"/>
        </w:numPr>
        <w:spacing w:line="400" w:lineRule="exact"/>
        <w:ind w:firstLineChars="0"/>
        <w:rPr>
          <w:color w:val="0070C0"/>
          <w:szCs w:val="21"/>
        </w:rPr>
      </w:pPr>
      <w:r w:rsidRPr="009314A6">
        <w:rPr>
          <w:rFonts w:hint="eastAsia"/>
          <w:szCs w:val="21"/>
        </w:rPr>
        <w:t>平躺时</w:t>
      </w:r>
      <w:r w:rsidRPr="009314A6">
        <w:rPr>
          <w:rFonts w:hint="eastAsia"/>
          <w:color w:val="0070C0"/>
          <w:szCs w:val="21"/>
        </w:rPr>
        <w:t>气短</w:t>
      </w:r>
      <w:r w:rsidRPr="009314A6">
        <w:rPr>
          <w:rFonts w:hint="eastAsia"/>
          <w:szCs w:val="21"/>
        </w:rPr>
        <w:t>明显减轻</w:t>
      </w:r>
    </w:p>
    <w:p w14:paraId="280037A8" w14:textId="77777777" w:rsidR="001A1278" w:rsidRPr="009314A6" w:rsidRDefault="001A1278" w:rsidP="004C145D">
      <w:pPr>
        <w:pStyle w:val="a5"/>
        <w:numPr>
          <w:ilvl w:val="0"/>
          <w:numId w:val="49"/>
        </w:numPr>
        <w:spacing w:line="400" w:lineRule="exact"/>
        <w:ind w:firstLineChars="0"/>
        <w:rPr>
          <w:color w:val="0070C0"/>
          <w:szCs w:val="21"/>
        </w:rPr>
      </w:pPr>
      <w:r w:rsidRPr="009314A6">
        <w:rPr>
          <w:rFonts w:asciiTheme="minorEastAsia" w:hAnsiTheme="minorEastAsia" w:hint="eastAsia"/>
          <w:szCs w:val="21"/>
        </w:rPr>
        <w:t>二便无</w:t>
      </w:r>
      <w:r w:rsidRPr="009314A6">
        <w:rPr>
          <w:rFonts w:hint="eastAsia"/>
          <w:color w:val="0070C0"/>
          <w:szCs w:val="21"/>
        </w:rPr>
        <w:t>异常</w:t>
      </w:r>
    </w:p>
    <w:p w14:paraId="2B63E5A0" w14:textId="77777777" w:rsidR="0023133B" w:rsidRPr="009314A6" w:rsidRDefault="0023133B" w:rsidP="004C145D">
      <w:pPr>
        <w:pStyle w:val="a5"/>
        <w:numPr>
          <w:ilvl w:val="0"/>
          <w:numId w:val="49"/>
        </w:numPr>
        <w:spacing w:line="400" w:lineRule="exact"/>
        <w:ind w:firstLineChars="0"/>
        <w:rPr>
          <w:color w:val="0070C0"/>
          <w:szCs w:val="21"/>
        </w:rPr>
      </w:pPr>
      <w:r w:rsidRPr="009314A6">
        <w:rPr>
          <w:rFonts w:hint="eastAsia"/>
          <w:color w:val="0070C0"/>
          <w:szCs w:val="21"/>
        </w:rPr>
        <w:t>唇红缘错位</w:t>
      </w:r>
      <w:r w:rsidRPr="009314A6">
        <w:rPr>
          <w:rFonts w:hint="eastAsia"/>
          <w:szCs w:val="21"/>
        </w:rPr>
        <w:t>、</w:t>
      </w:r>
      <w:r w:rsidRPr="009314A6">
        <w:rPr>
          <w:rFonts w:hint="eastAsia"/>
          <w:color w:val="0070C0"/>
          <w:szCs w:val="21"/>
        </w:rPr>
        <w:t>不整齐</w:t>
      </w:r>
    </w:p>
    <w:p w14:paraId="326CEA71" w14:textId="77777777" w:rsidR="005C2B86" w:rsidRPr="009314A6" w:rsidRDefault="005C2B86" w:rsidP="004C145D">
      <w:pPr>
        <w:pStyle w:val="a5"/>
        <w:numPr>
          <w:ilvl w:val="0"/>
          <w:numId w:val="49"/>
        </w:numPr>
        <w:spacing w:line="400" w:lineRule="exact"/>
        <w:ind w:firstLineChars="0"/>
        <w:rPr>
          <w:color w:val="0070C0"/>
          <w:szCs w:val="21"/>
        </w:rPr>
      </w:pPr>
      <w:r w:rsidRPr="009314A6">
        <w:rPr>
          <w:color w:val="0070C0"/>
          <w:szCs w:val="21"/>
        </w:rPr>
        <w:t>病理征</w:t>
      </w:r>
      <w:r w:rsidRPr="009314A6">
        <w:rPr>
          <w:rFonts w:ascii="宋体" w:eastAsia="宋体" w:hAnsi="宋体" w:cs="宋体"/>
          <w:kern w:val="0"/>
          <w:szCs w:val="21"/>
        </w:rPr>
        <w:t>未引出</w:t>
      </w:r>
    </w:p>
    <w:p w14:paraId="176AB730" w14:textId="77777777" w:rsidR="0072121D" w:rsidRPr="009314A6" w:rsidRDefault="0072121D" w:rsidP="004C145D">
      <w:pPr>
        <w:pStyle w:val="a5"/>
        <w:numPr>
          <w:ilvl w:val="0"/>
          <w:numId w:val="49"/>
        </w:numPr>
        <w:spacing w:line="400" w:lineRule="exact"/>
        <w:ind w:firstLineChars="0"/>
        <w:rPr>
          <w:color w:val="0070C0"/>
          <w:szCs w:val="21"/>
          <w:highlight w:val="yellow"/>
        </w:rPr>
      </w:pPr>
      <w:r w:rsidRPr="009314A6">
        <w:rPr>
          <w:rFonts w:hint="eastAsia"/>
          <w:color w:val="0070C0"/>
          <w:szCs w:val="21"/>
          <w:highlight w:val="yellow"/>
        </w:rPr>
        <w:t>推入病房</w:t>
      </w:r>
    </w:p>
    <w:p w14:paraId="74026083" w14:textId="77777777" w:rsidR="00C918E4" w:rsidRPr="009314A6" w:rsidRDefault="00C918E4" w:rsidP="00C918E4">
      <w:pPr>
        <w:pStyle w:val="a5"/>
        <w:spacing w:line="400" w:lineRule="exact"/>
        <w:ind w:left="1260" w:firstLineChars="0" w:firstLine="0"/>
        <w:rPr>
          <w:color w:val="000000" w:themeColor="text1"/>
          <w:szCs w:val="21"/>
        </w:rPr>
      </w:pPr>
    </w:p>
    <w:p w14:paraId="1A3D64A6" w14:textId="77777777" w:rsidR="004E6055" w:rsidRPr="009314A6" w:rsidRDefault="00780508" w:rsidP="004C145D">
      <w:pPr>
        <w:pStyle w:val="a5"/>
        <w:numPr>
          <w:ilvl w:val="0"/>
          <w:numId w:val="23"/>
        </w:numPr>
        <w:spacing w:line="400" w:lineRule="exact"/>
        <w:ind w:firstLineChars="0"/>
        <w:rPr>
          <w:szCs w:val="21"/>
        </w:rPr>
      </w:pPr>
      <w:r w:rsidRPr="009314A6">
        <w:rPr>
          <w:rFonts w:hint="eastAsia"/>
          <w:szCs w:val="21"/>
        </w:rPr>
        <w:t>异常</w:t>
      </w:r>
      <w:r w:rsidR="005F290F" w:rsidRPr="009314A6">
        <w:rPr>
          <w:rFonts w:hint="eastAsia"/>
          <w:szCs w:val="21"/>
        </w:rPr>
        <w:t>检查结果</w:t>
      </w:r>
    </w:p>
    <w:p w14:paraId="404AECE0" w14:textId="77777777" w:rsidR="00227251" w:rsidRPr="009314A6" w:rsidRDefault="00227251" w:rsidP="00CD3A8C">
      <w:pPr>
        <w:pStyle w:val="a5"/>
        <w:numPr>
          <w:ilvl w:val="0"/>
          <w:numId w:val="6"/>
        </w:numPr>
        <w:spacing w:line="400" w:lineRule="exact"/>
        <w:ind w:firstLineChars="0"/>
        <w:rPr>
          <w:szCs w:val="21"/>
        </w:rPr>
      </w:pPr>
      <w:r w:rsidRPr="009314A6">
        <w:rPr>
          <w:rFonts w:hint="eastAsia"/>
          <w:color w:val="0070C0"/>
          <w:szCs w:val="21"/>
        </w:rPr>
        <w:t>脑实质内高密度灶</w:t>
      </w:r>
    </w:p>
    <w:p w14:paraId="156E2C89" w14:textId="77777777" w:rsidR="00CD1269" w:rsidRPr="009314A6" w:rsidRDefault="00CD1269" w:rsidP="00CD3A8C">
      <w:pPr>
        <w:pStyle w:val="a5"/>
        <w:numPr>
          <w:ilvl w:val="0"/>
          <w:numId w:val="6"/>
        </w:numPr>
        <w:spacing w:line="400" w:lineRule="exact"/>
        <w:ind w:firstLineChars="0"/>
        <w:rPr>
          <w:szCs w:val="21"/>
        </w:rPr>
      </w:pPr>
      <w:r w:rsidRPr="009314A6">
        <w:rPr>
          <w:rFonts w:hint="eastAsia"/>
          <w:color w:val="0070C0"/>
          <w:szCs w:val="21"/>
        </w:rPr>
        <w:t>右侧侧脑室体旁片状低密度病灶</w:t>
      </w:r>
    </w:p>
    <w:p w14:paraId="3EAF5178" w14:textId="77777777" w:rsidR="008D7A59" w:rsidRPr="009314A6" w:rsidRDefault="00EB40BF" w:rsidP="00CD3A8C">
      <w:pPr>
        <w:pStyle w:val="a5"/>
        <w:numPr>
          <w:ilvl w:val="0"/>
          <w:numId w:val="6"/>
        </w:numPr>
        <w:spacing w:line="400" w:lineRule="exact"/>
        <w:ind w:firstLineChars="0"/>
        <w:rPr>
          <w:szCs w:val="21"/>
        </w:rPr>
      </w:pPr>
      <w:r w:rsidRPr="009314A6">
        <w:rPr>
          <w:rFonts w:hint="eastAsia"/>
          <w:szCs w:val="21"/>
        </w:rPr>
        <w:t>头</w:t>
      </w:r>
      <w:r w:rsidRPr="009314A6">
        <w:rPr>
          <w:rFonts w:hint="eastAsia"/>
          <w:szCs w:val="21"/>
        </w:rPr>
        <w:t>CT</w:t>
      </w:r>
      <w:r w:rsidRPr="009314A6">
        <w:rPr>
          <w:rFonts w:hint="eastAsia"/>
          <w:szCs w:val="21"/>
        </w:rPr>
        <w:t>示</w:t>
      </w:r>
      <w:r w:rsidRPr="009314A6">
        <w:rPr>
          <w:rFonts w:hint="eastAsia"/>
          <w:szCs w:val="21"/>
        </w:rPr>
        <w:t>:</w:t>
      </w:r>
      <w:r w:rsidRPr="009314A6">
        <w:rPr>
          <w:rFonts w:hint="eastAsia"/>
          <w:color w:val="0070C0"/>
          <w:szCs w:val="21"/>
        </w:rPr>
        <w:t>左顶叶钙化灶</w:t>
      </w:r>
    </w:p>
    <w:p w14:paraId="66D5504B" w14:textId="77777777" w:rsidR="00E91DE8" w:rsidRPr="009314A6" w:rsidRDefault="00E91DE8" w:rsidP="00E91DE8">
      <w:pPr>
        <w:pStyle w:val="a5"/>
        <w:numPr>
          <w:ilvl w:val="0"/>
          <w:numId w:val="6"/>
        </w:numPr>
        <w:spacing w:line="400" w:lineRule="exact"/>
        <w:ind w:firstLineChars="0"/>
        <w:rPr>
          <w:szCs w:val="21"/>
        </w:rPr>
      </w:pPr>
      <w:r w:rsidRPr="009314A6">
        <w:rPr>
          <w:rFonts w:hint="eastAsia"/>
          <w:szCs w:val="21"/>
        </w:rPr>
        <w:t>自带胸片示</w:t>
      </w:r>
      <w:r w:rsidRPr="009314A6">
        <w:rPr>
          <w:rFonts w:hint="eastAsia"/>
          <w:color w:val="0070C0"/>
          <w:szCs w:val="21"/>
        </w:rPr>
        <w:t>左下肺炎症病变</w:t>
      </w:r>
    </w:p>
    <w:p w14:paraId="20763613" w14:textId="77777777" w:rsidR="00B60C27" w:rsidRPr="009314A6" w:rsidRDefault="00B60C27" w:rsidP="00E91DE8">
      <w:pPr>
        <w:pStyle w:val="a5"/>
        <w:numPr>
          <w:ilvl w:val="0"/>
          <w:numId w:val="6"/>
        </w:numPr>
        <w:spacing w:line="400" w:lineRule="exact"/>
        <w:ind w:firstLineChars="0"/>
        <w:rPr>
          <w:szCs w:val="21"/>
        </w:rPr>
      </w:pPr>
      <w:r w:rsidRPr="009314A6">
        <w:rPr>
          <w:rFonts w:hint="eastAsia"/>
          <w:szCs w:val="21"/>
        </w:rPr>
        <w:t>头部</w:t>
      </w:r>
      <w:r w:rsidRPr="009314A6">
        <w:rPr>
          <w:rFonts w:hint="eastAsia"/>
          <w:szCs w:val="21"/>
        </w:rPr>
        <w:t>CT</w:t>
      </w:r>
      <w:r w:rsidRPr="009314A6">
        <w:rPr>
          <w:rFonts w:hint="eastAsia"/>
          <w:szCs w:val="21"/>
        </w:rPr>
        <w:t>示</w:t>
      </w:r>
      <w:r w:rsidRPr="009314A6">
        <w:rPr>
          <w:rFonts w:hint="eastAsia"/>
          <w:szCs w:val="21"/>
        </w:rPr>
        <w:t>:</w:t>
      </w:r>
      <w:r w:rsidRPr="009314A6">
        <w:rPr>
          <w:rFonts w:hint="eastAsia"/>
          <w:color w:val="0070C0"/>
          <w:szCs w:val="21"/>
        </w:rPr>
        <w:t>左颞叶高密度灶</w:t>
      </w:r>
      <w:r w:rsidRPr="009314A6">
        <w:rPr>
          <w:rFonts w:hint="eastAsia"/>
          <w:szCs w:val="21"/>
        </w:rPr>
        <w:t>,</w:t>
      </w:r>
      <w:r w:rsidRPr="009314A6">
        <w:rPr>
          <w:rFonts w:hint="eastAsia"/>
          <w:szCs w:val="21"/>
        </w:rPr>
        <w:t>不除外</w:t>
      </w:r>
      <w:r w:rsidRPr="009314A6">
        <w:rPr>
          <w:rFonts w:hint="eastAsia"/>
          <w:color w:val="0070C0"/>
          <w:szCs w:val="21"/>
        </w:rPr>
        <w:t>转移</w:t>
      </w:r>
    </w:p>
    <w:p w14:paraId="72052ECC" w14:textId="77777777" w:rsidR="005B1222" w:rsidRPr="009314A6" w:rsidRDefault="005B1222" w:rsidP="00CD3A8C">
      <w:pPr>
        <w:spacing w:line="400" w:lineRule="exact"/>
        <w:rPr>
          <w:szCs w:val="21"/>
        </w:rPr>
      </w:pPr>
    </w:p>
    <w:p w14:paraId="4BE13548" w14:textId="77777777" w:rsidR="00327266" w:rsidRPr="009314A6" w:rsidRDefault="00327266" w:rsidP="004C145D">
      <w:pPr>
        <w:pStyle w:val="a5"/>
        <w:numPr>
          <w:ilvl w:val="0"/>
          <w:numId w:val="22"/>
        </w:numPr>
        <w:spacing w:line="400" w:lineRule="exact"/>
        <w:ind w:firstLineChars="0"/>
        <w:rPr>
          <w:szCs w:val="21"/>
        </w:rPr>
      </w:pPr>
      <w:r w:rsidRPr="009314A6">
        <w:rPr>
          <w:rFonts w:hint="eastAsia"/>
          <w:szCs w:val="21"/>
        </w:rPr>
        <w:t>不</w:t>
      </w:r>
      <w:r w:rsidR="0040048A" w:rsidRPr="009314A6">
        <w:rPr>
          <w:rFonts w:hint="eastAsia"/>
          <w:szCs w:val="21"/>
        </w:rPr>
        <w:t>应标注为</w:t>
      </w:r>
      <w:r w:rsidR="007223BC" w:rsidRPr="009314A6">
        <w:rPr>
          <w:rFonts w:hint="eastAsia"/>
          <w:szCs w:val="21"/>
        </w:rPr>
        <w:t>异常</w:t>
      </w:r>
      <w:r w:rsidR="0040048A" w:rsidRPr="009314A6">
        <w:rPr>
          <w:rFonts w:hint="eastAsia"/>
          <w:szCs w:val="21"/>
        </w:rPr>
        <w:t>检查</w:t>
      </w:r>
      <w:r w:rsidR="009F381A" w:rsidRPr="009314A6">
        <w:rPr>
          <w:rFonts w:hint="eastAsia"/>
          <w:szCs w:val="21"/>
        </w:rPr>
        <w:t>结果</w:t>
      </w:r>
      <w:r w:rsidR="0040048A" w:rsidRPr="009314A6">
        <w:rPr>
          <w:rFonts w:hint="eastAsia"/>
          <w:szCs w:val="21"/>
        </w:rPr>
        <w:t>的样例</w:t>
      </w:r>
      <w:r w:rsidRPr="009314A6">
        <w:rPr>
          <w:rFonts w:hint="eastAsia"/>
          <w:szCs w:val="21"/>
        </w:rPr>
        <w:t>：</w:t>
      </w:r>
    </w:p>
    <w:p w14:paraId="19C5D7A9" w14:textId="77777777" w:rsidR="00DE7C23" w:rsidRPr="009314A6" w:rsidRDefault="00CD1269" w:rsidP="004C145D">
      <w:pPr>
        <w:pStyle w:val="a5"/>
        <w:numPr>
          <w:ilvl w:val="0"/>
          <w:numId w:val="24"/>
        </w:numPr>
        <w:spacing w:line="400" w:lineRule="exact"/>
        <w:ind w:firstLineChars="0"/>
        <w:rPr>
          <w:szCs w:val="21"/>
        </w:rPr>
      </w:pPr>
      <w:r w:rsidRPr="009314A6">
        <w:rPr>
          <w:rFonts w:hint="eastAsia"/>
          <w:szCs w:val="21"/>
        </w:rPr>
        <w:t>正常的</w:t>
      </w:r>
      <w:r w:rsidR="001276F0" w:rsidRPr="009314A6">
        <w:rPr>
          <w:rFonts w:hint="eastAsia"/>
          <w:szCs w:val="21"/>
        </w:rPr>
        <w:t>检查结果</w:t>
      </w:r>
    </w:p>
    <w:p w14:paraId="55EF3354" w14:textId="77777777" w:rsidR="00ED1890" w:rsidRPr="009314A6" w:rsidRDefault="00CD1269" w:rsidP="00CD3A8C">
      <w:pPr>
        <w:pStyle w:val="a5"/>
        <w:numPr>
          <w:ilvl w:val="0"/>
          <w:numId w:val="7"/>
        </w:numPr>
        <w:spacing w:line="400" w:lineRule="exact"/>
        <w:ind w:firstLineChars="0"/>
        <w:rPr>
          <w:szCs w:val="21"/>
        </w:rPr>
      </w:pPr>
      <w:r w:rsidRPr="009314A6">
        <w:rPr>
          <w:rFonts w:hint="eastAsia"/>
          <w:color w:val="FF0000"/>
          <w:szCs w:val="21"/>
        </w:rPr>
        <w:t>腹软</w:t>
      </w:r>
    </w:p>
    <w:p w14:paraId="5490FB8D" w14:textId="77777777" w:rsidR="003664C5" w:rsidRPr="009314A6" w:rsidRDefault="00B70C7F" w:rsidP="00CD3A8C">
      <w:pPr>
        <w:pStyle w:val="a5"/>
        <w:numPr>
          <w:ilvl w:val="0"/>
          <w:numId w:val="7"/>
        </w:numPr>
        <w:spacing w:line="400" w:lineRule="exact"/>
        <w:ind w:firstLineChars="0"/>
        <w:rPr>
          <w:szCs w:val="21"/>
        </w:rPr>
      </w:pPr>
      <w:r w:rsidRPr="009314A6">
        <w:rPr>
          <w:rFonts w:hint="eastAsia"/>
          <w:color w:val="FF0000"/>
          <w:szCs w:val="21"/>
        </w:rPr>
        <w:t>窦性心律</w:t>
      </w:r>
    </w:p>
    <w:p w14:paraId="590F287D" w14:textId="77777777" w:rsidR="00EB40BF" w:rsidRPr="009314A6" w:rsidRDefault="00EB40BF" w:rsidP="00CD3A8C">
      <w:pPr>
        <w:pStyle w:val="a5"/>
        <w:numPr>
          <w:ilvl w:val="0"/>
          <w:numId w:val="7"/>
        </w:numPr>
        <w:spacing w:line="400" w:lineRule="exact"/>
        <w:ind w:firstLineChars="0"/>
        <w:rPr>
          <w:szCs w:val="21"/>
        </w:rPr>
      </w:pPr>
      <w:r w:rsidRPr="009314A6">
        <w:rPr>
          <w:rFonts w:hint="eastAsia"/>
          <w:color w:val="FF0000"/>
          <w:szCs w:val="21"/>
        </w:rPr>
        <w:t>四肢肌张力正常</w:t>
      </w:r>
    </w:p>
    <w:p w14:paraId="35911C33" w14:textId="77777777" w:rsidR="00EB40BF" w:rsidRPr="009314A6" w:rsidRDefault="00EB40BF" w:rsidP="00CD3A8C">
      <w:pPr>
        <w:pStyle w:val="a5"/>
        <w:numPr>
          <w:ilvl w:val="0"/>
          <w:numId w:val="7"/>
        </w:numPr>
        <w:spacing w:line="400" w:lineRule="exact"/>
        <w:ind w:firstLineChars="0"/>
        <w:rPr>
          <w:szCs w:val="21"/>
        </w:rPr>
      </w:pPr>
      <w:r w:rsidRPr="009314A6">
        <w:rPr>
          <w:rFonts w:hint="eastAsia"/>
          <w:color w:val="FF0000"/>
          <w:szCs w:val="21"/>
        </w:rPr>
        <w:t>双耳听力正常</w:t>
      </w:r>
    </w:p>
    <w:p w14:paraId="1AF3B3BC" w14:textId="77777777" w:rsidR="00672B2F" w:rsidRPr="009314A6" w:rsidRDefault="00672B2F" w:rsidP="00672B2F">
      <w:pPr>
        <w:pStyle w:val="a5"/>
        <w:numPr>
          <w:ilvl w:val="0"/>
          <w:numId w:val="7"/>
        </w:numPr>
        <w:spacing w:line="400" w:lineRule="exact"/>
        <w:ind w:firstLineChars="0"/>
        <w:rPr>
          <w:color w:val="FF0000"/>
          <w:szCs w:val="21"/>
        </w:rPr>
      </w:pPr>
      <w:r w:rsidRPr="009314A6">
        <w:rPr>
          <w:rFonts w:hint="eastAsia"/>
          <w:color w:val="FF0000"/>
          <w:szCs w:val="21"/>
        </w:rPr>
        <w:t>前房常深</w:t>
      </w:r>
    </w:p>
    <w:p w14:paraId="1242F9A8" w14:textId="77777777" w:rsidR="00672B2F" w:rsidRPr="009314A6" w:rsidRDefault="00672B2F" w:rsidP="00672B2F">
      <w:pPr>
        <w:pStyle w:val="a5"/>
        <w:numPr>
          <w:ilvl w:val="0"/>
          <w:numId w:val="7"/>
        </w:numPr>
        <w:spacing w:line="400" w:lineRule="exact"/>
        <w:ind w:firstLineChars="0"/>
        <w:rPr>
          <w:color w:val="FF0000"/>
          <w:szCs w:val="21"/>
        </w:rPr>
      </w:pPr>
      <w:r w:rsidRPr="009314A6">
        <w:rPr>
          <w:rFonts w:hint="eastAsia"/>
          <w:color w:val="FF0000"/>
          <w:szCs w:val="21"/>
        </w:rPr>
        <w:lastRenderedPageBreak/>
        <w:t>脊柱呈生理弯曲</w:t>
      </w:r>
    </w:p>
    <w:p w14:paraId="2E706B03" w14:textId="77777777" w:rsidR="00947488" w:rsidRPr="009314A6" w:rsidRDefault="00947488" w:rsidP="00947488">
      <w:pPr>
        <w:pStyle w:val="a5"/>
        <w:numPr>
          <w:ilvl w:val="0"/>
          <w:numId w:val="7"/>
        </w:numPr>
        <w:spacing w:line="400" w:lineRule="exact"/>
        <w:ind w:firstLineChars="0"/>
        <w:rPr>
          <w:color w:val="FF0000"/>
          <w:szCs w:val="21"/>
        </w:rPr>
      </w:pPr>
      <w:r w:rsidRPr="009314A6">
        <w:rPr>
          <w:rFonts w:hint="eastAsia"/>
          <w:color w:val="FF0000"/>
          <w:szCs w:val="21"/>
        </w:rPr>
        <w:t>腱反射对称</w:t>
      </w:r>
    </w:p>
    <w:p w14:paraId="29C628C9" w14:textId="77777777" w:rsidR="006B5750" w:rsidRPr="009314A6" w:rsidRDefault="006B5750" w:rsidP="00947488">
      <w:pPr>
        <w:pStyle w:val="a5"/>
        <w:numPr>
          <w:ilvl w:val="0"/>
          <w:numId w:val="7"/>
        </w:numPr>
        <w:spacing w:line="400" w:lineRule="exact"/>
        <w:ind w:firstLineChars="0"/>
        <w:rPr>
          <w:color w:val="FF0000"/>
          <w:szCs w:val="21"/>
        </w:rPr>
      </w:pPr>
      <w:r w:rsidRPr="009314A6">
        <w:rPr>
          <w:rFonts w:hint="eastAsia"/>
          <w:color w:val="FF0000"/>
          <w:szCs w:val="21"/>
        </w:rPr>
        <w:t>无明显不良反应</w:t>
      </w:r>
    </w:p>
    <w:p w14:paraId="32176091" w14:textId="77777777" w:rsidR="00DE3435" w:rsidRPr="009314A6" w:rsidRDefault="00DE3435" w:rsidP="00DE3435">
      <w:pPr>
        <w:pStyle w:val="a5"/>
        <w:spacing w:line="400" w:lineRule="exact"/>
        <w:ind w:left="1260" w:firstLineChars="0" w:firstLine="0"/>
        <w:rPr>
          <w:szCs w:val="21"/>
        </w:rPr>
      </w:pPr>
    </w:p>
    <w:p w14:paraId="45E06155" w14:textId="77777777" w:rsidR="00E11846" w:rsidRPr="009314A6" w:rsidRDefault="00495F24" w:rsidP="004C145D">
      <w:pPr>
        <w:pStyle w:val="a5"/>
        <w:numPr>
          <w:ilvl w:val="0"/>
          <w:numId w:val="24"/>
        </w:numPr>
        <w:spacing w:line="400" w:lineRule="exact"/>
        <w:ind w:firstLineChars="0"/>
        <w:rPr>
          <w:szCs w:val="21"/>
        </w:rPr>
      </w:pPr>
      <w:r w:rsidRPr="009314A6">
        <w:rPr>
          <w:rFonts w:hint="eastAsia"/>
          <w:szCs w:val="21"/>
        </w:rPr>
        <w:t>检查数值，尽管不在正常范围，但是</w:t>
      </w:r>
      <w:r w:rsidRPr="009314A6">
        <w:rPr>
          <w:rFonts w:hint="eastAsia"/>
          <w:b/>
          <w:szCs w:val="21"/>
        </w:rPr>
        <w:t>不是直接</w:t>
      </w:r>
      <w:r w:rsidRPr="009314A6">
        <w:rPr>
          <w:rFonts w:hint="eastAsia"/>
          <w:szCs w:val="21"/>
        </w:rPr>
        <w:t>表述为异常的</w:t>
      </w:r>
    </w:p>
    <w:p w14:paraId="4C02DEBB" w14:textId="77777777" w:rsidR="00AC0832" w:rsidRPr="009314A6" w:rsidRDefault="00495F24" w:rsidP="002C6CA7">
      <w:pPr>
        <w:pStyle w:val="a5"/>
        <w:numPr>
          <w:ilvl w:val="0"/>
          <w:numId w:val="7"/>
        </w:numPr>
        <w:spacing w:line="400" w:lineRule="exact"/>
        <w:ind w:firstLineChars="0"/>
        <w:rPr>
          <w:color w:val="FF0000"/>
          <w:szCs w:val="21"/>
        </w:rPr>
      </w:pPr>
      <w:r w:rsidRPr="009314A6">
        <w:rPr>
          <w:rFonts w:hint="eastAsia"/>
          <w:szCs w:val="21"/>
        </w:rPr>
        <w:t>血压：</w:t>
      </w:r>
      <w:r w:rsidRPr="009314A6">
        <w:rPr>
          <w:rFonts w:hint="eastAsia"/>
          <w:color w:val="FF0000"/>
          <w:szCs w:val="21"/>
        </w:rPr>
        <w:t>200/180mmHg</w:t>
      </w:r>
    </w:p>
    <w:p w14:paraId="25279882" w14:textId="77777777" w:rsidR="00CF64DD" w:rsidRPr="009314A6" w:rsidRDefault="00CF64DD" w:rsidP="00CF64DD">
      <w:pPr>
        <w:spacing w:line="400" w:lineRule="exact"/>
        <w:rPr>
          <w:color w:val="FF0000"/>
          <w:szCs w:val="21"/>
        </w:rPr>
      </w:pPr>
    </w:p>
    <w:p w14:paraId="7B126E44" w14:textId="77777777" w:rsidR="00CF64DD" w:rsidRPr="009314A6" w:rsidRDefault="00291F3D" w:rsidP="004C145D">
      <w:pPr>
        <w:pStyle w:val="a5"/>
        <w:numPr>
          <w:ilvl w:val="0"/>
          <w:numId w:val="24"/>
        </w:numPr>
        <w:spacing w:line="400" w:lineRule="exact"/>
        <w:ind w:firstLineChars="0"/>
        <w:rPr>
          <w:szCs w:val="21"/>
        </w:rPr>
      </w:pPr>
      <w:r w:rsidRPr="009314A6">
        <w:rPr>
          <w:rFonts w:hint="eastAsia"/>
          <w:szCs w:val="21"/>
        </w:rPr>
        <w:t>对检查结果的修饰，主要特征是该类修饰成分在检查结果</w:t>
      </w:r>
      <w:r w:rsidR="00CF64DD" w:rsidRPr="009314A6">
        <w:rPr>
          <w:rFonts w:hint="eastAsia"/>
          <w:szCs w:val="21"/>
        </w:rPr>
        <w:t>的后面</w:t>
      </w:r>
    </w:p>
    <w:p w14:paraId="0D1D2C01" w14:textId="77777777" w:rsidR="00CF64DD" w:rsidRPr="009314A6" w:rsidRDefault="00CF64DD" w:rsidP="004C145D">
      <w:pPr>
        <w:pStyle w:val="a5"/>
        <w:numPr>
          <w:ilvl w:val="0"/>
          <w:numId w:val="56"/>
        </w:numPr>
        <w:spacing w:line="400" w:lineRule="exact"/>
        <w:ind w:firstLineChars="0"/>
        <w:rPr>
          <w:color w:val="0070C0"/>
          <w:szCs w:val="21"/>
        </w:rPr>
      </w:pPr>
      <w:r w:rsidRPr="009314A6">
        <w:rPr>
          <w:rFonts w:hint="eastAsia"/>
          <w:szCs w:val="21"/>
        </w:rPr>
        <w:t>左下腹可扪及</w:t>
      </w:r>
      <w:r w:rsidRPr="009314A6">
        <w:rPr>
          <w:rFonts w:hint="eastAsia"/>
          <w:color w:val="0070C0"/>
          <w:szCs w:val="21"/>
        </w:rPr>
        <w:t>直径约</w:t>
      </w:r>
      <w:r w:rsidRPr="009314A6">
        <w:rPr>
          <w:rFonts w:hint="eastAsia"/>
          <w:color w:val="0070C0"/>
          <w:szCs w:val="21"/>
        </w:rPr>
        <w:t>15cm</w:t>
      </w:r>
      <w:r w:rsidRPr="009314A6">
        <w:rPr>
          <w:rFonts w:hint="eastAsia"/>
          <w:color w:val="0070C0"/>
          <w:szCs w:val="21"/>
        </w:rPr>
        <w:t>质硬团块</w:t>
      </w:r>
      <w:r w:rsidRPr="009314A6">
        <w:rPr>
          <w:rFonts w:hint="eastAsia"/>
          <w:szCs w:val="21"/>
        </w:rPr>
        <w:t xml:space="preserve">, </w:t>
      </w:r>
      <w:r w:rsidRPr="00326EC5">
        <w:rPr>
          <w:rFonts w:hint="eastAsia"/>
          <w:color w:val="4F81BD" w:themeColor="accent1"/>
          <w:szCs w:val="21"/>
        </w:rPr>
        <w:t>压痛</w:t>
      </w:r>
      <w:r w:rsidRPr="009314A6">
        <w:rPr>
          <w:rFonts w:hint="eastAsia"/>
          <w:szCs w:val="21"/>
        </w:rPr>
        <w:t>,</w:t>
      </w:r>
      <w:r w:rsidRPr="009314A6">
        <w:rPr>
          <w:rFonts w:hint="eastAsia"/>
          <w:color w:val="FF0000"/>
          <w:szCs w:val="21"/>
        </w:rPr>
        <w:t>活动度差</w:t>
      </w:r>
      <w:r w:rsidRPr="009314A6">
        <w:rPr>
          <w:rFonts w:hint="eastAsia"/>
          <w:szCs w:val="21"/>
        </w:rPr>
        <w:t xml:space="preserve">, </w:t>
      </w:r>
      <w:r w:rsidRPr="009314A6">
        <w:rPr>
          <w:rFonts w:hint="eastAsia"/>
          <w:color w:val="FF0000"/>
          <w:szCs w:val="21"/>
        </w:rPr>
        <w:t>边缘不清</w:t>
      </w:r>
      <w:r w:rsidR="0009040B">
        <w:rPr>
          <w:rFonts w:hint="eastAsia"/>
          <w:color w:val="FF0000"/>
          <w:szCs w:val="21"/>
        </w:rPr>
        <w:t xml:space="preserve">  </w:t>
      </w:r>
    </w:p>
    <w:p w14:paraId="332DDB3C" w14:textId="77777777" w:rsidR="00AC0832" w:rsidRDefault="00350487" w:rsidP="002C6CA7">
      <w:r>
        <w:rPr>
          <w:noProof/>
        </w:rPr>
        <mc:AlternateContent>
          <mc:Choice Requires="wps">
            <w:drawing>
              <wp:anchor distT="0" distB="0" distL="114300" distR="114300" simplePos="0" relativeHeight="251685888" behindDoc="0" locked="0" layoutInCell="1" allowOverlap="1" wp14:anchorId="0CA8FFDE" wp14:editId="4A6CB19A">
                <wp:simplePos x="0" y="0"/>
                <wp:positionH relativeFrom="column">
                  <wp:posOffset>33793</wp:posOffset>
                </wp:positionH>
                <wp:positionV relativeFrom="paragraph">
                  <wp:posOffset>140722</wp:posOffset>
                </wp:positionV>
                <wp:extent cx="4791075" cy="4723074"/>
                <wp:effectExtent l="0" t="0" r="28575" b="20955"/>
                <wp:wrapNone/>
                <wp:docPr id="1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075" cy="4723074"/>
                        </a:xfrm>
                        <a:prstGeom prst="rect">
                          <a:avLst/>
                        </a:prstGeom>
                        <a:solidFill>
                          <a:srgbClr val="FFFFFF"/>
                        </a:solidFill>
                        <a:ln w="12700">
                          <a:solidFill>
                            <a:srgbClr val="009900"/>
                          </a:solidFill>
                          <a:miter lim="800000"/>
                          <a:headEnd/>
                          <a:tailEnd/>
                        </a:ln>
                      </wps:spPr>
                      <wps:txbx>
                        <w:txbxContent>
                          <w:p w14:paraId="573AB227" w14:textId="77777777" w:rsidR="00C360A1" w:rsidRPr="00031E5E" w:rsidRDefault="00C360A1" w:rsidP="00D51C04">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01D1788F" w14:textId="77777777" w:rsidR="00C360A1" w:rsidRPr="009314A6" w:rsidRDefault="00C360A1" w:rsidP="00291F3D">
                            <w:pPr>
                              <w:spacing w:line="400" w:lineRule="exact"/>
                              <w:rPr>
                                <w:szCs w:val="21"/>
                              </w:rPr>
                            </w:pPr>
                            <w:r>
                              <w:rPr>
                                <w:rFonts w:hint="eastAsia"/>
                              </w:rPr>
                              <w:tab/>
                            </w:r>
                            <w:r w:rsidRPr="009314A6">
                              <w:rPr>
                                <w:rFonts w:hint="eastAsia"/>
                                <w:szCs w:val="21"/>
                              </w:rPr>
                              <w:t>1</w:t>
                            </w:r>
                            <w:r w:rsidRPr="009314A6">
                              <w:rPr>
                                <w:rFonts w:hint="eastAsia"/>
                                <w:szCs w:val="21"/>
                              </w:rPr>
                              <w:t>、关于症状中的阴性和阳性</w:t>
                            </w:r>
                          </w:p>
                          <w:p w14:paraId="5C0AB920" w14:textId="77777777" w:rsidR="00C360A1" w:rsidRPr="009314A6" w:rsidRDefault="00C360A1" w:rsidP="00291F3D">
                            <w:pPr>
                              <w:spacing w:line="400" w:lineRule="exact"/>
                              <w:rPr>
                                <w:szCs w:val="21"/>
                              </w:rPr>
                            </w:pPr>
                            <w:r w:rsidRPr="009314A6">
                              <w:rPr>
                                <w:rFonts w:hint="eastAsia"/>
                                <w:szCs w:val="21"/>
                              </w:rPr>
                              <w:tab/>
                            </w:r>
                            <w:r w:rsidRPr="009314A6">
                              <w:rPr>
                                <w:rFonts w:hint="eastAsia"/>
                                <w:szCs w:val="21"/>
                              </w:rPr>
                              <w:t>症状中的阳性、阴性、</w:t>
                            </w:r>
                            <w:r w:rsidRPr="009314A6">
                              <w:rPr>
                                <w:rFonts w:hint="eastAsia"/>
                                <w:szCs w:val="21"/>
                              </w:rPr>
                              <w:t>+</w:t>
                            </w:r>
                            <w:r w:rsidRPr="009314A6">
                              <w:rPr>
                                <w:rFonts w:hint="eastAsia"/>
                                <w:szCs w:val="21"/>
                              </w:rPr>
                              <w:t>、</w:t>
                            </w:r>
                            <w:r w:rsidRPr="009314A6">
                              <w:rPr>
                                <w:rFonts w:hint="eastAsia"/>
                                <w:szCs w:val="21"/>
                              </w:rPr>
                              <w:t xml:space="preserve">- </w:t>
                            </w:r>
                            <w:r w:rsidRPr="009314A6">
                              <w:rPr>
                                <w:rFonts w:hint="eastAsia"/>
                                <w:szCs w:val="21"/>
                              </w:rPr>
                              <w:t>都是医疗上的常规表达，视为显式的表达。如果表示异常，则标注。阳性和阴性是否异常请医生自行拿捏。</w:t>
                            </w:r>
                          </w:p>
                          <w:p w14:paraId="226CDCCB" w14:textId="77777777" w:rsidR="00C360A1" w:rsidRPr="009314A6" w:rsidRDefault="00C360A1" w:rsidP="00D51C04">
                            <w:pPr>
                              <w:spacing w:line="400" w:lineRule="exact"/>
                              <w:ind w:firstLine="420"/>
                              <w:rPr>
                                <w:szCs w:val="21"/>
                              </w:rPr>
                            </w:pPr>
                          </w:p>
                          <w:p w14:paraId="455F0BE5" w14:textId="77777777" w:rsidR="00C360A1" w:rsidRPr="009314A6" w:rsidRDefault="00C360A1" w:rsidP="00D51C04">
                            <w:pPr>
                              <w:spacing w:line="400" w:lineRule="exact"/>
                              <w:ind w:firstLine="420"/>
                              <w:rPr>
                                <w:szCs w:val="21"/>
                              </w:rPr>
                            </w:pPr>
                            <w:r w:rsidRPr="009314A6">
                              <w:rPr>
                                <w:rFonts w:hint="eastAsia"/>
                                <w:szCs w:val="21"/>
                              </w:rPr>
                              <w:t xml:space="preserve">2 </w:t>
                            </w:r>
                            <w:r w:rsidRPr="009314A6">
                              <w:rPr>
                                <w:rFonts w:hint="eastAsia"/>
                                <w:szCs w:val="21"/>
                              </w:rPr>
                              <w:t>、关于</w:t>
                            </w:r>
                            <w:r w:rsidRPr="009314A6">
                              <w:rPr>
                                <w:rFonts w:hint="eastAsia"/>
                                <w:szCs w:val="21"/>
                              </w:rPr>
                              <w:t>XX(n+)</w:t>
                            </w:r>
                          </w:p>
                          <w:p w14:paraId="6A583A36" w14:textId="77777777" w:rsidR="00C360A1" w:rsidRPr="009314A6" w:rsidRDefault="00C360A1" w:rsidP="00D51C04">
                            <w:pPr>
                              <w:spacing w:line="400" w:lineRule="exact"/>
                              <w:rPr>
                                <w:szCs w:val="21"/>
                              </w:rPr>
                            </w:pPr>
                            <w:r w:rsidRPr="009314A6">
                              <w:rPr>
                                <w:rFonts w:hint="eastAsia"/>
                                <w:szCs w:val="21"/>
                              </w:rPr>
                              <w:tab/>
                            </w:r>
                            <w:r w:rsidRPr="009314A6">
                              <w:rPr>
                                <w:rFonts w:hint="eastAsia"/>
                                <w:szCs w:val="21"/>
                              </w:rPr>
                              <w:t>这里的数字</w:t>
                            </w:r>
                            <w:r w:rsidRPr="009314A6">
                              <w:rPr>
                                <w:rFonts w:hint="eastAsia"/>
                                <w:szCs w:val="21"/>
                              </w:rPr>
                              <w:t>n</w:t>
                            </w:r>
                            <w:r w:rsidRPr="009314A6">
                              <w:rPr>
                                <w:rFonts w:hint="eastAsia"/>
                                <w:szCs w:val="21"/>
                              </w:rPr>
                              <w:t>与是否异常没有关系，只是表示阳性的程度，所以整体标注异常检查结果。比如：</w:t>
                            </w:r>
                            <w:r w:rsidRPr="009314A6">
                              <w:rPr>
                                <w:rFonts w:hint="eastAsia"/>
                                <w:szCs w:val="21"/>
                              </w:rPr>
                              <w:t>HER2(3+)</w:t>
                            </w:r>
                            <w:r w:rsidRPr="009314A6">
                              <w:rPr>
                                <w:rFonts w:hint="eastAsia"/>
                                <w:szCs w:val="21"/>
                              </w:rPr>
                              <w:t>整体标注</w:t>
                            </w:r>
                          </w:p>
                          <w:p w14:paraId="55BE2AA5" w14:textId="77777777" w:rsidR="00C360A1" w:rsidRPr="009314A6" w:rsidRDefault="00C360A1" w:rsidP="00D51C04">
                            <w:pPr>
                              <w:spacing w:line="400" w:lineRule="exact"/>
                              <w:rPr>
                                <w:szCs w:val="21"/>
                              </w:rPr>
                            </w:pPr>
                          </w:p>
                          <w:p w14:paraId="7B76CD89" w14:textId="77777777" w:rsidR="00C360A1" w:rsidRPr="009314A6" w:rsidRDefault="00C360A1" w:rsidP="00D51C04">
                            <w:pPr>
                              <w:spacing w:line="400" w:lineRule="exact"/>
                              <w:rPr>
                                <w:szCs w:val="21"/>
                              </w:rPr>
                            </w:pPr>
                            <w:r w:rsidRPr="009314A6">
                              <w:rPr>
                                <w:rFonts w:hint="eastAsia"/>
                                <w:color w:val="00B050"/>
                                <w:szCs w:val="21"/>
                              </w:rPr>
                              <w:tab/>
                            </w:r>
                            <w:r w:rsidRPr="009314A6">
                              <w:rPr>
                                <w:rFonts w:hint="eastAsia"/>
                                <w:szCs w:val="21"/>
                              </w:rPr>
                              <w:t>3</w:t>
                            </w:r>
                            <w:r w:rsidRPr="009314A6">
                              <w:rPr>
                                <w:rFonts w:hint="eastAsia"/>
                                <w:szCs w:val="21"/>
                              </w:rPr>
                              <w:t>、关于否定词</w:t>
                            </w:r>
                          </w:p>
                          <w:p w14:paraId="17B7F98F" w14:textId="77777777" w:rsidR="00C360A1" w:rsidRPr="009314A6" w:rsidRDefault="00C360A1" w:rsidP="00D51C04">
                            <w:pPr>
                              <w:spacing w:line="400" w:lineRule="exact"/>
                              <w:rPr>
                                <w:szCs w:val="21"/>
                              </w:rPr>
                            </w:pPr>
                            <w:r w:rsidRPr="009314A6">
                              <w:rPr>
                                <w:rFonts w:hint="eastAsia"/>
                                <w:szCs w:val="21"/>
                              </w:rPr>
                              <w:tab/>
                            </w:r>
                            <w:r w:rsidRPr="009314A6">
                              <w:rPr>
                                <w:rFonts w:hint="eastAsia"/>
                                <w:szCs w:val="21"/>
                              </w:rPr>
                              <w:t>若症状出现的形式为否定词</w:t>
                            </w:r>
                            <w:r w:rsidRPr="009314A6">
                              <w:rPr>
                                <w:rFonts w:hint="eastAsia"/>
                                <w:szCs w:val="21"/>
                              </w:rPr>
                              <w:t>+</w:t>
                            </w:r>
                            <w:r w:rsidRPr="009314A6">
                              <w:rPr>
                                <w:rFonts w:hint="eastAsia"/>
                                <w:szCs w:val="21"/>
                              </w:rPr>
                              <w:t>异常症状，则标注异常，修饰为否定；若出现的形式为否定词</w:t>
                            </w:r>
                            <w:r w:rsidRPr="009314A6">
                              <w:rPr>
                                <w:rFonts w:hint="eastAsia"/>
                                <w:szCs w:val="21"/>
                              </w:rPr>
                              <w:t>+</w:t>
                            </w:r>
                            <w:r w:rsidRPr="009314A6">
                              <w:rPr>
                                <w:rFonts w:hint="eastAsia"/>
                                <w:szCs w:val="21"/>
                              </w:rPr>
                              <w:t>正常症状，则标注整体，修饰为当前的。</w:t>
                            </w:r>
                          </w:p>
                          <w:p w14:paraId="07ED8EF0" w14:textId="77777777" w:rsidR="00C360A1" w:rsidRPr="009314A6" w:rsidRDefault="00C360A1" w:rsidP="00D51C04">
                            <w:pPr>
                              <w:spacing w:line="400" w:lineRule="exact"/>
                              <w:rPr>
                                <w:szCs w:val="21"/>
                              </w:rPr>
                            </w:pPr>
                          </w:p>
                          <w:p w14:paraId="3F913234" w14:textId="77777777" w:rsidR="00C360A1" w:rsidRPr="009314A6" w:rsidRDefault="00C360A1" w:rsidP="00D51C04">
                            <w:pPr>
                              <w:spacing w:line="400" w:lineRule="exact"/>
                              <w:rPr>
                                <w:szCs w:val="21"/>
                              </w:rPr>
                            </w:pPr>
                            <w:r w:rsidRPr="009314A6">
                              <w:rPr>
                                <w:rFonts w:hint="eastAsia"/>
                                <w:szCs w:val="21"/>
                              </w:rPr>
                              <w:tab/>
                              <w:t>4</w:t>
                            </w:r>
                            <w:r w:rsidRPr="009314A6">
                              <w:rPr>
                                <w:rFonts w:hint="eastAsia"/>
                                <w:szCs w:val="21"/>
                              </w:rPr>
                              <w:t>、关于检查结果前面的数字</w:t>
                            </w:r>
                          </w:p>
                          <w:p w14:paraId="403FC464" w14:textId="77777777" w:rsidR="00C360A1" w:rsidRPr="009314A6" w:rsidRDefault="00C360A1" w:rsidP="00D51C04">
                            <w:pPr>
                              <w:spacing w:line="400" w:lineRule="exact"/>
                              <w:rPr>
                                <w:szCs w:val="21"/>
                              </w:rPr>
                            </w:pPr>
                            <w:r w:rsidRPr="009314A6">
                              <w:rPr>
                                <w:rFonts w:hint="eastAsia"/>
                                <w:szCs w:val="21"/>
                              </w:rPr>
                              <w:tab/>
                            </w:r>
                            <w:r w:rsidRPr="009314A6">
                              <w:rPr>
                                <w:rFonts w:hint="eastAsia"/>
                                <w:szCs w:val="21"/>
                              </w:rPr>
                              <w:t>表示个数的数字不标注，但表示位置、长度等的数字标注，如：</w:t>
                            </w:r>
                          </w:p>
                          <w:p w14:paraId="695DFF73" w14:textId="77777777" w:rsidR="00C360A1" w:rsidRPr="009314A6" w:rsidRDefault="00C360A1" w:rsidP="004C145D">
                            <w:pPr>
                              <w:pStyle w:val="a5"/>
                              <w:numPr>
                                <w:ilvl w:val="0"/>
                                <w:numId w:val="55"/>
                              </w:numPr>
                              <w:spacing w:line="400" w:lineRule="exact"/>
                              <w:ind w:firstLineChars="0"/>
                              <w:rPr>
                                <w:szCs w:val="21"/>
                              </w:rPr>
                            </w:pPr>
                            <w:bookmarkStart w:id="20" w:name="OLE_LINK5"/>
                            <w:bookmarkStart w:id="21" w:name="OLE_LINK6"/>
                            <w:r w:rsidRPr="009314A6">
                              <w:rPr>
                                <w:rFonts w:ascii="宋体" w:eastAsia="宋体" w:hAnsi="宋体" w:cs="宋体"/>
                                <w:kern w:val="0"/>
                                <w:szCs w:val="21"/>
                              </w:rPr>
                              <w:t>右侧乳外上象限发现一</w:t>
                            </w:r>
                            <w:r w:rsidRPr="009314A6">
                              <w:rPr>
                                <w:color w:val="0070C0"/>
                                <w:szCs w:val="21"/>
                              </w:rPr>
                              <w:t>质硬无痛性肿块</w:t>
                            </w:r>
                            <w:bookmarkEnd w:id="20"/>
                            <w:bookmarkEnd w:id="21"/>
                          </w:p>
                          <w:p w14:paraId="561DD7C9" w14:textId="77777777" w:rsidR="00C360A1" w:rsidRPr="009314A6" w:rsidRDefault="00C360A1" w:rsidP="004C145D">
                            <w:pPr>
                              <w:pStyle w:val="a5"/>
                              <w:numPr>
                                <w:ilvl w:val="0"/>
                                <w:numId w:val="55"/>
                              </w:numPr>
                              <w:spacing w:line="400" w:lineRule="exact"/>
                              <w:ind w:firstLineChars="0"/>
                              <w:rPr>
                                <w:szCs w:val="21"/>
                              </w:rPr>
                            </w:pPr>
                            <w:r w:rsidRPr="009314A6">
                              <w:rPr>
                                <w:rFonts w:hint="eastAsia"/>
                                <w:szCs w:val="21"/>
                              </w:rPr>
                              <w:t>左下腹可扪及</w:t>
                            </w:r>
                            <w:r w:rsidRPr="009314A6">
                              <w:rPr>
                                <w:rFonts w:hint="eastAsia"/>
                                <w:color w:val="0070C0"/>
                                <w:szCs w:val="21"/>
                              </w:rPr>
                              <w:t>直径约</w:t>
                            </w:r>
                            <w:r w:rsidRPr="009314A6">
                              <w:rPr>
                                <w:rFonts w:hint="eastAsia"/>
                                <w:color w:val="0070C0"/>
                                <w:szCs w:val="21"/>
                              </w:rPr>
                              <w:t>15cm</w:t>
                            </w:r>
                            <w:r w:rsidRPr="009314A6">
                              <w:rPr>
                                <w:rFonts w:hint="eastAsia"/>
                                <w:color w:val="0070C0"/>
                                <w:szCs w:val="21"/>
                              </w:rPr>
                              <w:t>质硬团块</w:t>
                            </w:r>
                          </w:p>
                          <w:p w14:paraId="51EC2145" w14:textId="77777777" w:rsidR="00C360A1" w:rsidRPr="009314A6" w:rsidRDefault="00C360A1" w:rsidP="004C145D">
                            <w:pPr>
                              <w:pStyle w:val="a5"/>
                              <w:numPr>
                                <w:ilvl w:val="0"/>
                                <w:numId w:val="55"/>
                              </w:numPr>
                              <w:spacing w:line="400" w:lineRule="exact"/>
                              <w:ind w:firstLineChars="0"/>
                              <w:rPr>
                                <w:szCs w:val="21"/>
                              </w:rPr>
                            </w:pPr>
                            <w:r w:rsidRPr="009314A6">
                              <w:rPr>
                                <w:rFonts w:ascii="宋体" w:eastAsia="宋体" w:hAnsi="宋体" w:cs="宋体"/>
                                <w:kern w:val="0"/>
                                <w:szCs w:val="21"/>
                              </w:rPr>
                              <w:t>腹壁见</w:t>
                            </w:r>
                            <w:r w:rsidRPr="009314A6">
                              <w:rPr>
                                <w:rFonts w:ascii="宋体" w:eastAsia="宋体" w:hAnsi="宋体" w:cs="宋体"/>
                                <w:color w:val="0070C0"/>
                                <w:kern w:val="0"/>
                                <w:szCs w:val="21"/>
                              </w:rPr>
                              <w:t>手术疤痕</w:t>
                            </w:r>
                            <w:r w:rsidRPr="009314A6">
                              <w:rPr>
                                <w:rFonts w:ascii="宋体" w:eastAsia="宋体" w:hAnsi="宋体" w:cs="宋体"/>
                                <w:kern w:val="0"/>
                                <w:szCs w:val="21"/>
                              </w:rPr>
                              <w:t>,并见一</w:t>
                            </w:r>
                            <w:r w:rsidRPr="009314A6">
                              <w:rPr>
                                <w:rFonts w:ascii="宋体" w:eastAsia="宋体" w:hAnsi="宋体" w:cs="宋体"/>
                                <w:color w:val="0070C0"/>
                                <w:kern w:val="0"/>
                                <w:szCs w:val="21"/>
                              </w:rPr>
                              <w:t>造瘘口</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0CA8FFDE" id="_x0000_s1029" type="#_x0000_t202" style="position:absolute;left:0;text-align:left;margin-left:2.65pt;margin-top:11.1pt;width:377.25pt;height:371.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" strokecolor="#090" strokeweight="1pt">
                <v:textbox>
                  <w:txbxContent>
                    <w:p w14:paraId="573AB227" w14:textId="77777777" w:rsidR="00C360A1" w:rsidRPr="00031E5E" w:rsidRDefault="00C360A1" w:rsidP="00D51C04">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01D1788F" w14:textId="77777777" w:rsidR="00C360A1" w:rsidRPr="009314A6" w:rsidRDefault="00C360A1" w:rsidP="00291F3D">
                      <w:pPr>
                        <w:spacing w:line="400" w:lineRule="exact"/>
                        <w:rPr>
                          <w:szCs w:val="21"/>
                        </w:rPr>
                      </w:pPr>
                      <w:r>
                        <w:rPr>
                          <w:rFonts w:hint="eastAsia"/>
                        </w:rPr>
                        <w:tab/>
                      </w:r>
                      <w:r w:rsidRPr="009314A6">
                        <w:rPr>
                          <w:rFonts w:hint="eastAsia"/>
                          <w:szCs w:val="21"/>
                        </w:rPr>
                        <w:t>1</w:t>
                      </w:r>
                      <w:r w:rsidRPr="009314A6">
                        <w:rPr>
                          <w:rFonts w:hint="eastAsia"/>
                          <w:szCs w:val="21"/>
                        </w:rPr>
                        <w:t>、关于症状中的阴性和阳性</w:t>
                      </w:r>
                    </w:p>
                    <w:p w14:paraId="5C0AB920" w14:textId="77777777" w:rsidR="00C360A1" w:rsidRPr="009314A6" w:rsidRDefault="00C360A1" w:rsidP="00291F3D">
                      <w:pPr>
                        <w:spacing w:line="400" w:lineRule="exact"/>
                        <w:rPr>
                          <w:szCs w:val="21"/>
                        </w:rPr>
                      </w:pPr>
                      <w:r w:rsidRPr="009314A6">
                        <w:rPr>
                          <w:rFonts w:hint="eastAsia"/>
                          <w:szCs w:val="21"/>
                        </w:rPr>
                        <w:tab/>
                      </w:r>
                      <w:r w:rsidRPr="009314A6">
                        <w:rPr>
                          <w:rFonts w:hint="eastAsia"/>
                          <w:szCs w:val="21"/>
                        </w:rPr>
                        <w:t>症状中的阳性、阴性、</w:t>
                      </w:r>
                      <w:r w:rsidRPr="009314A6">
                        <w:rPr>
                          <w:rFonts w:hint="eastAsia"/>
                          <w:szCs w:val="21"/>
                        </w:rPr>
                        <w:t>+</w:t>
                      </w:r>
                      <w:r w:rsidRPr="009314A6">
                        <w:rPr>
                          <w:rFonts w:hint="eastAsia"/>
                          <w:szCs w:val="21"/>
                        </w:rPr>
                        <w:t>、</w:t>
                      </w:r>
                      <w:r w:rsidRPr="009314A6">
                        <w:rPr>
                          <w:rFonts w:hint="eastAsia"/>
                          <w:szCs w:val="21"/>
                        </w:rPr>
                        <w:t xml:space="preserve">- </w:t>
                      </w:r>
                      <w:r w:rsidRPr="009314A6">
                        <w:rPr>
                          <w:rFonts w:hint="eastAsia"/>
                          <w:szCs w:val="21"/>
                        </w:rPr>
                        <w:t>都是医疗上的常规表达，视为显式的表达。如果表示异常，则标注。阳性和阴性是否异常请医生自行拿捏。</w:t>
                      </w:r>
                    </w:p>
                    <w:p w14:paraId="226CDCCB" w14:textId="77777777" w:rsidR="00C360A1" w:rsidRPr="009314A6" w:rsidRDefault="00C360A1" w:rsidP="00D51C04">
                      <w:pPr>
                        <w:spacing w:line="400" w:lineRule="exact"/>
                        <w:ind w:firstLine="420"/>
                        <w:rPr>
                          <w:szCs w:val="21"/>
                        </w:rPr>
                      </w:pPr>
                    </w:p>
                    <w:p w14:paraId="455F0BE5" w14:textId="77777777" w:rsidR="00C360A1" w:rsidRPr="009314A6" w:rsidRDefault="00C360A1" w:rsidP="00D51C04">
                      <w:pPr>
                        <w:spacing w:line="400" w:lineRule="exact"/>
                        <w:ind w:firstLine="420"/>
                        <w:rPr>
                          <w:szCs w:val="21"/>
                        </w:rPr>
                      </w:pPr>
                      <w:r w:rsidRPr="009314A6">
                        <w:rPr>
                          <w:rFonts w:hint="eastAsia"/>
                          <w:szCs w:val="21"/>
                        </w:rPr>
                        <w:t xml:space="preserve">2 </w:t>
                      </w:r>
                      <w:r w:rsidRPr="009314A6">
                        <w:rPr>
                          <w:rFonts w:hint="eastAsia"/>
                          <w:szCs w:val="21"/>
                        </w:rPr>
                        <w:t>、关于</w:t>
                      </w:r>
                      <w:r w:rsidRPr="009314A6">
                        <w:rPr>
                          <w:rFonts w:hint="eastAsia"/>
                          <w:szCs w:val="21"/>
                        </w:rPr>
                        <w:t>XX(n+)</w:t>
                      </w:r>
                    </w:p>
                    <w:p w14:paraId="6A583A36" w14:textId="77777777" w:rsidR="00C360A1" w:rsidRPr="009314A6" w:rsidRDefault="00C360A1" w:rsidP="00D51C04">
                      <w:pPr>
                        <w:spacing w:line="400" w:lineRule="exact"/>
                        <w:rPr>
                          <w:szCs w:val="21"/>
                        </w:rPr>
                      </w:pPr>
                      <w:r w:rsidRPr="009314A6">
                        <w:rPr>
                          <w:rFonts w:hint="eastAsia"/>
                          <w:szCs w:val="21"/>
                        </w:rPr>
                        <w:tab/>
                      </w:r>
                      <w:r w:rsidRPr="009314A6">
                        <w:rPr>
                          <w:rFonts w:hint="eastAsia"/>
                          <w:szCs w:val="21"/>
                        </w:rPr>
                        <w:t>这里的数字</w:t>
                      </w:r>
                      <w:r w:rsidRPr="009314A6">
                        <w:rPr>
                          <w:rFonts w:hint="eastAsia"/>
                          <w:szCs w:val="21"/>
                        </w:rPr>
                        <w:t>n</w:t>
                      </w:r>
                      <w:r w:rsidRPr="009314A6">
                        <w:rPr>
                          <w:rFonts w:hint="eastAsia"/>
                          <w:szCs w:val="21"/>
                        </w:rPr>
                        <w:t>与是否异常没有关系，只是表示阳性的程度，所以整体标注异常检查结果。比如：</w:t>
                      </w:r>
                      <w:r w:rsidRPr="009314A6">
                        <w:rPr>
                          <w:rFonts w:hint="eastAsia"/>
                          <w:szCs w:val="21"/>
                        </w:rPr>
                        <w:t>HER2(3+)</w:t>
                      </w:r>
                      <w:r w:rsidRPr="009314A6">
                        <w:rPr>
                          <w:rFonts w:hint="eastAsia"/>
                          <w:szCs w:val="21"/>
                        </w:rPr>
                        <w:t>整体标注</w:t>
                      </w:r>
                    </w:p>
                    <w:p w14:paraId="55BE2AA5" w14:textId="77777777" w:rsidR="00C360A1" w:rsidRPr="009314A6" w:rsidRDefault="00C360A1" w:rsidP="00D51C04">
                      <w:pPr>
                        <w:spacing w:line="400" w:lineRule="exact"/>
                        <w:rPr>
                          <w:szCs w:val="21"/>
                        </w:rPr>
                      </w:pPr>
                    </w:p>
                    <w:p w14:paraId="7B76CD89" w14:textId="77777777" w:rsidR="00C360A1" w:rsidRPr="009314A6" w:rsidRDefault="00C360A1" w:rsidP="00D51C04">
                      <w:pPr>
                        <w:spacing w:line="400" w:lineRule="exact"/>
                        <w:rPr>
                          <w:szCs w:val="21"/>
                        </w:rPr>
                      </w:pPr>
                      <w:r w:rsidRPr="009314A6">
                        <w:rPr>
                          <w:rFonts w:hint="eastAsia"/>
                          <w:color w:val="00B050"/>
                          <w:szCs w:val="21"/>
                        </w:rPr>
                        <w:tab/>
                      </w:r>
                      <w:r w:rsidRPr="009314A6">
                        <w:rPr>
                          <w:rFonts w:hint="eastAsia"/>
                          <w:szCs w:val="21"/>
                        </w:rPr>
                        <w:t>3</w:t>
                      </w:r>
                      <w:r w:rsidRPr="009314A6">
                        <w:rPr>
                          <w:rFonts w:hint="eastAsia"/>
                          <w:szCs w:val="21"/>
                        </w:rPr>
                        <w:t>、关于否定词</w:t>
                      </w:r>
                    </w:p>
                    <w:p w14:paraId="17B7F98F" w14:textId="77777777" w:rsidR="00C360A1" w:rsidRPr="009314A6" w:rsidRDefault="00C360A1" w:rsidP="00D51C04">
                      <w:pPr>
                        <w:spacing w:line="400" w:lineRule="exact"/>
                        <w:rPr>
                          <w:szCs w:val="21"/>
                        </w:rPr>
                      </w:pPr>
                      <w:r w:rsidRPr="009314A6">
                        <w:rPr>
                          <w:rFonts w:hint="eastAsia"/>
                          <w:szCs w:val="21"/>
                        </w:rPr>
                        <w:tab/>
                      </w:r>
                      <w:r w:rsidRPr="009314A6">
                        <w:rPr>
                          <w:rFonts w:hint="eastAsia"/>
                          <w:szCs w:val="21"/>
                        </w:rPr>
                        <w:t>若症状出现的形式为否定词</w:t>
                      </w:r>
                      <w:r w:rsidRPr="009314A6">
                        <w:rPr>
                          <w:rFonts w:hint="eastAsia"/>
                          <w:szCs w:val="21"/>
                        </w:rPr>
                        <w:t>+</w:t>
                      </w:r>
                      <w:r w:rsidRPr="009314A6">
                        <w:rPr>
                          <w:rFonts w:hint="eastAsia"/>
                          <w:szCs w:val="21"/>
                        </w:rPr>
                        <w:t>异常症状，则标注异常，修饰为否定；若出现的形式为否定词</w:t>
                      </w:r>
                      <w:r w:rsidRPr="009314A6">
                        <w:rPr>
                          <w:rFonts w:hint="eastAsia"/>
                          <w:szCs w:val="21"/>
                        </w:rPr>
                        <w:t>+</w:t>
                      </w:r>
                      <w:r w:rsidRPr="009314A6">
                        <w:rPr>
                          <w:rFonts w:hint="eastAsia"/>
                          <w:szCs w:val="21"/>
                        </w:rPr>
                        <w:t>正常症状，则标注整体，修饰为当前的。</w:t>
                      </w:r>
                    </w:p>
                    <w:p w14:paraId="07ED8EF0" w14:textId="77777777" w:rsidR="00C360A1" w:rsidRPr="009314A6" w:rsidRDefault="00C360A1" w:rsidP="00D51C04">
                      <w:pPr>
                        <w:spacing w:line="400" w:lineRule="exact"/>
                        <w:rPr>
                          <w:szCs w:val="21"/>
                        </w:rPr>
                      </w:pPr>
                    </w:p>
                    <w:p w14:paraId="3F913234" w14:textId="77777777" w:rsidR="00C360A1" w:rsidRPr="009314A6" w:rsidRDefault="00C360A1" w:rsidP="00D51C04">
                      <w:pPr>
                        <w:spacing w:line="400" w:lineRule="exact"/>
                        <w:rPr>
                          <w:szCs w:val="21"/>
                        </w:rPr>
                      </w:pPr>
                      <w:r w:rsidRPr="009314A6">
                        <w:rPr>
                          <w:rFonts w:hint="eastAsia"/>
                          <w:szCs w:val="21"/>
                        </w:rPr>
                        <w:tab/>
                        <w:t>4</w:t>
                      </w:r>
                      <w:r w:rsidRPr="009314A6">
                        <w:rPr>
                          <w:rFonts w:hint="eastAsia"/>
                          <w:szCs w:val="21"/>
                        </w:rPr>
                        <w:t>、关于检查结果前面的数字</w:t>
                      </w:r>
                    </w:p>
                    <w:p w14:paraId="403FC464" w14:textId="77777777" w:rsidR="00C360A1" w:rsidRPr="009314A6" w:rsidRDefault="00C360A1" w:rsidP="00D51C04">
                      <w:pPr>
                        <w:spacing w:line="400" w:lineRule="exact"/>
                        <w:rPr>
                          <w:szCs w:val="21"/>
                        </w:rPr>
                      </w:pPr>
                      <w:r w:rsidRPr="009314A6">
                        <w:rPr>
                          <w:rFonts w:hint="eastAsia"/>
                          <w:szCs w:val="21"/>
                        </w:rPr>
                        <w:tab/>
                      </w:r>
                      <w:r w:rsidRPr="009314A6">
                        <w:rPr>
                          <w:rFonts w:hint="eastAsia"/>
                          <w:szCs w:val="21"/>
                        </w:rPr>
                        <w:t>表示个数的数字不标注，但表示位置、长度等的数字标注，如：</w:t>
                      </w:r>
                    </w:p>
                    <w:p w14:paraId="695DFF73" w14:textId="77777777" w:rsidR="00C360A1" w:rsidRPr="009314A6" w:rsidRDefault="00C360A1" w:rsidP="004C145D">
                      <w:pPr>
                        <w:pStyle w:val="a5"/>
                        <w:numPr>
                          <w:ilvl w:val="0"/>
                          <w:numId w:val="55"/>
                        </w:numPr>
                        <w:spacing w:line="400" w:lineRule="exact"/>
                        <w:ind w:firstLineChars="0"/>
                        <w:rPr>
                          <w:szCs w:val="21"/>
                        </w:rPr>
                      </w:pPr>
                      <w:bookmarkStart w:id="22" w:name="OLE_LINK5"/>
                      <w:bookmarkStart w:id="23" w:name="OLE_LINK6"/>
                      <w:r w:rsidRPr="009314A6">
                        <w:rPr>
                          <w:rFonts w:ascii="宋体" w:eastAsia="宋体" w:hAnsi="宋体" w:cs="宋体"/>
                          <w:kern w:val="0"/>
                          <w:szCs w:val="21"/>
                        </w:rPr>
                        <w:t>右侧乳外上象限发现一</w:t>
                      </w:r>
                      <w:r w:rsidRPr="009314A6">
                        <w:rPr>
                          <w:color w:val="0070C0"/>
                          <w:szCs w:val="21"/>
                        </w:rPr>
                        <w:t>质硬无痛性肿块</w:t>
                      </w:r>
                      <w:bookmarkEnd w:id="22"/>
                      <w:bookmarkEnd w:id="23"/>
                    </w:p>
                    <w:p w14:paraId="561DD7C9" w14:textId="77777777" w:rsidR="00C360A1" w:rsidRPr="009314A6" w:rsidRDefault="00C360A1" w:rsidP="004C145D">
                      <w:pPr>
                        <w:pStyle w:val="a5"/>
                        <w:numPr>
                          <w:ilvl w:val="0"/>
                          <w:numId w:val="55"/>
                        </w:numPr>
                        <w:spacing w:line="400" w:lineRule="exact"/>
                        <w:ind w:firstLineChars="0"/>
                        <w:rPr>
                          <w:szCs w:val="21"/>
                        </w:rPr>
                      </w:pPr>
                      <w:r w:rsidRPr="009314A6">
                        <w:rPr>
                          <w:rFonts w:hint="eastAsia"/>
                          <w:szCs w:val="21"/>
                        </w:rPr>
                        <w:t>左下腹可扪及</w:t>
                      </w:r>
                      <w:r w:rsidRPr="009314A6">
                        <w:rPr>
                          <w:rFonts w:hint="eastAsia"/>
                          <w:color w:val="0070C0"/>
                          <w:szCs w:val="21"/>
                        </w:rPr>
                        <w:t>直径约</w:t>
                      </w:r>
                      <w:r w:rsidRPr="009314A6">
                        <w:rPr>
                          <w:rFonts w:hint="eastAsia"/>
                          <w:color w:val="0070C0"/>
                          <w:szCs w:val="21"/>
                        </w:rPr>
                        <w:t>15cm</w:t>
                      </w:r>
                      <w:r w:rsidRPr="009314A6">
                        <w:rPr>
                          <w:rFonts w:hint="eastAsia"/>
                          <w:color w:val="0070C0"/>
                          <w:szCs w:val="21"/>
                        </w:rPr>
                        <w:t>质硬团块</w:t>
                      </w:r>
                    </w:p>
                    <w:p w14:paraId="51EC2145" w14:textId="77777777" w:rsidR="00C360A1" w:rsidRPr="009314A6" w:rsidRDefault="00C360A1" w:rsidP="004C145D">
                      <w:pPr>
                        <w:pStyle w:val="a5"/>
                        <w:numPr>
                          <w:ilvl w:val="0"/>
                          <w:numId w:val="55"/>
                        </w:numPr>
                        <w:spacing w:line="400" w:lineRule="exact"/>
                        <w:ind w:firstLineChars="0"/>
                        <w:rPr>
                          <w:szCs w:val="21"/>
                        </w:rPr>
                      </w:pPr>
                      <w:r w:rsidRPr="009314A6">
                        <w:rPr>
                          <w:rFonts w:ascii="宋体" w:eastAsia="宋体" w:hAnsi="宋体" w:cs="宋体"/>
                          <w:kern w:val="0"/>
                          <w:szCs w:val="21"/>
                        </w:rPr>
                        <w:t>腹壁见</w:t>
                      </w:r>
                      <w:r w:rsidRPr="009314A6">
                        <w:rPr>
                          <w:rFonts w:ascii="宋体" w:eastAsia="宋体" w:hAnsi="宋体" w:cs="宋体"/>
                          <w:color w:val="0070C0"/>
                          <w:kern w:val="0"/>
                          <w:szCs w:val="21"/>
                        </w:rPr>
                        <w:t>手术疤痕</w:t>
                      </w:r>
                      <w:r w:rsidRPr="009314A6">
                        <w:rPr>
                          <w:rFonts w:ascii="宋体" w:eastAsia="宋体" w:hAnsi="宋体" w:cs="宋体"/>
                          <w:kern w:val="0"/>
                          <w:szCs w:val="21"/>
                        </w:rPr>
                        <w:t>,并见一</w:t>
                      </w:r>
                      <w:r w:rsidRPr="009314A6">
                        <w:rPr>
                          <w:rFonts w:ascii="宋体" w:eastAsia="宋体" w:hAnsi="宋体" w:cs="宋体"/>
                          <w:color w:val="0070C0"/>
                          <w:kern w:val="0"/>
                          <w:szCs w:val="21"/>
                        </w:rPr>
                        <w:t>造瘘口</w:t>
                      </w:r>
                    </w:p>
                  </w:txbxContent>
                </v:textbox>
              </v:shape>
            </w:pict>
          </mc:Fallback>
        </mc:AlternateContent>
      </w:r>
    </w:p>
    <w:p w14:paraId="01406178" w14:textId="77777777" w:rsidR="00AC0832" w:rsidRDefault="00AC0832" w:rsidP="002C6CA7"/>
    <w:p w14:paraId="1DE7F5D0" w14:textId="77777777" w:rsidR="00AC0832" w:rsidRDefault="00AC0832" w:rsidP="002C6CA7"/>
    <w:p w14:paraId="66CDEF66" w14:textId="77777777" w:rsidR="00AC0832" w:rsidRDefault="00AC0832" w:rsidP="002C6CA7"/>
    <w:p w14:paraId="0566024C" w14:textId="77777777" w:rsidR="00AC0832" w:rsidRDefault="00AC0832" w:rsidP="002C6CA7"/>
    <w:p w14:paraId="3572DE80" w14:textId="77777777" w:rsidR="00AC0832" w:rsidRDefault="00AC0832" w:rsidP="002C6CA7"/>
    <w:p w14:paraId="12CE9385" w14:textId="77777777" w:rsidR="000B4BDE" w:rsidRDefault="000B4BDE" w:rsidP="002C6CA7"/>
    <w:p w14:paraId="19FDFF94" w14:textId="77777777" w:rsidR="000B4BDE" w:rsidRDefault="000B4BDE" w:rsidP="002C6CA7"/>
    <w:p w14:paraId="40429553" w14:textId="77777777" w:rsidR="000B4BDE" w:rsidRDefault="000B4BDE" w:rsidP="002C6CA7"/>
    <w:p w14:paraId="556772B5" w14:textId="77777777" w:rsidR="000B4BDE" w:rsidRDefault="000B4BDE" w:rsidP="002C6CA7"/>
    <w:p w14:paraId="7CA8769F" w14:textId="77777777" w:rsidR="00CA764D" w:rsidRDefault="00CA764D" w:rsidP="002C6CA7"/>
    <w:p w14:paraId="65DBAF0A" w14:textId="77777777" w:rsidR="00D51C04" w:rsidRDefault="00D51C04" w:rsidP="002C6CA7"/>
    <w:p w14:paraId="37D70772" w14:textId="77777777" w:rsidR="00D51C04" w:rsidRDefault="00D51C04" w:rsidP="002C6CA7"/>
    <w:p w14:paraId="4F458112" w14:textId="77777777" w:rsidR="00D51C04" w:rsidRDefault="00D51C04" w:rsidP="002C6CA7"/>
    <w:p w14:paraId="38757584" w14:textId="77777777" w:rsidR="00D51C04" w:rsidRDefault="00D51C04" w:rsidP="002C6CA7"/>
    <w:p w14:paraId="0D2A2AF6" w14:textId="77777777" w:rsidR="00D51C04" w:rsidRDefault="00D51C04" w:rsidP="002C6CA7"/>
    <w:p w14:paraId="25BEE953" w14:textId="77777777" w:rsidR="00D51C04" w:rsidRDefault="00D51C04" w:rsidP="002C6CA7"/>
    <w:p w14:paraId="2809D358" w14:textId="77777777" w:rsidR="00CA764D" w:rsidRDefault="00CA764D" w:rsidP="002C6CA7"/>
    <w:p w14:paraId="1BFDA7AB" w14:textId="77777777" w:rsidR="00CA764D" w:rsidRDefault="00CA764D" w:rsidP="002C6CA7"/>
    <w:p w14:paraId="6D1616A5" w14:textId="77777777" w:rsidR="008A161D" w:rsidRDefault="008A161D" w:rsidP="002C6CA7"/>
    <w:p w14:paraId="036FBBBF" w14:textId="77777777" w:rsidR="00D51C04" w:rsidRDefault="00D51C04" w:rsidP="002C6CA7"/>
    <w:p w14:paraId="70822EFA" w14:textId="77777777" w:rsidR="00D51C04" w:rsidRDefault="00D51C04" w:rsidP="002C6CA7"/>
    <w:p w14:paraId="4D512D8C" w14:textId="77777777" w:rsidR="008A161D" w:rsidRDefault="008A161D" w:rsidP="002C6CA7"/>
    <w:p w14:paraId="3E4D3019" w14:textId="77777777" w:rsidR="008A161D" w:rsidRDefault="008A161D" w:rsidP="002C6CA7"/>
    <w:p w14:paraId="323AF990" w14:textId="77777777" w:rsidR="001D77AF" w:rsidRDefault="001D77AF" w:rsidP="002C6CA7"/>
    <w:p w14:paraId="1B84D1EC" w14:textId="77777777" w:rsidR="009314A6" w:rsidRDefault="009314A6" w:rsidP="002C6CA7"/>
    <w:p w14:paraId="5175FE96" w14:textId="77777777" w:rsidR="00CB6695" w:rsidRPr="00327266" w:rsidRDefault="00CB6695" w:rsidP="00CB6695">
      <w:pPr>
        <w:pStyle w:val="2"/>
      </w:pPr>
      <w:bookmarkStart w:id="24" w:name="_Toc385542640"/>
      <w:r>
        <w:rPr>
          <w:rFonts w:hint="eastAsia"/>
        </w:rPr>
        <w:t>2.</w:t>
      </w:r>
      <w:r w:rsidR="001A61A2">
        <w:rPr>
          <w:rFonts w:hint="eastAsia"/>
        </w:rPr>
        <w:t>4</w:t>
      </w:r>
      <w:r w:rsidRPr="00327266">
        <w:rPr>
          <w:rFonts w:hint="eastAsia"/>
        </w:rPr>
        <w:t>检查</w:t>
      </w:r>
      <w:bookmarkEnd w:id="24"/>
    </w:p>
    <w:p w14:paraId="36B48EA5" w14:textId="77777777" w:rsidR="00CB6695" w:rsidRPr="009314A6" w:rsidRDefault="00CB6695" w:rsidP="009314A6">
      <w:pPr>
        <w:spacing w:line="400" w:lineRule="exact"/>
        <w:ind w:firstLine="420"/>
        <w:rPr>
          <w:szCs w:val="21"/>
        </w:rPr>
      </w:pPr>
      <w:r w:rsidRPr="009314A6">
        <w:rPr>
          <w:rFonts w:hint="eastAsia"/>
          <w:szCs w:val="21"/>
        </w:rPr>
        <w:t>为了发现、证实疾病或症状，找到更多关于疾病或症状的信息而施加给患者的检查过程、仪器等</w:t>
      </w:r>
      <w:r w:rsidR="001C49E1" w:rsidRPr="009314A6">
        <w:rPr>
          <w:rFonts w:hint="eastAsia"/>
          <w:szCs w:val="21"/>
        </w:rPr>
        <w:t>，也包括检查项目</w:t>
      </w:r>
      <w:r w:rsidRPr="009314A6">
        <w:rPr>
          <w:rFonts w:hint="eastAsia"/>
          <w:szCs w:val="21"/>
        </w:rPr>
        <w:t>，对应的</w:t>
      </w:r>
      <w:r w:rsidRPr="009314A6">
        <w:rPr>
          <w:rFonts w:hint="eastAsia"/>
          <w:szCs w:val="21"/>
        </w:rPr>
        <w:t>UMLS</w:t>
      </w:r>
      <w:r w:rsidRPr="009314A6">
        <w:rPr>
          <w:rFonts w:hint="eastAsia"/>
          <w:szCs w:val="21"/>
        </w:rPr>
        <w:t>语义类型有：化验过程（</w:t>
      </w:r>
      <w:r w:rsidRPr="009314A6">
        <w:rPr>
          <w:rFonts w:hint="eastAsia"/>
          <w:szCs w:val="21"/>
        </w:rPr>
        <w:t>laboratory procedure</w:t>
      </w:r>
      <w:r w:rsidRPr="009314A6">
        <w:rPr>
          <w:rFonts w:hint="eastAsia"/>
          <w:szCs w:val="21"/>
        </w:rPr>
        <w:t>）、诊</w:t>
      </w:r>
      <w:r w:rsidRPr="009314A6">
        <w:rPr>
          <w:rFonts w:hint="eastAsia"/>
          <w:szCs w:val="21"/>
        </w:rPr>
        <w:lastRenderedPageBreak/>
        <w:t>断过程（</w:t>
      </w:r>
      <w:r w:rsidRPr="009314A6">
        <w:rPr>
          <w:rFonts w:hint="eastAsia"/>
          <w:szCs w:val="21"/>
        </w:rPr>
        <w:t>diagnostic procedure</w:t>
      </w:r>
      <w:r w:rsidRPr="009314A6">
        <w:rPr>
          <w:rFonts w:hint="eastAsia"/>
          <w:szCs w:val="21"/>
        </w:rPr>
        <w:t>）等。</w:t>
      </w:r>
    </w:p>
    <w:p w14:paraId="47D114BA" w14:textId="77777777" w:rsidR="00CB6695" w:rsidRPr="009314A6" w:rsidRDefault="00CB6695" w:rsidP="00CB6695">
      <w:pPr>
        <w:spacing w:line="400" w:lineRule="exact"/>
        <w:rPr>
          <w:szCs w:val="21"/>
        </w:rPr>
      </w:pPr>
    </w:p>
    <w:tbl>
      <w:tblPr>
        <w:tblStyle w:val="a9"/>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8522"/>
      </w:tblGrid>
      <w:tr w:rsidR="00CB6695" w:rsidRPr="009314A6" w14:paraId="005A7C4C" w14:textId="77777777" w:rsidTr="00AA4F58">
        <w:tc>
          <w:tcPr>
            <w:tcW w:w="8522" w:type="dxa"/>
          </w:tcPr>
          <w:p w14:paraId="3B14F3AB" w14:textId="77777777" w:rsidR="00CB6695" w:rsidRPr="009314A6" w:rsidRDefault="00CB6695" w:rsidP="00AA4F58">
            <w:pPr>
              <w:spacing w:line="400" w:lineRule="exact"/>
              <w:rPr>
                <w:szCs w:val="21"/>
              </w:rPr>
            </w:pPr>
            <w:r w:rsidRPr="009314A6">
              <w:rPr>
                <w:rFonts w:hint="eastAsia"/>
                <w:szCs w:val="21"/>
              </w:rPr>
              <w:t>什么应该被标注？</w:t>
            </w:r>
          </w:p>
          <w:p w14:paraId="2DD4C7A1" w14:textId="77777777" w:rsidR="00CB6695" w:rsidRPr="009314A6" w:rsidRDefault="00CB6695" w:rsidP="004C145D">
            <w:pPr>
              <w:pStyle w:val="a5"/>
              <w:numPr>
                <w:ilvl w:val="0"/>
                <w:numId w:val="21"/>
              </w:numPr>
              <w:spacing w:line="400" w:lineRule="exact"/>
              <w:ind w:firstLineChars="0"/>
              <w:rPr>
                <w:szCs w:val="21"/>
              </w:rPr>
            </w:pPr>
            <w:r w:rsidRPr="009314A6">
              <w:rPr>
                <w:rFonts w:hint="eastAsia"/>
                <w:szCs w:val="21"/>
              </w:rPr>
              <w:t>检查指的是</w:t>
            </w:r>
            <w:r w:rsidR="009D639F" w:rsidRPr="009314A6">
              <w:rPr>
                <w:rFonts w:hint="eastAsia"/>
                <w:szCs w:val="21"/>
              </w:rPr>
              <w:t>为</w:t>
            </w:r>
            <w:r w:rsidRPr="009314A6">
              <w:rPr>
                <w:rFonts w:hint="eastAsia"/>
                <w:szCs w:val="21"/>
              </w:rPr>
              <w:t>证实</w:t>
            </w:r>
            <w:r w:rsidR="00601FFD" w:rsidRPr="009314A6">
              <w:rPr>
                <w:rFonts w:hint="eastAsia"/>
                <w:szCs w:val="21"/>
              </w:rPr>
              <w:t>患者</w:t>
            </w:r>
            <w:r w:rsidR="009D639F" w:rsidRPr="009314A6">
              <w:rPr>
                <w:rFonts w:hint="eastAsia"/>
                <w:szCs w:val="21"/>
              </w:rPr>
              <w:t>是否具有某种疾病或者出现某种症状而采取的</w:t>
            </w:r>
            <w:r w:rsidR="009D639F" w:rsidRPr="009314A6">
              <w:rPr>
                <w:rFonts w:hint="eastAsia"/>
                <w:b/>
                <w:szCs w:val="21"/>
              </w:rPr>
              <w:t>检查手段、过程或者检查项目</w:t>
            </w:r>
            <w:r w:rsidRPr="009314A6">
              <w:rPr>
                <w:rFonts w:hint="eastAsia"/>
                <w:szCs w:val="21"/>
              </w:rPr>
              <w:t>。与治疗类似，但检查只是为了寻找更多跟疾病或症状相关的信息，并不能治疗疾病或者缓解症状，它阐述了为了找到疾病或症状所采用的方法。</w:t>
            </w:r>
          </w:p>
          <w:p w14:paraId="56FB4387" w14:textId="77777777" w:rsidR="00CB6695" w:rsidRPr="009314A6" w:rsidRDefault="00CB6695" w:rsidP="004C145D">
            <w:pPr>
              <w:pStyle w:val="a5"/>
              <w:numPr>
                <w:ilvl w:val="0"/>
                <w:numId w:val="21"/>
              </w:numPr>
              <w:spacing w:line="400" w:lineRule="exact"/>
              <w:ind w:firstLineChars="0"/>
              <w:rPr>
                <w:szCs w:val="21"/>
              </w:rPr>
            </w:pPr>
            <w:r w:rsidRPr="009314A6">
              <w:rPr>
                <w:rFonts w:hint="eastAsia"/>
                <w:szCs w:val="21"/>
              </w:rPr>
              <w:t>检查属于</w:t>
            </w:r>
            <w:r w:rsidRPr="009314A6">
              <w:rPr>
                <w:rFonts w:hint="eastAsia"/>
                <w:szCs w:val="21"/>
              </w:rPr>
              <w:t>UMLS</w:t>
            </w:r>
            <w:r w:rsidRPr="009314A6">
              <w:rPr>
                <w:rFonts w:hint="eastAsia"/>
                <w:szCs w:val="21"/>
              </w:rPr>
              <w:t>语义类型的一种，但不局限于</w:t>
            </w:r>
            <w:r w:rsidRPr="009314A6">
              <w:rPr>
                <w:rFonts w:hint="eastAsia"/>
                <w:szCs w:val="21"/>
              </w:rPr>
              <w:t>UMLS</w:t>
            </w:r>
            <w:r w:rsidRPr="009314A6">
              <w:rPr>
                <w:rFonts w:hint="eastAsia"/>
                <w:szCs w:val="21"/>
              </w:rPr>
              <w:t>中的概念。</w:t>
            </w:r>
          </w:p>
        </w:tc>
      </w:tr>
    </w:tbl>
    <w:p w14:paraId="2A5F1274" w14:textId="77777777" w:rsidR="00332F5F" w:rsidRPr="009314A6" w:rsidRDefault="00332F5F" w:rsidP="00CB6695">
      <w:pPr>
        <w:pStyle w:val="a5"/>
        <w:spacing w:line="400" w:lineRule="exact"/>
        <w:ind w:left="420" w:firstLineChars="0" w:firstLine="0"/>
        <w:rPr>
          <w:szCs w:val="21"/>
        </w:rPr>
      </w:pPr>
    </w:p>
    <w:p w14:paraId="1C53B161" w14:textId="77777777" w:rsidR="00CB6695" w:rsidRPr="009314A6" w:rsidRDefault="00332F5F" w:rsidP="00CB6695">
      <w:pPr>
        <w:pStyle w:val="a5"/>
        <w:spacing w:line="400" w:lineRule="exact"/>
        <w:ind w:left="420" w:firstLineChars="0" w:firstLine="0"/>
        <w:rPr>
          <w:szCs w:val="21"/>
        </w:rPr>
      </w:pPr>
      <w:r w:rsidRPr="009314A6">
        <w:rPr>
          <w:rFonts w:hint="eastAsia"/>
          <w:szCs w:val="21"/>
        </w:rPr>
        <w:t>限定检查所覆盖的范围</w:t>
      </w:r>
    </w:p>
    <w:p w14:paraId="51C891CE" w14:textId="77777777" w:rsidR="0039490C" w:rsidRPr="009314A6" w:rsidRDefault="0039490C" w:rsidP="0039490C">
      <w:pPr>
        <w:spacing w:line="400" w:lineRule="exact"/>
        <w:rPr>
          <w:szCs w:val="21"/>
        </w:rPr>
      </w:pPr>
      <w:r w:rsidRPr="009314A6">
        <w:rPr>
          <w:rFonts w:hint="eastAsia"/>
          <w:szCs w:val="21"/>
        </w:rPr>
        <w:tab/>
      </w:r>
      <w:r w:rsidR="002A5F36" w:rsidRPr="009314A6">
        <w:rPr>
          <w:rFonts w:hint="eastAsia"/>
          <w:szCs w:val="21"/>
        </w:rPr>
        <w:t>为了避免标注歧义，中文</w:t>
      </w:r>
      <w:r w:rsidR="00307654" w:rsidRPr="009314A6">
        <w:rPr>
          <w:rFonts w:hint="eastAsia"/>
          <w:szCs w:val="21"/>
        </w:rPr>
        <w:t>电子病历中，</w:t>
      </w:r>
      <w:r w:rsidRPr="009314A6">
        <w:rPr>
          <w:rFonts w:hint="eastAsia"/>
          <w:szCs w:val="21"/>
        </w:rPr>
        <w:t>检查</w:t>
      </w:r>
      <w:r w:rsidR="002A5F36" w:rsidRPr="009314A6">
        <w:rPr>
          <w:rFonts w:hint="eastAsia"/>
          <w:szCs w:val="21"/>
        </w:rPr>
        <w:t>仅限于以下</w:t>
      </w:r>
      <w:r w:rsidRPr="009314A6">
        <w:rPr>
          <w:rFonts w:hint="eastAsia"/>
          <w:szCs w:val="21"/>
        </w:rPr>
        <w:t>三种：</w:t>
      </w:r>
    </w:p>
    <w:p w14:paraId="168E7530" w14:textId="77777777" w:rsidR="0039490C" w:rsidRPr="009314A6" w:rsidRDefault="0039490C" w:rsidP="0039490C">
      <w:pPr>
        <w:spacing w:line="400" w:lineRule="exact"/>
        <w:rPr>
          <w:szCs w:val="21"/>
        </w:rPr>
      </w:pPr>
      <w:r w:rsidRPr="009314A6">
        <w:rPr>
          <w:rFonts w:hint="eastAsia"/>
          <w:szCs w:val="21"/>
        </w:rPr>
        <w:tab/>
      </w:r>
      <w:r w:rsidRPr="009314A6">
        <w:rPr>
          <w:rFonts w:hint="eastAsia"/>
          <w:szCs w:val="21"/>
        </w:rPr>
        <w:t>（</w:t>
      </w:r>
      <w:r w:rsidRPr="009314A6">
        <w:rPr>
          <w:rFonts w:hint="eastAsia"/>
          <w:szCs w:val="21"/>
        </w:rPr>
        <w:t>1</w:t>
      </w:r>
      <w:r w:rsidRPr="009314A6">
        <w:rPr>
          <w:rFonts w:hint="eastAsia"/>
          <w:szCs w:val="21"/>
        </w:rPr>
        <w:t>）辅助检查</w:t>
      </w:r>
      <w:r w:rsidR="009C6926" w:rsidRPr="009314A6">
        <w:rPr>
          <w:rFonts w:hint="eastAsia"/>
          <w:szCs w:val="21"/>
        </w:rPr>
        <w:t>、诊疗计划、治疗过程</w:t>
      </w:r>
      <w:r w:rsidRPr="009314A6">
        <w:rPr>
          <w:rFonts w:hint="eastAsia"/>
          <w:szCs w:val="21"/>
        </w:rPr>
        <w:t>里面提到的检查手段。</w:t>
      </w:r>
    </w:p>
    <w:p w14:paraId="723274BF" w14:textId="77777777" w:rsidR="0039490C" w:rsidRPr="009314A6" w:rsidRDefault="0039490C" w:rsidP="0039490C">
      <w:pPr>
        <w:spacing w:line="400" w:lineRule="exact"/>
        <w:rPr>
          <w:szCs w:val="21"/>
        </w:rPr>
      </w:pPr>
      <w:r w:rsidRPr="009314A6">
        <w:rPr>
          <w:rFonts w:hint="eastAsia"/>
          <w:szCs w:val="21"/>
        </w:rPr>
        <w:tab/>
      </w:r>
      <w:r w:rsidRPr="009314A6">
        <w:rPr>
          <w:rFonts w:hint="eastAsia"/>
          <w:szCs w:val="21"/>
        </w:rPr>
        <w:t>（</w:t>
      </w:r>
      <w:r w:rsidRPr="009314A6">
        <w:rPr>
          <w:rFonts w:hint="eastAsia"/>
          <w:szCs w:val="21"/>
        </w:rPr>
        <w:t>2</w:t>
      </w:r>
      <w:r w:rsidRPr="009314A6">
        <w:rPr>
          <w:rFonts w:hint="eastAsia"/>
          <w:szCs w:val="21"/>
        </w:rPr>
        <w:t>）查体里面的体液检查项目、生理测量、重要生理指标以及其他检查项目，其后通常紧跟以数值表示的测量值或者指标值。</w:t>
      </w:r>
    </w:p>
    <w:p w14:paraId="14B5BA13" w14:textId="77777777" w:rsidR="0039490C" w:rsidRPr="009314A6" w:rsidRDefault="0039490C" w:rsidP="0039490C">
      <w:pPr>
        <w:spacing w:line="400" w:lineRule="exact"/>
        <w:rPr>
          <w:szCs w:val="21"/>
        </w:rPr>
      </w:pPr>
      <w:r w:rsidRPr="009314A6">
        <w:rPr>
          <w:rFonts w:hint="eastAsia"/>
          <w:szCs w:val="21"/>
        </w:rPr>
        <w:tab/>
      </w:r>
      <w:r w:rsidRPr="009314A6">
        <w:rPr>
          <w:rFonts w:hint="eastAsia"/>
          <w:szCs w:val="21"/>
        </w:rPr>
        <w:t>（</w:t>
      </w:r>
      <w:r w:rsidRPr="009314A6">
        <w:rPr>
          <w:rFonts w:hint="eastAsia"/>
          <w:szCs w:val="21"/>
        </w:rPr>
        <w:t>3</w:t>
      </w:r>
      <w:r w:rsidRPr="009314A6">
        <w:rPr>
          <w:rFonts w:hint="eastAsia"/>
          <w:szCs w:val="21"/>
        </w:rPr>
        <w:t>）上下文中有关键的提示文字的检查，如：</w:t>
      </w:r>
      <w:r w:rsidR="00D220F3" w:rsidRPr="009314A6">
        <w:rPr>
          <w:rFonts w:hint="eastAsia"/>
          <w:szCs w:val="21"/>
        </w:rPr>
        <w:t>“检查”、“检”、“查”、“显示”、“示”、“查体”、“试验”、“测定”</w:t>
      </w:r>
      <w:r w:rsidR="0009309A" w:rsidRPr="009314A6">
        <w:rPr>
          <w:rFonts w:hint="eastAsia"/>
          <w:szCs w:val="21"/>
        </w:rPr>
        <w:t>、“听诊”</w:t>
      </w:r>
      <w:r w:rsidRPr="009314A6">
        <w:rPr>
          <w:rFonts w:hint="eastAsia"/>
          <w:szCs w:val="21"/>
        </w:rPr>
        <w:t>等，其</w:t>
      </w:r>
      <w:r w:rsidR="00307654" w:rsidRPr="009314A6">
        <w:rPr>
          <w:rFonts w:hint="eastAsia"/>
          <w:szCs w:val="21"/>
        </w:rPr>
        <w:t>对应的检查项目</w:t>
      </w:r>
      <w:r w:rsidRPr="009314A6">
        <w:rPr>
          <w:rFonts w:hint="eastAsia"/>
          <w:szCs w:val="21"/>
        </w:rPr>
        <w:t>标注为检查。</w:t>
      </w:r>
    </w:p>
    <w:p w14:paraId="1AB039F4" w14:textId="77777777" w:rsidR="002A5F36" w:rsidRPr="009314A6" w:rsidRDefault="002A5F36" w:rsidP="0039490C">
      <w:pPr>
        <w:spacing w:line="400" w:lineRule="exact"/>
        <w:rPr>
          <w:szCs w:val="21"/>
        </w:rPr>
      </w:pPr>
      <w:r w:rsidRPr="009314A6">
        <w:rPr>
          <w:rFonts w:hint="eastAsia"/>
          <w:szCs w:val="21"/>
        </w:rPr>
        <w:tab/>
      </w:r>
      <w:r w:rsidRPr="009314A6">
        <w:rPr>
          <w:rFonts w:hint="eastAsia"/>
          <w:szCs w:val="21"/>
        </w:rPr>
        <w:t>下面分别给出标注样例</w:t>
      </w:r>
      <w:r w:rsidR="007B43AB" w:rsidRPr="009314A6">
        <w:rPr>
          <w:rFonts w:hint="eastAsia"/>
          <w:szCs w:val="21"/>
        </w:rPr>
        <w:t>。</w:t>
      </w:r>
    </w:p>
    <w:p w14:paraId="75AC1151" w14:textId="77777777" w:rsidR="0039490C" w:rsidRPr="009314A6" w:rsidRDefault="0039490C" w:rsidP="00CB6695">
      <w:pPr>
        <w:pStyle w:val="a5"/>
        <w:spacing w:line="400" w:lineRule="exact"/>
        <w:ind w:left="420" w:firstLineChars="0" w:firstLine="0"/>
        <w:rPr>
          <w:szCs w:val="21"/>
        </w:rPr>
      </w:pPr>
    </w:p>
    <w:p w14:paraId="65213BCC" w14:textId="77777777" w:rsidR="00CB6695" w:rsidRPr="009314A6" w:rsidRDefault="00CB6695" w:rsidP="004C145D">
      <w:pPr>
        <w:pStyle w:val="a5"/>
        <w:numPr>
          <w:ilvl w:val="0"/>
          <w:numId w:val="22"/>
        </w:numPr>
        <w:spacing w:line="400" w:lineRule="exact"/>
        <w:ind w:firstLineChars="0"/>
        <w:rPr>
          <w:szCs w:val="21"/>
        </w:rPr>
      </w:pPr>
      <w:bookmarkStart w:id="25" w:name="OLE_LINK1"/>
      <w:bookmarkStart w:id="26" w:name="OLE_LINK2"/>
      <w:r w:rsidRPr="009314A6">
        <w:rPr>
          <w:rFonts w:hint="eastAsia"/>
          <w:szCs w:val="21"/>
        </w:rPr>
        <w:t>检查的标注样例</w:t>
      </w:r>
      <w:bookmarkEnd w:id="25"/>
      <w:bookmarkEnd w:id="26"/>
      <w:r w:rsidRPr="009314A6">
        <w:rPr>
          <w:rFonts w:hint="eastAsia"/>
          <w:szCs w:val="21"/>
        </w:rPr>
        <w:t>：</w:t>
      </w:r>
    </w:p>
    <w:p w14:paraId="46FFE630" w14:textId="77777777" w:rsidR="00CB6695" w:rsidRPr="009314A6" w:rsidRDefault="00AC1155" w:rsidP="004C145D">
      <w:pPr>
        <w:pStyle w:val="a5"/>
        <w:numPr>
          <w:ilvl w:val="0"/>
          <w:numId w:val="27"/>
        </w:numPr>
        <w:spacing w:line="400" w:lineRule="exact"/>
        <w:ind w:firstLineChars="0"/>
        <w:rPr>
          <w:szCs w:val="21"/>
        </w:rPr>
      </w:pPr>
      <w:r w:rsidRPr="009314A6">
        <w:rPr>
          <w:rFonts w:hint="eastAsia"/>
          <w:szCs w:val="21"/>
        </w:rPr>
        <w:t>辅助检查、诊疗计划、治疗过程</w:t>
      </w:r>
      <w:r w:rsidR="00381E04" w:rsidRPr="009314A6">
        <w:rPr>
          <w:rFonts w:hint="eastAsia"/>
          <w:szCs w:val="21"/>
        </w:rPr>
        <w:t>里提到的检查手段、</w:t>
      </w:r>
      <w:r w:rsidR="00094C96" w:rsidRPr="009314A6">
        <w:rPr>
          <w:rFonts w:hint="eastAsia"/>
          <w:szCs w:val="21"/>
        </w:rPr>
        <w:t>检查程序、设备等</w:t>
      </w:r>
      <w:r w:rsidR="00942764" w:rsidRPr="009314A6">
        <w:rPr>
          <w:rFonts w:hint="eastAsia"/>
          <w:szCs w:val="21"/>
        </w:rPr>
        <w:t>。</w:t>
      </w:r>
    </w:p>
    <w:p w14:paraId="622E9A8C" w14:textId="77777777" w:rsidR="00CB6695" w:rsidRPr="009314A6" w:rsidRDefault="00CB6695" w:rsidP="00CB6695">
      <w:pPr>
        <w:pStyle w:val="a5"/>
        <w:numPr>
          <w:ilvl w:val="0"/>
          <w:numId w:val="9"/>
        </w:numPr>
        <w:spacing w:line="400" w:lineRule="exact"/>
        <w:ind w:firstLineChars="0"/>
        <w:rPr>
          <w:szCs w:val="21"/>
        </w:rPr>
      </w:pPr>
      <w:r w:rsidRPr="009314A6">
        <w:rPr>
          <w:rFonts w:hint="eastAsia"/>
          <w:color w:val="0070C0"/>
          <w:szCs w:val="21"/>
        </w:rPr>
        <w:t>胸</w:t>
      </w:r>
      <w:r w:rsidRPr="009314A6">
        <w:rPr>
          <w:rFonts w:hint="eastAsia"/>
          <w:color w:val="0070C0"/>
          <w:szCs w:val="21"/>
        </w:rPr>
        <w:t>x</w:t>
      </w:r>
      <w:r w:rsidRPr="009314A6">
        <w:rPr>
          <w:rFonts w:hint="eastAsia"/>
          <w:color w:val="0070C0"/>
          <w:szCs w:val="21"/>
        </w:rPr>
        <w:t>光</w:t>
      </w:r>
    </w:p>
    <w:p w14:paraId="30EBE844" w14:textId="77777777" w:rsidR="00CB6695" w:rsidRPr="009314A6" w:rsidRDefault="00CB6695" w:rsidP="00CB6695">
      <w:pPr>
        <w:pStyle w:val="a5"/>
        <w:numPr>
          <w:ilvl w:val="0"/>
          <w:numId w:val="9"/>
        </w:numPr>
        <w:spacing w:line="400" w:lineRule="exact"/>
        <w:ind w:firstLineChars="0"/>
        <w:rPr>
          <w:szCs w:val="21"/>
        </w:rPr>
      </w:pPr>
      <w:r w:rsidRPr="009314A6">
        <w:rPr>
          <w:rFonts w:hint="eastAsia"/>
          <w:color w:val="0070C0"/>
          <w:szCs w:val="21"/>
        </w:rPr>
        <w:t>心电图</w:t>
      </w:r>
    </w:p>
    <w:p w14:paraId="653A58C2" w14:textId="77777777" w:rsidR="00CB6695" w:rsidRPr="009314A6" w:rsidRDefault="00CB6695" w:rsidP="00CB6695">
      <w:pPr>
        <w:pStyle w:val="a5"/>
        <w:numPr>
          <w:ilvl w:val="0"/>
          <w:numId w:val="9"/>
        </w:numPr>
        <w:spacing w:line="400" w:lineRule="exact"/>
        <w:ind w:firstLineChars="0"/>
        <w:rPr>
          <w:szCs w:val="21"/>
        </w:rPr>
      </w:pPr>
      <w:r w:rsidRPr="009314A6">
        <w:rPr>
          <w:rFonts w:hint="eastAsia"/>
          <w:color w:val="0070C0"/>
          <w:szCs w:val="21"/>
        </w:rPr>
        <w:t>肺活检</w:t>
      </w:r>
    </w:p>
    <w:p w14:paraId="0A6C0570" w14:textId="77777777" w:rsidR="00CB6695" w:rsidRPr="009314A6" w:rsidRDefault="00CB6695" w:rsidP="00CB6695">
      <w:pPr>
        <w:pStyle w:val="a5"/>
        <w:numPr>
          <w:ilvl w:val="0"/>
          <w:numId w:val="9"/>
        </w:numPr>
        <w:spacing w:line="400" w:lineRule="exact"/>
        <w:ind w:firstLineChars="0"/>
        <w:rPr>
          <w:szCs w:val="21"/>
        </w:rPr>
      </w:pPr>
      <w:r w:rsidRPr="009314A6">
        <w:rPr>
          <w:rFonts w:hint="eastAsia"/>
          <w:color w:val="0070C0"/>
          <w:szCs w:val="21"/>
        </w:rPr>
        <w:t>头</w:t>
      </w:r>
      <w:r w:rsidRPr="009314A6">
        <w:rPr>
          <w:rFonts w:hint="eastAsia"/>
          <w:color w:val="0070C0"/>
          <w:szCs w:val="21"/>
        </w:rPr>
        <w:t>CT</w:t>
      </w:r>
      <w:r w:rsidRPr="009314A6">
        <w:rPr>
          <w:rFonts w:hint="eastAsia"/>
          <w:szCs w:val="21"/>
        </w:rPr>
        <w:t>显示脑实质内高密度灶</w:t>
      </w:r>
    </w:p>
    <w:p w14:paraId="6D194FEF" w14:textId="77777777" w:rsidR="00CB6695" w:rsidRPr="009314A6" w:rsidRDefault="00CB6695" w:rsidP="00CB6695">
      <w:pPr>
        <w:pStyle w:val="a5"/>
        <w:numPr>
          <w:ilvl w:val="0"/>
          <w:numId w:val="9"/>
        </w:numPr>
        <w:spacing w:line="400" w:lineRule="exact"/>
        <w:ind w:firstLineChars="0"/>
        <w:rPr>
          <w:szCs w:val="21"/>
        </w:rPr>
      </w:pPr>
      <w:r w:rsidRPr="009314A6">
        <w:rPr>
          <w:rFonts w:hint="eastAsia"/>
          <w:color w:val="0070C0"/>
          <w:szCs w:val="21"/>
        </w:rPr>
        <w:t>头</w:t>
      </w:r>
      <w:r w:rsidRPr="009314A6">
        <w:rPr>
          <w:rFonts w:hint="eastAsia"/>
          <w:color w:val="0070C0"/>
          <w:szCs w:val="21"/>
        </w:rPr>
        <w:t>MRI</w:t>
      </w:r>
      <w:r w:rsidRPr="009314A6">
        <w:rPr>
          <w:rFonts w:hint="eastAsia"/>
          <w:szCs w:val="21"/>
        </w:rPr>
        <w:t>示</w:t>
      </w:r>
      <w:r w:rsidRPr="009314A6">
        <w:rPr>
          <w:rFonts w:hint="eastAsia"/>
          <w:szCs w:val="21"/>
        </w:rPr>
        <w:t>:</w:t>
      </w:r>
      <w:r w:rsidRPr="009314A6">
        <w:rPr>
          <w:rFonts w:hint="eastAsia"/>
          <w:szCs w:val="21"/>
        </w:rPr>
        <w:t>腔隙性脑梗死</w:t>
      </w:r>
    </w:p>
    <w:p w14:paraId="7F1C7124" w14:textId="77777777" w:rsidR="002A01F2" w:rsidRPr="009314A6" w:rsidRDefault="002A01F2" w:rsidP="004C10FB">
      <w:pPr>
        <w:pStyle w:val="a5"/>
        <w:numPr>
          <w:ilvl w:val="0"/>
          <w:numId w:val="9"/>
        </w:numPr>
        <w:spacing w:line="400" w:lineRule="exact"/>
        <w:ind w:firstLineChars="0"/>
        <w:rPr>
          <w:color w:val="0070C0"/>
          <w:szCs w:val="21"/>
        </w:rPr>
      </w:pPr>
      <w:r w:rsidRPr="009314A6">
        <w:rPr>
          <w:rFonts w:hint="eastAsia"/>
          <w:color w:val="0070C0"/>
          <w:szCs w:val="21"/>
        </w:rPr>
        <w:t>心电图</w:t>
      </w:r>
      <w:r w:rsidRPr="009314A6">
        <w:rPr>
          <w:rFonts w:hint="eastAsia"/>
          <w:szCs w:val="21"/>
        </w:rPr>
        <w:t>示</w:t>
      </w:r>
      <w:r w:rsidRPr="009314A6">
        <w:rPr>
          <w:rFonts w:hint="eastAsia"/>
          <w:szCs w:val="21"/>
        </w:rPr>
        <w:t>: I</w:t>
      </w:r>
      <w:r w:rsidRPr="009314A6">
        <w:rPr>
          <w:rFonts w:hint="eastAsia"/>
          <w:szCs w:val="21"/>
        </w:rPr>
        <w:t>、</w:t>
      </w:r>
      <w:r w:rsidRPr="009314A6">
        <w:rPr>
          <w:rFonts w:hint="eastAsia"/>
          <w:szCs w:val="21"/>
        </w:rPr>
        <w:t>avL, v1-v2, v3R-v5R</w:t>
      </w:r>
      <w:r w:rsidRPr="009314A6">
        <w:rPr>
          <w:rFonts w:hint="eastAsia"/>
          <w:szCs w:val="21"/>
        </w:rPr>
        <w:t>导联</w:t>
      </w:r>
      <w:r w:rsidRPr="009314A6">
        <w:rPr>
          <w:rFonts w:hint="eastAsia"/>
          <w:szCs w:val="21"/>
        </w:rPr>
        <w:t>ST</w:t>
      </w:r>
      <w:r w:rsidRPr="009314A6">
        <w:rPr>
          <w:rFonts w:hint="eastAsia"/>
          <w:szCs w:val="21"/>
        </w:rPr>
        <w:t>段抬高</w:t>
      </w:r>
      <w:r w:rsidRPr="009314A6">
        <w:rPr>
          <w:rFonts w:hint="eastAsia"/>
          <w:szCs w:val="21"/>
        </w:rPr>
        <w:t>,v4-v6</w:t>
      </w:r>
      <w:r w:rsidRPr="009314A6">
        <w:rPr>
          <w:rFonts w:hint="eastAsia"/>
          <w:szCs w:val="21"/>
        </w:rPr>
        <w:t>导联</w:t>
      </w:r>
      <w:r w:rsidRPr="009314A6">
        <w:rPr>
          <w:rFonts w:hint="eastAsia"/>
          <w:szCs w:val="21"/>
        </w:rPr>
        <w:t>ST</w:t>
      </w:r>
      <w:r w:rsidRPr="009314A6">
        <w:rPr>
          <w:rFonts w:hint="eastAsia"/>
          <w:szCs w:val="21"/>
        </w:rPr>
        <w:t>段压低</w:t>
      </w:r>
      <w:r w:rsidRPr="009314A6">
        <w:rPr>
          <w:rFonts w:hint="eastAsia"/>
          <w:szCs w:val="21"/>
        </w:rPr>
        <w:t>.</w:t>
      </w:r>
    </w:p>
    <w:p w14:paraId="012D72E2" w14:textId="77777777" w:rsidR="00626FF4" w:rsidRPr="009314A6" w:rsidRDefault="00626FF4" w:rsidP="004C10FB">
      <w:pPr>
        <w:pStyle w:val="a5"/>
        <w:numPr>
          <w:ilvl w:val="0"/>
          <w:numId w:val="9"/>
        </w:numPr>
        <w:spacing w:line="400" w:lineRule="exact"/>
        <w:ind w:firstLineChars="0"/>
        <w:rPr>
          <w:color w:val="0070C0"/>
          <w:szCs w:val="21"/>
        </w:rPr>
      </w:pPr>
      <w:r w:rsidRPr="009314A6">
        <w:rPr>
          <w:rFonts w:hint="eastAsia"/>
          <w:color w:val="0070C0"/>
          <w:szCs w:val="21"/>
        </w:rPr>
        <w:t>术后病理</w:t>
      </w:r>
      <w:r w:rsidRPr="009314A6">
        <w:rPr>
          <w:rFonts w:hint="eastAsia"/>
          <w:szCs w:val="21"/>
        </w:rPr>
        <w:t>示双侧卵巢浆液性乳头状腺癌</w:t>
      </w:r>
    </w:p>
    <w:p w14:paraId="479D04DE" w14:textId="77777777" w:rsidR="008B537A" w:rsidRPr="009314A6" w:rsidRDefault="00CD7EBE" w:rsidP="007B43AB">
      <w:pPr>
        <w:pStyle w:val="a5"/>
        <w:numPr>
          <w:ilvl w:val="0"/>
          <w:numId w:val="9"/>
        </w:numPr>
        <w:spacing w:line="400" w:lineRule="exact"/>
        <w:ind w:firstLineChars="0"/>
        <w:rPr>
          <w:color w:val="0070C0"/>
          <w:szCs w:val="21"/>
        </w:rPr>
      </w:pPr>
      <w:r w:rsidRPr="009314A6">
        <w:rPr>
          <w:rFonts w:hint="eastAsia"/>
          <w:szCs w:val="21"/>
        </w:rPr>
        <w:t>心脏、甲状腺、</w:t>
      </w:r>
      <w:r w:rsidRPr="009314A6">
        <w:rPr>
          <w:rFonts w:hint="eastAsia"/>
          <w:color w:val="0070C0"/>
          <w:szCs w:val="21"/>
        </w:rPr>
        <w:t>泌尿系彩超</w:t>
      </w:r>
      <w:r w:rsidR="007B43AB" w:rsidRPr="009314A6">
        <w:rPr>
          <w:rStyle w:val="a8"/>
          <w:color w:val="0070C0"/>
          <w:szCs w:val="21"/>
        </w:rPr>
        <w:footnoteReference w:id="4"/>
      </w:r>
    </w:p>
    <w:p w14:paraId="6DD09E66" w14:textId="77777777" w:rsidR="003E37F4" w:rsidRPr="009314A6" w:rsidRDefault="003E37F4" w:rsidP="004C10FB">
      <w:pPr>
        <w:pStyle w:val="a5"/>
        <w:numPr>
          <w:ilvl w:val="0"/>
          <w:numId w:val="9"/>
        </w:numPr>
        <w:spacing w:line="400" w:lineRule="exact"/>
        <w:ind w:firstLineChars="0"/>
        <w:rPr>
          <w:color w:val="0070C0"/>
          <w:szCs w:val="21"/>
        </w:rPr>
      </w:pPr>
      <w:r w:rsidRPr="009314A6">
        <w:rPr>
          <w:rFonts w:hint="eastAsia"/>
          <w:szCs w:val="21"/>
        </w:rPr>
        <w:t>密切监测</w:t>
      </w:r>
      <w:r w:rsidRPr="009314A6">
        <w:rPr>
          <w:rFonts w:hint="eastAsia"/>
          <w:color w:val="0070C0"/>
          <w:szCs w:val="21"/>
        </w:rPr>
        <w:t>血常规</w:t>
      </w:r>
    </w:p>
    <w:p w14:paraId="7759ADFB" w14:textId="77777777" w:rsidR="00B60C27" w:rsidRPr="009314A6" w:rsidRDefault="00B60C27" w:rsidP="00CA764D">
      <w:pPr>
        <w:pStyle w:val="a5"/>
        <w:numPr>
          <w:ilvl w:val="0"/>
          <w:numId w:val="9"/>
        </w:numPr>
        <w:spacing w:line="400" w:lineRule="exact"/>
        <w:ind w:firstLineChars="0"/>
        <w:rPr>
          <w:szCs w:val="21"/>
        </w:rPr>
      </w:pPr>
      <w:r w:rsidRPr="009314A6">
        <w:rPr>
          <w:rFonts w:hint="eastAsia"/>
          <w:szCs w:val="21"/>
        </w:rPr>
        <w:t>就诊于我院经</w:t>
      </w:r>
      <w:r w:rsidRPr="009314A6">
        <w:rPr>
          <w:rFonts w:hint="eastAsia"/>
          <w:color w:val="0070C0"/>
          <w:szCs w:val="21"/>
        </w:rPr>
        <w:t>骨穿</w:t>
      </w:r>
      <w:r w:rsidRPr="009314A6">
        <w:rPr>
          <w:rFonts w:hint="eastAsia"/>
          <w:szCs w:val="21"/>
        </w:rPr>
        <w:t>等相关检查确诊为骨髓增生异常综合征。</w:t>
      </w:r>
    </w:p>
    <w:p w14:paraId="46746AFF" w14:textId="77777777" w:rsidR="00F62993" w:rsidRPr="009314A6" w:rsidRDefault="00F62993" w:rsidP="00CA764D">
      <w:pPr>
        <w:pStyle w:val="a5"/>
        <w:numPr>
          <w:ilvl w:val="0"/>
          <w:numId w:val="9"/>
        </w:numPr>
        <w:spacing w:line="400" w:lineRule="exact"/>
        <w:ind w:firstLineChars="0"/>
        <w:rPr>
          <w:szCs w:val="21"/>
          <w:highlight w:val="yellow"/>
        </w:rPr>
      </w:pPr>
      <w:bookmarkStart w:id="27" w:name="OLE_LINK3"/>
      <w:bookmarkStart w:id="28" w:name="OLE_LINK4"/>
      <w:r w:rsidRPr="009314A6">
        <w:rPr>
          <w:rFonts w:hint="eastAsia"/>
          <w:szCs w:val="21"/>
          <w:highlight w:val="yellow"/>
        </w:rPr>
        <w:t>患儿</w:t>
      </w:r>
      <w:r w:rsidRPr="009314A6">
        <w:rPr>
          <w:rFonts w:hint="eastAsia"/>
          <w:szCs w:val="21"/>
          <w:highlight w:val="yellow"/>
        </w:rPr>
        <w:t>3</w:t>
      </w:r>
      <w:r w:rsidRPr="009314A6">
        <w:rPr>
          <w:rFonts w:hint="eastAsia"/>
          <w:szCs w:val="21"/>
          <w:highlight w:val="yellow"/>
        </w:rPr>
        <w:t>月前在我院行</w:t>
      </w:r>
      <w:r w:rsidRPr="009314A6">
        <w:rPr>
          <w:rFonts w:hint="eastAsia"/>
          <w:color w:val="0070C0"/>
          <w:szCs w:val="21"/>
          <w:highlight w:val="yellow"/>
        </w:rPr>
        <w:t>右侧腹膜后肿瘤活检</w:t>
      </w:r>
    </w:p>
    <w:bookmarkEnd w:id="27"/>
    <w:bookmarkEnd w:id="28"/>
    <w:p w14:paraId="7B39995E" w14:textId="77777777" w:rsidR="007B43AB" w:rsidRPr="009314A6" w:rsidRDefault="007B43AB" w:rsidP="007B43AB">
      <w:pPr>
        <w:pStyle w:val="a5"/>
        <w:spacing w:line="400" w:lineRule="exact"/>
        <w:ind w:left="1260" w:firstLineChars="0" w:firstLine="0"/>
        <w:rPr>
          <w:szCs w:val="21"/>
        </w:rPr>
      </w:pPr>
    </w:p>
    <w:p w14:paraId="6BBD9818" w14:textId="77777777" w:rsidR="00CB6695" w:rsidRPr="009314A6" w:rsidRDefault="008D03F2" w:rsidP="004C145D">
      <w:pPr>
        <w:pStyle w:val="a5"/>
        <w:numPr>
          <w:ilvl w:val="0"/>
          <w:numId w:val="27"/>
        </w:numPr>
        <w:spacing w:line="400" w:lineRule="exact"/>
        <w:ind w:firstLineChars="0"/>
        <w:rPr>
          <w:szCs w:val="21"/>
        </w:rPr>
      </w:pPr>
      <w:r w:rsidRPr="009314A6">
        <w:rPr>
          <w:rFonts w:hint="eastAsia"/>
          <w:szCs w:val="21"/>
        </w:rPr>
        <w:t>查体中，</w:t>
      </w:r>
      <w:r w:rsidR="00CB6695" w:rsidRPr="009314A6">
        <w:rPr>
          <w:rFonts w:hint="eastAsia"/>
          <w:szCs w:val="21"/>
        </w:rPr>
        <w:t>体液检查</w:t>
      </w:r>
      <w:r w:rsidR="00C32A7C" w:rsidRPr="009314A6">
        <w:rPr>
          <w:rFonts w:hint="eastAsia"/>
          <w:szCs w:val="21"/>
        </w:rPr>
        <w:t>项目</w:t>
      </w:r>
      <w:r w:rsidR="00915A82" w:rsidRPr="009314A6">
        <w:rPr>
          <w:rFonts w:hint="eastAsia"/>
          <w:szCs w:val="21"/>
        </w:rPr>
        <w:t>、</w:t>
      </w:r>
      <w:r w:rsidR="001356C3" w:rsidRPr="009314A6">
        <w:rPr>
          <w:rFonts w:hint="eastAsia"/>
          <w:szCs w:val="21"/>
        </w:rPr>
        <w:t>生理测量</w:t>
      </w:r>
      <w:r w:rsidR="00915A82" w:rsidRPr="009314A6">
        <w:rPr>
          <w:rFonts w:hint="eastAsia"/>
          <w:szCs w:val="21"/>
        </w:rPr>
        <w:t>、</w:t>
      </w:r>
      <w:r w:rsidR="001356C3" w:rsidRPr="009314A6">
        <w:rPr>
          <w:rFonts w:hint="eastAsia"/>
          <w:szCs w:val="21"/>
        </w:rPr>
        <w:t>重要生理指标</w:t>
      </w:r>
      <w:r w:rsidR="00915A82" w:rsidRPr="009314A6">
        <w:rPr>
          <w:rFonts w:hint="eastAsia"/>
          <w:szCs w:val="21"/>
        </w:rPr>
        <w:t>以及其他</w:t>
      </w:r>
      <w:r w:rsidR="001356C3" w:rsidRPr="009314A6">
        <w:rPr>
          <w:rFonts w:hint="eastAsia"/>
          <w:szCs w:val="21"/>
        </w:rPr>
        <w:t>检查项目，</w:t>
      </w:r>
      <w:r w:rsidR="001356C3" w:rsidRPr="009314A6">
        <w:rPr>
          <w:rFonts w:hint="eastAsia"/>
          <w:b/>
          <w:szCs w:val="21"/>
        </w:rPr>
        <w:t>其后通常紧</w:t>
      </w:r>
      <w:r w:rsidR="001356C3" w:rsidRPr="009314A6">
        <w:rPr>
          <w:rFonts w:hint="eastAsia"/>
          <w:b/>
          <w:szCs w:val="21"/>
        </w:rPr>
        <w:lastRenderedPageBreak/>
        <w:t>跟</w:t>
      </w:r>
      <w:r w:rsidR="002A1350" w:rsidRPr="009314A6">
        <w:rPr>
          <w:rFonts w:hint="eastAsia"/>
          <w:b/>
          <w:szCs w:val="21"/>
        </w:rPr>
        <w:t>以数值表示的</w:t>
      </w:r>
      <w:r w:rsidR="001356C3" w:rsidRPr="009314A6">
        <w:rPr>
          <w:rFonts w:hint="eastAsia"/>
          <w:b/>
          <w:szCs w:val="21"/>
        </w:rPr>
        <w:t>测量值或者指标值</w:t>
      </w:r>
      <w:r w:rsidR="001356C3" w:rsidRPr="009314A6">
        <w:rPr>
          <w:rFonts w:hint="eastAsia"/>
          <w:szCs w:val="21"/>
        </w:rPr>
        <w:t>。这</w:t>
      </w:r>
      <w:r w:rsidR="00EF487E" w:rsidRPr="009314A6">
        <w:rPr>
          <w:rFonts w:hint="eastAsia"/>
          <w:szCs w:val="21"/>
        </w:rPr>
        <w:t>些</w:t>
      </w:r>
      <w:r w:rsidR="001356C3" w:rsidRPr="009314A6">
        <w:rPr>
          <w:rFonts w:hint="eastAsia"/>
          <w:szCs w:val="21"/>
        </w:rPr>
        <w:t>检查项目通常出现在病程记录中的查体段落中</w:t>
      </w:r>
      <w:r w:rsidR="007A62F4" w:rsidRPr="009314A6">
        <w:rPr>
          <w:rFonts w:hint="eastAsia"/>
          <w:szCs w:val="21"/>
        </w:rPr>
        <w:t>。</w:t>
      </w:r>
    </w:p>
    <w:p w14:paraId="6380AEC0" w14:textId="77777777" w:rsidR="00CB6695" w:rsidRPr="009314A6" w:rsidRDefault="00CB6695" w:rsidP="00CB6695">
      <w:pPr>
        <w:pStyle w:val="a5"/>
        <w:numPr>
          <w:ilvl w:val="0"/>
          <w:numId w:val="10"/>
        </w:numPr>
        <w:spacing w:line="400" w:lineRule="exact"/>
        <w:ind w:firstLineChars="0"/>
        <w:rPr>
          <w:szCs w:val="21"/>
        </w:rPr>
      </w:pPr>
      <w:r w:rsidRPr="009314A6">
        <w:rPr>
          <w:rFonts w:hint="eastAsia"/>
          <w:color w:val="0070C0"/>
          <w:szCs w:val="21"/>
        </w:rPr>
        <w:t>CRE</w:t>
      </w:r>
    </w:p>
    <w:p w14:paraId="5ABCFA74" w14:textId="77777777" w:rsidR="00CB6695" w:rsidRPr="009314A6" w:rsidRDefault="00CB6695" w:rsidP="00CB6695">
      <w:pPr>
        <w:pStyle w:val="a5"/>
        <w:numPr>
          <w:ilvl w:val="0"/>
          <w:numId w:val="10"/>
        </w:numPr>
        <w:spacing w:line="400" w:lineRule="exact"/>
        <w:ind w:firstLineChars="0"/>
        <w:rPr>
          <w:szCs w:val="21"/>
        </w:rPr>
      </w:pPr>
      <w:r w:rsidRPr="009314A6">
        <w:rPr>
          <w:rFonts w:hint="eastAsia"/>
          <w:color w:val="0070C0"/>
          <w:szCs w:val="21"/>
        </w:rPr>
        <w:t>WBC</w:t>
      </w:r>
    </w:p>
    <w:p w14:paraId="1EE113E7" w14:textId="77777777" w:rsidR="00CB6695" w:rsidRPr="009314A6" w:rsidRDefault="00CB6695" w:rsidP="00CB6695">
      <w:pPr>
        <w:pStyle w:val="a5"/>
        <w:numPr>
          <w:ilvl w:val="0"/>
          <w:numId w:val="10"/>
        </w:numPr>
        <w:spacing w:line="400" w:lineRule="exact"/>
        <w:ind w:firstLineChars="0"/>
        <w:rPr>
          <w:szCs w:val="21"/>
        </w:rPr>
      </w:pPr>
      <w:r w:rsidRPr="009314A6">
        <w:rPr>
          <w:rFonts w:hint="eastAsia"/>
          <w:color w:val="0070C0"/>
          <w:szCs w:val="21"/>
        </w:rPr>
        <w:t>CBC</w:t>
      </w:r>
    </w:p>
    <w:p w14:paraId="3BC53DA4" w14:textId="77777777" w:rsidR="00CB6695" w:rsidRPr="009314A6" w:rsidRDefault="00CB6695" w:rsidP="00CB6695">
      <w:pPr>
        <w:pStyle w:val="a5"/>
        <w:numPr>
          <w:ilvl w:val="0"/>
          <w:numId w:val="10"/>
        </w:numPr>
        <w:spacing w:line="400" w:lineRule="exact"/>
        <w:ind w:firstLineChars="0"/>
        <w:rPr>
          <w:szCs w:val="21"/>
        </w:rPr>
      </w:pPr>
      <w:r w:rsidRPr="009314A6">
        <w:rPr>
          <w:rFonts w:hint="eastAsia"/>
          <w:color w:val="0070C0"/>
          <w:szCs w:val="21"/>
        </w:rPr>
        <w:t>血培养</w:t>
      </w:r>
    </w:p>
    <w:p w14:paraId="18DA8350" w14:textId="77777777" w:rsidR="00CB6695" w:rsidRPr="009314A6" w:rsidRDefault="00CB6695" w:rsidP="00CB6695">
      <w:pPr>
        <w:pStyle w:val="a5"/>
        <w:numPr>
          <w:ilvl w:val="0"/>
          <w:numId w:val="10"/>
        </w:numPr>
        <w:spacing w:line="400" w:lineRule="exact"/>
        <w:ind w:firstLineChars="0"/>
        <w:rPr>
          <w:szCs w:val="21"/>
        </w:rPr>
      </w:pPr>
      <w:r w:rsidRPr="009314A6">
        <w:rPr>
          <w:rFonts w:hint="eastAsia"/>
          <w:color w:val="0070C0"/>
          <w:szCs w:val="21"/>
        </w:rPr>
        <w:t>血尿常规</w:t>
      </w:r>
    </w:p>
    <w:p w14:paraId="11EC5986" w14:textId="77777777" w:rsidR="00CB6695" w:rsidRPr="009314A6" w:rsidRDefault="00CB6695" w:rsidP="00CB6695">
      <w:pPr>
        <w:pStyle w:val="a5"/>
        <w:numPr>
          <w:ilvl w:val="0"/>
          <w:numId w:val="10"/>
        </w:numPr>
        <w:spacing w:line="400" w:lineRule="exact"/>
        <w:ind w:firstLineChars="0"/>
        <w:rPr>
          <w:szCs w:val="21"/>
        </w:rPr>
      </w:pPr>
      <w:r w:rsidRPr="009314A6">
        <w:rPr>
          <w:rFonts w:hint="eastAsia"/>
          <w:color w:val="0070C0"/>
          <w:szCs w:val="21"/>
        </w:rPr>
        <w:t>生化系列</w:t>
      </w:r>
    </w:p>
    <w:p w14:paraId="33332BC4" w14:textId="77777777" w:rsidR="00720453" w:rsidRPr="009314A6" w:rsidRDefault="00720453" w:rsidP="00720453">
      <w:pPr>
        <w:pStyle w:val="a5"/>
        <w:numPr>
          <w:ilvl w:val="0"/>
          <w:numId w:val="10"/>
        </w:numPr>
        <w:spacing w:line="400" w:lineRule="exact"/>
        <w:ind w:firstLineChars="0"/>
        <w:rPr>
          <w:szCs w:val="21"/>
        </w:rPr>
      </w:pPr>
      <w:r w:rsidRPr="009314A6">
        <w:rPr>
          <w:rFonts w:hint="eastAsia"/>
          <w:color w:val="0070C0"/>
          <w:szCs w:val="21"/>
        </w:rPr>
        <w:t>左侧上肢近端肌力</w:t>
      </w:r>
      <w:r w:rsidRPr="009314A6">
        <w:rPr>
          <w:rFonts w:hint="eastAsia"/>
          <w:szCs w:val="21"/>
        </w:rPr>
        <w:t>3</w:t>
      </w:r>
      <w:r w:rsidRPr="009314A6">
        <w:rPr>
          <w:rFonts w:hint="eastAsia"/>
          <w:szCs w:val="21"/>
        </w:rPr>
        <w:t>级</w:t>
      </w:r>
      <w:r w:rsidRPr="009314A6">
        <w:rPr>
          <w:rFonts w:hint="eastAsia"/>
          <w:szCs w:val="21"/>
        </w:rPr>
        <w:t>,</w:t>
      </w:r>
      <w:r w:rsidRPr="009314A6">
        <w:rPr>
          <w:rFonts w:hint="eastAsia"/>
          <w:szCs w:val="21"/>
        </w:rPr>
        <w:t>远端</w:t>
      </w:r>
      <w:r w:rsidRPr="009314A6">
        <w:rPr>
          <w:rFonts w:hint="eastAsia"/>
          <w:szCs w:val="21"/>
        </w:rPr>
        <w:t>5-</w:t>
      </w:r>
      <w:r w:rsidRPr="009314A6">
        <w:rPr>
          <w:rFonts w:hint="eastAsia"/>
          <w:szCs w:val="21"/>
        </w:rPr>
        <w:t>级</w:t>
      </w:r>
    </w:p>
    <w:p w14:paraId="4D22DFFC" w14:textId="77777777" w:rsidR="00CA764D" w:rsidRPr="009314A6" w:rsidRDefault="00CA764D" w:rsidP="00CA764D">
      <w:pPr>
        <w:pStyle w:val="a5"/>
        <w:numPr>
          <w:ilvl w:val="0"/>
          <w:numId w:val="10"/>
        </w:numPr>
        <w:spacing w:line="400" w:lineRule="exact"/>
        <w:ind w:firstLineChars="0"/>
        <w:rPr>
          <w:szCs w:val="21"/>
        </w:rPr>
      </w:pPr>
      <w:r w:rsidRPr="009314A6">
        <w:rPr>
          <w:rFonts w:hint="eastAsia"/>
          <w:color w:val="0070C0"/>
          <w:szCs w:val="21"/>
        </w:rPr>
        <w:t>血压</w:t>
      </w:r>
      <w:r w:rsidRPr="009314A6">
        <w:rPr>
          <w:rFonts w:hint="eastAsia"/>
          <w:szCs w:val="21"/>
        </w:rPr>
        <w:t>最高达到</w:t>
      </w:r>
      <w:r w:rsidRPr="009314A6">
        <w:rPr>
          <w:rFonts w:hint="eastAsia"/>
          <w:szCs w:val="21"/>
        </w:rPr>
        <w:t>180/130mmHg</w:t>
      </w:r>
    </w:p>
    <w:p w14:paraId="4DF7A1F5" w14:textId="77777777" w:rsidR="00CA764D" w:rsidRPr="009314A6" w:rsidRDefault="00CA764D" w:rsidP="00CA764D">
      <w:pPr>
        <w:pStyle w:val="a5"/>
        <w:numPr>
          <w:ilvl w:val="0"/>
          <w:numId w:val="10"/>
        </w:numPr>
        <w:spacing w:line="400" w:lineRule="exact"/>
        <w:ind w:firstLineChars="0"/>
        <w:rPr>
          <w:szCs w:val="21"/>
        </w:rPr>
      </w:pPr>
      <w:r w:rsidRPr="009314A6">
        <w:rPr>
          <w:rFonts w:hint="eastAsia"/>
          <w:color w:val="0070C0"/>
          <w:szCs w:val="21"/>
        </w:rPr>
        <w:t>脉搏</w:t>
      </w:r>
    </w:p>
    <w:p w14:paraId="300D24EC" w14:textId="77777777" w:rsidR="00CA764D" w:rsidRPr="009314A6" w:rsidRDefault="00CA764D" w:rsidP="00CA764D">
      <w:pPr>
        <w:pStyle w:val="a5"/>
        <w:numPr>
          <w:ilvl w:val="0"/>
          <w:numId w:val="10"/>
        </w:numPr>
        <w:spacing w:line="400" w:lineRule="exact"/>
        <w:ind w:firstLineChars="0"/>
        <w:rPr>
          <w:szCs w:val="21"/>
        </w:rPr>
      </w:pPr>
      <w:r w:rsidRPr="009314A6">
        <w:rPr>
          <w:rFonts w:hint="eastAsia"/>
          <w:color w:val="0070C0"/>
          <w:szCs w:val="21"/>
        </w:rPr>
        <w:t>心率</w:t>
      </w:r>
    </w:p>
    <w:p w14:paraId="034E4150" w14:textId="77777777" w:rsidR="00CA764D" w:rsidRPr="009314A6" w:rsidRDefault="00CA764D" w:rsidP="00CA764D">
      <w:pPr>
        <w:pStyle w:val="a5"/>
        <w:numPr>
          <w:ilvl w:val="0"/>
          <w:numId w:val="10"/>
        </w:numPr>
        <w:spacing w:line="400" w:lineRule="exact"/>
        <w:ind w:firstLineChars="0"/>
        <w:rPr>
          <w:szCs w:val="21"/>
        </w:rPr>
      </w:pPr>
      <w:r w:rsidRPr="009314A6">
        <w:rPr>
          <w:rFonts w:hint="eastAsia"/>
          <w:color w:val="0070C0"/>
          <w:szCs w:val="21"/>
        </w:rPr>
        <w:t>体温</w:t>
      </w:r>
    </w:p>
    <w:p w14:paraId="6C2C49CA" w14:textId="77777777" w:rsidR="00CA764D" w:rsidRPr="009314A6" w:rsidRDefault="00CA764D" w:rsidP="00CA764D">
      <w:pPr>
        <w:pStyle w:val="a5"/>
        <w:numPr>
          <w:ilvl w:val="0"/>
          <w:numId w:val="10"/>
        </w:numPr>
        <w:spacing w:line="400" w:lineRule="exact"/>
        <w:ind w:firstLineChars="0"/>
        <w:rPr>
          <w:color w:val="0070C0"/>
          <w:szCs w:val="21"/>
        </w:rPr>
      </w:pPr>
      <w:r w:rsidRPr="009314A6">
        <w:rPr>
          <w:rFonts w:hint="eastAsia"/>
          <w:color w:val="0070C0"/>
          <w:szCs w:val="21"/>
        </w:rPr>
        <w:t>白细胞计数</w:t>
      </w:r>
    </w:p>
    <w:p w14:paraId="7A17BF45" w14:textId="77777777" w:rsidR="00CA764D" w:rsidRPr="009314A6" w:rsidRDefault="00CA764D" w:rsidP="00CA764D">
      <w:pPr>
        <w:pStyle w:val="a5"/>
        <w:numPr>
          <w:ilvl w:val="0"/>
          <w:numId w:val="10"/>
        </w:numPr>
        <w:spacing w:line="400" w:lineRule="exact"/>
        <w:ind w:firstLineChars="0"/>
        <w:rPr>
          <w:color w:val="0070C0"/>
          <w:szCs w:val="21"/>
        </w:rPr>
      </w:pPr>
      <w:r w:rsidRPr="009314A6">
        <w:rPr>
          <w:rFonts w:hint="eastAsia"/>
          <w:color w:val="0070C0"/>
          <w:szCs w:val="21"/>
        </w:rPr>
        <w:t>血红蛋白</w:t>
      </w:r>
    </w:p>
    <w:p w14:paraId="7C11B8C4" w14:textId="77777777" w:rsidR="00CA764D" w:rsidRPr="009314A6" w:rsidRDefault="00CA764D" w:rsidP="00CA764D">
      <w:pPr>
        <w:pStyle w:val="a5"/>
        <w:numPr>
          <w:ilvl w:val="0"/>
          <w:numId w:val="10"/>
        </w:numPr>
        <w:spacing w:line="400" w:lineRule="exact"/>
        <w:ind w:firstLineChars="0"/>
        <w:rPr>
          <w:color w:val="0070C0"/>
          <w:szCs w:val="21"/>
        </w:rPr>
      </w:pPr>
      <w:r w:rsidRPr="009314A6">
        <w:rPr>
          <w:rFonts w:hint="eastAsia"/>
          <w:color w:val="0070C0"/>
          <w:szCs w:val="21"/>
        </w:rPr>
        <w:t>血小板计数</w:t>
      </w:r>
    </w:p>
    <w:p w14:paraId="4EEA3D66" w14:textId="77777777" w:rsidR="00720453" w:rsidRPr="009314A6" w:rsidRDefault="00720453" w:rsidP="00720453">
      <w:pPr>
        <w:pStyle w:val="a5"/>
        <w:numPr>
          <w:ilvl w:val="0"/>
          <w:numId w:val="10"/>
        </w:numPr>
        <w:spacing w:line="400" w:lineRule="exact"/>
        <w:ind w:firstLineChars="0"/>
        <w:rPr>
          <w:szCs w:val="21"/>
        </w:rPr>
      </w:pPr>
      <w:r w:rsidRPr="009314A6">
        <w:rPr>
          <w:rFonts w:hint="eastAsia"/>
          <w:color w:val="0070C0"/>
          <w:szCs w:val="21"/>
        </w:rPr>
        <w:t>双侧瞳孔</w:t>
      </w:r>
      <w:r w:rsidRPr="009314A6">
        <w:rPr>
          <w:rFonts w:hint="eastAsia"/>
          <w:szCs w:val="21"/>
        </w:rPr>
        <w:t>3.0mm</w:t>
      </w:r>
    </w:p>
    <w:p w14:paraId="0B42582F" w14:textId="77777777" w:rsidR="00E5726D" w:rsidRPr="009314A6" w:rsidRDefault="00E5726D" w:rsidP="00E5726D">
      <w:pPr>
        <w:pStyle w:val="a5"/>
        <w:numPr>
          <w:ilvl w:val="0"/>
          <w:numId w:val="10"/>
        </w:numPr>
        <w:spacing w:line="400" w:lineRule="exact"/>
        <w:ind w:firstLineChars="0"/>
        <w:rPr>
          <w:color w:val="0070C0"/>
          <w:szCs w:val="21"/>
        </w:rPr>
      </w:pPr>
      <w:r w:rsidRPr="009314A6">
        <w:rPr>
          <w:rFonts w:hint="eastAsia"/>
          <w:szCs w:val="21"/>
        </w:rPr>
        <w:t>瞳孔对光反射阴性</w:t>
      </w:r>
      <w:r w:rsidRPr="009314A6">
        <w:rPr>
          <w:rFonts w:hint="eastAsia"/>
          <w:szCs w:val="21"/>
        </w:rPr>
        <w:t xml:space="preserve">, </w:t>
      </w:r>
      <w:r w:rsidRPr="009314A6">
        <w:rPr>
          <w:rFonts w:hint="eastAsia"/>
          <w:szCs w:val="21"/>
        </w:rPr>
        <w:t>后粘连</w:t>
      </w:r>
      <w:r w:rsidRPr="009314A6">
        <w:rPr>
          <w:rFonts w:hint="eastAsia"/>
          <w:szCs w:val="21"/>
        </w:rPr>
        <w:t xml:space="preserve">, </w:t>
      </w:r>
      <w:r w:rsidRPr="009314A6">
        <w:rPr>
          <w:color w:val="0070C0"/>
          <w:szCs w:val="21"/>
        </w:rPr>
        <w:t>d</w:t>
      </w:r>
      <w:r w:rsidRPr="009314A6">
        <w:rPr>
          <w:rFonts w:hint="eastAsia"/>
          <w:szCs w:val="21"/>
        </w:rPr>
        <w:t>≈</w:t>
      </w:r>
      <w:r w:rsidRPr="009314A6">
        <w:rPr>
          <w:rFonts w:hint="eastAsia"/>
          <w:szCs w:val="21"/>
        </w:rPr>
        <w:t>2mm</w:t>
      </w:r>
    </w:p>
    <w:p w14:paraId="0B3DCCA8" w14:textId="77777777" w:rsidR="00E5726D" w:rsidRPr="009314A6" w:rsidRDefault="00E5726D" w:rsidP="00E5726D">
      <w:pPr>
        <w:pStyle w:val="a5"/>
        <w:numPr>
          <w:ilvl w:val="0"/>
          <w:numId w:val="10"/>
        </w:numPr>
        <w:spacing w:line="400" w:lineRule="exact"/>
        <w:ind w:firstLineChars="0"/>
        <w:rPr>
          <w:color w:val="0070C0"/>
          <w:szCs w:val="21"/>
        </w:rPr>
      </w:pPr>
      <w:r w:rsidRPr="009314A6">
        <w:rPr>
          <w:rFonts w:hint="eastAsia"/>
          <w:color w:val="0070C0"/>
          <w:szCs w:val="21"/>
        </w:rPr>
        <w:t>瞳孔</w:t>
      </w:r>
      <w:r w:rsidRPr="009314A6">
        <w:rPr>
          <w:color w:val="0070C0"/>
          <w:szCs w:val="21"/>
        </w:rPr>
        <w:t>d</w:t>
      </w:r>
      <w:r w:rsidRPr="009314A6">
        <w:rPr>
          <w:rFonts w:hint="eastAsia"/>
          <w:szCs w:val="21"/>
        </w:rPr>
        <w:t>＝</w:t>
      </w:r>
      <w:r w:rsidRPr="009314A6">
        <w:rPr>
          <w:rFonts w:hint="eastAsia"/>
          <w:szCs w:val="21"/>
        </w:rPr>
        <w:t>4mm</w:t>
      </w:r>
    </w:p>
    <w:p w14:paraId="5CE10ABE" w14:textId="77777777" w:rsidR="00E5726D" w:rsidRPr="009314A6" w:rsidRDefault="00E5726D" w:rsidP="00E5726D">
      <w:pPr>
        <w:pStyle w:val="a5"/>
        <w:numPr>
          <w:ilvl w:val="0"/>
          <w:numId w:val="10"/>
        </w:numPr>
        <w:spacing w:line="400" w:lineRule="exact"/>
        <w:ind w:firstLineChars="0"/>
        <w:rPr>
          <w:color w:val="0070C0"/>
          <w:szCs w:val="21"/>
        </w:rPr>
      </w:pPr>
      <w:r w:rsidRPr="009314A6">
        <w:rPr>
          <w:rFonts w:hint="eastAsia"/>
          <w:szCs w:val="21"/>
        </w:rPr>
        <w:t>瞳孔形圆</w:t>
      </w:r>
      <w:r w:rsidRPr="009314A6">
        <w:rPr>
          <w:rFonts w:hint="eastAsia"/>
          <w:szCs w:val="21"/>
        </w:rPr>
        <w:t xml:space="preserve">, </w:t>
      </w:r>
      <w:r w:rsidRPr="009314A6">
        <w:rPr>
          <w:rFonts w:hint="eastAsia"/>
          <w:color w:val="0070C0"/>
          <w:szCs w:val="21"/>
        </w:rPr>
        <w:t>d</w:t>
      </w:r>
      <w:r w:rsidRPr="009314A6">
        <w:rPr>
          <w:rFonts w:hint="eastAsia"/>
          <w:szCs w:val="21"/>
        </w:rPr>
        <w:t>≈</w:t>
      </w:r>
      <w:r w:rsidRPr="009314A6">
        <w:rPr>
          <w:rFonts w:hint="eastAsia"/>
          <w:szCs w:val="21"/>
        </w:rPr>
        <w:t>3mm</w:t>
      </w:r>
    </w:p>
    <w:p w14:paraId="40660054" w14:textId="77777777" w:rsidR="00B6059C" w:rsidRPr="009314A6" w:rsidRDefault="00B6059C" w:rsidP="007B43AB">
      <w:pPr>
        <w:pStyle w:val="a5"/>
        <w:numPr>
          <w:ilvl w:val="0"/>
          <w:numId w:val="10"/>
        </w:numPr>
        <w:spacing w:line="400" w:lineRule="exact"/>
        <w:ind w:firstLineChars="0"/>
        <w:rPr>
          <w:color w:val="0070C0"/>
          <w:szCs w:val="21"/>
        </w:rPr>
      </w:pPr>
      <w:r w:rsidRPr="009314A6">
        <w:rPr>
          <w:rFonts w:hint="eastAsia"/>
          <w:color w:val="0070C0"/>
          <w:szCs w:val="21"/>
        </w:rPr>
        <w:t>ER</w:t>
      </w:r>
      <w:r w:rsidRPr="009314A6">
        <w:rPr>
          <w:rFonts w:hint="eastAsia"/>
          <w:szCs w:val="21"/>
        </w:rPr>
        <w:t>(+,</w:t>
      </w:r>
      <w:r w:rsidRPr="009314A6">
        <w:rPr>
          <w:rFonts w:hint="eastAsia"/>
          <w:szCs w:val="21"/>
        </w:rPr>
        <w:t>约</w:t>
      </w:r>
      <w:r w:rsidRPr="009314A6">
        <w:rPr>
          <w:rFonts w:hint="eastAsia"/>
          <w:szCs w:val="21"/>
        </w:rPr>
        <w:t xml:space="preserve">90%), </w:t>
      </w:r>
      <w:r w:rsidRPr="009314A6">
        <w:rPr>
          <w:rFonts w:hint="eastAsia"/>
          <w:color w:val="0070C0"/>
          <w:szCs w:val="21"/>
        </w:rPr>
        <w:t>PR</w:t>
      </w:r>
      <w:r w:rsidRPr="009314A6">
        <w:rPr>
          <w:rFonts w:hint="eastAsia"/>
          <w:szCs w:val="21"/>
        </w:rPr>
        <w:t xml:space="preserve"> (</w:t>
      </w:r>
      <w:r w:rsidRPr="009314A6">
        <w:rPr>
          <w:rFonts w:hint="eastAsia"/>
          <w:szCs w:val="21"/>
        </w:rPr>
        <w:t>＞</w:t>
      </w:r>
      <w:r w:rsidRPr="009314A6">
        <w:rPr>
          <w:rFonts w:hint="eastAsia"/>
          <w:szCs w:val="21"/>
        </w:rPr>
        <w:t>90%)</w:t>
      </w:r>
    </w:p>
    <w:p w14:paraId="2427602C" w14:textId="77777777" w:rsidR="000224E9" w:rsidRPr="009314A6" w:rsidRDefault="000224E9" w:rsidP="007B43AB">
      <w:pPr>
        <w:pStyle w:val="a5"/>
        <w:numPr>
          <w:ilvl w:val="0"/>
          <w:numId w:val="10"/>
        </w:numPr>
        <w:spacing w:line="400" w:lineRule="exact"/>
        <w:ind w:firstLineChars="0"/>
        <w:rPr>
          <w:color w:val="0070C0"/>
          <w:szCs w:val="21"/>
        </w:rPr>
      </w:pPr>
      <w:r w:rsidRPr="009314A6">
        <w:rPr>
          <w:rFonts w:hint="eastAsia"/>
          <w:color w:val="0070C0"/>
          <w:szCs w:val="21"/>
        </w:rPr>
        <w:t>大小</w:t>
      </w:r>
      <w:r w:rsidRPr="009314A6">
        <w:rPr>
          <w:rFonts w:hint="eastAsia"/>
          <w:szCs w:val="21"/>
        </w:rPr>
        <w:t>1.5cm</w:t>
      </w:r>
      <w:r w:rsidRPr="009314A6">
        <w:rPr>
          <w:rFonts w:hint="eastAsia"/>
          <w:szCs w:val="21"/>
        </w:rPr>
        <w:t>×</w:t>
      </w:r>
      <w:r w:rsidRPr="009314A6">
        <w:rPr>
          <w:rFonts w:hint="eastAsia"/>
          <w:szCs w:val="21"/>
        </w:rPr>
        <w:t>5cm</w:t>
      </w:r>
    </w:p>
    <w:p w14:paraId="15A140AB" w14:textId="77777777" w:rsidR="000224E9" w:rsidRPr="009314A6" w:rsidRDefault="000224E9" w:rsidP="007B43AB">
      <w:pPr>
        <w:pStyle w:val="a5"/>
        <w:numPr>
          <w:ilvl w:val="0"/>
          <w:numId w:val="10"/>
        </w:numPr>
        <w:spacing w:line="400" w:lineRule="exact"/>
        <w:ind w:firstLineChars="0"/>
        <w:rPr>
          <w:color w:val="0070C0"/>
          <w:szCs w:val="21"/>
        </w:rPr>
      </w:pPr>
      <w:r w:rsidRPr="009314A6">
        <w:rPr>
          <w:rFonts w:hint="eastAsia"/>
          <w:color w:val="0070C0"/>
          <w:szCs w:val="21"/>
        </w:rPr>
        <w:t>指地距</w:t>
      </w:r>
      <w:r w:rsidRPr="009314A6">
        <w:rPr>
          <w:rFonts w:hint="eastAsia"/>
          <w:szCs w:val="21"/>
        </w:rPr>
        <w:t>20cm</w:t>
      </w:r>
    </w:p>
    <w:p w14:paraId="663A9AF0" w14:textId="77777777" w:rsidR="00067B70" w:rsidRPr="009314A6" w:rsidRDefault="00067B70" w:rsidP="007B43AB">
      <w:pPr>
        <w:pStyle w:val="a5"/>
        <w:numPr>
          <w:ilvl w:val="0"/>
          <w:numId w:val="10"/>
        </w:numPr>
        <w:spacing w:line="400" w:lineRule="exact"/>
        <w:ind w:firstLineChars="0"/>
        <w:rPr>
          <w:color w:val="0070C0"/>
          <w:szCs w:val="21"/>
        </w:rPr>
      </w:pPr>
      <w:bookmarkStart w:id="29" w:name="OLE_LINK8"/>
      <w:r w:rsidRPr="009314A6">
        <w:rPr>
          <w:rFonts w:hint="eastAsia"/>
          <w:color w:val="0070C0"/>
          <w:szCs w:val="21"/>
        </w:rPr>
        <w:t>双侧瞳孔</w:t>
      </w:r>
      <w:r w:rsidRPr="009314A6">
        <w:rPr>
          <w:rFonts w:hint="eastAsia"/>
          <w:szCs w:val="21"/>
        </w:rPr>
        <w:t>等大，左右约为</w:t>
      </w:r>
      <w:r w:rsidRPr="009314A6">
        <w:rPr>
          <w:rFonts w:hint="eastAsia"/>
          <w:szCs w:val="21"/>
        </w:rPr>
        <w:t>1.5</w:t>
      </w:r>
      <w:r w:rsidRPr="009314A6">
        <w:rPr>
          <w:rFonts w:hint="eastAsia"/>
          <w:szCs w:val="21"/>
        </w:rPr>
        <w:t>：</w:t>
      </w:r>
      <w:r w:rsidRPr="009314A6">
        <w:rPr>
          <w:rFonts w:hint="eastAsia"/>
          <w:szCs w:val="21"/>
        </w:rPr>
        <w:t>1.5</w:t>
      </w:r>
      <w:r w:rsidRPr="009314A6">
        <w:rPr>
          <w:rFonts w:hint="eastAsia"/>
          <w:szCs w:val="21"/>
        </w:rPr>
        <w:t>毫米</w:t>
      </w:r>
    </w:p>
    <w:bookmarkEnd w:id="29"/>
    <w:p w14:paraId="7156D994" w14:textId="77777777" w:rsidR="007B43AB" w:rsidRPr="009314A6" w:rsidRDefault="007B43AB" w:rsidP="007B43AB">
      <w:pPr>
        <w:pStyle w:val="a5"/>
        <w:spacing w:line="400" w:lineRule="exact"/>
        <w:ind w:left="1260" w:firstLineChars="0" w:firstLine="0"/>
        <w:rPr>
          <w:color w:val="0070C0"/>
          <w:szCs w:val="21"/>
        </w:rPr>
      </w:pPr>
    </w:p>
    <w:p w14:paraId="2BE5EE4A" w14:textId="77777777" w:rsidR="00B0464E" w:rsidRPr="009314A6" w:rsidRDefault="00381E04" w:rsidP="004C145D">
      <w:pPr>
        <w:pStyle w:val="a5"/>
        <w:numPr>
          <w:ilvl w:val="0"/>
          <w:numId w:val="27"/>
        </w:numPr>
        <w:spacing w:line="400" w:lineRule="exact"/>
        <w:ind w:firstLineChars="0"/>
        <w:rPr>
          <w:szCs w:val="21"/>
        </w:rPr>
      </w:pPr>
      <w:r w:rsidRPr="009314A6">
        <w:rPr>
          <w:rFonts w:hint="eastAsia"/>
          <w:szCs w:val="21"/>
        </w:rPr>
        <w:t>上下文中有关键的提示文字的检查</w:t>
      </w:r>
      <w:r w:rsidR="003D5928" w:rsidRPr="009314A6">
        <w:rPr>
          <w:rFonts w:hint="eastAsia"/>
          <w:szCs w:val="21"/>
        </w:rPr>
        <w:t>，如</w:t>
      </w:r>
      <w:r w:rsidR="006C4AAF" w:rsidRPr="009314A6">
        <w:rPr>
          <w:rFonts w:hint="eastAsia"/>
          <w:szCs w:val="21"/>
        </w:rPr>
        <w:t>“检查”、</w:t>
      </w:r>
      <w:r w:rsidR="003D5928" w:rsidRPr="009314A6">
        <w:rPr>
          <w:rFonts w:hint="eastAsia"/>
          <w:szCs w:val="21"/>
        </w:rPr>
        <w:t>“检”、“查”、“显示”、“示”</w:t>
      </w:r>
      <w:r w:rsidR="00597C84" w:rsidRPr="009314A6">
        <w:rPr>
          <w:rFonts w:hint="eastAsia"/>
          <w:szCs w:val="21"/>
        </w:rPr>
        <w:t>、“查体”</w:t>
      </w:r>
      <w:r w:rsidR="006925EA" w:rsidRPr="009314A6">
        <w:rPr>
          <w:rFonts w:hint="eastAsia"/>
          <w:szCs w:val="21"/>
        </w:rPr>
        <w:t>、</w:t>
      </w:r>
      <w:r w:rsidR="006C4AAF" w:rsidRPr="009314A6">
        <w:rPr>
          <w:rFonts w:hint="eastAsia"/>
          <w:szCs w:val="21"/>
        </w:rPr>
        <w:t>“</w:t>
      </w:r>
      <w:r w:rsidR="006925EA" w:rsidRPr="009314A6">
        <w:rPr>
          <w:rFonts w:hint="eastAsia"/>
          <w:szCs w:val="21"/>
        </w:rPr>
        <w:t>试验</w:t>
      </w:r>
      <w:r w:rsidR="006C4AAF" w:rsidRPr="009314A6">
        <w:rPr>
          <w:rFonts w:hint="eastAsia"/>
          <w:szCs w:val="21"/>
        </w:rPr>
        <w:t>”、“测定”</w:t>
      </w:r>
      <w:r w:rsidR="0009309A" w:rsidRPr="009314A6">
        <w:rPr>
          <w:rFonts w:hint="eastAsia"/>
          <w:szCs w:val="21"/>
        </w:rPr>
        <w:t>、“听诊”</w:t>
      </w:r>
      <w:r w:rsidR="006C4AAF" w:rsidRPr="009314A6">
        <w:rPr>
          <w:rFonts w:hint="eastAsia"/>
          <w:szCs w:val="21"/>
        </w:rPr>
        <w:t>等。</w:t>
      </w:r>
    </w:p>
    <w:p w14:paraId="2EF35989" w14:textId="77777777" w:rsidR="007B43AB" w:rsidRPr="009314A6" w:rsidRDefault="006925EA" w:rsidP="007B43AB">
      <w:pPr>
        <w:pStyle w:val="a5"/>
        <w:numPr>
          <w:ilvl w:val="0"/>
          <w:numId w:val="10"/>
        </w:numPr>
        <w:spacing w:line="400" w:lineRule="exact"/>
        <w:ind w:firstLineChars="0"/>
        <w:rPr>
          <w:szCs w:val="21"/>
        </w:rPr>
      </w:pPr>
      <w:r w:rsidRPr="009314A6">
        <w:rPr>
          <w:rFonts w:hint="eastAsia"/>
          <w:color w:val="0070C0"/>
          <w:szCs w:val="21"/>
        </w:rPr>
        <w:t>前庭功能试验</w:t>
      </w:r>
    </w:p>
    <w:p w14:paraId="48BEAFA4" w14:textId="77777777" w:rsidR="006C4AAF" w:rsidRPr="009314A6" w:rsidRDefault="006C4AAF" w:rsidP="007B43AB">
      <w:pPr>
        <w:pStyle w:val="a5"/>
        <w:numPr>
          <w:ilvl w:val="0"/>
          <w:numId w:val="10"/>
        </w:numPr>
        <w:spacing w:line="400" w:lineRule="exact"/>
        <w:ind w:firstLineChars="0"/>
        <w:rPr>
          <w:szCs w:val="21"/>
        </w:rPr>
      </w:pPr>
      <w:r w:rsidRPr="009314A6">
        <w:rPr>
          <w:rFonts w:hint="eastAsia"/>
          <w:color w:val="0070C0"/>
          <w:szCs w:val="21"/>
        </w:rPr>
        <w:t>甲状腺功能测定</w:t>
      </w:r>
      <w:r w:rsidRPr="009314A6">
        <w:rPr>
          <w:rFonts w:hint="eastAsia"/>
          <w:szCs w:val="21"/>
        </w:rPr>
        <w:t>可辅助诊断</w:t>
      </w:r>
    </w:p>
    <w:p w14:paraId="5664FC5F" w14:textId="77777777" w:rsidR="009315F3" w:rsidRPr="009314A6" w:rsidRDefault="009315F3" w:rsidP="007B43AB">
      <w:pPr>
        <w:pStyle w:val="a5"/>
        <w:numPr>
          <w:ilvl w:val="0"/>
          <w:numId w:val="10"/>
        </w:numPr>
        <w:spacing w:line="400" w:lineRule="exact"/>
        <w:ind w:firstLineChars="0"/>
        <w:rPr>
          <w:szCs w:val="21"/>
        </w:rPr>
      </w:pPr>
      <w:r w:rsidRPr="009314A6">
        <w:rPr>
          <w:rFonts w:hint="eastAsia"/>
          <w:color w:val="0070C0"/>
          <w:szCs w:val="21"/>
        </w:rPr>
        <w:t>心肺听诊</w:t>
      </w:r>
      <w:r w:rsidRPr="009314A6">
        <w:rPr>
          <w:rFonts w:hint="eastAsia"/>
          <w:szCs w:val="21"/>
        </w:rPr>
        <w:t>无著征</w:t>
      </w:r>
    </w:p>
    <w:p w14:paraId="7B32A186" w14:textId="77777777" w:rsidR="009315F3" w:rsidRPr="009314A6" w:rsidRDefault="009315F3" w:rsidP="009315F3">
      <w:pPr>
        <w:pStyle w:val="a5"/>
        <w:numPr>
          <w:ilvl w:val="0"/>
          <w:numId w:val="10"/>
        </w:numPr>
        <w:spacing w:line="400" w:lineRule="exact"/>
        <w:ind w:firstLineChars="0"/>
        <w:rPr>
          <w:szCs w:val="21"/>
        </w:rPr>
      </w:pPr>
      <w:r w:rsidRPr="009314A6">
        <w:rPr>
          <w:rFonts w:hint="eastAsia"/>
          <w:color w:val="0070C0"/>
          <w:szCs w:val="21"/>
        </w:rPr>
        <w:t>感觉及共济运动查体</w:t>
      </w:r>
      <w:r w:rsidRPr="009314A6">
        <w:rPr>
          <w:rFonts w:hint="eastAsia"/>
          <w:szCs w:val="21"/>
        </w:rPr>
        <w:t>未见异常</w:t>
      </w:r>
    </w:p>
    <w:p w14:paraId="606B89CA" w14:textId="77777777" w:rsidR="00BE04BB" w:rsidRPr="009314A6" w:rsidRDefault="00BE04BB" w:rsidP="00BE04BB">
      <w:pPr>
        <w:pStyle w:val="a5"/>
        <w:numPr>
          <w:ilvl w:val="0"/>
          <w:numId w:val="10"/>
        </w:numPr>
        <w:spacing w:line="400" w:lineRule="exact"/>
        <w:ind w:firstLineChars="0"/>
        <w:rPr>
          <w:szCs w:val="21"/>
        </w:rPr>
      </w:pPr>
      <w:r w:rsidRPr="009314A6">
        <w:rPr>
          <w:rFonts w:hint="eastAsia"/>
          <w:color w:val="0070C0"/>
          <w:szCs w:val="21"/>
        </w:rPr>
        <w:t>双肺听诊</w:t>
      </w:r>
      <w:r w:rsidRPr="009314A6">
        <w:rPr>
          <w:rFonts w:hint="eastAsia"/>
          <w:szCs w:val="21"/>
        </w:rPr>
        <w:t>正常</w:t>
      </w:r>
    </w:p>
    <w:p w14:paraId="1891EAD1" w14:textId="77777777" w:rsidR="00291F3D" w:rsidRPr="009314A6" w:rsidRDefault="00B6059C" w:rsidP="00291F3D">
      <w:pPr>
        <w:pStyle w:val="a5"/>
        <w:numPr>
          <w:ilvl w:val="0"/>
          <w:numId w:val="10"/>
        </w:numPr>
        <w:spacing w:line="400" w:lineRule="exact"/>
        <w:ind w:firstLineChars="0"/>
        <w:rPr>
          <w:szCs w:val="21"/>
        </w:rPr>
      </w:pPr>
      <w:r w:rsidRPr="009314A6">
        <w:rPr>
          <w:rFonts w:hint="eastAsia"/>
          <w:color w:val="0070C0"/>
          <w:szCs w:val="21"/>
        </w:rPr>
        <w:t>活检</w:t>
      </w:r>
    </w:p>
    <w:p w14:paraId="30EA2500" w14:textId="77777777" w:rsidR="00291F3D" w:rsidRPr="009314A6" w:rsidRDefault="00291F3D" w:rsidP="00291F3D">
      <w:pPr>
        <w:pStyle w:val="a5"/>
        <w:numPr>
          <w:ilvl w:val="0"/>
          <w:numId w:val="10"/>
        </w:numPr>
        <w:spacing w:line="400" w:lineRule="exact"/>
        <w:ind w:firstLineChars="0"/>
        <w:rPr>
          <w:color w:val="0070C0"/>
          <w:szCs w:val="21"/>
        </w:rPr>
      </w:pPr>
      <w:r w:rsidRPr="009314A6">
        <w:rPr>
          <w:rFonts w:hint="eastAsia"/>
          <w:color w:val="0070C0"/>
          <w:szCs w:val="21"/>
        </w:rPr>
        <w:lastRenderedPageBreak/>
        <w:t>妇科检查</w:t>
      </w:r>
    </w:p>
    <w:p w14:paraId="219A3902" w14:textId="77777777" w:rsidR="00291F3D" w:rsidRPr="009314A6" w:rsidRDefault="00291F3D" w:rsidP="00291F3D">
      <w:pPr>
        <w:pStyle w:val="a5"/>
        <w:numPr>
          <w:ilvl w:val="0"/>
          <w:numId w:val="10"/>
        </w:numPr>
        <w:spacing w:line="400" w:lineRule="exact"/>
        <w:ind w:firstLineChars="0"/>
        <w:rPr>
          <w:color w:val="0070C0"/>
          <w:szCs w:val="21"/>
        </w:rPr>
      </w:pPr>
      <w:r w:rsidRPr="009314A6">
        <w:rPr>
          <w:rFonts w:hint="eastAsia"/>
          <w:color w:val="0070C0"/>
          <w:szCs w:val="21"/>
        </w:rPr>
        <w:t>盆腔检查</w:t>
      </w:r>
    </w:p>
    <w:p w14:paraId="3489CA8F" w14:textId="77777777" w:rsidR="00291F3D" w:rsidRPr="009314A6" w:rsidRDefault="00291F3D" w:rsidP="00291F3D">
      <w:pPr>
        <w:pStyle w:val="a5"/>
        <w:numPr>
          <w:ilvl w:val="0"/>
          <w:numId w:val="10"/>
        </w:numPr>
        <w:spacing w:line="400" w:lineRule="exact"/>
        <w:ind w:firstLineChars="0"/>
        <w:rPr>
          <w:szCs w:val="21"/>
        </w:rPr>
      </w:pPr>
      <w:r w:rsidRPr="009314A6">
        <w:rPr>
          <w:rFonts w:hint="eastAsia"/>
          <w:szCs w:val="21"/>
        </w:rPr>
        <w:t>定期</w:t>
      </w:r>
      <w:r w:rsidRPr="009314A6">
        <w:rPr>
          <w:rFonts w:hint="eastAsia"/>
          <w:color w:val="0070C0"/>
          <w:szCs w:val="21"/>
        </w:rPr>
        <w:t>产检</w:t>
      </w:r>
    </w:p>
    <w:p w14:paraId="252C98B5" w14:textId="77777777" w:rsidR="007B43AB" w:rsidRPr="009314A6" w:rsidRDefault="007B43AB" w:rsidP="007B43AB">
      <w:pPr>
        <w:pStyle w:val="a5"/>
        <w:spacing w:line="400" w:lineRule="exact"/>
        <w:ind w:left="1260" w:firstLineChars="0" w:firstLine="0"/>
        <w:rPr>
          <w:szCs w:val="21"/>
        </w:rPr>
      </w:pPr>
    </w:p>
    <w:p w14:paraId="3AEB198B" w14:textId="77777777" w:rsidR="004D1A9D" w:rsidRPr="009314A6" w:rsidRDefault="004D1A9D" w:rsidP="004D1A9D">
      <w:pPr>
        <w:rPr>
          <w:szCs w:val="21"/>
        </w:rPr>
      </w:pPr>
      <w:r w:rsidRPr="009314A6">
        <w:rPr>
          <w:rFonts w:hint="eastAsia"/>
          <w:szCs w:val="21"/>
        </w:rPr>
        <w:tab/>
      </w:r>
      <w:r w:rsidR="001356C3" w:rsidRPr="009314A6">
        <w:rPr>
          <w:rFonts w:hint="eastAsia"/>
          <w:szCs w:val="21"/>
        </w:rPr>
        <w:t>一个示例：</w:t>
      </w:r>
    </w:p>
    <w:p w14:paraId="683FAF67" w14:textId="77777777" w:rsidR="00C57361" w:rsidRPr="009314A6" w:rsidRDefault="004D1A9D" w:rsidP="00291F3D">
      <w:pPr>
        <w:rPr>
          <w:szCs w:val="21"/>
        </w:rPr>
      </w:pPr>
      <w:r w:rsidRPr="009314A6">
        <w:rPr>
          <w:rFonts w:hint="eastAsia"/>
          <w:szCs w:val="21"/>
        </w:rPr>
        <w:tab/>
      </w:r>
      <w:r w:rsidR="001356C3" w:rsidRPr="009314A6">
        <w:rPr>
          <w:rFonts w:hint="eastAsia"/>
          <w:color w:val="0070C0"/>
          <w:szCs w:val="21"/>
        </w:rPr>
        <w:t>双侧瞳孔</w:t>
      </w:r>
      <w:r w:rsidR="001356C3" w:rsidRPr="009314A6">
        <w:rPr>
          <w:rFonts w:hint="eastAsia"/>
          <w:szCs w:val="21"/>
        </w:rPr>
        <w:t>等大同圆</w:t>
      </w:r>
      <w:r w:rsidR="00270634" w:rsidRPr="009314A6">
        <w:rPr>
          <w:rFonts w:hint="eastAsia"/>
          <w:szCs w:val="21"/>
        </w:rPr>
        <w:t>，</w:t>
      </w:r>
      <w:r w:rsidR="001356C3" w:rsidRPr="009314A6">
        <w:rPr>
          <w:rFonts w:hint="eastAsia"/>
          <w:szCs w:val="21"/>
        </w:rPr>
        <w:t>约</w:t>
      </w:r>
      <w:r w:rsidR="00270634" w:rsidRPr="009314A6">
        <w:rPr>
          <w:rFonts w:hint="eastAsia"/>
          <w:szCs w:val="21"/>
        </w:rPr>
        <w:t>3.0mm</w:t>
      </w:r>
      <w:r w:rsidR="00270634" w:rsidRPr="009314A6">
        <w:rPr>
          <w:rFonts w:hint="eastAsia"/>
          <w:szCs w:val="21"/>
        </w:rPr>
        <w:t>，</w:t>
      </w:r>
      <w:r w:rsidR="001356C3" w:rsidRPr="009314A6">
        <w:rPr>
          <w:rFonts w:hint="eastAsia"/>
          <w:szCs w:val="21"/>
        </w:rPr>
        <w:t>对光反射存在</w:t>
      </w:r>
      <w:r w:rsidR="00270634" w:rsidRPr="009314A6">
        <w:rPr>
          <w:rFonts w:hint="eastAsia"/>
          <w:szCs w:val="21"/>
        </w:rPr>
        <w:t>，</w:t>
      </w:r>
      <w:r w:rsidR="001356C3" w:rsidRPr="009314A6">
        <w:rPr>
          <w:rFonts w:hint="eastAsia"/>
          <w:szCs w:val="21"/>
        </w:rPr>
        <w:t>双侧眼球各向运动自如</w:t>
      </w:r>
      <w:r w:rsidR="00270634" w:rsidRPr="009314A6">
        <w:rPr>
          <w:rFonts w:hint="eastAsia"/>
          <w:szCs w:val="21"/>
        </w:rPr>
        <w:t>，</w:t>
      </w:r>
      <w:r w:rsidR="001356C3" w:rsidRPr="009314A6">
        <w:rPr>
          <w:rFonts w:hint="eastAsia"/>
          <w:szCs w:val="21"/>
        </w:rPr>
        <w:t>无眼震及复视</w:t>
      </w:r>
      <w:r w:rsidR="00270634" w:rsidRPr="009314A6">
        <w:rPr>
          <w:rFonts w:hint="eastAsia"/>
          <w:szCs w:val="21"/>
        </w:rPr>
        <w:t>，</w:t>
      </w:r>
      <w:r w:rsidR="001356C3" w:rsidRPr="009314A6">
        <w:rPr>
          <w:rFonts w:hint="eastAsia"/>
          <w:szCs w:val="21"/>
        </w:rPr>
        <w:t>双耳听力正常</w:t>
      </w:r>
      <w:r w:rsidR="00270634" w:rsidRPr="009314A6">
        <w:rPr>
          <w:rFonts w:hint="eastAsia"/>
          <w:szCs w:val="21"/>
        </w:rPr>
        <w:t>，</w:t>
      </w:r>
      <w:r w:rsidR="001356C3" w:rsidRPr="009314A6">
        <w:rPr>
          <w:rFonts w:hint="eastAsia"/>
          <w:szCs w:val="21"/>
        </w:rPr>
        <w:t>左中枢性面瘫</w:t>
      </w:r>
      <w:r w:rsidR="00270634" w:rsidRPr="009314A6">
        <w:rPr>
          <w:rFonts w:hint="eastAsia"/>
          <w:szCs w:val="21"/>
        </w:rPr>
        <w:t>，</w:t>
      </w:r>
      <w:r w:rsidR="001356C3" w:rsidRPr="009314A6">
        <w:rPr>
          <w:rFonts w:hint="eastAsia"/>
          <w:szCs w:val="21"/>
        </w:rPr>
        <w:t>伸舌居中</w:t>
      </w:r>
      <w:r w:rsidR="00270634" w:rsidRPr="009314A6">
        <w:rPr>
          <w:rFonts w:hint="eastAsia"/>
          <w:szCs w:val="21"/>
        </w:rPr>
        <w:t>，</w:t>
      </w:r>
      <w:r w:rsidR="001356C3" w:rsidRPr="009314A6">
        <w:rPr>
          <w:rFonts w:hint="eastAsia"/>
          <w:szCs w:val="21"/>
        </w:rPr>
        <w:t>转头转颈活动自如</w:t>
      </w:r>
      <w:r w:rsidR="00270634" w:rsidRPr="009314A6">
        <w:rPr>
          <w:rFonts w:hint="eastAsia"/>
          <w:szCs w:val="21"/>
        </w:rPr>
        <w:t>，</w:t>
      </w:r>
      <w:r w:rsidR="001356C3" w:rsidRPr="009314A6">
        <w:rPr>
          <w:rFonts w:hint="eastAsia"/>
          <w:szCs w:val="21"/>
        </w:rPr>
        <w:t>右侧肢体肌力正常</w:t>
      </w:r>
      <w:r w:rsidR="00270634" w:rsidRPr="009314A6">
        <w:rPr>
          <w:rFonts w:hint="eastAsia"/>
          <w:szCs w:val="21"/>
        </w:rPr>
        <w:t>。</w:t>
      </w:r>
      <w:r w:rsidR="001356C3" w:rsidRPr="009314A6">
        <w:rPr>
          <w:rFonts w:hint="eastAsia"/>
          <w:color w:val="0070C0"/>
          <w:szCs w:val="21"/>
        </w:rPr>
        <w:t>左侧下肢肌力</w:t>
      </w:r>
      <w:r w:rsidR="001356C3" w:rsidRPr="009314A6">
        <w:rPr>
          <w:rFonts w:hint="eastAsia"/>
          <w:szCs w:val="21"/>
        </w:rPr>
        <w:t>4-</w:t>
      </w:r>
      <w:r w:rsidR="001356C3" w:rsidRPr="009314A6">
        <w:rPr>
          <w:rFonts w:hint="eastAsia"/>
          <w:szCs w:val="21"/>
        </w:rPr>
        <w:t>级</w:t>
      </w:r>
      <w:r w:rsidR="00270634" w:rsidRPr="009314A6">
        <w:rPr>
          <w:rFonts w:hint="eastAsia"/>
          <w:szCs w:val="21"/>
        </w:rPr>
        <w:t>，</w:t>
      </w:r>
      <w:r w:rsidR="001356C3" w:rsidRPr="009314A6">
        <w:rPr>
          <w:rFonts w:hint="eastAsia"/>
          <w:color w:val="0070C0"/>
          <w:szCs w:val="21"/>
        </w:rPr>
        <w:t>左下肢肌力</w:t>
      </w:r>
      <w:r w:rsidR="00270634" w:rsidRPr="009314A6">
        <w:rPr>
          <w:rFonts w:hint="eastAsia"/>
          <w:szCs w:val="21"/>
        </w:rPr>
        <w:t>5-</w:t>
      </w:r>
      <w:r w:rsidR="00270634" w:rsidRPr="009314A6">
        <w:rPr>
          <w:rFonts w:hint="eastAsia"/>
          <w:szCs w:val="21"/>
        </w:rPr>
        <w:t>，</w:t>
      </w:r>
      <w:r w:rsidR="001356C3" w:rsidRPr="009314A6">
        <w:rPr>
          <w:rFonts w:hint="eastAsia"/>
          <w:szCs w:val="21"/>
        </w:rPr>
        <w:t>四肢肌张力正常</w:t>
      </w:r>
      <w:r w:rsidR="00270634" w:rsidRPr="009314A6">
        <w:rPr>
          <w:rFonts w:hint="eastAsia"/>
          <w:szCs w:val="21"/>
        </w:rPr>
        <w:t>，</w:t>
      </w:r>
      <w:r w:rsidR="001356C3" w:rsidRPr="009314A6">
        <w:rPr>
          <w:rFonts w:hint="eastAsia"/>
          <w:szCs w:val="21"/>
        </w:rPr>
        <w:t>双侧腱反射存在对称</w:t>
      </w:r>
      <w:r w:rsidR="00270634" w:rsidRPr="009314A6">
        <w:rPr>
          <w:rFonts w:hint="eastAsia"/>
          <w:szCs w:val="21"/>
        </w:rPr>
        <w:t>，</w:t>
      </w:r>
      <w:r w:rsidR="001356C3" w:rsidRPr="009314A6">
        <w:rPr>
          <w:rFonts w:hint="eastAsia"/>
          <w:szCs w:val="21"/>
        </w:rPr>
        <w:t>双侧偏身痛觉无异常</w:t>
      </w:r>
      <w:r w:rsidR="00270634" w:rsidRPr="009314A6">
        <w:rPr>
          <w:rFonts w:hint="eastAsia"/>
          <w:szCs w:val="21"/>
        </w:rPr>
        <w:t>，</w:t>
      </w:r>
      <w:r w:rsidR="001356C3" w:rsidRPr="009314A6">
        <w:rPr>
          <w:rFonts w:hint="eastAsia"/>
          <w:szCs w:val="21"/>
        </w:rPr>
        <w:t>左下病理征阳性</w:t>
      </w:r>
      <w:r w:rsidR="00270634" w:rsidRPr="009314A6">
        <w:rPr>
          <w:rFonts w:hint="eastAsia"/>
          <w:szCs w:val="21"/>
        </w:rPr>
        <w:t>，</w:t>
      </w:r>
      <w:r w:rsidR="001356C3" w:rsidRPr="009314A6">
        <w:rPr>
          <w:rFonts w:hint="eastAsia"/>
          <w:color w:val="0070C0"/>
          <w:szCs w:val="21"/>
        </w:rPr>
        <w:t>共济运动查体</w:t>
      </w:r>
      <w:r w:rsidR="001356C3" w:rsidRPr="009314A6">
        <w:rPr>
          <w:rFonts w:hint="eastAsia"/>
          <w:szCs w:val="21"/>
        </w:rPr>
        <w:t>未见异常</w:t>
      </w:r>
      <w:r w:rsidR="00270634" w:rsidRPr="009314A6">
        <w:rPr>
          <w:rFonts w:hint="eastAsia"/>
          <w:szCs w:val="21"/>
        </w:rPr>
        <w:t>。</w:t>
      </w:r>
    </w:p>
    <w:p w14:paraId="6E38EE50" w14:textId="77777777" w:rsidR="001356C3" w:rsidRDefault="00350487" w:rsidP="00CB6695">
      <w:pPr>
        <w:pStyle w:val="a5"/>
        <w:spacing w:line="400" w:lineRule="exact"/>
        <w:ind w:left="1260" w:firstLineChars="0" w:firstLine="0"/>
      </w:pPr>
      <w:r>
        <w:rPr>
          <w:noProof/>
        </w:rPr>
        <mc:AlternateContent>
          <mc:Choice Requires="wps">
            <w:drawing>
              <wp:anchor distT="0" distB="0" distL="114300" distR="114300" simplePos="0" relativeHeight="251662336" behindDoc="0" locked="0" layoutInCell="1" allowOverlap="1" wp14:anchorId="46E64580" wp14:editId="0B051034">
                <wp:simplePos x="0" y="0"/>
                <wp:positionH relativeFrom="column">
                  <wp:posOffset>121257</wp:posOffset>
                </wp:positionH>
                <wp:positionV relativeFrom="paragraph">
                  <wp:posOffset>86166</wp:posOffset>
                </wp:positionV>
                <wp:extent cx="5020310" cy="2592125"/>
                <wp:effectExtent l="0" t="0" r="27940" b="17780"/>
                <wp:wrapNone/>
                <wp:docPr id="1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0310" cy="2592125"/>
                        </a:xfrm>
                        <a:prstGeom prst="rect">
                          <a:avLst/>
                        </a:prstGeom>
                        <a:solidFill>
                          <a:srgbClr val="FFFFFF"/>
                        </a:solidFill>
                        <a:ln w="12700">
                          <a:solidFill>
                            <a:srgbClr val="009900"/>
                          </a:solidFill>
                          <a:miter lim="800000"/>
                          <a:headEnd/>
                          <a:tailEnd/>
                        </a:ln>
                      </wps:spPr>
                      <wps:txbx>
                        <w:txbxContent>
                          <w:p w14:paraId="2B399B0A" w14:textId="77777777" w:rsidR="00C360A1" w:rsidRPr="00091F0F" w:rsidRDefault="00C360A1" w:rsidP="00C57361">
                            <w:pPr>
                              <w:spacing w:line="400" w:lineRule="exact"/>
                              <w:jc w:val="left"/>
                              <w:rPr>
                                <w:sz w:val="28"/>
                                <w:szCs w:val="28"/>
                                <w:highlight w:val="green"/>
                              </w:rPr>
                            </w:pPr>
                            <w:r w:rsidRPr="00091F0F">
                              <w:rPr>
                                <w:rFonts w:hint="eastAsia"/>
                                <w:sz w:val="28"/>
                                <w:szCs w:val="28"/>
                                <w:highlight w:val="green"/>
                              </w:rPr>
                              <w:t xml:space="preserve">TIPS </w:t>
                            </w:r>
                            <w:r w:rsidRPr="00091F0F">
                              <w:rPr>
                                <w:rFonts w:hint="eastAsia"/>
                                <w:sz w:val="28"/>
                                <w:szCs w:val="28"/>
                                <w:highlight w:val="green"/>
                              </w:rPr>
                              <w:t>标注提示：</w:t>
                            </w:r>
                          </w:p>
                          <w:p w14:paraId="5BFD9331" w14:textId="77777777" w:rsidR="00C360A1" w:rsidRDefault="00C360A1" w:rsidP="00C57361">
                            <w:r>
                              <w:rPr>
                                <w:rFonts w:hint="eastAsia"/>
                              </w:rPr>
                              <w:tab/>
                              <w:t>1</w:t>
                            </w:r>
                            <w:r>
                              <w:rPr>
                                <w:rFonts w:hint="eastAsia"/>
                              </w:rPr>
                              <w:t>、关于查体项目与结果</w:t>
                            </w:r>
                          </w:p>
                          <w:p w14:paraId="2A04A05C" w14:textId="77777777" w:rsidR="00C360A1" w:rsidRDefault="00C360A1" w:rsidP="003B0121">
                            <w:r>
                              <w:rPr>
                                <w:rFonts w:hint="eastAsia"/>
                              </w:rPr>
                              <w:tab/>
                            </w:r>
                            <w:r>
                              <w:rPr>
                                <w:rFonts w:hint="eastAsia"/>
                              </w:rPr>
                              <w:t>在标注查体时，如果查体项目的结果显式表达为异常的，且查体项目包含在结果中，则把查体项目和结果一起标注为“症状”类型中“检查结果”这一子类型；如果检查项目的结果显式表达为正常的，则只标注检查项目为“检查。”</w:t>
                            </w:r>
                          </w:p>
                          <w:p w14:paraId="0E88AFEF" w14:textId="77777777" w:rsidR="00C360A1" w:rsidRDefault="00C360A1" w:rsidP="002F4742">
                            <w:pPr>
                              <w:ind w:firstLine="420"/>
                            </w:pPr>
                            <w:r>
                              <w:rPr>
                                <w:rFonts w:hint="eastAsia"/>
                              </w:rPr>
                              <w:t>若查体项目不包含在结果中，则将查体项目标注为“检查”，结果标注为“检查结果”。</w:t>
                            </w:r>
                          </w:p>
                          <w:p w14:paraId="2CD21461" w14:textId="77777777" w:rsidR="00C360A1" w:rsidRDefault="00C360A1" w:rsidP="002F4742">
                            <w:pPr>
                              <w:ind w:firstLine="420"/>
                            </w:pPr>
                            <w:r>
                              <w:rPr>
                                <w:rFonts w:hint="eastAsia"/>
                              </w:rPr>
                              <w:t>如果查体项目的结果是数字，则只把检查项目标注为“检查”。</w:t>
                            </w:r>
                          </w:p>
                          <w:p w14:paraId="12649BB1" w14:textId="77777777" w:rsidR="00C360A1" w:rsidRDefault="00C360A1" w:rsidP="002F4742">
                            <w:pPr>
                              <w:ind w:firstLine="420"/>
                            </w:pPr>
                          </w:p>
                          <w:p w14:paraId="38B58F99" w14:textId="77777777" w:rsidR="00C360A1" w:rsidRDefault="00C360A1" w:rsidP="00FC0E00">
                            <w:pPr>
                              <w:ind w:firstLine="420"/>
                            </w:pPr>
                            <w:r>
                              <w:rPr>
                                <w:rFonts w:hint="eastAsia"/>
                              </w:rPr>
                              <w:t>2</w:t>
                            </w:r>
                            <w:r>
                              <w:rPr>
                                <w:rFonts w:hint="eastAsia"/>
                              </w:rPr>
                              <w:t>、关于检查名</w:t>
                            </w:r>
                          </w:p>
                          <w:p w14:paraId="2852A033" w14:textId="77777777" w:rsidR="00C360A1" w:rsidRPr="00EC124E" w:rsidRDefault="00C360A1" w:rsidP="00950C43">
                            <w:r>
                              <w:rPr>
                                <w:rFonts w:hint="eastAsia"/>
                              </w:rPr>
                              <w:tab/>
                            </w:r>
                            <w:r>
                              <w:rPr>
                                <w:rFonts w:hint="eastAsia"/>
                              </w:rPr>
                              <w:t>在</w:t>
                            </w:r>
                            <w:r w:rsidRPr="0039490C">
                              <w:rPr>
                                <w:rFonts w:hint="eastAsia"/>
                              </w:rPr>
                              <w:t>如果检查名后面跟随着</w:t>
                            </w:r>
                            <w:r>
                              <w:rPr>
                                <w:rFonts w:hint="eastAsia"/>
                              </w:rPr>
                              <w:t>“检”、“查”、“</w:t>
                            </w:r>
                            <w:r w:rsidRPr="0039490C">
                              <w:rPr>
                                <w:rFonts w:hint="eastAsia"/>
                              </w:rPr>
                              <w:t>检查</w:t>
                            </w:r>
                            <w:r>
                              <w:rPr>
                                <w:rFonts w:hint="eastAsia"/>
                              </w:rPr>
                              <w:t>”</w:t>
                            </w:r>
                            <w:r w:rsidRPr="0039490C">
                              <w:rPr>
                                <w:rFonts w:hint="eastAsia"/>
                              </w:rPr>
                              <w:t>、</w:t>
                            </w:r>
                            <w:r>
                              <w:rPr>
                                <w:rFonts w:hint="eastAsia"/>
                              </w:rPr>
                              <w:t>“</w:t>
                            </w:r>
                            <w:r w:rsidRPr="0039490C">
                              <w:rPr>
                                <w:rFonts w:hint="eastAsia"/>
                              </w:rPr>
                              <w:t>测定</w:t>
                            </w:r>
                            <w:r>
                              <w:rPr>
                                <w:rFonts w:hint="eastAsia"/>
                              </w:rPr>
                              <w:t>”、“查体”</w:t>
                            </w:r>
                            <w:r w:rsidRPr="0039490C">
                              <w:rPr>
                                <w:rFonts w:hint="eastAsia"/>
                              </w:rPr>
                              <w:t>等字样，也把这些</w:t>
                            </w:r>
                            <w:r>
                              <w:rPr>
                                <w:rFonts w:hint="eastAsia"/>
                              </w:rPr>
                              <w:t>词</w:t>
                            </w:r>
                            <w:r w:rsidRPr="0039490C">
                              <w:rPr>
                                <w:rFonts w:hint="eastAsia"/>
                              </w:rPr>
                              <w:t>一起标注。</w:t>
                            </w:r>
                          </w:p>
                          <w:p w14:paraId="04D8802D" w14:textId="77777777" w:rsidR="00C360A1" w:rsidRPr="00950C43" w:rsidRDefault="00C360A1" w:rsidP="003B0121"/>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46E64580" id="_x0000_s1030" type="#_x0000_t202" style="position:absolute;left:0;text-align:left;margin-left:9.55pt;margin-top:6.8pt;width:395.3pt;height:204.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" strokecolor="#090" strokeweight="1pt">
                <v:textbox>
                  <w:txbxContent>
                    <w:p w14:paraId="2B399B0A" w14:textId="77777777" w:rsidR="00C360A1" w:rsidRPr="00091F0F" w:rsidRDefault="00C360A1" w:rsidP="00C57361">
                      <w:pPr>
                        <w:spacing w:line="400" w:lineRule="exact"/>
                        <w:jc w:val="left"/>
                        <w:rPr>
                          <w:sz w:val="28"/>
                          <w:szCs w:val="28"/>
                          <w:highlight w:val="green"/>
                        </w:rPr>
                      </w:pPr>
                      <w:r w:rsidRPr="00091F0F">
                        <w:rPr>
                          <w:rFonts w:hint="eastAsia"/>
                          <w:sz w:val="28"/>
                          <w:szCs w:val="28"/>
                          <w:highlight w:val="green"/>
                        </w:rPr>
                        <w:t xml:space="preserve">TIPS </w:t>
                      </w:r>
                      <w:r w:rsidRPr="00091F0F">
                        <w:rPr>
                          <w:rFonts w:hint="eastAsia"/>
                          <w:sz w:val="28"/>
                          <w:szCs w:val="28"/>
                          <w:highlight w:val="green"/>
                        </w:rPr>
                        <w:t>标注提示：</w:t>
                      </w:r>
                    </w:p>
                    <w:p w14:paraId="5BFD9331" w14:textId="77777777" w:rsidR="00C360A1" w:rsidRDefault="00C360A1" w:rsidP="00C57361">
                      <w:r>
                        <w:rPr>
                          <w:rFonts w:hint="eastAsia"/>
                        </w:rPr>
                        <w:tab/>
                        <w:t>1</w:t>
                      </w:r>
                      <w:r>
                        <w:rPr>
                          <w:rFonts w:hint="eastAsia"/>
                        </w:rPr>
                        <w:t>、关于查体项目与结果</w:t>
                      </w:r>
                    </w:p>
                    <w:p w14:paraId="2A04A05C" w14:textId="77777777" w:rsidR="00C360A1" w:rsidRDefault="00C360A1" w:rsidP="003B0121">
                      <w:r>
                        <w:rPr>
                          <w:rFonts w:hint="eastAsia"/>
                        </w:rPr>
                        <w:tab/>
                      </w:r>
                      <w:r>
                        <w:rPr>
                          <w:rFonts w:hint="eastAsia"/>
                        </w:rPr>
                        <w:t>在标注查体时，如果查体项目的结果显式表达为异常的，且查体项目包含在结果中，则把查体项目和结果一起标注为“症状”类型中“检查结果”这一子类型；如果检查项目的结果显式表达为正常的，则只标注检查项目为“检查。”</w:t>
                      </w:r>
                    </w:p>
                    <w:p w14:paraId="0E88AFEF" w14:textId="77777777" w:rsidR="00C360A1" w:rsidRDefault="00C360A1" w:rsidP="002F4742">
                      <w:pPr>
                        <w:ind w:firstLine="420"/>
                      </w:pPr>
                      <w:r>
                        <w:rPr>
                          <w:rFonts w:hint="eastAsia"/>
                        </w:rPr>
                        <w:t>若查体项目不包含在结果中，则将查体项目标注为“检查”，结果标注为“检查结果”。</w:t>
                      </w:r>
                    </w:p>
                    <w:p w14:paraId="2CD21461" w14:textId="77777777" w:rsidR="00C360A1" w:rsidRDefault="00C360A1" w:rsidP="002F4742">
                      <w:pPr>
                        <w:ind w:firstLine="420"/>
                      </w:pPr>
                      <w:r>
                        <w:rPr>
                          <w:rFonts w:hint="eastAsia"/>
                        </w:rPr>
                        <w:t>如果查体项目的结果是数字，则只把检查项目标注为“检查”。</w:t>
                      </w:r>
                    </w:p>
                    <w:p w14:paraId="12649BB1" w14:textId="77777777" w:rsidR="00C360A1" w:rsidRDefault="00C360A1" w:rsidP="002F4742">
                      <w:pPr>
                        <w:ind w:firstLine="420"/>
                      </w:pPr>
                    </w:p>
                    <w:p w14:paraId="38B58F99" w14:textId="77777777" w:rsidR="00C360A1" w:rsidRDefault="00C360A1" w:rsidP="00FC0E00">
                      <w:pPr>
                        <w:ind w:firstLine="420"/>
                      </w:pPr>
                      <w:r>
                        <w:rPr>
                          <w:rFonts w:hint="eastAsia"/>
                        </w:rPr>
                        <w:t>2</w:t>
                      </w:r>
                      <w:r>
                        <w:rPr>
                          <w:rFonts w:hint="eastAsia"/>
                        </w:rPr>
                        <w:t>、关于检查名</w:t>
                      </w:r>
                    </w:p>
                    <w:p w14:paraId="2852A033" w14:textId="77777777" w:rsidR="00C360A1" w:rsidRPr="00EC124E" w:rsidRDefault="00C360A1" w:rsidP="00950C43">
                      <w:r>
                        <w:rPr>
                          <w:rFonts w:hint="eastAsia"/>
                        </w:rPr>
                        <w:tab/>
                      </w:r>
                      <w:r>
                        <w:rPr>
                          <w:rFonts w:hint="eastAsia"/>
                        </w:rPr>
                        <w:t>在</w:t>
                      </w:r>
                      <w:r w:rsidRPr="0039490C">
                        <w:rPr>
                          <w:rFonts w:hint="eastAsia"/>
                        </w:rPr>
                        <w:t>如果检查名后面跟随着</w:t>
                      </w:r>
                      <w:r>
                        <w:rPr>
                          <w:rFonts w:hint="eastAsia"/>
                        </w:rPr>
                        <w:t>“检”、“查”、“</w:t>
                      </w:r>
                      <w:r w:rsidRPr="0039490C">
                        <w:rPr>
                          <w:rFonts w:hint="eastAsia"/>
                        </w:rPr>
                        <w:t>检查</w:t>
                      </w:r>
                      <w:r>
                        <w:rPr>
                          <w:rFonts w:hint="eastAsia"/>
                        </w:rPr>
                        <w:t>”</w:t>
                      </w:r>
                      <w:r w:rsidRPr="0039490C">
                        <w:rPr>
                          <w:rFonts w:hint="eastAsia"/>
                        </w:rPr>
                        <w:t>、</w:t>
                      </w:r>
                      <w:r>
                        <w:rPr>
                          <w:rFonts w:hint="eastAsia"/>
                        </w:rPr>
                        <w:t>“</w:t>
                      </w:r>
                      <w:r w:rsidRPr="0039490C">
                        <w:rPr>
                          <w:rFonts w:hint="eastAsia"/>
                        </w:rPr>
                        <w:t>测定</w:t>
                      </w:r>
                      <w:r>
                        <w:rPr>
                          <w:rFonts w:hint="eastAsia"/>
                        </w:rPr>
                        <w:t>”、“查体”</w:t>
                      </w:r>
                      <w:r w:rsidRPr="0039490C">
                        <w:rPr>
                          <w:rFonts w:hint="eastAsia"/>
                        </w:rPr>
                        <w:t>等字样，也把这些</w:t>
                      </w:r>
                      <w:r>
                        <w:rPr>
                          <w:rFonts w:hint="eastAsia"/>
                        </w:rPr>
                        <w:t>词</w:t>
                      </w:r>
                      <w:r w:rsidRPr="0039490C">
                        <w:rPr>
                          <w:rFonts w:hint="eastAsia"/>
                        </w:rPr>
                        <w:t>一起标注。</w:t>
                      </w:r>
                    </w:p>
                    <w:p w14:paraId="04D8802D" w14:textId="77777777" w:rsidR="00C360A1" w:rsidRPr="00950C43" w:rsidRDefault="00C360A1" w:rsidP="003B0121"/>
                  </w:txbxContent>
                </v:textbox>
              </v:shape>
            </w:pict>
          </mc:Fallback>
        </mc:AlternateContent>
      </w:r>
    </w:p>
    <w:p w14:paraId="191B627C" w14:textId="77777777" w:rsidR="00C57361" w:rsidRDefault="00C57361" w:rsidP="00CB6695">
      <w:pPr>
        <w:pStyle w:val="a5"/>
        <w:spacing w:line="400" w:lineRule="exact"/>
        <w:ind w:left="1260" w:firstLineChars="0" w:firstLine="0"/>
      </w:pPr>
    </w:p>
    <w:p w14:paraId="4A9DE66B" w14:textId="77777777" w:rsidR="007A62F4" w:rsidRPr="00291F3D" w:rsidRDefault="007A62F4" w:rsidP="00CB6695">
      <w:pPr>
        <w:pStyle w:val="a5"/>
        <w:spacing w:line="400" w:lineRule="exact"/>
        <w:ind w:left="1260" w:firstLineChars="0" w:firstLine="0"/>
      </w:pPr>
    </w:p>
    <w:p w14:paraId="269D79A1" w14:textId="77777777" w:rsidR="00950C43" w:rsidRDefault="00950C43" w:rsidP="00CB6695">
      <w:pPr>
        <w:pStyle w:val="a5"/>
        <w:spacing w:line="400" w:lineRule="exact"/>
        <w:ind w:left="1260" w:firstLineChars="0" w:firstLine="0"/>
      </w:pPr>
    </w:p>
    <w:p w14:paraId="024FD867" w14:textId="77777777" w:rsidR="00950C43" w:rsidRDefault="00950C43" w:rsidP="00CB6695">
      <w:pPr>
        <w:pStyle w:val="a5"/>
        <w:spacing w:line="400" w:lineRule="exact"/>
        <w:ind w:left="1260" w:firstLineChars="0" w:firstLine="0"/>
      </w:pPr>
    </w:p>
    <w:p w14:paraId="4C2DA2C3" w14:textId="77777777" w:rsidR="00950C43" w:rsidRDefault="00950C43" w:rsidP="00291F3D">
      <w:pPr>
        <w:spacing w:line="400" w:lineRule="exact"/>
      </w:pPr>
    </w:p>
    <w:p w14:paraId="0DC9E74A" w14:textId="77777777" w:rsidR="00A11507" w:rsidRDefault="00A11507" w:rsidP="00A11507">
      <w:pPr>
        <w:pStyle w:val="a5"/>
        <w:spacing w:line="400" w:lineRule="exact"/>
        <w:ind w:left="420" w:firstLineChars="0" w:firstLine="0"/>
      </w:pPr>
    </w:p>
    <w:p w14:paraId="15BAC133" w14:textId="77777777" w:rsidR="00CA764D" w:rsidRDefault="00CA764D" w:rsidP="00291F3D">
      <w:pPr>
        <w:spacing w:line="400" w:lineRule="exact"/>
      </w:pPr>
    </w:p>
    <w:p w14:paraId="389287A9" w14:textId="77777777" w:rsidR="00FC0E00" w:rsidRDefault="00FC0E00" w:rsidP="00291F3D">
      <w:pPr>
        <w:spacing w:line="400" w:lineRule="exact"/>
      </w:pPr>
    </w:p>
    <w:p w14:paraId="686B38D5" w14:textId="77777777" w:rsidR="002F4742" w:rsidRDefault="002F4742" w:rsidP="00291F3D">
      <w:pPr>
        <w:spacing w:line="400" w:lineRule="exact"/>
      </w:pPr>
    </w:p>
    <w:p w14:paraId="7470266E" w14:textId="77777777" w:rsidR="009314A6" w:rsidRPr="009314A6" w:rsidRDefault="009314A6" w:rsidP="00291F3D">
      <w:pPr>
        <w:spacing w:line="400" w:lineRule="exact"/>
        <w:rPr>
          <w:szCs w:val="21"/>
        </w:rPr>
      </w:pPr>
    </w:p>
    <w:p w14:paraId="0D7F4F1D" w14:textId="77777777" w:rsidR="00CB6695" w:rsidRPr="009314A6" w:rsidRDefault="00CB6695" w:rsidP="004C145D">
      <w:pPr>
        <w:pStyle w:val="a5"/>
        <w:numPr>
          <w:ilvl w:val="0"/>
          <w:numId w:val="22"/>
        </w:numPr>
        <w:spacing w:line="400" w:lineRule="exact"/>
        <w:ind w:firstLineChars="0"/>
        <w:rPr>
          <w:szCs w:val="21"/>
        </w:rPr>
      </w:pPr>
      <w:r w:rsidRPr="009314A6">
        <w:rPr>
          <w:rFonts w:hint="eastAsia"/>
          <w:szCs w:val="21"/>
        </w:rPr>
        <w:t>不应标注为检查的样例：</w:t>
      </w:r>
    </w:p>
    <w:p w14:paraId="680AB678" w14:textId="77777777" w:rsidR="00CB6695" w:rsidRPr="009314A6" w:rsidRDefault="00CB6695" w:rsidP="004C145D">
      <w:pPr>
        <w:pStyle w:val="a5"/>
        <w:numPr>
          <w:ilvl w:val="0"/>
          <w:numId w:val="28"/>
        </w:numPr>
        <w:spacing w:line="400" w:lineRule="exact"/>
        <w:ind w:firstLineChars="0"/>
        <w:rPr>
          <w:szCs w:val="21"/>
        </w:rPr>
      </w:pPr>
      <w:r w:rsidRPr="009314A6">
        <w:rPr>
          <w:rFonts w:hint="eastAsia"/>
          <w:szCs w:val="21"/>
        </w:rPr>
        <w:t>测量值</w:t>
      </w:r>
    </w:p>
    <w:p w14:paraId="7E06F680" w14:textId="77777777" w:rsidR="00CB6695" w:rsidRPr="009314A6" w:rsidRDefault="00CB6695" w:rsidP="004C145D">
      <w:pPr>
        <w:pStyle w:val="a5"/>
        <w:numPr>
          <w:ilvl w:val="0"/>
          <w:numId w:val="32"/>
        </w:numPr>
        <w:spacing w:line="400" w:lineRule="exact"/>
        <w:ind w:firstLineChars="0"/>
        <w:rPr>
          <w:szCs w:val="21"/>
        </w:rPr>
      </w:pPr>
      <w:r w:rsidRPr="009314A6">
        <w:rPr>
          <w:rFonts w:hint="eastAsia"/>
          <w:color w:val="0070C0"/>
          <w:szCs w:val="21"/>
        </w:rPr>
        <w:t>血压</w:t>
      </w:r>
      <w:r w:rsidRPr="009314A6">
        <w:rPr>
          <w:rFonts w:hint="eastAsia"/>
          <w:color w:val="FF0000"/>
          <w:szCs w:val="21"/>
        </w:rPr>
        <w:t>120/80</w:t>
      </w:r>
    </w:p>
    <w:p w14:paraId="6C2B95B1" w14:textId="77777777" w:rsidR="00CB6695" w:rsidRPr="009314A6" w:rsidRDefault="00CB6695" w:rsidP="004C145D">
      <w:pPr>
        <w:pStyle w:val="a5"/>
        <w:numPr>
          <w:ilvl w:val="0"/>
          <w:numId w:val="32"/>
        </w:numPr>
        <w:spacing w:line="400" w:lineRule="exact"/>
        <w:ind w:firstLineChars="0"/>
        <w:rPr>
          <w:szCs w:val="21"/>
        </w:rPr>
      </w:pPr>
      <w:r w:rsidRPr="009314A6">
        <w:rPr>
          <w:rFonts w:hint="eastAsia"/>
          <w:color w:val="0070C0"/>
          <w:szCs w:val="21"/>
        </w:rPr>
        <w:t>脉搏</w:t>
      </w:r>
      <w:r w:rsidRPr="009314A6">
        <w:rPr>
          <w:rFonts w:hint="eastAsia"/>
          <w:color w:val="FF0000"/>
          <w:szCs w:val="21"/>
        </w:rPr>
        <w:t>40</w:t>
      </w:r>
    </w:p>
    <w:p w14:paraId="5F1A979E" w14:textId="77777777" w:rsidR="00670040" w:rsidRPr="009314A6" w:rsidRDefault="00CB6695" w:rsidP="004C145D">
      <w:pPr>
        <w:pStyle w:val="a5"/>
        <w:numPr>
          <w:ilvl w:val="0"/>
          <w:numId w:val="32"/>
        </w:numPr>
        <w:spacing w:line="400" w:lineRule="exact"/>
        <w:ind w:firstLineChars="0"/>
        <w:rPr>
          <w:szCs w:val="21"/>
        </w:rPr>
      </w:pPr>
      <w:r w:rsidRPr="009314A6">
        <w:rPr>
          <w:rFonts w:hint="eastAsia"/>
          <w:color w:val="0070C0"/>
          <w:szCs w:val="21"/>
        </w:rPr>
        <w:t xml:space="preserve">HCT </w:t>
      </w:r>
      <w:r w:rsidRPr="009314A6">
        <w:rPr>
          <w:rFonts w:hint="eastAsia"/>
          <w:color w:val="FF0000"/>
          <w:szCs w:val="21"/>
        </w:rPr>
        <w:t>30.1</w:t>
      </w:r>
    </w:p>
    <w:p w14:paraId="1A376D08" w14:textId="77777777" w:rsidR="008D7A59" w:rsidRPr="009314A6" w:rsidRDefault="008D7A59" w:rsidP="008D7A59">
      <w:pPr>
        <w:spacing w:line="400" w:lineRule="exact"/>
        <w:rPr>
          <w:szCs w:val="21"/>
        </w:rPr>
      </w:pPr>
    </w:p>
    <w:p w14:paraId="5B5E7D35" w14:textId="77777777" w:rsidR="008D7A59" w:rsidRPr="009314A6" w:rsidRDefault="008D7A59" w:rsidP="004C145D">
      <w:pPr>
        <w:pStyle w:val="a5"/>
        <w:numPr>
          <w:ilvl w:val="0"/>
          <w:numId w:val="28"/>
        </w:numPr>
        <w:spacing w:line="400" w:lineRule="exact"/>
        <w:ind w:firstLineChars="0"/>
        <w:rPr>
          <w:szCs w:val="21"/>
        </w:rPr>
      </w:pPr>
      <w:r w:rsidRPr="009314A6">
        <w:rPr>
          <w:rFonts w:hint="eastAsia"/>
          <w:szCs w:val="21"/>
        </w:rPr>
        <w:t>异常检查结果</w:t>
      </w:r>
    </w:p>
    <w:p w14:paraId="52F64806" w14:textId="77777777" w:rsidR="008D7A59" w:rsidRPr="009314A6" w:rsidRDefault="008D7A59" w:rsidP="004C145D">
      <w:pPr>
        <w:pStyle w:val="a5"/>
        <w:numPr>
          <w:ilvl w:val="0"/>
          <w:numId w:val="46"/>
        </w:numPr>
        <w:spacing w:line="400" w:lineRule="exact"/>
        <w:ind w:firstLineChars="0"/>
        <w:rPr>
          <w:szCs w:val="21"/>
        </w:rPr>
      </w:pPr>
      <w:r w:rsidRPr="009314A6">
        <w:rPr>
          <w:rFonts w:hint="eastAsia"/>
          <w:szCs w:val="21"/>
        </w:rPr>
        <w:t>于当地医院化验</w:t>
      </w:r>
      <w:r w:rsidRPr="009314A6">
        <w:rPr>
          <w:rFonts w:hint="eastAsia"/>
          <w:color w:val="FF0000"/>
          <w:szCs w:val="21"/>
        </w:rPr>
        <w:t>血糖</w:t>
      </w:r>
      <w:r w:rsidRPr="009314A6">
        <w:rPr>
          <w:rFonts w:hint="eastAsia"/>
          <w:szCs w:val="21"/>
        </w:rPr>
        <w:t>高</w:t>
      </w:r>
    </w:p>
    <w:p w14:paraId="4D35EBFD" w14:textId="77777777" w:rsidR="00670040" w:rsidRPr="00670040" w:rsidRDefault="00670040" w:rsidP="00670040"/>
    <w:p w14:paraId="28AB32A3" w14:textId="77777777" w:rsidR="00327266" w:rsidRPr="00327266" w:rsidRDefault="00687715" w:rsidP="00687715">
      <w:pPr>
        <w:pStyle w:val="2"/>
      </w:pPr>
      <w:bookmarkStart w:id="30" w:name="_Toc385542641"/>
      <w:r>
        <w:rPr>
          <w:rFonts w:hint="eastAsia"/>
        </w:rPr>
        <w:t>2.</w:t>
      </w:r>
      <w:r w:rsidR="001A61A2">
        <w:rPr>
          <w:rFonts w:hint="eastAsia"/>
        </w:rPr>
        <w:t>5</w:t>
      </w:r>
      <w:r w:rsidR="00327266" w:rsidRPr="00327266">
        <w:rPr>
          <w:rFonts w:hint="eastAsia"/>
        </w:rPr>
        <w:t>治疗</w:t>
      </w:r>
      <w:bookmarkEnd w:id="30"/>
    </w:p>
    <w:p w14:paraId="4AC25601" w14:textId="77777777" w:rsidR="00C918E4" w:rsidRPr="009314A6" w:rsidRDefault="009B08F3" w:rsidP="009314A6">
      <w:pPr>
        <w:spacing w:line="400" w:lineRule="exact"/>
        <w:ind w:firstLine="420"/>
        <w:rPr>
          <w:szCs w:val="21"/>
        </w:rPr>
      </w:pPr>
      <w:r w:rsidRPr="009314A6">
        <w:rPr>
          <w:rFonts w:hint="eastAsia"/>
          <w:szCs w:val="21"/>
        </w:rPr>
        <w:t>治疗指的是</w:t>
      </w:r>
      <w:r w:rsidR="000B2302" w:rsidRPr="009314A6">
        <w:rPr>
          <w:rFonts w:hint="eastAsia"/>
          <w:szCs w:val="21"/>
        </w:rPr>
        <w:t>为了解决疾病或者缓解症状</w:t>
      </w:r>
      <w:r w:rsidR="00CD1269" w:rsidRPr="009314A6">
        <w:rPr>
          <w:rFonts w:hint="eastAsia"/>
          <w:szCs w:val="21"/>
        </w:rPr>
        <w:t>而施加给</w:t>
      </w:r>
      <w:r w:rsidR="00601FFD" w:rsidRPr="009314A6">
        <w:rPr>
          <w:rFonts w:hint="eastAsia"/>
          <w:szCs w:val="21"/>
        </w:rPr>
        <w:t>患者</w:t>
      </w:r>
      <w:r w:rsidR="00CD1269" w:rsidRPr="009314A6">
        <w:rPr>
          <w:rFonts w:hint="eastAsia"/>
          <w:szCs w:val="21"/>
        </w:rPr>
        <w:t>的治疗程序、干预措施、给予</w:t>
      </w:r>
      <w:r w:rsidR="00794B9F" w:rsidRPr="009314A6">
        <w:rPr>
          <w:rFonts w:hint="eastAsia"/>
          <w:szCs w:val="21"/>
        </w:rPr>
        <w:t>药</w:t>
      </w:r>
      <w:r w:rsidR="00CD1269" w:rsidRPr="009314A6">
        <w:rPr>
          <w:rFonts w:hint="eastAsia"/>
          <w:szCs w:val="21"/>
        </w:rPr>
        <w:t>品，</w:t>
      </w:r>
      <w:r w:rsidRPr="009314A6">
        <w:rPr>
          <w:rFonts w:hint="eastAsia"/>
          <w:szCs w:val="21"/>
        </w:rPr>
        <w:t>其对应的</w:t>
      </w:r>
      <w:r w:rsidRPr="009314A6">
        <w:rPr>
          <w:rFonts w:hint="eastAsia"/>
          <w:szCs w:val="21"/>
        </w:rPr>
        <w:t>UMLS</w:t>
      </w:r>
      <w:r w:rsidRPr="009314A6">
        <w:rPr>
          <w:rFonts w:hint="eastAsia"/>
          <w:szCs w:val="21"/>
        </w:rPr>
        <w:t>语义类型有：药物（</w:t>
      </w:r>
      <w:r w:rsidRPr="009314A6">
        <w:rPr>
          <w:rFonts w:hint="eastAsia"/>
          <w:szCs w:val="21"/>
        </w:rPr>
        <w:t>pharmacologic substance</w:t>
      </w:r>
      <w:r w:rsidRPr="009314A6">
        <w:rPr>
          <w:rFonts w:hint="eastAsia"/>
          <w:szCs w:val="21"/>
        </w:rPr>
        <w:t>）、治疗或预防过程（</w:t>
      </w:r>
      <w:r w:rsidRPr="009314A6">
        <w:rPr>
          <w:rFonts w:hint="eastAsia"/>
          <w:szCs w:val="21"/>
        </w:rPr>
        <w:t>therapeutic or preventive procedure</w:t>
      </w:r>
      <w:r w:rsidRPr="009314A6">
        <w:rPr>
          <w:rFonts w:hint="eastAsia"/>
          <w:szCs w:val="21"/>
        </w:rPr>
        <w:t>）、药物输送设备（</w:t>
      </w:r>
      <w:r w:rsidRPr="009314A6">
        <w:rPr>
          <w:rFonts w:hint="eastAsia"/>
          <w:szCs w:val="21"/>
        </w:rPr>
        <w:t>drug delivery device</w:t>
      </w:r>
      <w:r w:rsidRPr="009314A6">
        <w:rPr>
          <w:rFonts w:hint="eastAsia"/>
          <w:szCs w:val="21"/>
        </w:rPr>
        <w:t>）</w:t>
      </w:r>
      <w:r w:rsidR="00D17BDE" w:rsidRPr="009314A6">
        <w:rPr>
          <w:rFonts w:hint="eastAsia"/>
          <w:kern w:val="0"/>
          <w:szCs w:val="21"/>
        </w:rPr>
        <w:t>、医疗设备（</w:t>
      </w:r>
      <w:r w:rsidR="00D17BDE" w:rsidRPr="009314A6">
        <w:rPr>
          <w:kern w:val="0"/>
          <w:szCs w:val="21"/>
        </w:rPr>
        <w:t>medical device</w:t>
      </w:r>
      <w:r w:rsidR="00D17BDE" w:rsidRPr="009314A6">
        <w:rPr>
          <w:rFonts w:hint="eastAsia"/>
          <w:kern w:val="0"/>
          <w:szCs w:val="21"/>
        </w:rPr>
        <w:t>）、类固醇（</w:t>
      </w:r>
      <w:r w:rsidR="00D17BDE" w:rsidRPr="009314A6">
        <w:rPr>
          <w:kern w:val="0"/>
          <w:szCs w:val="21"/>
        </w:rPr>
        <w:t>steroid</w:t>
      </w:r>
      <w:r w:rsidR="00D17BDE" w:rsidRPr="009314A6">
        <w:rPr>
          <w:rFonts w:hint="eastAsia"/>
          <w:kern w:val="0"/>
          <w:szCs w:val="21"/>
        </w:rPr>
        <w:t>）、生物医学或牙科材料（</w:t>
      </w:r>
      <w:r w:rsidR="00D17BDE" w:rsidRPr="009314A6">
        <w:rPr>
          <w:kern w:val="0"/>
          <w:szCs w:val="21"/>
        </w:rPr>
        <w:t>biomedical or dental material</w:t>
      </w:r>
      <w:r w:rsidR="00D17BDE" w:rsidRPr="009314A6">
        <w:rPr>
          <w:rFonts w:hint="eastAsia"/>
          <w:kern w:val="0"/>
          <w:szCs w:val="21"/>
        </w:rPr>
        <w:t>）、抗生素（</w:t>
      </w:r>
      <w:r w:rsidR="00D17BDE" w:rsidRPr="009314A6">
        <w:rPr>
          <w:kern w:val="0"/>
          <w:szCs w:val="21"/>
        </w:rPr>
        <w:t>antibiotic</w:t>
      </w:r>
      <w:r w:rsidR="00D17BDE" w:rsidRPr="009314A6">
        <w:rPr>
          <w:rFonts w:hint="eastAsia"/>
          <w:kern w:val="0"/>
          <w:szCs w:val="21"/>
        </w:rPr>
        <w:t>）、</w:t>
      </w:r>
      <w:r w:rsidR="00D17BDE" w:rsidRPr="009314A6">
        <w:rPr>
          <w:rFonts w:hint="eastAsia"/>
          <w:kern w:val="0"/>
          <w:szCs w:val="21"/>
        </w:rPr>
        <w:lastRenderedPageBreak/>
        <w:t>临床药物（</w:t>
      </w:r>
      <w:r w:rsidR="00D17BDE" w:rsidRPr="009314A6">
        <w:rPr>
          <w:kern w:val="0"/>
          <w:szCs w:val="21"/>
        </w:rPr>
        <w:t>clinical drug</w:t>
      </w:r>
      <w:r w:rsidR="00D17BDE" w:rsidRPr="009314A6">
        <w:rPr>
          <w:rFonts w:hint="eastAsia"/>
          <w:kern w:val="0"/>
          <w:szCs w:val="21"/>
        </w:rPr>
        <w:t>）</w:t>
      </w:r>
      <w:r w:rsidRPr="009314A6">
        <w:rPr>
          <w:rFonts w:hint="eastAsia"/>
          <w:szCs w:val="21"/>
        </w:rPr>
        <w:t>等。</w:t>
      </w:r>
    </w:p>
    <w:p w14:paraId="1C6A4672" w14:textId="77777777" w:rsidR="00B07ADD" w:rsidRPr="009314A6" w:rsidRDefault="00B07ADD" w:rsidP="00CD3A8C">
      <w:pPr>
        <w:spacing w:line="400" w:lineRule="exact"/>
        <w:rPr>
          <w:szCs w:val="21"/>
        </w:rPr>
      </w:pPr>
    </w:p>
    <w:tbl>
      <w:tblPr>
        <w:tblStyle w:val="a9"/>
        <w:tblW w:w="0" w:type="auto"/>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ook w:val="04A0" w:firstRow="1" w:lastRow="0" w:firstColumn="1" w:lastColumn="0" w:noHBand="0" w:noVBand="1"/>
      </w:tblPr>
      <w:tblGrid>
        <w:gridCol w:w="8522"/>
      </w:tblGrid>
      <w:tr w:rsidR="009B08F3" w:rsidRPr="009314A6" w14:paraId="2BB48DBE" w14:textId="77777777" w:rsidTr="007C7784">
        <w:tc>
          <w:tcPr>
            <w:tcW w:w="8522" w:type="dxa"/>
          </w:tcPr>
          <w:p w14:paraId="341D5456" w14:textId="77777777" w:rsidR="009B08F3" w:rsidRPr="009314A6" w:rsidRDefault="009B08F3" w:rsidP="00CD3A8C">
            <w:pPr>
              <w:spacing w:line="400" w:lineRule="exact"/>
              <w:rPr>
                <w:szCs w:val="21"/>
              </w:rPr>
            </w:pPr>
            <w:r w:rsidRPr="009314A6">
              <w:rPr>
                <w:rFonts w:hint="eastAsia"/>
                <w:szCs w:val="21"/>
              </w:rPr>
              <w:t>什么应该被</w:t>
            </w:r>
            <w:r w:rsidR="00866686" w:rsidRPr="009314A6">
              <w:rPr>
                <w:rFonts w:hint="eastAsia"/>
                <w:szCs w:val="21"/>
              </w:rPr>
              <w:t>标注</w:t>
            </w:r>
            <w:r w:rsidRPr="009314A6">
              <w:rPr>
                <w:rFonts w:hint="eastAsia"/>
                <w:szCs w:val="21"/>
              </w:rPr>
              <w:t>？</w:t>
            </w:r>
          </w:p>
          <w:p w14:paraId="643947AC" w14:textId="77777777" w:rsidR="009B08F3" w:rsidRPr="009314A6" w:rsidRDefault="000B2302" w:rsidP="004C145D">
            <w:pPr>
              <w:pStyle w:val="a5"/>
              <w:numPr>
                <w:ilvl w:val="0"/>
                <w:numId w:val="21"/>
              </w:numPr>
              <w:spacing w:line="400" w:lineRule="exact"/>
              <w:ind w:firstLineChars="0"/>
              <w:rPr>
                <w:szCs w:val="21"/>
              </w:rPr>
            </w:pPr>
            <w:r w:rsidRPr="009314A6">
              <w:rPr>
                <w:rFonts w:hint="eastAsia"/>
                <w:szCs w:val="21"/>
              </w:rPr>
              <w:t>治疗指的是能够治疗疾病或者缓解症状</w:t>
            </w:r>
            <w:r w:rsidR="009B08F3" w:rsidRPr="009314A6">
              <w:rPr>
                <w:rFonts w:hint="eastAsia"/>
                <w:szCs w:val="21"/>
              </w:rPr>
              <w:t>的</w:t>
            </w:r>
            <w:r w:rsidRPr="009314A6">
              <w:rPr>
                <w:rFonts w:hint="eastAsia"/>
                <w:szCs w:val="21"/>
              </w:rPr>
              <w:t>医疗</w:t>
            </w:r>
            <w:r w:rsidR="009B08F3" w:rsidRPr="009314A6">
              <w:rPr>
                <w:rFonts w:hint="eastAsia"/>
                <w:szCs w:val="21"/>
              </w:rPr>
              <w:t>概念。</w:t>
            </w:r>
          </w:p>
          <w:p w14:paraId="047F88ED" w14:textId="77777777" w:rsidR="009B08F3" w:rsidRPr="009314A6" w:rsidRDefault="009B08F3" w:rsidP="004C145D">
            <w:pPr>
              <w:pStyle w:val="a5"/>
              <w:numPr>
                <w:ilvl w:val="0"/>
                <w:numId w:val="21"/>
              </w:numPr>
              <w:spacing w:line="400" w:lineRule="exact"/>
              <w:ind w:firstLineChars="0"/>
              <w:rPr>
                <w:szCs w:val="21"/>
              </w:rPr>
            </w:pPr>
            <w:r w:rsidRPr="009314A6">
              <w:rPr>
                <w:rFonts w:hint="eastAsia"/>
                <w:szCs w:val="21"/>
              </w:rPr>
              <w:t>治疗属于</w:t>
            </w:r>
            <w:r w:rsidRPr="009314A6">
              <w:rPr>
                <w:rFonts w:hint="eastAsia"/>
                <w:szCs w:val="21"/>
              </w:rPr>
              <w:t>UMLS</w:t>
            </w:r>
            <w:r w:rsidRPr="009314A6">
              <w:rPr>
                <w:rFonts w:hint="eastAsia"/>
                <w:szCs w:val="21"/>
              </w:rPr>
              <w:t>语义类型的一种，但不局限于</w:t>
            </w:r>
            <w:r w:rsidRPr="009314A6">
              <w:rPr>
                <w:rFonts w:hint="eastAsia"/>
                <w:szCs w:val="21"/>
              </w:rPr>
              <w:t>UMLS</w:t>
            </w:r>
            <w:r w:rsidRPr="009314A6">
              <w:rPr>
                <w:rFonts w:hint="eastAsia"/>
                <w:szCs w:val="21"/>
              </w:rPr>
              <w:t>中的概念。</w:t>
            </w:r>
          </w:p>
        </w:tc>
      </w:tr>
    </w:tbl>
    <w:p w14:paraId="48AE7ADB" w14:textId="77777777" w:rsidR="00C918E4" w:rsidRPr="009314A6" w:rsidRDefault="00C918E4" w:rsidP="00C918E4">
      <w:pPr>
        <w:pStyle w:val="a5"/>
        <w:spacing w:line="400" w:lineRule="exact"/>
        <w:ind w:left="420" w:firstLineChars="0" w:firstLine="0"/>
        <w:rPr>
          <w:szCs w:val="21"/>
        </w:rPr>
      </w:pPr>
    </w:p>
    <w:p w14:paraId="68ABEC50" w14:textId="77777777" w:rsidR="00D31D71" w:rsidRPr="009314A6" w:rsidRDefault="009B08F3" w:rsidP="004C145D">
      <w:pPr>
        <w:pStyle w:val="a5"/>
        <w:numPr>
          <w:ilvl w:val="0"/>
          <w:numId w:val="22"/>
        </w:numPr>
        <w:spacing w:line="400" w:lineRule="exact"/>
        <w:ind w:firstLineChars="0"/>
        <w:rPr>
          <w:szCs w:val="21"/>
        </w:rPr>
      </w:pPr>
      <w:r w:rsidRPr="009314A6">
        <w:rPr>
          <w:rFonts w:hint="eastAsia"/>
          <w:szCs w:val="21"/>
        </w:rPr>
        <w:t>治疗的标注样例</w:t>
      </w:r>
      <w:r w:rsidR="000861BE" w:rsidRPr="009314A6">
        <w:rPr>
          <w:rFonts w:hint="eastAsia"/>
          <w:szCs w:val="21"/>
        </w:rPr>
        <w:t>：</w:t>
      </w:r>
    </w:p>
    <w:p w14:paraId="2695A137" w14:textId="77777777" w:rsidR="00DE7C23" w:rsidRPr="009314A6" w:rsidRDefault="00EB40BF" w:rsidP="00CD3A8C">
      <w:pPr>
        <w:pStyle w:val="a5"/>
        <w:numPr>
          <w:ilvl w:val="0"/>
          <w:numId w:val="4"/>
        </w:numPr>
        <w:spacing w:line="400" w:lineRule="exact"/>
        <w:ind w:firstLineChars="0"/>
        <w:rPr>
          <w:szCs w:val="21"/>
        </w:rPr>
      </w:pPr>
      <w:r w:rsidRPr="009314A6">
        <w:rPr>
          <w:rFonts w:hint="eastAsia"/>
          <w:szCs w:val="21"/>
        </w:rPr>
        <w:t>药物</w:t>
      </w:r>
      <w:r w:rsidR="009B08F3" w:rsidRPr="009314A6">
        <w:rPr>
          <w:rFonts w:hint="eastAsia"/>
          <w:szCs w:val="21"/>
        </w:rPr>
        <w:t>名称</w:t>
      </w:r>
    </w:p>
    <w:p w14:paraId="555680E3" w14:textId="77777777" w:rsidR="00DE0A3B" w:rsidRPr="009314A6" w:rsidRDefault="000F18D3" w:rsidP="00CD3A8C">
      <w:pPr>
        <w:pStyle w:val="a5"/>
        <w:numPr>
          <w:ilvl w:val="0"/>
          <w:numId w:val="8"/>
        </w:numPr>
        <w:spacing w:line="400" w:lineRule="exact"/>
        <w:ind w:firstLineChars="0"/>
        <w:rPr>
          <w:szCs w:val="21"/>
        </w:rPr>
      </w:pPr>
      <w:r w:rsidRPr="009314A6">
        <w:rPr>
          <w:rFonts w:hint="eastAsia"/>
          <w:color w:val="0070C0"/>
          <w:szCs w:val="21"/>
        </w:rPr>
        <w:t>奥扎格雪</w:t>
      </w:r>
      <w:r w:rsidRPr="009314A6">
        <w:rPr>
          <w:rFonts w:hint="eastAsia"/>
          <w:szCs w:val="21"/>
        </w:rPr>
        <w:t>、</w:t>
      </w:r>
      <w:r w:rsidRPr="009314A6">
        <w:rPr>
          <w:rFonts w:hint="eastAsia"/>
          <w:color w:val="0070C0"/>
          <w:szCs w:val="21"/>
        </w:rPr>
        <w:t>脑蛋白水解物</w:t>
      </w:r>
      <w:r w:rsidRPr="009314A6">
        <w:rPr>
          <w:rFonts w:hint="eastAsia"/>
          <w:szCs w:val="21"/>
        </w:rPr>
        <w:t>等静点</w:t>
      </w:r>
    </w:p>
    <w:p w14:paraId="729B705C" w14:textId="77777777" w:rsidR="00EB40BF" w:rsidRPr="009314A6" w:rsidRDefault="00EB40BF" w:rsidP="00CD3A8C">
      <w:pPr>
        <w:pStyle w:val="a5"/>
        <w:numPr>
          <w:ilvl w:val="0"/>
          <w:numId w:val="8"/>
        </w:numPr>
        <w:spacing w:line="400" w:lineRule="exact"/>
        <w:ind w:firstLineChars="0"/>
        <w:rPr>
          <w:szCs w:val="21"/>
        </w:rPr>
      </w:pPr>
      <w:r w:rsidRPr="009314A6">
        <w:rPr>
          <w:rFonts w:hint="eastAsia"/>
          <w:szCs w:val="21"/>
        </w:rPr>
        <w:t>注射</w:t>
      </w:r>
      <w:r w:rsidRPr="009314A6">
        <w:rPr>
          <w:rFonts w:hint="eastAsia"/>
          <w:color w:val="0070C0"/>
          <w:szCs w:val="21"/>
        </w:rPr>
        <w:t>胰岛素</w:t>
      </w:r>
      <w:r w:rsidRPr="009314A6">
        <w:rPr>
          <w:rFonts w:hint="eastAsia"/>
          <w:szCs w:val="21"/>
        </w:rPr>
        <w:t>控制血糖</w:t>
      </w:r>
    </w:p>
    <w:p w14:paraId="503268D7" w14:textId="77777777" w:rsidR="0012380A" w:rsidRPr="009314A6" w:rsidRDefault="0012380A" w:rsidP="00CD3A8C">
      <w:pPr>
        <w:pStyle w:val="a5"/>
        <w:numPr>
          <w:ilvl w:val="0"/>
          <w:numId w:val="8"/>
        </w:numPr>
        <w:spacing w:line="400" w:lineRule="exact"/>
        <w:ind w:firstLineChars="0"/>
        <w:rPr>
          <w:szCs w:val="21"/>
        </w:rPr>
      </w:pPr>
      <w:r w:rsidRPr="009314A6">
        <w:rPr>
          <w:rFonts w:hint="eastAsia"/>
          <w:szCs w:val="21"/>
        </w:rPr>
        <w:t>20mg</w:t>
      </w:r>
      <w:r w:rsidRPr="009314A6">
        <w:rPr>
          <w:rFonts w:hint="eastAsia"/>
          <w:color w:val="0070C0"/>
          <w:szCs w:val="21"/>
        </w:rPr>
        <w:t>布洛芬</w:t>
      </w:r>
    </w:p>
    <w:p w14:paraId="38ECDDD7" w14:textId="77777777" w:rsidR="00161CB5" w:rsidRPr="009314A6" w:rsidRDefault="00161CB5" w:rsidP="00CD3A8C">
      <w:pPr>
        <w:pStyle w:val="a5"/>
        <w:numPr>
          <w:ilvl w:val="0"/>
          <w:numId w:val="8"/>
        </w:numPr>
        <w:spacing w:line="400" w:lineRule="exact"/>
        <w:ind w:firstLineChars="0"/>
        <w:rPr>
          <w:szCs w:val="21"/>
        </w:rPr>
      </w:pPr>
      <w:r w:rsidRPr="009314A6">
        <w:rPr>
          <w:rFonts w:hint="eastAsia"/>
          <w:color w:val="0070C0"/>
          <w:szCs w:val="21"/>
        </w:rPr>
        <w:t>胰岛素</w:t>
      </w:r>
      <w:r w:rsidRPr="009314A6">
        <w:rPr>
          <w:rFonts w:hint="eastAsia"/>
          <w:szCs w:val="21"/>
        </w:rPr>
        <w:t>强化治疗</w:t>
      </w:r>
    </w:p>
    <w:p w14:paraId="720763DC" w14:textId="77777777" w:rsidR="001617B5" w:rsidRPr="009314A6" w:rsidRDefault="001617B5" w:rsidP="00CD3A8C">
      <w:pPr>
        <w:pStyle w:val="a5"/>
        <w:numPr>
          <w:ilvl w:val="0"/>
          <w:numId w:val="8"/>
        </w:numPr>
        <w:spacing w:line="400" w:lineRule="exact"/>
        <w:ind w:firstLineChars="0"/>
        <w:rPr>
          <w:szCs w:val="21"/>
        </w:rPr>
      </w:pPr>
      <w:r w:rsidRPr="009314A6">
        <w:rPr>
          <w:rFonts w:hint="eastAsia"/>
          <w:szCs w:val="21"/>
        </w:rPr>
        <w:t>应用</w:t>
      </w:r>
      <w:r w:rsidRPr="009314A6">
        <w:rPr>
          <w:rFonts w:hint="eastAsia"/>
          <w:szCs w:val="21"/>
        </w:rPr>
        <w:t xml:space="preserve"> "</w:t>
      </w:r>
      <w:r w:rsidRPr="009314A6">
        <w:rPr>
          <w:rFonts w:hint="eastAsia"/>
          <w:color w:val="0070C0"/>
          <w:szCs w:val="21"/>
        </w:rPr>
        <w:t>丹红</w:t>
      </w:r>
      <w:r w:rsidRPr="009314A6">
        <w:rPr>
          <w:rFonts w:hint="eastAsia"/>
          <w:szCs w:val="21"/>
        </w:rPr>
        <w:t>、</w:t>
      </w:r>
      <w:r w:rsidRPr="009314A6">
        <w:rPr>
          <w:rFonts w:hint="eastAsia"/>
          <w:color w:val="0070C0"/>
          <w:szCs w:val="21"/>
        </w:rPr>
        <w:t>苏安</w:t>
      </w:r>
      <w:r w:rsidRPr="009314A6">
        <w:rPr>
          <w:rFonts w:hint="eastAsia"/>
          <w:szCs w:val="21"/>
        </w:rPr>
        <w:t xml:space="preserve">" </w:t>
      </w:r>
      <w:r w:rsidRPr="009314A6">
        <w:rPr>
          <w:rFonts w:hint="eastAsia"/>
          <w:szCs w:val="21"/>
        </w:rPr>
        <w:t>等药物</w:t>
      </w:r>
    </w:p>
    <w:p w14:paraId="208ED833" w14:textId="77777777" w:rsidR="00F62993" w:rsidRPr="009314A6" w:rsidRDefault="00F62993" w:rsidP="00CD3A8C">
      <w:pPr>
        <w:pStyle w:val="a5"/>
        <w:numPr>
          <w:ilvl w:val="0"/>
          <w:numId w:val="8"/>
        </w:numPr>
        <w:spacing w:line="400" w:lineRule="exact"/>
        <w:ind w:firstLineChars="0"/>
        <w:rPr>
          <w:color w:val="0070C0"/>
          <w:szCs w:val="21"/>
        </w:rPr>
      </w:pPr>
      <w:r w:rsidRPr="009314A6">
        <w:rPr>
          <w:rFonts w:hint="eastAsia"/>
          <w:color w:val="0070C0"/>
          <w:szCs w:val="21"/>
        </w:rPr>
        <w:t>钙尔奇</w:t>
      </w:r>
      <w:r w:rsidRPr="009314A6">
        <w:rPr>
          <w:rFonts w:hint="eastAsia"/>
          <w:color w:val="0070C0"/>
          <w:szCs w:val="21"/>
        </w:rPr>
        <w:t>D</w:t>
      </w:r>
    </w:p>
    <w:p w14:paraId="2308D7F3" w14:textId="77777777" w:rsidR="00EB40BF" w:rsidRPr="009314A6" w:rsidRDefault="00EB40BF" w:rsidP="00CD3A8C">
      <w:pPr>
        <w:pStyle w:val="a5"/>
        <w:spacing w:line="400" w:lineRule="exact"/>
        <w:ind w:left="1260" w:firstLineChars="0" w:firstLine="0"/>
        <w:rPr>
          <w:szCs w:val="21"/>
        </w:rPr>
      </w:pPr>
    </w:p>
    <w:p w14:paraId="25513A54" w14:textId="77777777" w:rsidR="009D3D61" w:rsidRPr="009314A6" w:rsidRDefault="009D3D61" w:rsidP="00CD3A8C">
      <w:pPr>
        <w:pStyle w:val="a5"/>
        <w:numPr>
          <w:ilvl w:val="0"/>
          <w:numId w:val="4"/>
        </w:numPr>
        <w:spacing w:line="400" w:lineRule="exact"/>
        <w:ind w:firstLineChars="0"/>
        <w:rPr>
          <w:szCs w:val="21"/>
        </w:rPr>
      </w:pPr>
      <w:r w:rsidRPr="009314A6">
        <w:rPr>
          <w:rFonts w:hint="eastAsia"/>
          <w:szCs w:val="21"/>
        </w:rPr>
        <w:t>治疗过程</w:t>
      </w:r>
    </w:p>
    <w:p w14:paraId="38377312" w14:textId="77777777" w:rsidR="009D3D61" w:rsidRPr="009314A6" w:rsidRDefault="009D3D61" w:rsidP="004C145D">
      <w:pPr>
        <w:pStyle w:val="a5"/>
        <w:numPr>
          <w:ilvl w:val="0"/>
          <w:numId w:val="13"/>
        </w:numPr>
        <w:spacing w:line="400" w:lineRule="exact"/>
        <w:ind w:firstLineChars="0"/>
        <w:rPr>
          <w:szCs w:val="21"/>
        </w:rPr>
      </w:pPr>
      <w:r w:rsidRPr="009314A6">
        <w:rPr>
          <w:rFonts w:hint="eastAsia"/>
          <w:color w:val="0070C0"/>
          <w:szCs w:val="21"/>
        </w:rPr>
        <w:t>改善脑循环</w:t>
      </w:r>
    </w:p>
    <w:p w14:paraId="4246491D" w14:textId="77777777" w:rsidR="004A3F21" w:rsidRPr="009314A6" w:rsidRDefault="00F677AC" w:rsidP="004C145D">
      <w:pPr>
        <w:pStyle w:val="a5"/>
        <w:numPr>
          <w:ilvl w:val="0"/>
          <w:numId w:val="13"/>
        </w:numPr>
        <w:spacing w:line="400" w:lineRule="exact"/>
        <w:ind w:firstLineChars="0"/>
        <w:rPr>
          <w:szCs w:val="21"/>
        </w:rPr>
      </w:pPr>
      <w:r w:rsidRPr="009314A6">
        <w:rPr>
          <w:rFonts w:hint="eastAsia"/>
          <w:color w:val="0070C0"/>
          <w:szCs w:val="21"/>
        </w:rPr>
        <w:t>保护脑组织</w:t>
      </w:r>
    </w:p>
    <w:p w14:paraId="1D6FB3A1" w14:textId="77777777" w:rsidR="00AC0982" w:rsidRPr="009314A6" w:rsidRDefault="004A3F21" w:rsidP="004C145D">
      <w:pPr>
        <w:pStyle w:val="a5"/>
        <w:numPr>
          <w:ilvl w:val="0"/>
          <w:numId w:val="13"/>
        </w:numPr>
        <w:spacing w:line="400" w:lineRule="exact"/>
        <w:ind w:firstLineChars="0"/>
        <w:rPr>
          <w:szCs w:val="21"/>
        </w:rPr>
      </w:pPr>
      <w:r w:rsidRPr="009314A6">
        <w:rPr>
          <w:rFonts w:hint="eastAsia"/>
          <w:color w:val="0070C0"/>
          <w:szCs w:val="21"/>
        </w:rPr>
        <w:t>营养神经</w:t>
      </w:r>
    </w:p>
    <w:p w14:paraId="614AF603" w14:textId="77777777" w:rsidR="004A3F21" w:rsidRPr="009314A6" w:rsidRDefault="00561A41" w:rsidP="004C145D">
      <w:pPr>
        <w:pStyle w:val="a5"/>
        <w:numPr>
          <w:ilvl w:val="0"/>
          <w:numId w:val="13"/>
        </w:numPr>
        <w:spacing w:line="400" w:lineRule="exact"/>
        <w:ind w:firstLineChars="0"/>
        <w:rPr>
          <w:szCs w:val="21"/>
        </w:rPr>
      </w:pPr>
      <w:r w:rsidRPr="009314A6">
        <w:rPr>
          <w:rFonts w:hint="eastAsia"/>
          <w:szCs w:val="21"/>
        </w:rPr>
        <w:t>（</w:t>
      </w:r>
      <w:r w:rsidR="004A3F21" w:rsidRPr="009314A6">
        <w:rPr>
          <w:rFonts w:hint="eastAsia"/>
          <w:color w:val="0070C0"/>
          <w:szCs w:val="21"/>
        </w:rPr>
        <w:t>抗炎</w:t>
      </w:r>
      <w:r w:rsidRPr="009314A6">
        <w:rPr>
          <w:rFonts w:hint="eastAsia"/>
          <w:szCs w:val="21"/>
        </w:rPr>
        <w:t>）（</w:t>
      </w:r>
      <w:r w:rsidR="004A3F21" w:rsidRPr="009314A6">
        <w:rPr>
          <w:rFonts w:hint="eastAsia"/>
          <w:color w:val="0070C0"/>
          <w:szCs w:val="21"/>
        </w:rPr>
        <w:t>化痰</w:t>
      </w:r>
      <w:r w:rsidRPr="009314A6">
        <w:rPr>
          <w:rFonts w:hint="eastAsia"/>
          <w:szCs w:val="21"/>
        </w:rPr>
        <w:t>）</w:t>
      </w:r>
    </w:p>
    <w:p w14:paraId="13CCB8B8" w14:textId="77777777" w:rsidR="00DE22BD" w:rsidRPr="009314A6" w:rsidRDefault="00DE22BD" w:rsidP="004C145D">
      <w:pPr>
        <w:pStyle w:val="a5"/>
        <w:numPr>
          <w:ilvl w:val="0"/>
          <w:numId w:val="13"/>
        </w:numPr>
        <w:spacing w:line="400" w:lineRule="exact"/>
        <w:ind w:firstLineChars="0"/>
        <w:rPr>
          <w:szCs w:val="21"/>
        </w:rPr>
      </w:pPr>
      <w:r w:rsidRPr="009314A6">
        <w:rPr>
          <w:rFonts w:hint="eastAsia"/>
          <w:color w:val="0070C0"/>
          <w:szCs w:val="21"/>
        </w:rPr>
        <w:t>输血</w:t>
      </w:r>
    </w:p>
    <w:p w14:paraId="2FD72657" w14:textId="77777777" w:rsidR="0057272B" w:rsidRPr="009314A6" w:rsidRDefault="002341DF" w:rsidP="004C145D">
      <w:pPr>
        <w:pStyle w:val="a5"/>
        <w:numPr>
          <w:ilvl w:val="0"/>
          <w:numId w:val="13"/>
        </w:numPr>
        <w:spacing w:line="400" w:lineRule="exact"/>
        <w:ind w:firstLineChars="0"/>
        <w:rPr>
          <w:color w:val="0070C0"/>
          <w:szCs w:val="21"/>
        </w:rPr>
      </w:pPr>
      <w:r w:rsidRPr="009314A6">
        <w:rPr>
          <w:rFonts w:hint="eastAsia"/>
          <w:szCs w:val="21"/>
        </w:rPr>
        <w:t>（</w:t>
      </w:r>
      <w:r w:rsidR="0057272B" w:rsidRPr="009314A6">
        <w:rPr>
          <w:rFonts w:hint="eastAsia"/>
          <w:color w:val="0070C0"/>
          <w:szCs w:val="21"/>
        </w:rPr>
        <w:t>利尿</w:t>
      </w:r>
      <w:r w:rsidRPr="009314A6">
        <w:rPr>
          <w:rFonts w:hint="eastAsia"/>
          <w:szCs w:val="21"/>
        </w:rPr>
        <w:t>）（</w:t>
      </w:r>
      <w:r w:rsidR="0057272B" w:rsidRPr="009314A6">
        <w:rPr>
          <w:rFonts w:hint="eastAsia"/>
          <w:color w:val="0070C0"/>
          <w:szCs w:val="21"/>
        </w:rPr>
        <w:t>消肿</w:t>
      </w:r>
      <w:r w:rsidRPr="009314A6">
        <w:rPr>
          <w:rFonts w:hint="eastAsia"/>
          <w:szCs w:val="21"/>
        </w:rPr>
        <w:t>）</w:t>
      </w:r>
    </w:p>
    <w:p w14:paraId="6BE6939F" w14:textId="77777777" w:rsidR="002341DF" w:rsidRPr="009314A6" w:rsidRDefault="002341DF" w:rsidP="004C145D">
      <w:pPr>
        <w:pStyle w:val="a5"/>
        <w:numPr>
          <w:ilvl w:val="0"/>
          <w:numId w:val="13"/>
        </w:numPr>
        <w:spacing w:line="400" w:lineRule="exact"/>
        <w:ind w:firstLineChars="0"/>
        <w:rPr>
          <w:szCs w:val="21"/>
        </w:rPr>
      </w:pPr>
      <w:r w:rsidRPr="009314A6">
        <w:rPr>
          <w:rFonts w:hint="eastAsia"/>
          <w:szCs w:val="21"/>
        </w:rPr>
        <w:t>注射（</w:t>
      </w:r>
      <w:r w:rsidRPr="009314A6">
        <w:rPr>
          <w:rFonts w:hint="eastAsia"/>
          <w:color w:val="0070C0"/>
          <w:szCs w:val="21"/>
        </w:rPr>
        <w:t>细胞集落刺激因子</w:t>
      </w:r>
      <w:r w:rsidRPr="009314A6">
        <w:rPr>
          <w:rFonts w:hint="eastAsia"/>
          <w:szCs w:val="21"/>
        </w:rPr>
        <w:t>）（升白细胞治疗</w:t>
      </w:r>
      <w:r w:rsidR="007B7C4A" w:rsidRPr="009314A6">
        <w:rPr>
          <w:rFonts w:hint="eastAsia"/>
          <w:szCs w:val="21"/>
        </w:rPr>
        <w:t>）</w:t>
      </w:r>
    </w:p>
    <w:p w14:paraId="07BA2790" w14:textId="77777777" w:rsidR="008F23AE" w:rsidRPr="009314A6" w:rsidRDefault="008F23AE" w:rsidP="004C145D">
      <w:pPr>
        <w:pStyle w:val="a5"/>
        <w:numPr>
          <w:ilvl w:val="0"/>
          <w:numId w:val="13"/>
        </w:numPr>
        <w:spacing w:line="400" w:lineRule="exact"/>
        <w:ind w:firstLineChars="0"/>
        <w:rPr>
          <w:szCs w:val="21"/>
        </w:rPr>
      </w:pPr>
      <w:r w:rsidRPr="009314A6">
        <w:rPr>
          <w:rFonts w:hint="eastAsia"/>
          <w:szCs w:val="21"/>
        </w:rPr>
        <w:t>（</w:t>
      </w:r>
      <w:r w:rsidRPr="009314A6">
        <w:rPr>
          <w:rFonts w:hint="eastAsia"/>
          <w:color w:val="0070C0"/>
          <w:szCs w:val="21"/>
        </w:rPr>
        <w:t>抗凝</w:t>
      </w:r>
      <w:r w:rsidRPr="009314A6">
        <w:rPr>
          <w:rFonts w:hint="eastAsia"/>
          <w:szCs w:val="21"/>
        </w:rPr>
        <w:t>）</w:t>
      </w:r>
      <w:r w:rsidRPr="009314A6">
        <w:rPr>
          <w:rFonts w:hint="eastAsia"/>
          <w:szCs w:val="21"/>
        </w:rPr>
        <w:t>(</w:t>
      </w:r>
      <w:r w:rsidRPr="009314A6">
        <w:rPr>
          <w:rFonts w:hint="eastAsia"/>
          <w:color w:val="0070C0"/>
          <w:szCs w:val="21"/>
        </w:rPr>
        <w:t>扩冠</w:t>
      </w:r>
      <w:r w:rsidR="007B7C4A" w:rsidRPr="009314A6">
        <w:rPr>
          <w:rFonts w:hint="eastAsia"/>
          <w:color w:val="0070C0"/>
          <w:szCs w:val="21"/>
        </w:rPr>
        <w:t>治疗</w:t>
      </w:r>
      <w:r w:rsidRPr="009314A6">
        <w:rPr>
          <w:rFonts w:hint="eastAsia"/>
          <w:szCs w:val="21"/>
        </w:rPr>
        <w:t>)</w:t>
      </w:r>
    </w:p>
    <w:p w14:paraId="0B8C68E7" w14:textId="77777777" w:rsidR="007B7C4A" w:rsidRPr="009314A6" w:rsidRDefault="007B7C4A" w:rsidP="004C145D">
      <w:pPr>
        <w:pStyle w:val="a5"/>
        <w:numPr>
          <w:ilvl w:val="0"/>
          <w:numId w:val="13"/>
        </w:numPr>
        <w:spacing w:line="400" w:lineRule="exact"/>
        <w:ind w:firstLineChars="0"/>
        <w:rPr>
          <w:color w:val="0070C0"/>
          <w:szCs w:val="21"/>
        </w:rPr>
      </w:pPr>
      <w:r w:rsidRPr="009314A6">
        <w:rPr>
          <w:rFonts w:hint="eastAsia"/>
          <w:color w:val="0070C0"/>
          <w:szCs w:val="21"/>
        </w:rPr>
        <w:t>TC</w:t>
      </w:r>
      <w:r w:rsidRPr="009314A6">
        <w:rPr>
          <w:rFonts w:hint="eastAsia"/>
          <w:color w:val="0070C0"/>
          <w:szCs w:val="21"/>
        </w:rPr>
        <w:t>化疗</w:t>
      </w:r>
    </w:p>
    <w:p w14:paraId="24A11221" w14:textId="77777777" w:rsidR="00C13ED2" w:rsidRPr="009314A6" w:rsidRDefault="00C13ED2" w:rsidP="004C145D">
      <w:pPr>
        <w:pStyle w:val="a5"/>
        <w:numPr>
          <w:ilvl w:val="0"/>
          <w:numId w:val="13"/>
        </w:numPr>
        <w:spacing w:line="400" w:lineRule="exact"/>
        <w:ind w:firstLineChars="0"/>
        <w:rPr>
          <w:color w:val="0070C0"/>
          <w:szCs w:val="21"/>
        </w:rPr>
      </w:pPr>
      <w:r w:rsidRPr="009314A6">
        <w:rPr>
          <w:rFonts w:hint="eastAsia"/>
          <w:color w:val="0070C0"/>
          <w:szCs w:val="21"/>
        </w:rPr>
        <w:t>支具固定</w:t>
      </w:r>
    </w:p>
    <w:p w14:paraId="524135E8" w14:textId="77777777" w:rsidR="005A12EE" w:rsidRPr="009314A6" w:rsidRDefault="005A12EE" w:rsidP="004C145D">
      <w:pPr>
        <w:pStyle w:val="a5"/>
        <w:numPr>
          <w:ilvl w:val="0"/>
          <w:numId w:val="13"/>
        </w:numPr>
        <w:spacing w:line="400" w:lineRule="exact"/>
        <w:ind w:firstLineChars="0"/>
        <w:rPr>
          <w:color w:val="0070C0"/>
          <w:szCs w:val="21"/>
        </w:rPr>
      </w:pPr>
      <w:r w:rsidRPr="009314A6">
        <w:rPr>
          <w:rFonts w:hint="eastAsia"/>
          <w:szCs w:val="21"/>
        </w:rPr>
        <w:t>主因</w:t>
      </w:r>
      <w:r w:rsidRPr="009314A6">
        <w:rPr>
          <w:rFonts w:hint="eastAsia"/>
          <w:szCs w:val="21"/>
        </w:rPr>
        <w:t>"</w:t>
      </w:r>
      <w:r w:rsidRPr="009314A6">
        <w:rPr>
          <w:rFonts w:hint="eastAsia"/>
          <w:szCs w:val="21"/>
        </w:rPr>
        <w:t>异位妊娠</w:t>
      </w:r>
      <w:r w:rsidRPr="009314A6">
        <w:rPr>
          <w:rFonts w:hint="eastAsia"/>
          <w:color w:val="0070C0"/>
          <w:szCs w:val="21"/>
        </w:rPr>
        <w:t>保守治疗</w:t>
      </w:r>
      <w:r w:rsidRPr="009314A6">
        <w:rPr>
          <w:rFonts w:hint="eastAsia"/>
          <w:szCs w:val="21"/>
        </w:rPr>
        <w:t>18</w:t>
      </w:r>
      <w:r w:rsidRPr="009314A6">
        <w:rPr>
          <w:rFonts w:hint="eastAsia"/>
          <w:szCs w:val="21"/>
        </w:rPr>
        <w:t>日</w:t>
      </w:r>
      <w:r w:rsidRPr="009314A6">
        <w:rPr>
          <w:rFonts w:hint="eastAsia"/>
          <w:szCs w:val="21"/>
        </w:rPr>
        <w:t>,</w:t>
      </w:r>
      <w:r w:rsidRPr="009314A6">
        <w:rPr>
          <w:rFonts w:hint="eastAsia"/>
          <w:szCs w:val="21"/>
        </w:rPr>
        <w:t>阴道少量流血</w:t>
      </w:r>
      <w:r w:rsidRPr="009314A6">
        <w:rPr>
          <w:rFonts w:hint="eastAsia"/>
          <w:szCs w:val="21"/>
        </w:rPr>
        <w:t>1</w:t>
      </w:r>
      <w:r w:rsidRPr="009314A6">
        <w:rPr>
          <w:rFonts w:hint="eastAsia"/>
          <w:szCs w:val="21"/>
        </w:rPr>
        <w:t>周</w:t>
      </w:r>
      <w:r w:rsidRPr="009314A6">
        <w:rPr>
          <w:rFonts w:hint="eastAsia"/>
          <w:szCs w:val="21"/>
        </w:rPr>
        <w:t>"</w:t>
      </w:r>
      <w:r w:rsidRPr="009314A6">
        <w:rPr>
          <w:rFonts w:hint="eastAsia"/>
          <w:szCs w:val="21"/>
        </w:rPr>
        <w:t>收入我科</w:t>
      </w:r>
    </w:p>
    <w:p w14:paraId="2ABDEEC8" w14:textId="77777777" w:rsidR="007D6B75" w:rsidRPr="009314A6" w:rsidRDefault="007D6B75" w:rsidP="004C145D">
      <w:pPr>
        <w:pStyle w:val="a5"/>
        <w:numPr>
          <w:ilvl w:val="0"/>
          <w:numId w:val="13"/>
        </w:numPr>
        <w:spacing w:line="400" w:lineRule="exact"/>
        <w:ind w:firstLineChars="0"/>
        <w:rPr>
          <w:color w:val="0070C0"/>
          <w:szCs w:val="21"/>
          <w:highlight w:val="yellow"/>
        </w:rPr>
      </w:pPr>
      <w:r w:rsidRPr="009314A6">
        <w:rPr>
          <w:rFonts w:hint="eastAsia"/>
          <w:szCs w:val="21"/>
          <w:highlight w:val="yellow"/>
        </w:rPr>
        <w:t>经我科</w:t>
      </w:r>
      <w:r w:rsidRPr="009314A6">
        <w:rPr>
          <w:rFonts w:hint="eastAsia"/>
          <w:color w:val="0070C0"/>
          <w:szCs w:val="21"/>
          <w:highlight w:val="yellow"/>
        </w:rPr>
        <w:t>全反式维甲酸</w:t>
      </w:r>
      <w:r w:rsidRPr="009314A6">
        <w:rPr>
          <w:rFonts w:hint="eastAsia"/>
          <w:szCs w:val="21"/>
          <w:highlight w:val="yellow"/>
        </w:rPr>
        <w:t>及</w:t>
      </w:r>
      <w:r w:rsidRPr="009314A6">
        <w:rPr>
          <w:rFonts w:hint="eastAsia"/>
          <w:color w:val="0070C0"/>
          <w:szCs w:val="21"/>
          <w:highlight w:val="yellow"/>
        </w:rPr>
        <w:t>三氧化二砷</w:t>
      </w:r>
      <w:r w:rsidRPr="009314A6">
        <w:rPr>
          <w:rFonts w:hint="eastAsia"/>
          <w:szCs w:val="21"/>
          <w:highlight w:val="yellow"/>
        </w:rPr>
        <w:t>诱导分化治疗</w:t>
      </w:r>
      <w:r w:rsidRPr="009314A6">
        <w:rPr>
          <w:szCs w:val="21"/>
          <w:highlight w:val="yellow"/>
        </w:rPr>
        <w:t>20</w:t>
      </w:r>
      <w:r w:rsidRPr="009314A6">
        <w:rPr>
          <w:rFonts w:hint="eastAsia"/>
          <w:szCs w:val="21"/>
          <w:highlight w:val="yellow"/>
        </w:rPr>
        <w:t>余天</w:t>
      </w:r>
    </w:p>
    <w:p w14:paraId="537E3EE7" w14:textId="77777777" w:rsidR="00561A41" w:rsidRPr="009314A6" w:rsidRDefault="00561A41" w:rsidP="004C145D">
      <w:pPr>
        <w:pStyle w:val="a5"/>
        <w:numPr>
          <w:ilvl w:val="0"/>
          <w:numId w:val="13"/>
        </w:numPr>
        <w:spacing w:line="400" w:lineRule="exact"/>
        <w:ind w:firstLineChars="0"/>
        <w:rPr>
          <w:color w:val="0070C0"/>
          <w:szCs w:val="21"/>
        </w:rPr>
      </w:pPr>
      <w:r w:rsidRPr="009314A6">
        <w:rPr>
          <w:rFonts w:hint="eastAsia"/>
          <w:color w:val="0070C0"/>
          <w:szCs w:val="21"/>
        </w:rPr>
        <w:t>化疗前准备</w:t>
      </w:r>
    </w:p>
    <w:p w14:paraId="2D40125D" w14:textId="77777777" w:rsidR="005A12EE" w:rsidRPr="009314A6" w:rsidRDefault="005A12EE" w:rsidP="004C145D">
      <w:pPr>
        <w:pStyle w:val="a5"/>
        <w:numPr>
          <w:ilvl w:val="0"/>
          <w:numId w:val="13"/>
        </w:numPr>
        <w:spacing w:line="400" w:lineRule="exact"/>
        <w:ind w:firstLineChars="0"/>
        <w:rPr>
          <w:color w:val="0070C0"/>
          <w:szCs w:val="21"/>
        </w:rPr>
      </w:pPr>
      <w:r w:rsidRPr="009314A6">
        <w:rPr>
          <w:rFonts w:hint="eastAsia"/>
          <w:color w:val="0070C0"/>
          <w:szCs w:val="21"/>
        </w:rPr>
        <w:t>加强营养</w:t>
      </w:r>
    </w:p>
    <w:p w14:paraId="0E0D4996" w14:textId="77777777" w:rsidR="00935A00" w:rsidRPr="009314A6" w:rsidRDefault="00935A00" w:rsidP="004C145D">
      <w:pPr>
        <w:pStyle w:val="a5"/>
        <w:numPr>
          <w:ilvl w:val="0"/>
          <w:numId w:val="13"/>
        </w:numPr>
        <w:spacing w:line="400" w:lineRule="exact"/>
        <w:ind w:firstLineChars="0"/>
        <w:rPr>
          <w:color w:val="0070C0"/>
          <w:szCs w:val="21"/>
        </w:rPr>
      </w:pPr>
      <w:r w:rsidRPr="009314A6">
        <w:rPr>
          <w:rFonts w:hint="eastAsia"/>
          <w:color w:val="0070C0"/>
          <w:szCs w:val="21"/>
        </w:rPr>
        <w:t>防止血栓及栓塞</w:t>
      </w:r>
      <w:r w:rsidRPr="009314A6">
        <w:rPr>
          <w:rFonts w:hint="eastAsia"/>
          <w:szCs w:val="21"/>
        </w:rPr>
        <w:t xml:space="preserve">, </w:t>
      </w:r>
      <w:r w:rsidRPr="009314A6">
        <w:rPr>
          <w:rFonts w:hint="eastAsia"/>
          <w:szCs w:val="21"/>
        </w:rPr>
        <w:t>急性肾衰竭</w:t>
      </w:r>
      <w:r w:rsidRPr="009314A6">
        <w:rPr>
          <w:rFonts w:hint="eastAsia"/>
          <w:szCs w:val="21"/>
        </w:rPr>
        <w:t xml:space="preserve">, </w:t>
      </w:r>
      <w:r w:rsidRPr="009314A6">
        <w:rPr>
          <w:rFonts w:hint="eastAsia"/>
          <w:szCs w:val="21"/>
        </w:rPr>
        <w:t>蛋白质及脂肪代谢紊乱等并发症；</w:t>
      </w:r>
      <w:r w:rsidR="00ED032D" w:rsidRPr="009314A6">
        <w:rPr>
          <w:rFonts w:hint="eastAsia"/>
          <w:szCs w:val="21"/>
        </w:rPr>
        <w:t>（“急性肾衰竭”、“蛋白质及脂肪代谢紊乱”标注为可能的疾病）</w:t>
      </w:r>
    </w:p>
    <w:p w14:paraId="2ECCC421" w14:textId="77777777" w:rsidR="00B60C27" w:rsidRPr="009314A6" w:rsidRDefault="00B60C27" w:rsidP="004C145D">
      <w:pPr>
        <w:pStyle w:val="a5"/>
        <w:numPr>
          <w:ilvl w:val="0"/>
          <w:numId w:val="13"/>
        </w:numPr>
        <w:spacing w:line="400" w:lineRule="exact"/>
        <w:ind w:firstLineChars="0"/>
        <w:rPr>
          <w:szCs w:val="21"/>
        </w:rPr>
      </w:pPr>
      <w:r w:rsidRPr="009314A6">
        <w:rPr>
          <w:rFonts w:hint="eastAsia"/>
          <w:color w:val="0070C0"/>
          <w:szCs w:val="21"/>
        </w:rPr>
        <w:t>左侧乳腺切除术</w:t>
      </w:r>
      <w:r w:rsidRPr="009314A6">
        <w:rPr>
          <w:rFonts w:hint="eastAsia"/>
          <w:szCs w:val="21"/>
        </w:rPr>
        <w:t>10</w:t>
      </w:r>
      <w:r w:rsidRPr="009314A6">
        <w:rPr>
          <w:rFonts w:hint="eastAsia"/>
          <w:szCs w:val="21"/>
        </w:rPr>
        <w:t>年</w:t>
      </w:r>
    </w:p>
    <w:p w14:paraId="008CE827" w14:textId="77777777" w:rsidR="00B60C27" w:rsidRPr="009314A6" w:rsidRDefault="00B60C27" w:rsidP="004C145D">
      <w:pPr>
        <w:pStyle w:val="a5"/>
        <w:numPr>
          <w:ilvl w:val="0"/>
          <w:numId w:val="13"/>
        </w:numPr>
        <w:spacing w:line="400" w:lineRule="exact"/>
        <w:ind w:firstLineChars="0"/>
        <w:rPr>
          <w:szCs w:val="21"/>
        </w:rPr>
      </w:pPr>
      <w:r w:rsidRPr="009314A6">
        <w:rPr>
          <w:rFonts w:hint="eastAsia"/>
          <w:szCs w:val="21"/>
        </w:rPr>
        <w:lastRenderedPageBreak/>
        <w:t>4</w:t>
      </w:r>
      <w:r w:rsidRPr="009314A6">
        <w:rPr>
          <w:rFonts w:hint="eastAsia"/>
          <w:szCs w:val="21"/>
        </w:rPr>
        <w:t>年前行</w:t>
      </w:r>
      <w:r w:rsidRPr="009314A6">
        <w:rPr>
          <w:rFonts w:hint="eastAsia"/>
          <w:color w:val="0070C0"/>
          <w:szCs w:val="21"/>
        </w:rPr>
        <w:t>胆襄切除术</w:t>
      </w:r>
    </w:p>
    <w:p w14:paraId="38B2E28E" w14:textId="77777777" w:rsidR="00CA764D" w:rsidRPr="009314A6" w:rsidRDefault="00CA764D" w:rsidP="004C145D">
      <w:pPr>
        <w:pStyle w:val="a5"/>
        <w:numPr>
          <w:ilvl w:val="0"/>
          <w:numId w:val="13"/>
        </w:numPr>
        <w:spacing w:line="400" w:lineRule="exact"/>
        <w:ind w:firstLineChars="0"/>
        <w:rPr>
          <w:color w:val="0070C0"/>
          <w:szCs w:val="21"/>
        </w:rPr>
      </w:pPr>
      <w:r w:rsidRPr="009314A6">
        <w:rPr>
          <w:rFonts w:hint="eastAsia"/>
          <w:color w:val="0070C0"/>
          <w:szCs w:val="21"/>
        </w:rPr>
        <w:t>术区敷料包扎</w:t>
      </w:r>
      <w:r w:rsidR="00592B1C" w:rsidRPr="009314A6">
        <w:rPr>
          <w:rFonts w:hint="eastAsia"/>
          <w:color w:val="0070C0"/>
          <w:szCs w:val="21"/>
        </w:rPr>
        <w:t xml:space="preserve"> </w:t>
      </w:r>
    </w:p>
    <w:p w14:paraId="41AA38E1" w14:textId="77777777" w:rsidR="00CA764D" w:rsidRPr="009314A6" w:rsidRDefault="00CA764D" w:rsidP="004C145D">
      <w:pPr>
        <w:pStyle w:val="a5"/>
        <w:numPr>
          <w:ilvl w:val="0"/>
          <w:numId w:val="13"/>
        </w:numPr>
        <w:spacing w:line="400" w:lineRule="exact"/>
        <w:ind w:firstLineChars="0"/>
        <w:rPr>
          <w:color w:val="0070C0"/>
          <w:szCs w:val="21"/>
        </w:rPr>
      </w:pPr>
      <w:r w:rsidRPr="009314A6">
        <w:rPr>
          <w:rFonts w:hint="eastAsia"/>
          <w:szCs w:val="21"/>
        </w:rPr>
        <w:t>择期</w:t>
      </w:r>
      <w:r w:rsidRPr="009314A6">
        <w:rPr>
          <w:rFonts w:hint="eastAsia"/>
          <w:color w:val="0070C0"/>
          <w:szCs w:val="21"/>
        </w:rPr>
        <w:t>化疗</w:t>
      </w:r>
    </w:p>
    <w:p w14:paraId="3A54E622" w14:textId="77777777" w:rsidR="00CA764D" w:rsidRPr="009314A6" w:rsidRDefault="00CA764D" w:rsidP="004C145D">
      <w:pPr>
        <w:pStyle w:val="a5"/>
        <w:numPr>
          <w:ilvl w:val="0"/>
          <w:numId w:val="13"/>
        </w:numPr>
        <w:spacing w:line="400" w:lineRule="exact"/>
        <w:ind w:firstLineChars="0"/>
        <w:rPr>
          <w:strike/>
          <w:color w:val="0070C0"/>
          <w:szCs w:val="21"/>
          <w:highlight w:val="yellow"/>
        </w:rPr>
      </w:pPr>
      <w:r w:rsidRPr="009314A6">
        <w:rPr>
          <w:rFonts w:hint="eastAsia"/>
          <w:strike/>
          <w:color w:val="0070C0"/>
          <w:szCs w:val="21"/>
          <w:highlight w:val="yellow"/>
        </w:rPr>
        <w:t>药物对症</w:t>
      </w:r>
    </w:p>
    <w:p w14:paraId="660D6A62" w14:textId="77777777" w:rsidR="00CA764D" w:rsidRPr="009314A6" w:rsidRDefault="00CA764D" w:rsidP="004C145D">
      <w:pPr>
        <w:pStyle w:val="a5"/>
        <w:numPr>
          <w:ilvl w:val="0"/>
          <w:numId w:val="13"/>
        </w:numPr>
        <w:spacing w:line="400" w:lineRule="exact"/>
        <w:ind w:firstLineChars="0"/>
        <w:rPr>
          <w:color w:val="0070C0"/>
          <w:szCs w:val="21"/>
        </w:rPr>
      </w:pPr>
      <w:r w:rsidRPr="009314A6">
        <w:rPr>
          <w:rFonts w:hint="eastAsia"/>
          <w:color w:val="0070C0"/>
          <w:szCs w:val="21"/>
        </w:rPr>
        <w:t>术后补液</w:t>
      </w:r>
    </w:p>
    <w:p w14:paraId="2BB72F1C" w14:textId="77777777" w:rsidR="00CA764D" w:rsidRPr="009314A6" w:rsidRDefault="00CA764D" w:rsidP="004C145D">
      <w:pPr>
        <w:pStyle w:val="a5"/>
        <w:numPr>
          <w:ilvl w:val="0"/>
          <w:numId w:val="13"/>
        </w:numPr>
        <w:spacing w:line="400" w:lineRule="exact"/>
        <w:ind w:firstLineChars="0"/>
        <w:rPr>
          <w:color w:val="0070C0"/>
          <w:szCs w:val="21"/>
        </w:rPr>
      </w:pPr>
      <w:r w:rsidRPr="009314A6">
        <w:rPr>
          <w:rFonts w:hint="eastAsia"/>
          <w:szCs w:val="21"/>
        </w:rPr>
        <w:t>限期行</w:t>
      </w:r>
      <w:r w:rsidRPr="009314A6">
        <w:rPr>
          <w:rFonts w:hint="eastAsia"/>
          <w:color w:val="0070C0"/>
          <w:szCs w:val="21"/>
        </w:rPr>
        <w:t>支气管动脉介入术</w:t>
      </w:r>
    </w:p>
    <w:p w14:paraId="2D97022A" w14:textId="77777777" w:rsidR="0033346F" w:rsidRPr="009314A6" w:rsidRDefault="0033346F" w:rsidP="004C145D">
      <w:pPr>
        <w:pStyle w:val="a5"/>
        <w:numPr>
          <w:ilvl w:val="0"/>
          <w:numId w:val="13"/>
        </w:numPr>
        <w:spacing w:line="400" w:lineRule="exact"/>
        <w:ind w:firstLineChars="0"/>
        <w:rPr>
          <w:color w:val="0070C0"/>
          <w:szCs w:val="21"/>
        </w:rPr>
      </w:pPr>
      <w:r w:rsidRPr="009314A6">
        <w:rPr>
          <w:rFonts w:hint="eastAsia"/>
          <w:color w:val="0070C0"/>
          <w:szCs w:val="21"/>
        </w:rPr>
        <w:t>右拇指支具固定</w:t>
      </w:r>
    </w:p>
    <w:p w14:paraId="153AD98E" w14:textId="77777777" w:rsidR="00D00ABA" w:rsidRPr="009314A6" w:rsidRDefault="00D00ABA" w:rsidP="004C145D">
      <w:pPr>
        <w:pStyle w:val="a5"/>
        <w:numPr>
          <w:ilvl w:val="0"/>
          <w:numId w:val="13"/>
        </w:numPr>
        <w:spacing w:line="400" w:lineRule="exact"/>
        <w:ind w:firstLineChars="0"/>
        <w:rPr>
          <w:color w:val="0070C0"/>
          <w:szCs w:val="21"/>
        </w:rPr>
      </w:pPr>
      <w:r w:rsidRPr="009314A6">
        <w:rPr>
          <w:rFonts w:hint="eastAsia"/>
          <w:szCs w:val="21"/>
        </w:rPr>
        <w:t>按计划免疫接种各种</w:t>
      </w:r>
      <w:r w:rsidRPr="009314A6">
        <w:rPr>
          <w:rFonts w:hint="eastAsia"/>
          <w:color w:val="0070C0"/>
          <w:szCs w:val="21"/>
        </w:rPr>
        <w:t>疫苗</w:t>
      </w:r>
    </w:p>
    <w:p w14:paraId="0DB8DD54" w14:textId="77777777" w:rsidR="00A82F53" w:rsidRPr="009314A6" w:rsidRDefault="00D00ABA" w:rsidP="004C145D">
      <w:pPr>
        <w:pStyle w:val="a5"/>
        <w:numPr>
          <w:ilvl w:val="0"/>
          <w:numId w:val="13"/>
        </w:numPr>
        <w:spacing w:line="400" w:lineRule="exact"/>
        <w:ind w:firstLineChars="0"/>
        <w:rPr>
          <w:color w:val="0070C0"/>
          <w:szCs w:val="21"/>
        </w:rPr>
      </w:pPr>
      <w:r w:rsidRPr="009314A6">
        <w:rPr>
          <w:rFonts w:hint="eastAsia"/>
          <w:color w:val="0070C0"/>
          <w:szCs w:val="21"/>
        </w:rPr>
        <w:t>一般升血治疗</w:t>
      </w:r>
      <w:r w:rsidRPr="009314A6">
        <w:rPr>
          <w:rFonts w:hint="eastAsia"/>
          <w:szCs w:val="21"/>
        </w:rPr>
        <w:t>效果不佳</w:t>
      </w:r>
    </w:p>
    <w:p w14:paraId="080F9099" w14:textId="77777777" w:rsidR="00A82F53" w:rsidRPr="009314A6" w:rsidRDefault="00067B70" w:rsidP="004C145D">
      <w:pPr>
        <w:pStyle w:val="a5"/>
        <w:numPr>
          <w:ilvl w:val="0"/>
          <w:numId w:val="13"/>
        </w:numPr>
        <w:spacing w:line="400" w:lineRule="exact"/>
        <w:ind w:firstLineChars="0"/>
        <w:rPr>
          <w:color w:val="0070C0"/>
          <w:szCs w:val="21"/>
        </w:rPr>
      </w:pPr>
      <w:r w:rsidRPr="009314A6">
        <w:rPr>
          <w:rFonts w:hint="eastAsia"/>
          <w:color w:val="0070C0"/>
          <w:szCs w:val="21"/>
        </w:rPr>
        <w:t>头部包扎</w:t>
      </w:r>
      <w:r w:rsidRPr="009314A6">
        <w:rPr>
          <w:rFonts w:hint="eastAsia"/>
          <w:szCs w:val="21"/>
        </w:rPr>
        <w:t>完整</w:t>
      </w:r>
    </w:p>
    <w:p w14:paraId="582AF015" w14:textId="77777777" w:rsidR="00A82F53" w:rsidRPr="009314A6" w:rsidRDefault="0023133B" w:rsidP="004C145D">
      <w:pPr>
        <w:pStyle w:val="a5"/>
        <w:numPr>
          <w:ilvl w:val="0"/>
          <w:numId w:val="13"/>
        </w:numPr>
        <w:spacing w:line="400" w:lineRule="exact"/>
        <w:ind w:firstLineChars="0"/>
        <w:rPr>
          <w:color w:val="0070C0"/>
          <w:szCs w:val="21"/>
        </w:rPr>
      </w:pPr>
      <w:r w:rsidRPr="009314A6">
        <w:rPr>
          <w:rFonts w:hint="eastAsia"/>
          <w:color w:val="0070C0"/>
          <w:szCs w:val="21"/>
        </w:rPr>
        <w:t>保暖</w:t>
      </w:r>
      <w:r w:rsidRPr="009314A6">
        <w:rPr>
          <w:rFonts w:hint="eastAsia"/>
          <w:szCs w:val="21"/>
        </w:rPr>
        <w:t>或应用</w:t>
      </w:r>
      <w:r w:rsidRPr="009314A6">
        <w:rPr>
          <w:rFonts w:hint="eastAsia"/>
          <w:color w:val="0070C0"/>
          <w:szCs w:val="21"/>
        </w:rPr>
        <w:t>止痛药物</w:t>
      </w:r>
      <w:r w:rsidRPr="009314A6">
        <w:rPr>
          <w:rFonts w:hint="eastAsia"/>
          <w:szCs w:val="21"/>
        </w:rPr>
        <w:t>可缓解</w:t>
      </w:r>
    </w:p>
    <w:p w14:paraId="02493FCE" w14:textId="77777777" w:rsidR="00A82F53" w:rsidRPr="009314A6" w:rsidRDefault="0023133B" w:rsidP="004C145D">
      <w:pPr>
        <w:pStyle w:val="a5"/>
        <w:numPr>
          <w:ilvl w:val="0"/>
          <w:numId w:val="13"/>
        </w:numPr>
        <w:spacing w:line="400" w:lineRule="exact"/>
        <w:ind w:firstLineChars="0"/>
        <w:rPr>
          <w:color w:val="0070C0"/>
          <w:szCs w:val="21"/>
        </w:rPr>
      </w:pPr>
      <w:r w:rsidRPr="009314A6">
        <w:rPr>
          <w:rFonts w:hint="eastAsia"/>
          <w:szCs w:val="21"/>
        </w:rPr>
        <w:t>（</w:t>
      </w:r>
      <w:r w:rsidRPr="009314A6">
        <w:rPr>
          <w:rFonts w:hint="eastAsia"/>
          <w:color w:val="0070C0"/>
          <w:szCs w:val="21"/>
        </w:rPr>
        <w:t>抗炎</w:t>
      </w:r>
      <w:r w:rsidRPr="009314A6">
        <w:rPr>
          <w:rFonts w:hint="eastAsia"/>
          <w:szCs w:val="21"/>
        </w:rPr>
        <w:t>）（</w:t>
      </w:r>
      <w:r w:rsidRPr="009314A6">
        <w:rPr>
          <w:rFonts w:hint="eastAsia"/>
          <w:color w:val="0070C0"/>
          <w:szCs w:val="21"/>
        </w:rPr>
        <w:t>镇痛</w:t>
      </w:r>
      <w:r w:rsidRPr="009314A6">
        <w:rPr>
          <w:rFonts w:hint="eastAsia"/>
          <w:szCs w:val="21"/>
        </w:rPr>
        <w:t>）</w:t>
      </w:r>
    </w:p>
    <w:p w14:paraId="4F218412" w14:textId="77777777" w:rsidR="001A1278" w:rsidRPr="009314A6" w:rsidRDefault="001A1278" w:rsidP="004C145D">
      <w:pPr>
        <w:pStyle w:val="a5"/>
        <w:numPr>
          <w:ilvl w:val="0"/>
          <w:numId w:val="13"/>
        </w:numPr>
        <w:spacing w:line="400" w:lineRule="exact"/>
        <w:ind w:firstLineChars="0"/>
        <w:rPr>
          <w:color w:val="0070C0"/>
          <w:szCs w:val="21"/>
        </w:rPr>
      </w:pPr>
      <w:r w:rsidRPr="009314A6">
        <w:rPr>
          <w:rFonts w:asciiTheme="minorEastAsia" w:hAnsiTheme="minorEastAsia" w:hint="eastAsia"/>
          <w:szCs w:val="21"/>
        </w:rPr>
        <w:t xml:space="preserve">查体: </w:t>
      </w:r>
      <w:r w:rsidRPr="009314A6">
        <w:rPr>
          <w:rFonts w:asciiTheme="minorEastAsia" w:hAnsiTheme="minorEastAsia" w:hint="eastAsia"/>
          <w:color w:val="0070C0"/>
          <w:szCs w:val="21"/>
        </w:rPr>
        <w:t>面罩吸氧</w:t>
      </w:r>
    </w:p>
    <w:p w14:paraId="53D49642" w14:textId="77777777" w:rsidR="00114933" w:rsidRPr="009314A6" w:rsidRDefault="00114933" w:rsidP="004C145D">
      <w:pPr>
        <w:pStyle w:val="a5"/>
        <w:numPr>
          <w:ilvl w:val="0"/>
          <w:numId w:val="13"/>
        </w:numPr>
        <w:spacing w:line="400" w:lineRule="exact"/>
        <w:ind w:firstLineChars="0"/>
        <w:rPr>
          <w:szCs w:val="21"/>
        </w:rPr>
      </w:pPr>
      <w:r w:rsidRPr="009314A6">
        <w:rPr>
          <w:rFonts w:hint="eastAsia"/>
          <w:color w:val="0070C0"/>
          <w:szCs w:val="21"/>
        </w:rPr>
        <w:t>胃溃疡穿孔切除术史</w:t>
      </w:r>
    </w:p>
    <w:p w14:paraId="1D954C27" w14:textId="77777777" w:rsidR="005F290F" w:rsidRPr="009314A6" w:rsidRDefault="005F290F" w:rsidP="00CD3A8C">
      <w:pPr>
        <w:spacing w:line="400" w:lineRule="exact"/>
        <w:rPr>
          <w:color w:val="0070C0"/>
          <w:szCs w:val="21"/>
        </w:rPr>
      </w:pPr>
    </w:p>
    <w:p w14:paraId="03973669" w14:textId="77777777" w:rsidR="008C65B5" w:rsidRPr="009314A6" w:rsidRDefault="008C65B5" w:rsidP="008C65B5">
      <w:pPr>
        <w:pStyle w:val="a5"/>
        <w:numPr>
          <w:ilvl w:val="0"/>
          <w:numId w:val="4"/>
        </w:numPr>
        <w:spacing w:line="400" w:lineRule="exact"/>
        <w:ind w:firstLineChars="0"/>
        <w:rPr>
          <w:szCs w:val="21"/>
        </w:rPr>
      </w:pPr>
      <w:r w:rsidRPr="009314A6">
        <w:rPr>
          <w:rFonts w:hint="eastAsia"/>
          <w:szCs w:val="21"/>
        </w:rPr>
        <w:t>医疗设备</w:t>
      </w:r>
    </w:p>
    <w:p w14:paraId="5B0EFD22" w14:textId="77777777" w:rsidR="008C65B5" w:rsidRPr="009314A6" w:rsidRDefault="008C65B5" w:rsidP="004C145D">
      <w:pPr>
        <w:pStyle w:val="a5"/>
        <w:numPr>
          <w:ilvl w:val="0"/>
          <w:numId w:val="53"/>
        </w:numPr>
        <w:spacing w:line="400" w:lineRule="exact"/>
        <w:ind w:firstLineChars="0"/>
        <w:rPr>
          <w:color w:val="0070C0"/>
          <w:szCs w:val="21"/>
        </w:rPr>
      </w:pPr>
      <w:r w:rsidRPr="009314A6">
        <w:rPr>
          <w:rFonts w:hint="eastAsia"/>
          <w:color w:val="0070C0"/>
          <w:szCs w:val="21"/>
        </w:rPr>
        <w:t>鼻内镜</w:t>
      </w:r>
      <w:r w:rsidRPr="009314A6">
        <w:rPr>
          <w:rFonts w:hint="eastAsia"/>
          <w:szCs w:val="21"/>
        </w:rPr>
        <w:t>下行双筛、双上颌窦</w:t>
      </w:r>
    </w:p>
    <w:p w14:paraId="6911FAE2" w14:textId="77777777" w:rsidR="008C65B5" w:rsidRPr="009314A6" w:rsidRDefault="008C65B5" w:rsidP="008C65B5">
      <w:pPr>
        <w:pStyle w:val="a5"/>
        <w:spacing w:line="400" w:lineRule="exact"/>
        <w:ind w:left="1260" w:firstLineChars="0" w:firstLine="0"/>
        <w:rPr>
          <w:color w:val="0070C0"/>
          <w:szCs w:val="21"/>
        </w:rPr>
      </w:pPr>
    </w:p>
    <w:p w14:paraId="71D2A1C4" w14:textId="77777777" w:rsidR="00932D3A" w:rsidRPr="009314A6" w:rsidRDefault="00932D3A" w:rsidP="00932D3A">
      <w:pPr>
        <w:pStyle w:val="a5"/>
        <w:numPr>
          <w:ilvl w:val="0"/>
          <w:numId w:val="4"/>
        </w:numPr>
        <w:spacing w:line="400" w:lineRule="exact"/>
        <w:ind w:firstLineChars="0"/>
        <w:rPr>
          <w:szCs w:val="21"/>
        </w:rPr>
      </w:pPr>
      <w:bookmarkStart w:id="31" w:name="OLE_LINK31"/>
      <w:r w:rsidRPr="009314A6">
        <w:rPr>
          <w:rFonts w:hint="eastAsia"/>
          <w:szCs w:val="21"/>
        </w:rPr>
        <w:t>其他治疗信息</w:t>
      </w:r>
    </w:p>
    <w:bookmarkEnd w:id="31"/>
    <w:p w14:paraId="3894CB19" w14:textId="77777777" w:rsidR="00932D3A" w:rsidRPr="009314A6" w:rsidRDefault="00932D3A" w:rsidP="00932D3A">
      <w:pPr>
        <w:spacing w:line="400" w:lineRule="exact"/>
        <w:ind w:left="420" w:firstLine="420"/>
        <w:rPr>
          <w:szCs w:val="21"/>
        </w:rPr>
      </w:pPr>
      <w:r w:rsidRPr="009314A6">
        <w:rPr>
          <w:rFonts w:hint="eastAsia"/>
          <w:szCs w:val="21"/>
        </w:rPr>
        <w:t>这类治疗信息虽然没有提到明确的药物、医疗设备或者治疗过程，但是在临床上表示明确的治疗方式</w:t>
      </w:r>
      <w:r w:rsidR="00E541BA" w:rsidRPr="009314A6">
        <w:rPr>
          <w:rFonts w:hint="eastAsia"/>
          <w:szCs w:val="21"/>
        </w:rPr>
        <w:t>。</w:t>
      </w:r>
    </w:p>
    <w:p w14:paraId="3F405154" w14:textId="77777777" w:rsidR="00932D3A" w:rsidRPr="009314A6" w:rsidRDefault="00932D3A" w:rsidP="004C145D">
      <w:pPr>
        <w:pStyle w:val="a5"/>
        <w:numPr>
          <w:ilvl w:val="0"/>
          <w:numId w:val="13"/>
        </w:numPr>
        <w:spacing w:line="400" w:lineRule="exact"/>
        <w:ind w:firstLineChars="0"/>
        <w:rPr>
          <w:color w:val="0070C0"/>
          <w:szCs w:val="21"/>
        </w:rPr>
      </w:pPr>
      <w:r w:rsidRPr="009314A6">
        <w:rPr>
          <w:rFonts w:hint="eastAsia"/>
          <w:color w:val="0070C0"/>
          <w:szCs w:val="21"/>
        </w:rPr>
        <w:t>支持对症</w:t>
      </w:r>
    </w:p>
    <w:p w14:paraId="217CD5CA" w14:textId="77777777" w:rsidR="00BD6DB2" w:rsidRPr="009314A6" w:rsidRDefault="00BD6DB2" w:rsidP="004C145D">
      <w:pPr>
        <w:pStyle w:val="a5"/>
        <w:numPr>
          <w:ilvl w:val="0"/>
          <w:numId w:val="13"/>
        </w:numPr>
        <w:spacing w:line="400" w:lineRule="exact"/>
        <w:ind w:firstLineChars="0"/>
        <w:rPr>
          <w:color w:val="0070C0"/>
          <w:szCs w:val="21"/>
          <w:highlight w:val="yellow"/>
        </w:rPr>
      </w:pPr>
      <w:r w:rsidRPr="009314A6">
        <w:rPr>
          <w:rFonts w:hint="eastAsia"/>
          <w:szCs w:val="21"/>
          <w:highlight w:val="yellow"/>
        </w:rPr>
        <w:t>药物</w:t>
      </w:r>
      <w:r w:rsidRPr="009314A6">
        <w:rPr>
          <w:rFonts w:hint="eastAsia"/>
          <w:color w:val="0070C0"/>
          <w:szCs w:val="21"/>
          <w:highlight w:val="yellow"/>
        </w:rPr>
        <w:t>对症</w:t>
      </w:r>
    </w:p>
    <w:p w14:paraId="4D226ACB" w14:textId="77777777" w:rsidR="00932D3A" w:rsidRPr="009314A6" w:rsidRDefault="00932D3A" w:rsidP="004C145D">
      <w:pPr>
        <w:pStyle w:val="a5"/>
        <w:numPr>
          <w:ilvl w:val="0"/>
          <w:numId w:val="13"/>
        </w:numPr>
        <w:spacing w:line="400" w:lineRule="exact"/>
        <w:ind w:firstLineChars="0"/>
        <w:rPr>
          <w:color w:val="0070C0"/>
          <w:szCs w:val="21"/>
        </w:rPr>
      </w:pPr>
      <w:r w:rsidRPr="009314A6">
        <w:rPr>
          <w:rFonts w:hint="eastAsia"/>
          <w:color w:val="0070C0"/>
          <w:szCs w:val="21"/>
        </w:rPr>
        <w:t>营养支持</w:t>
      </w:r>
    </w:p>
    <w:p w14:paraId="3C67C15E" w14:textId="77777777" w:rsidR="00932D3A" w:rsidRPr="009314A6" w:rsidRDefault="00932D3A" w:rsidP="004C145D">
      <w:pPr>
        <w:pStyle w:val="a5"/>
        <w:numPr>
          <w:ilvl w:val="0"/>
          <w:numId w:val="13"/>
        </w:numPr>
        <w:spacing w:line="400" w:lineRule="exact"/>
        <w:ind w:firstLineChars="0"/>
        <w:rPr>
          <w:color w:val="0070C0"/>
          <w:szCs w:val="21"/>
        </w:rPr>
      </w:pPr>
      <w:r w:rsidRPr="009314A6">
        <w:rPr>
          <w:rFonts w:hint="eastAsia"/>
          <w:color w:val="0070C0"/>
          <w:szCs w:val="21"/>
        </w:rPr>
        <w:t>二级护理</w:t>
      </w:r>
    </w:p>
    <w:p w14:paraId="737201E5" w14:textId="77777777" w:rsidR="00932D3A" w:rsidRPr="009314A6" w:rsidRDefault="0047766E" w:rsidP="004C145D">
      <w:pPr>
        <w:pStyle w:val="a5"/>
        <w:numPr>
          <w:ilvl w:val="0"/>
          <w:numId w:val="13"/>
        </w:numPr>
        <w:spacing w:line="400" w:lineRule="exact"/>
        <w:ind w:firstLineChars="0"/>
        <w:rPr>
          <w:strike/>
          <w:color w:val="0070C0"/>
          <w:szCs w:val="21"/>
          <w:highlight w:val="yellow"/>
        </w:rPr>
      </w:pPr>
      <w:bookmarkStart w:id="32" w:name="OLE_LINK37"/>
      <w:bookmarkStart w:id="33" w:name="OLE_LINK38"/>
      <w:r w:rsidRPr="009314A6">
        <w:rPr>
          <w:rFonts w:hint="eastAsia"/>
          <w:strike/>
          <w:color w:val="0070C0"/>
          <w:szCs w:val="21"/>
          <w:highlight w:val="yellow"/>
        </w:rPr>
        <w:t>防止并发症</w:t>
      </w:r>
      <w:r w:rsidR="006A37D9" w:rsidRPr="009314A6">
        <w:rPr>
          <w:rFonts w:hint="eastAsia"/>
          <w:strike/>
          <w:color w:val="0070C0"/>
          <w:szCs w:val="21"/>
          <w:highlight w:val="yellow"/>
        </w:rPr>
        <w:t xml:space="preserve"> </w:t>
      </w:r>
    </w:p>
    <w:bookmarkEnd w:id="32"/>
    <w:bookmarkEnd w:id="33"/>
    <w:p w14:paraId="77BFAAB8" w14:textId="77777777" w:rsidR="00E66693" w:rsidRPr="009314A6" w:rsidRDefault="0033346F" w:rsidP="004C145D">
      <w:pPr>
        <w:pStyle w:val="a5"/>
        <w:numPr>
          <w:ilvl w:val="0"/>
          <w:numId w:val="13"/>
        </w:numPr>
        <w:spacing w:line="400" w:lineRule="exact"/>
        <w:ind w:firstLineChars="0"/>
        <w:rPr>
          <w:color w:val="0070C0"/>
          <w:szCs w:val="21"/>
        </w:rPr>
      </w:pPr>
      <w:r w:rsidRPr="009314A6">
        <w:rPr>
          <w:rFonts w:hint="eastAsia"/>
          <w:color w:val="0070C0"/>
          <w:szCs w:val="21"/>
        </w:rPr>
        <w:t>调整用药</w:t>
      </w:r>
    </w:p>
    <w:p w14:paraId="0F0550DA" w14:textId="77777777" w:rsidR="00E66693" w:rsidRPr="009314A6" w:rsidRDefault="00E66693" w:rsidP="004C145D">
      <w:pPr>
        <w:pStyle w:val="a5"/>
        <w:numPr>
          <w:ilvl w:val="0"/>
          <w:numId w:val="13"/>
        </w:numPr>
        <w:spacing w:line="400" w:lineRule="exact"/>
        <w:ind w:firstLineChars="0"/>
        <w:rPr>
          <w:color w:val="0070C0"/>
          <w:szCs w:val="21"/>
        </w:rPr>
      </w:pPr>
      <w:r w:rsidRPr="009314A6">
        <w:rPr>
          <w:rFonts w:hint="eastAsia"/>
          <w:szCs w:val="21"/>
        </w:rPr>
        <w:t>适当</w:t>
      </w:r>
      <w:r w:rsidRPr="009314A6">
        <w:rPr>
          <w:rFonts w:hint="eastAsia"/>
          <w:color w:val="0070C0"/>
          <w:szCs w:val="21"/>
        </w:rPr>
        <w:t>功能锻炼</w:t>
      </w:r>
    </w:p>
    <w:p w14:paraId="59FB8659" w14:textId="77777777" w:rsidR="00F62993" w:rsidRPr="009314A6" w:rsidRDefault="00F62993" w:rsidP="004C145D">
      <w:pPr>
        <w:pStyle w:val="a5"/>
        <w:numPr>
          <w:ilvl w:val="0"/>
          <w:numId w:val="13"/>
        </w:numPr>
        <w:spacing w:line="400" w:lineRule="exact"/>
        <w:ind w:firstLineChars="0"/>
        <w:rPr>
          <w:color w:val="0070C0"/>
          <w:szCs w:val="21"/>
        </w:rPr>
      </w:pPr>
      <w:r w:rsidRPr="009314A6">
        <w:rPr>
          <w:rFonts w:hint="eastAsia"/>
          <w:szCs w:val="21"/>
        </w:rPr>
        <w:t>肝吸虫病</w:t>
      </w:r>
      <w:r w:rsidRPr="009314A6">
        <w:rPr>
          <w:rFonts w:hint="eastAsia"/>
          <w:color w:val="0070C0"/>
          <w:szCs w:val="21"/>
        </w:rPr>
        <w:t>感染科另行治疗</w:t>
      </w:r>
    </w:p>
    <w:p w14:paraId="215DE54B" w14:textId="77777777" w:rsidR="0023133B" w:rsidRPr="009314A6" w:rsidRDefault="0023133B" w:rsidP="004C145D">
      <w:pPr>
        <w:pStyle w:val="a5"/>
        <w:numPr>
          <w:ilvl w:val="0"/>
          <w:numId w:val="13"/>
        </w:numPr>
        <w:spacing w:line="400" w:lineRule="exact"/>
        <w:ind w:firstLineChars="0"/>
        <w:rPr>
          <w:color w:val="0070C0"/>
          <w:szCs w:val="21"/>
        </w:rPr>
      </w:pPr>
      <w:r w:rsidRPr="009314A6">
        <w:rPr>
          <w:rFonts w:hint="eastAsia"/>
          <w:szCs w:val="21"/>
        </w:rPr>
        <w:t>穿</w:t>
      </w:r>
      <w:r w:rsidRPr="009314A6">
        <w:rPr>
          <w:rFonts w:hint="eastAsia"/>
          <w:color w:val="0070C0"/>
          <w:szCs w:val="21"/>
        </w:rPr>
        <w:t>弹力袜</w:t>
      </w:r>
    </w:p>
    <w:p w14:paraId="2A32235F" w14:textId="77777777" w:rsidR="0047766E" w:rsidRPr="009314A6" w:rsidRDefault="00642CB0" w:rsidP="004C145D">
      <w:pPr>
        <w:pStyle w:val="a5"/>
        <w:numPr>
          <w:ilvl w:val="0"/>
          <w:numId w:val="13"/>
        </w:numPr>
        <w:spacing w:line="400" w:lineRule="exact"/>
        <w:ind w:firstLineChars="0"/>
        <w:rPr>
          <w:color w:val="0070C0"/>
          <w:szCs w:val="21"/>
          <w:highlight w:val="yellow"/>
        </w:rPr>
      </w:pPr>
      <w:r w:rsidRPr="009314A6">
        <w:rPr>
          <w:rFonts w:hint="eastAsia"/>
          <w:color w:val="0070C0"/>
          <w:szCs w:val="21"/>
          <w:highlight w:val="yellow"/>
        </w:rPr>
        <w:t>调整患者一般状态</w:t>
      </w:r>
    </w:p>
    <w:p w14:paraId="6083C508" w14:textId="77777777" w:rsidR="0039490C" w:rsidRDefault="00350487" w:rsidP="00CD3A8C">
      <w:pPr>
        <w:spacing w:line="400" w:lineRule="exact"/>
        <w:rPr>
          <w:color w:val="0070C0"/>
        </w:rPr>
      </w:pPr>
      <w:r>
        <w:rPr>
          <w:noProof/>
        </w:rPr>
        <mc:AlternateContent>
          <mc:Choice Requires="wps">
            <w:drawing>
              <wp:anchor distT="0" distB="0" distL="114300" distR="114300" simplePos="0" relativeHeight="251670528" behindDoc="0" locked="0" layoutInCell="1" allowOverlap="1" wp14:anchorId="5C4B400E" wp14:editId="4DE53685">
                <wp:simplePos x="0" y="0"/>
                <wp:positionH relativeFrom="column">
                  <wp:posOffset>41275</wp:posOffset>
                </wp:positionH>
                <wp:positionV relativeFrom="paragraph">
                  <wp:posOffset>155575</wp:posOffset>
                </wp:positionV>
                <wp:extent cx="4791710" cy="1017270"/>
                <wp:effectExtent l="0" t="0" r="27940" b="11430"/>
                <wp:wrapNone/>
                <wp:docPr id="10"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710" cy="1017270"/>
                        </a:xfrm>
                        <a:prstGeom prst="rect">
                          <a:avLst/>
                        </a:prstGeom>
                        <a:solidFill>
                          <a:srgbClr val="FFFFFF"/>
                        </a:solidFill>
                        <a:ln w="12700">
                          <a:solidFill>
                            <a:srgbClr val="009900"/>
                          </a:solidFill>
                          <a:miter lim="800000"/>
                          <a:headEnd/>
                          <a:tailEnd/>
                        </a:ln>
                      </wps:spPr>
                      <wps:txbx>
                        <w:txbxContent>
                          <w:p w14:paraId="761D98BD" w14:textId="77777777" w:rsidR="00C360A1" w:rsidRPr="00422F83" w:rsidRDefault="00C360A1" w:rsidP="0039490C">
                            <w:pPr>
                              <w:spacing w:line="400" w:lineRule="exact"/>
                              <w:jc w:val="left"/>
                              <w:rPr>
                                <w:sz w:val="28"/>
                                <w:szCs w:val="28"/>
                                <w:highlight w:val="green"/>
                              </w:rPr>
                            </w:pPr>
                            <w:r w:rsidRPr="00422F83">
                              <w:rPr>
                                <w:rFonts w:hint="eastAsia"/>
                                <w:sz w:val="28"/>
                                <w:szCs w:val="28"/>
                                <w:highlight w:val="green"/>
                              </w:rPr>
                              <w:t xml:space="preserve">TIPS </w:t>
                            </w:r>
                            <w:r w:rsidRPr="00422F83">
                              <w:rPr>
                                <w:rFonts w:hint="eastAsia"/>
                                <w:sz w:val="28"/>
                                <w:szCs w:val="28"/>
                                <w:highlight w:val="green"/>
                              </w:rPr>
                              <w:t>标注提示：</w:t>
                            </w:r>
                          </w:p>
                          <w:p w14:paraId="687981B8" w14:textId="77777777" w:rsidR="00C360A1" w:rsidRDefault="00C360A1" w:rsidP="0039490C">
                            <w:r>
                              <w:rPr>
                                <w:rFonts w:hint="eastAsia"/>
                              </w:rPr>
                              <w:tab/>
                              <w:t>1</w:t>
                            </w:r>
                            <w:r>
                              <w:rPr>
                                <w:rFonts w:hint="eastAsia"/>
                              </w:rPr>
                              <w:t>、关于治疗名</w:t>
                            </w:r>
                          </w:p>
                          <w:p w14:paraId="18726D5A" w14:textId="77777777" w:rsidR="00C360A1" w:rsidRPr="00A82F53" w:rsidRDefault="00C360A1" w:rsidP="00A82F53">
                            <w:r>
                              <w:rPr>
                                <w:rFonts w:hint="eastAsia"/>
                              </w:rPr>
                              <w:tab/>
                            </w:r>
                            <w:r>
                              <w:rPr>
                                <w:rFonts w:hint="eastAsia"/>
                              </w:rPr>
                              <w:t>在标注时，如果治疗名后面跟随着治疗、化疗等字样，也把这些词一起标注。</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5C4B400E" id="_x0000_s1031" type="#_x0000_t202" style="position:absolute;left:0;text-align:left;margin-left:3.25pt;margin-top:12.25pt;width:377.3pt;height:80.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" strokecolor="#090" strokeweight="1pt">
                <v:textbox>
                  <w:txbxContent>
                    <w:p w14:paraId="761D98BD" w14:textId="77777777" w:rsidR="00C360A1" w:rsidRPr="00422F83" w:rsidRDefault="00C360A1" w:rsidP="0039490C">
                      <w:pPr>
                        <w:spacing w:line="400" w:lineRule="exact"/>
                        <w:jc w:val="left"/>
                        <w:rPr>
                          <w:sz w:val="28"/>
                          <w:szCs w:val="28"/>
                          <w:highlight w:val="green"/>
                        </w:rPr>
                      </w:pPr>
                      <w:r w:rsidRPr="00422F83">
                        <w:rPr>
                          <w:rFonts w:hint="eastAsia"/>
                          <w:sz w:val="28"/>
                          <w:szCs w:val="28"/>
                          <w:highlight w:val="green"/>
                        </w:rPr>
                        <w:t xml:space="preserve">TIPS </w:t>
                      </w:r>
                      <w:r w:rsidRPr="00422F83">
                        <w:rPr>
                          <w:rFonts w:hint="eastAsia"/>
                          <w:sz w:val="28"/>
                          <w:szCs w:val="28"/>
                          <w:highlight w:val="green"/>
                        </w:rPr>
                        <w:t>标注提示：</w:t>
                      </w:r>
                    </w:p>
                    <w:p w14:paraId="687981B8" w14:textId="77777777" w:rsidR="00C360A1" w:rsidRDefault="00C360A1" w:rsidP="0039490C">
                      <w:r>
                        <w:rPr>
                          <w:rFonts w:hint="eastAsia"/>
                        </w:rPr>
                        <w:tab/>
                        <w:t>1</w:t>
                      </w:r>
                      <w:r>
                        <w:rPr>
                          <w:rFonts w:hint="eastAsia"/>
                        </w:rPr>
                        <w:t>、关于治疗名</w:t>
                      </w:r>
                    </w:p>
                    <w:p w14:paraId="18726D5A" w14:textId="77777777" w:rsidR="00C360A1" w:rsidRPr="00A82F53" w:rsidRDefault="00C360A1" w:rsidP="00A82F53">
                      <w:r>
                        <w:rPr>
                          <w:rFonts w:hint="eastAsia"/>
                        </w:rPr>
                        <w:tab/>
                      </w:r>
                      <w:r>
                        <w:rPr>
                          <w:rFonts w:hint="eastAsia"/>
                        </w:rPr>
                        <w:t>在标注时，如果治疗名后面跟随着治疗、化疗等字样，也把这些词一起标注。</w:t>
                      </w:r>
                    </w:p>
                  </w:txbxContent>
                </v:textbox>
              </v:shape>
            </w:pict>
          </mc:Fallback>
        </mc:AlternateContent>
      </w:r>
    </w:p>
    <w:p w14:paraId="3A2AB5B9" w14:textId="77777777" w:rsidR="0039490C" w:rsidRDefault="0039490C" w:rsidP="00CD3A8C">
      <w:pPr>
        <w:spacing w:line="400" w:lineRule="exact"/>
        <w:rPr>
          <w:color w:val="0070C0"/>
        </w:rPr>
      </w:pPr>
    </w:p>
    <w:p w14:paraId="138A50AD" w14:textId="77777777" w:rsidR="0039490C" w:rsidRDefault="0039490C" w:rsidP="00CD3A8C">
      <w:pPr>
        <w:spacing w:line="400" w:lineRule="exact"/>
        <w:rPr>
          <w:color w:val="0070C0"/>
        </w:rPr>
      </w:pPr>
    </w:p>
    <w:p w14:paraId="3C45C7DA" w14:textId="77777777" w:rsidR="00CB1091" w:rsidRDefault="00CB1091" w:rsidP="00CD3A8C">
      <w:pPr>
        <w:spacing w:line="400" w:lineRule="exact"/>
        <w:rPr>
          <w:color w:val="0070C0"/>
        </w:rPr>
      </w:pPr>
    </w:p>
    <w:p w14:paraId="5C10C937" w14:textId="77777777" w:rsidR="00CB1091" w:rsidRDefault="00350487" w:rsidP="00CD3A8C">
      <w:pPr>
        <w:spacing w:line="400" w:lineRule="exact"/>
        <w:rPr>
          <w:color w:val="0070C0"/>
        </w:rPr>
      </w:pPr>
      <w:r>
        <w:rPr>
          <w:noProof/>
          <w:color w:val="0070C0"/>
        </w:rPr>
        <mc:AlternateContent>
          <mc:Choice Requires="wps">
            <w:drawing>
              <wp:anchor distT="0" distB="0" distL="114300" distR="114300" simplePos="0" relativeHeight="251686912" behindDoc="0" locked="0" layoutInCell="1" allowOverlap="1" wp14:anchorId="6D69798F" wp14:editId="02695CB6">
                <wp:simplePos x="0" y="0"/>
                <wp:positionH relativeFrom="column">
                  <wp:posOffset>17145</wp:posOffset>
                </wp:positionH>
                <wp:positionV relativeFrom="paragraph">
                  <wp:posOffset>81142</wp:posOffset>
                </wp:positionV>
                <wp:extent cx="4791710" cy="3729162"/>
                <wp:effectExtent l="0" t="0" r="27940" b="24130"/>
                <wp:wrapNone/>
                <wp:docPr id="5"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1710" cy="3729162"/>
                        </a:xfrm>
                        <a:prstGeom prst="rect">
                          <a:avLst/>
                        </a:prstGeom>
                        <a:solidFill>
                          <a:srgbClr val="FFFFFF"/>
                        </a:solidFill>
                        <a:ln w="12700">
                          <a:solidFill>
                            <a:srgbClr val="009900"/>
                          </a:solidFill>
                          <a:miter lim="800000"/>
                          <a:headEnd/>
                          <a:tailEnd/>
                        </a:ln>
                      </wps:spPr>
                      <wps:txbx>
                        <w:txbxContent>
                          <w:p w14:paraId="57747E3B" w14:textId="77777777" w:rsidR="00C360A1" w:rsidRPr="00422F83" w:rsidRDefault="00C360A1" w:rsidP="00A82F53">
                            <w:pPr>
                              <w:spacing w:line="400" w:lineRule="exact"/>
                              <w:jc w:val="left"/>
                              <w:rPr>
                                <w:sz w:val="28"/>
                                <w:szCs w:val="28"/>
                                <w:highlight w:val="green"/>
                              </w:rPr>
                            </w:pPr>
                            <w:r w:rsidRPr="00422F83">
                              <w:rPr>
                                <w:rFonts w:hint="eastAsia"/>
                                <w:sz w:val="28"/>
                                <w:szCs w:val="28"/>
                                <w:highlight w:val="green"/>
                              </w:rPr>
                              <w:t xml:space="preserve">TIPS </w:t>
                            </w:r>
                            <w:r w:rsidRPr="00422F83">
                              <w:rPr>
                                <w:rFonts w:hint="eastAsia"/>
                                <w:sz w:val="28"/>
                                <w:szCs w:val="28"/>
                                <w:highlight w:val="green"/>
                              </w:rPr>
                              <w:t>标注提示：</w:t>
                            </w:r>
                          </w:p>
                          <w:p w14:paraId="2B1B849D" w14:textId="77777777" w:rsidR="00C360A1" w:rsidRPr="009314A6" w:rsidRDefault="00C360A1" w:rsidP="009314A6">
                            <w:pPr>
                              <w:ind w:firstLineChars="150" w:firstLine="315"/>
                              <w:rPr>
                                <w:szCs w:val="21"/>
                              </w:rPr>
                            </w:pPr>
                            <w:r w:rsidRPr="009314A6">
                              <w:rPr>
                                <w:rFonts w:hint="eastAsia"/>
                                <w:szCs w:val="21"/>
                              </w:rPr>
                              <w:t>2</w:t>
                            </w:r>
                            <w:r w:rsidRPr="009314A6">
                              <w:rPr>
                                <w:rFonts w:hint="eastAsia"/>
                                <w:szCs w:val="21"/>
                              </w:rPr>
                              <w:t>、药物</w:t>
                            </w:r>
                            <w:r w:rsidRPr="009314A6">
                              <w:rPr>
                                <w:rFonts w:hint="eastAsia"/>
                                <w:szCs w:val="21"/>
                              </w:rPr>
                              <w:t>+</w:t>
                            </w:r>
                            <w:r w:rsidRPr="009314A6">
                              <w:rPr>
                                <w:rFonts w:hint="eastAsia"/>
                                <w:szCs w:val="21"/>
                              </w:rPr>
                              <w:t>治疗效果或治疗目的</w:t>
                            </w:r>
                          </w:p>
                          <w:p w14:paraId="59BB3315" w14:textId="77777777" w:rsidR="00C360A1" w:rsidRPr="009314A6" w:rsidRDefault="00C360A1" w:rsidP="00A82F53">
                            <w:pPr>
                              <w:rPr>
                                <w:szCs w:val="21"/>
                              </w:rPr>
                            </w:pPr>
                            <w:r w:rsidRPr="009314A6">
                              <w:rPr>
                                <w:rFonts w:hint="eastAsia"/>
                                <w:szCs w:val="21"/>
                              </w:rPr>
                              <w:tab/>
                            </w:r>
                            <w:r w:rsidRPr="009314A6">
                              <w:rPr>
                                <w:rFonts w:hint="eastAsia"/>
                                <w:szCs w:val="21"/>
                              </w:rPr>
                              <w:t>此种情况只标注药物，如：</w:t>
                            </w:r>
                          </w:p>
                          <w:p w14:paraId="7DA3815F" w14:textId="77777777" w:rsidR="00C360A1" w:rsidRPr="009314A6" w:rsidRDefault="00C360A1" w:rsidP="00A82F53">
                            <w:pPr>
                              <w:ind w:firstLine="420"/>
                              <w:rPr>
                                <w:szCs w:val="21"/>
                              </w:rPr>
                            </w:pPr>
                            <w:r w:rsidRPr="009314A6">
                              <w:rPr>
                                <w:rFonts w:hint="eastAsia"/>
                                <w:color w:val="0070C0"/>
                                <w:szCs w:val="21"/>
                              </w:rPr>
                              <w:t>胰岛素</w:t>
                            </w:r>
                            <w:r w:rsidRPr="009314A6">
                              <w:rPr>
                                <w:rFonts w:hint="eastAsia"/>
                                <w:szCs w:val="21"/>
                              </w:rPr>
                              <w:t>强化</w:t>
                            </w:r>
                            <w:r w:rsidRPr="009314A6">
                              <w:rPr>
                                <w:rFonts w:hint="eastAsia"/>
                                <w:color w:val="FF0000"/>
                                <w:szCs w:val="21"/>
                              </w:rPr>
                              <w:t>降糖治疗</w:t>
                            </w:r>
                          </w:p>
                          <w:p w14:paraId="04A70410" w14:textId="77777777" w:rsidR="00C360A1" w:rsidRPr="009314A6" w:rsidRDefault="00C360A1" w:rsidP="00A82F53">
                            <w:pPr>
                              <w:ind w:firstLine="420"/>
                              <w:rPr>
                                <w:color w:val="FF0000"/>
                                <w:szCs w:val="21"/>
                              </w:rPr>
                            </w:pPr>
                            <w:r w:rsidRPr="009314A6">
                              <w:rPr>
                                <w:rFonts w:hint="eastAsia"/>
                                <w:color w:val="0070C0"/>
                                <w:szCs w:val="21"/>
                              </w:rPr>
                              <w:t>甘露醇</w:t>
                            </w:r>
                            <w:r w:rsidRPr="009314A6">
                              <w:rPr>
                                <w:rFonts w:hint="eastAsia"/>
                                <w:color w:val="FF0000"/>
                                <w:szCs w:val="21"/>
                              </w:rPr>
                              <w:t>脱水降颅压治疗</w:t>
                            </w:r>
                          </w:p>
                          <w:p w14:paraId="165398AE" w14:textId="77777777" w:rsidR="00C360A1" w:rsidRPr="009314A6" w:rsidRDefault="00C360A1" w:rsidP="00A82F53">
                            <w:pPr>
                              <w:ind w:firstLine="420"/>
                              <w:rPr>
                                <w:szCs w:val="21"/>
                              </w:rPr>
                            </w:pPr>
                          </w:p>
                          <w:p w14:paraId="20150DE6" w14:textId="77777777" w:rsidR="00C360A1" w:rsidRPr="009314A6" w:rsidRDefault="00C360A1" w:rsidP="009314A6">
                            <w:pPr>
                              <w:ind w:firstLineChars="150" w:firstLine="315"/>
                              <w:rPr>
                                <w:szCs w:val="21"/>
                              </w:rPr>
                            </w:pPr>
                            <w:r w:rsidRPr="009314A6">
                              <w:rPr>
                                <w:rFonts w:hint="eastAsia"/>
                                <w:szCs w:val="21"/>
                              </w:rPr>
                              <w:t>3</w:t>
                            </w:r>
                            <w:r w:rsidRPr="009314A6">
                              <w:rPr>
                                <w:rFonts w:hint="eastAsia"/>
                                <w:szCs w:val="21"/>
                              </w:rPr>
                              <w:t>、形如行“</w:t>
                            </w:r>
                            <w:r w:rsidRPr="009314A6">
                              <w:rPr>
                                <w:rFonts w:hint="eastAsia"/>
                                <w:szCs w:val="21"/>
                              </w:rPr>
                              <w:t>XX+</w:t>
                            </w:r>
                            <w:r w:rsidRPr="009314A6">
                              <w:rPr>
                                <w:rFonts w:hint="eastAsia"/>
                                <w:szCs w:val="21"/>
                              </w:rPr>
                              <w:t>治疗（</w:t>
                            </w:r>
                            <w:r w:rsidRPr="009314A6">
                              <w:rPr>
                                <w:rFonts w:hint="eastAsia"/>
                                <w:szCs w:val="21"/>
                              </w:rPr>
                              <w:t>+</w:t>
                            </w:r>
                            <w:r w:rsidRPr="009314A6">
                              <w:rPr>
                                <w:rFonts w:hint="eastAsia"/>
                                <w:szCs w:val="21"/>
                              </w:rPr>
                              <w:t>术）”、</w:t>
                            </w:r>
                            <w:r w:rsidRPr="009314A6">
                              <w:rPr>
                                <w:rFonts w:hint="eastAsia"/>
                                <w:szCs w:val="21"/>
                              </w:rPr>
                              <w:t>XX+</w:t>
                            </w:r>
                            <w:r w:rsidRPr="009314A6">
                              <w:rPr>
                                <w:rFonts w:hint="eastAsia"/>
                                <w:szCs w:val="21"/>
                              </w:rPr>
                              <w:t>术后、手术史属于治疗标注为治疗，治疗的修饰标注参考第</w:t>
                            </w:r>
                            <w:r w:rsidRPr="009314A6">
                              <w:rPr>
                                <w:rFonts w:hint="eastAsia"/>
                                <w:szCs w:val="21"/>
                              </w:rPr>
                              <w:t>4</w:t>
                            </w:r>
                            <w:r w:rsidRPr="009314A6">
                              <w:rPr>
                                <w:rFonts w:hint="eastAsia"/>
                                <w:szCs w:val="21"/>
                              </w:rPr>
                              <w:t>节治疗的修饰标注。但是出现在诊断里面的</w:t>
                            </w:r>
                            <w:r w:rsidRPr="009314A6">
                              <w:rPr>
                                <w:rFonts w:hint="eastAsia"/>
                                <w:szCs w:val="21"/>
                              </w:rPr>
                              <w:t>XX+</w:t>
                            </w:r>
                            <w:r w:rsidRPr="009314A6">
                              <w:rPr>
                                <w:rFonts w:hint="eastAsia"/>
                                <w:szCs w:val="21"/>
                              </w:rPr>
                              <w:t>术后还是标注为疾病。</w:t>
                            </w:r>
                          </w:p>
                          <w:p w14:paraId="62C2FD5B" w14:textId="77777777" w:rsidR="00C360A1" w:rsidRPr="009314A6" w:rsidRDefault="00C360A1" w:rsidP="004C145D">
                            <w:pPr>
                              <w:pStyle w:val="a5"/>
                              <w:numPr>
                                <w:ilvl w:val="0"/>
                                <w:numId w:val="57"/>
                              </w:numPr>
                              <w:ind w:firstLineChars="0"/>
                              <w:rPr>
                                <w:szCs w:val="21"/>
                              </w:rPr>
                            </w:pPr>
                            <w:r w:rsidRPr="009314A6">
                              <w:rPr>
                                <w:rFonts w:hint="eastAsia"/>
                                <w:color w:val="0070C0"/>
                                <w:szCs w:val="21"/>
                              </w:rPr>
                              <w:t>左乳癌切除术</w:t>
                            </w:r>
                          </w:p>
                          <w:p w14:paraId="6D7E6CDD" w14:textId="77777777" w:rsidR="00C360A1" w:rsidRPr="009314A6" w:rsidRDefault="00C360A1" w:rsidP="004C145D">
                            <w:pPr>
                              <w:pStyle w:val="a5"/>
                              <w:numPr>
                                <w:ilvl w:val="0"/>
                                <w:numId w:val="57"/>
                              </w:numPr>
                              <w:ind w:firstLineChars="0"/>
                              <w:rPr>
                                <w:color w:val="0070C0"/>
                                <w:szCs w:val="21"/>
                              </w:rPr>
                            </w:pPr>
                            <w:r w:rsidRPr="009314A6">
                              <w:rPr>
                                <w:rFonts w:hint="eastAsia"/>
                                <w:color w:val="0070C0"/>
                                <w:szCs w:val="21"/>
                              </w:rPr>
                              <w:t>左侧乳腺癌病检术后</w:t>
                            </w:r>
                          </w:p>
                          <w:p w14:paraId="26234E33" w14:textId="77777777" w:rsidR="00C360A1" w:rsidRPr="009314A6" w:rsidRDefault="00C360A1" w:rsidP="004C145D">
                            <w:pPr>
                              <w:pStyle w:val="a5"/>
                              <w:numPr>
                                <w:ilvl w:val="0"/>
                                <w:numId w:val="57"/>
                              </w:numPr>
                              <w:ind w:firstLineChars="0"/>
                              <w:rPr>
                                <w:color w:val="0070C0"/>
                                <w:szCs w:val="21"/>
                              </w:rPr>
                            </w:pPr>
                            <w:r w:rsidRPr="009314A6">
                              <w:rPr>
                                <w:rFonts w:hint="eastAsia"/>
                                <w:szCs w:val="21"/>
                              </w:rPr>
                              <w:t>外伤</w:t>
                            </w:r>
                            <w:r w:rsidRPr="009314A6">
                              <w:rPr>
                                <w:rFonts w:hint="eastAsia"/>
                                <w:color w:val="0070C0"/>
                                <w:szCs w:val="21"/>
                              </w:rPr>
                              <w:t>手术史</w:t>
                            </w:r>
                            <w:r w:rsidRPr="009314A6">
                              <w:rPr>
                                <w:rFonts w:hint="eastAsia"/>
                                <w:szCs w:val="21"/>
                              </w:rPr>
                              <w:t>明确</w:t>
                            </w:r>
                          </w:p>
                          <w:p w14:paraId="337BD45E" w14:textId="77777777" w:rsidR="00C360A1" w:rsidRPr="009314A6" w:rsidRDefault="00C360A1" w:rsidP="00884316">
                            <w:pPr>
                              <w:ind w:left="315"/>
                              <w:rPr>
                                <w:color w:val="0070C0"/>
                                <w:szCs w:val="21"/>
                              </w:rPr>
                            </w:pPr>
                          </w:p>
                          <w:p w14:paraId="308EEBD2" w14:textId="77777777" w:rsidR="00C360A1" w:rsidRPr="009314A6" w:rsidRDefault="00C360A1" w:rsidP="009314A6">
                            <w:pPr>
                              <w:ind w:firstLineChars="150" w:firstLine="315"/>
                              <w:rPr>
                                <w:szCs w:val="21"/>
                                <w:highlight w:val="yellow"/>
                              </w:rPr>
                            </w:pPr>
                            <w:r w:rsidRPr="009314A6">
                              <w:rPr>
                                <w:rFonts w:hint="eastAsia"/>
                                <w:szCs w:val="21"/>
                                <w:highlight w:val="yellow"/>
                              </w:rPr>
                              <w:t>4</w:t>
                            </w:r>
                            <w:r w:rsidRPr="009314A6">
                              <w:rPr>
                                <w:rFonts w:hint="eastAsia"/>
                                <w:szCs w:val="21"/>
                                <w:highlight w:val="yellow"/>
                              </w:rPr>
                              <w:t>、在出院医嘱中出现“复查</w:t>
                            </w:r>
                            <w:r w:rsidRPr="009314A6">
                              <w:rPr>
                                <w:rFonts w:hint="eastAsia"/>
                                <w:szCs w:val="21"/>
                                <w:highlight w:val="yellow"/>
                              </w:rPr>
                              <w:t>+</w:t>
                            </w:r>
                            <w:r w:rsidRPr="009314A6">
                              <w:rPr>
                                <w:rFonts w:hint="eastAsia"/>
                                <w:szCs w:val="21"/>
                                <w:highlight w:val="yellow"/>
                              </w:rPr>
                              <w:t>疾病”或者“复查</w:t>
                            </w:r>
                            <w:r w:rsidRPr="009314A6">
                              <w:rPr>
                                <w:rFonts w:hint="eastAsia"/>
                                <w:szCs w:val="21"/>
                                <w:highlight w:val="yellow"/>
                              </w:rPr>
                              <w:t>+</w:t>
                            </w:r>
                            <w:r w:rsidRPr="009314A6">
                              <w:rPr>
                                <w:rFonts w:hint="eastAsia"/>
                                <w:szCs w:val="21"/>
                                <w:highlight w:val="yellow"/>
                              </w:rPr>
                              <w:t>部位”的话，我们把这里的“复查”理解为“复诊”，整体标注为治疗。如果是“复查</w:t>
                            </w:r>
                            <w:r w:rsidRPr="009314A6">
                              <w:rPr>
                                <w:rFonts w:hint="eastAsia"/>
                                <w:szCs w:val="21"/>
                                <w:highlight w:val="yellow"/>
                              </w:rPr>
                              <w:t>+</w:t>
                            </w:r>
                            <w:r w:rsidRPr="009314A6">
                              <w:rPr>
                                <w:rFonts w:hint="eastAsia"/>
                                <w:szCs w:val="21"/>
                                <w:highlight w:val="yellow"/>
                              </w:rPr>
                              <w:t>检查项目”，则标注检查项目为检查。</w:t>
                            </w:r>
                          </w:p>
                          <w:p w14:paraId="75F9B0AD" w14:textId="77777777" w:rsidR="00C360A1" w:rsidRPr="009314A6" w:rsidRDefault="00C360A1" w:rsidP="009314A6">
                            <w:pPr>
                              <w:ind w:firstLineChars="150" w:firstLine="315"/>
                              <w:rPr>
                                <w:szCs w:val="21"/>
                                <w:highlight w:val="yellow"/>
                              </w:rPr>
                            </w:pPr>
                            <w:r w:rsidRPr="009314A6">
                              <w:rPr>
                                <w:rFonts w:hint="eastAsia"/>
                                <w:szCs w:val="21"/>
                                <w:highlight w:val="yellow"/>
                              </w:rPr>
                              <w:t>例子：建议患者去普外科进一步复查甲状腺</w:t>
                            </w:r>
                          </w:p>
                          <w:p w14:paraId="06FBD171" w14:textId="77777777" w:rsidR="00C360A1" w:rsidRPr="009314A6" w:rsidRDefault="00C360A1" w:rsidP="009314A6">
                            <w:pPr>
                              <w:ind w:firstLineChars="150" w:firstLine="315"/>
                              <w:rPr>
                                <w:szCs w:val="21"/>
                              </w:rPr>
                            </w:pPr>
                            <w:r w:rsidRPr="009314A6">
                              <w:rPr>
                                <w:rFonts w:hint="eastAsia"/>
                                <w:szCs w:val="21"/>
                                <w:highlight w:val="yellow"/>
                              </w:rPr>
                              <w:t>标注“普外科进一步复查甲状腺”为治疗。</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6D69798F" id="_x0000_s1032" type="#_x0000_t202" style="position:absolute;left:0;text-align:left;margin-left:1.35pt;margin-top:6.4pt;width:377.3pt;height:293.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" strokecolor="#090" strokeweight="1pt">
                <v:textbox>
                  <w:txbxContent>
                    <w:p w14:paraId="57747E3B" w14:textId="77777777" w:rsidR="00C360A1" w:rsidRPr="00422F83" w:rsidRDefault="00C360A1" w:rsidP="00A82F53">
                      <w:pPr>
                        <w:spacing w:line="400" w:lineRule="exact"/>
                        <w:jc w:val="left"/>
                        <w:rPr>
                          <w:sz w:val="28"/>
                          <w:szCs w:val="28"/>
                          <w:highlight w:val="green"/>
                        </w:rPr>
                      </w:pPr>
                      <w:r w:rsidRPr="00422F83">
                        <w:rPr>
                          <w:rFonts w:hint="eastAsia"/>
                          <w:sz w:val="28"/>
                          <w:szCs w:val="28"/>
                          <w:highlight w:val="green"/>
                        </w:rPr>
                        <w:t xml:space="preserve">TIPS </w:t>
                      </w:r>
                      <w:r w:rsidRPr="00422F83">
                        <w:rPr>
                          <w:rFonts w:hint="eastAsia"/>
                          <w:sz w:val="28"/>
                          <w:szCs w:val="28"/>
                          <w:highlight w:val="green"/>
                        </w:rPr>
                        <w:t>标注提示：</w:t>
                      </w:r>
                    </w:p>
                    <w:p w14:paraId="2B1B849D" w14:textId="77777777" w:rsidR="00C360A1" w:rsidRPr="009314A6" w:rsidRDefault="00C360A1" w:rsidP="009314A6">
                      <w:pPr>
                        <w:ind w:firstLineChars="150" w:firstLine="315"/>
                        <w:rPr>
                          <w:szCs w:val="21"/>
                        </w:rPr>
                      </w:pPr>
                      <w:r w:rsidRPr="009314A6">
                        <w:rPr>
                          <w:rFonts w:hint="eastAsia"/>
                          <w:szCs w:val="21"/>
                        </w:rPr>
                        <w:t>2</w:t>
                      </w:r>
                      <w:r w:rsidRPr="009314A6">
                        <w:rPr>
                          <w:rFonts w:hint="eastAsia"/>
                          <w:szCs w:val="21"/>
                        </w:rPr>
                        <w:t>、药物</w:t>
                      </w:r>
                      <w:r w:rsidRPr="009314A6">
                        <w:rPr>
                          <w:rFonts w:hint="eastAsia"/>
                          <w:szCs w:val="21"/>
                        </w:rPr>
                        <w:t>+</w:t>
                      </w:r>
                      <w:r w:rsidRPr="009314A6">
                        <w:rPr>
                          <w:rFonts w:hint="eastAsia"/>
                          <w:szCs w:val="21"/>
                        </w:rPr>
                        <w:t>治疗效果或治疗目的</w:t>
                      </w:r>
                    </w:p>
                    <w:p w14:paraId="59BB3315" w14:textId="77777777" w:rsidR="00C360A1" w:rsidRPr="009314A6" w:rsidRDefault="00C360A1" w:rsidP="00A82F53">
                      <w:pPr>
                        <w:rPr>
                          <w:szCs w:val="21"/>
                        </w:rPr>
                      </w:pPr>
                      <w:r w:rsidRPr="009314A6">
                        <w:rPr>
                          <w:rFonts w:hint="eastAsia"/>
                          <w:szCs w:val="21"/>
                        </w:rPr>
                        <w:tab/>
                      </w:r>
                      <w:r w:rsidRPr="009314A6">
                        <w:rPr>
                          <w:rFonts w:hint="eastAsia"/>
                          <w:szCs w:val="21"/>
                        </w:rPr>
                        <w:t>此种情况只标注药物，如：</w:t>
                      </w:r>
                    </w:p>
                    <w:p w14:paraId="7DA3815F" w14:textId="77777777" w:rsidR="00C360A1" w:rsidRPr="009314A6" w:rsidRDefault="00C360A1" w:rsidP="00A82F53">
                      <w:pPr>
                        <w:ind w:firstLine="420"/>
                        <w:rPr>
                          <w:szCs w:val="21"/>
                        </w:rPr>
                      </w:pPr>
                      <w:r w:rsidRPr="009314A6">
                        <w:rPr>
                          <w:rFonts w:hint="eastAsia"/>
                          <w:color w:val="0070C0"/>
                          <w:szCs w:val="21"/>
                        </w:rPr>
                        <w:t>胰岛素</w:t>
                      </w:r>
                      <w:r w:rsidRPr="009314A6">
                        <w:rPr>
                          <w:rFonts w:hint="eastAsia"/>
                          <w:szCs w:val="21"/>
                        </w:rPr>
                        <w:t>强化</w:t>
                      </w:r>
                      <w:r w:rsidRPr="009314A6">
                        <w:rPr>
                          <w:rFonts w:hint="eastAsia"/>
                          <w:color w:val="FF0000"/>
                          <w:szCs w:val="21"/>
                        </w:rPr>
                        <w:t>降糖治疗</w:t>
                      </w:r>
                    </w:p>
                    <w:p w14:paraId="04A70410" w14:textId="77777777" w:rsidR="00C360A1" w:rsidRPr="009314A6" w:rsidRDefault="00C360A1" w:rsidP="00A82F53">
                      <w:pPr>
                        <w:ind w:firstLine="420"/>
                        <w:rPr>
                          <w:color w:val="FF0000"/>
                          <w:szCs w:val="21"/>
                        </w:rPr>
                      </w:pPr>
                      <w:r w:rsidRPr="009314A6">
                        <w:rPr>
                          <w:rFonts w:hint="eastAsia"/>
                          <w:color w:val="0070C0"/>
                          <w:szCs w:val="21"/>
                        </w:rPr>
                        <w:t>甘露醇</w:t>
                      </w:r>
                      <w:r w:rsidRPr="009314A6">
                        <w:rPr>
                          <w:rFonts w:hint="eastAsia"/>
                          <w:color w:val="FF0000"/>
                          <w:szCs w:val="21"/>
                        </w:rPr>
                        <w:t>脱水降颅压治疗</w:t>
                      </w:r>
                    </w:p>
                    <w:p w14:paraId="165398AE" w14:textId="77777777" w:rsidR="00C360A1" w:rsidRPr="009314A6" w:rsidRDefault="00C360A1" w:rsidP="00A82F53">
                      <w:pPr>
                        <w:ind w:firstLine="420"/>
                        <w:rPr>
                          <w:szCs w:val="21"/>
                        </w:rPr>
                      </w:pPr>
                    </w:p>
                    <w:p w14:paraId="20150DE6" w14:textId="77777777" w:rsidR="00C360A1" w:rsidRPr="009314A6" w:rsidRDefault="00C360A1" w:rsidP="009314A6">
                      <w:pPr>
                        <w:ind w:firstLineChars="150" w:firstLine="315"/>
                        <w:rPr>
                          <w:szCs w:val="21"/>
                        </w:rPr>
                      </w:pPr>
                      <w:r w:rsidRPr="009314A6">
                        <w:rPr>
                          <w:rFonts w:hint="eastAsia"/>
                          <w:szCs w:val="21"/>
                        </w:rPr>
                        <w:t>3</w:t>
                      </w:r>
                      <w:r w:rsidRPr="009314A6">
                        <w:rPr>
                          <w:rFonts w:hint="eastAsia"/>
                          <w:szCs w:val="21"/>
                        </w:rPr>
                        <w:t>、形如行“</w:t>
                      </w:r>
                      <w:r w:rsidRPr="009314A6">
                        <w:rPr>
                          <w:rFonts w:hint="eastAsia"/>
                          <w:szCs w:val="21"/>
                        </w:rPr>
                        <w:t>XX+</w:t>
                      </w:r>
                      <w:r w:rsidRPr="009314A6">
                        <w:rPr>
                          <w:rFonts w:hint="eastAsia"/>
                          <w:szCs w:val="21"/>
                        </w:rPr>
                        <w:t>治疗（</w:t>
                      </w:r>
                      <w:r w:rsidRPr="009314A6">
                        <w:rPr>
                          <w:rFonts w:hint="eastAsia"/>
                          <w:szCs w:val="21"/>
                        </w:rPr>
                        <w:t>+</w:t>
                      </w:r>
                      <w:r w:rsidRPr="009314A6">
                        <w:rPr>
                          <w:rFonts w:hint="eastAsia"/>
                          <w:szCs w:val="21"/>
                        </w:rPr>
                        <w:t>术）”、</w:t>
                      </w:r>
                      <w:r w:rsidRPr="009314A6">
                        <w:rPr>
                          <w:rFonts w:hint="eastAsia"/>
                          <w:szCs w:val="21"/>
                        </w:rPr>
                        <w:t>XX+</w:t>
                      </w:r>
                      <w:r w:rsidRPr="009314A6">
                        <w:rPr>
                          <w:rFonts w:hint="eastAsia"/>
                          <w:szCs w:val="21"/>
                        </w:rPr>
                        <w:t>术后、手术史属于治疗标注为治疗，治疗的修饰标注参考第</w:t>
                      </w:r>
                      <w:r w:rsidRPr="009314A6">
                        <w:rPr>
                          <w:rFonts w:hint="eastAsia"/>
                          <w:szCs w:val="21"/>
                        </w:rPr>
                        <w:t>4</w:t>
                      </w:r>
                      <w:r w:rsidRPr="009314A6">
                        <w:rPr>
                          <w:rFonts w:hint="eastAsia"/>
                          <w:szCs w:val="21"/>
                        </w:rPr>
                        <w:t>节治疗的修饰标注。但是出现在诊断里面的</w:t>
                      </w:r>
                      <w:r w:rsidRPr="009314A6">
                        <w:rPr>
                          <w:rFonts w:hint="eastAsia"/>
                          <w:szCs w:val="21"/>
                        </w:rPr>
                        <w:t>XX+</w:t>
                      </w:r>
                      <w:r w:rsidRPr="009314A6">
                        <w:rPr>
                          <w:rFonts w:hint="eastAsia"/>
                          <w:szCs w:val="21"/>
                        </w:rPr>
                        <w:t>术后还是标注为疾病。</w:t>
                      </w:r>
                    </w:p>
                    <w:p w14:paraId="62C2FD5B" w14:textId="77777777" w:rsidR="00C360A1" w:rsidRPr="009314A6" w:rsidRDefault="00C360A1" w:rsidP="004C145D">
                      <w:pPr>
                        <w:pStyle w:val="a5"/>
                        <w:numPr>
                          <w:ilvl w:val="0"/>
                          <w:numId w:val="57"/>
                        </w:numPr>
                        <w:ind w:firstLineChars="0"/>
                        <w:rPr>
                          <w:szCs w:val="21"/>
                        </w:rPr>
                      </w:pPr>
                      <w:r w:rsidRPr="009314A6">
                        <w:rPr>
                          <w:rFonts w:hint="eastAsia"/>
                          <w:color w:val="0070C0"/>
                          <w:szCs w:val="21"/>
                        </w:rPr>
                        <w:t>左乳癌切除术</w:t>
                      </w:r>
                    </w:p>
                    <w:p w14:paraId="6D7E6CDD" w14:textId="77777777" w:rsidR="00C360A1" w:rsidRPr="009314A6" w:rsidRDefault="00C360A1" w:rsidP="004C145D">
                      <w:pPr>
                        <w:pStyle w:val="a5"/>
                        <w:numPr>
                          <w:ilvl w:val="0"/>
                          <w:numId w:val="57"/>
                        </w:numPr>
                        <w:ind w:firstLineChars="0"/>
                        <w:rPr>
                          <w:color w:val="0070C0"/>
                          <w:szCs w:val="21"/>
                        </w:rPr>
                      </w:pPr>
                      <w:r w:rsidRPr="009314A6">
                        <w:rPr>
                          <w:rFonts w:hint="eastAsia"/>
                          <w:color w:val="0070C0"/>
                          <w:szCs w:val="21"/>
                        </w:rPr>
                        <w:t>左侧乳腺癌病检术后</w:t>
                      </w:r>
                    </w:p>
                    <w:p w14:paraId="26234E33" w14:textId="77777777" w:rsidR="00C360A1" w:rsidRPr="009314A6" w:rsidRDefault="00C360A1" w:rsidP="004C145D">
                      <w:pPr>
                        <w:pStyle w:val="a5"/>
                        <w:numPr>
                          <w:ilvl w:val="0"/>
                          <w:numId w:val="57"/>
                        </w:numPr>
                        <w:ind w:firstLineChars="0"/>
                        <w:rPr>
                          <w:color w:val="0070C0"/>
                          <w:szCs w:val="21"/>
                        </w:rPr>
                      </w:pPr>
                      <w:r w:rsidRPr="009314A6">
                        <w:rPr>
                          <w:rFonts w:hint="eastAsia"/>
                          <w:szCs w:val="21"/>
                        </w:rPr>
                        <w:t>外伤</w:t>
                      </w:r>
                      <w:r w:rsidRPr="009314A6">
                        <w:rPr>
                          <w:rFonts w:hint="eastAsia"/>
                          <w:color w:val="0070C0"/>
                          <w:szCs w:val="21"/>
                        </w:rPr>
                        <w:t>手术史</w:t>
                      </w:r>
                      <w:r w:rsidRPr="009314A6">
                        <w:rPr>
                          <w:rFonts w:hint="eastAsia"/>
                          <w:szCs w:val="21"/>
                        </w:rPr>
                        <w:t>明确</w:t>
                      </w:r>
                    </w:p>
                    <w:p w14:paraId="337BD45E" w14:textId="77777777" w:rsidR="00C360A1" w:rsidRPr="009314A6" w:rsidRDefault="00C360A1" w:rsidP="00884316">
                      <w:pPr>
                        <w:ind w:left="315"/>
                        <w:rPr>
                          <w:color w:val="0070C0"/>
                          <w:szCs w:val="21"/>
                        </w:rPr>
                      </w:pPr>
                    </w:p>
                    <w:p w14:paraId="308EEBD2" w14:textId="77777777" w:rsidR="00C360A1" w:rsidRPr="009314A6" w:rsidRDefault="00C360A1" w:rsidP="009314A6">
                      <w:pPr>
                        <w:ind w:firstLineChars="150" w:firstLine="315"/>
                        <w:rPr>
                          <w:szCs w:val="21"/>
                          <w:highlight w:val="yellow"/>
                        </w:rPr>
                      </w:pPr>
                      <w:r w:rsidRPr="009314A6">
                        <w:rPr>
                          <w:rFonts w:hint="eastAsia"/>
                          <w:szCs w:val="21"/>
                          <w:highlight w:val="yellow"/>
                        </w:rPr>
                        <w:t>4</w:t>
                      </w:r>
                      <w:r w:rsidRPr="009314A6">
                        <w:rPr>
                          <w:rFonts w:hint="eastAsia"/>
                          <w:szCs w:val="21"/>
                          <w:highlight w:val="yellow"/>
                        </w:rPr>
                        <w:t>、在出院医嘱中出现“复查</w:t>
                      </w:r>
                      <w:r w:rsidRPr="009314A6">
                        <w:rPr>
                          <w:rFonts w:hint="eastAsia"/>
                          <w:szCs w:val="21"/>
                          <w:highlight w:val="yellow"/>
                        </w:rPr>
                        <w:t>+</w:t>
                      </w:r>
                      <w:r w:rsidRPr="009314A6">
                        <w:rPr>
                          <w:rFonts w:hint="eastAsia"/>
                          <w:szCs w:val="21"/>
                          <w:highlight w:val="yellow"/>
                        </w:rPr>
                        <w:t>疾病”或者“复查</w:t>
                      </w:r>
                      <w:r w:rsidRPr="009314A6">
                        <w:rPr>
                          <w:rFonts w:hint="eastAsia"/>
                          <w:szCs w:val="21"/>
                          <w:highlight w:val="yellow"/>
                        </w:rPr>
                        <w:t>+</w:t>
                      </w:r>
                      <w:r w:rsidRPr="009314A6">
                        <w:rPr>
                          <w:rFonts w:hint="eastAsia"/>
                          <w:szCs w:val="21"/>
                          <w:highlight w:val="yellow"/>
                        </w:rPr>
                        <w:t>部位”的话，我们把这里的“复查”理解为“复诊”，整体标注为治疗。如果是“复查</w:t>
                      </w:r>
                      <w:r w:rsidRPr="009314A6">
                        <w:rPr>
                          <w:rFonts w:hint="eastAsia"/>
                          <w:szCs w:val="21"/>
                          <w:highlight w:val="yellow"/>
                        </w:rPr>
                        <w:t>+</w:t>
                      </w:r>
                      <w:r w:rsidRPr="009314A6">
                        <w:rPr>
                          <w:rFonts w:hint="eastAsia"/>
                          <w:szCs w:val="21"/>
                          <w:highlight w:val="yellow"/>
                        </w:rPr>
                        <w:t>检查项目”，则标注检查项目为检查。</w:t>
                      </w:r>
                    </w:p>
                    <w:p w14:paraId="75F9B0AD" w14:textId="77777777" w:rsidR="00C360A1" w:rsidRPr="009314A6" w:rsidRDefault="00C360A1" w:rsidP="009314A6">
                      <w:pPr>
                        <w:ind w:firstLineChars="150" w:firstLine="315"/>
                        <w:rPr>
                          <w:szCs w:val="21"/>
                          <w:highlight w:val="yellow"/>
                        </w:rPr>
                      </w:pPr>
                      <w:r w:rsidRPr="009314A6">
                        <w:rPr>
                          <w:rFonts w:hint="eastAsia"/>
                          <w:szCs w:val="21"/>
                          <w:highlight w:val="yellow"/>
                        </w:rPr>
                        <w:t>例子：建议患者去普外科进一步复查甲状腺</w:t>
                      </w:r>
                    </w:p>
                    <w:p w14:paraId="06FBD171" w14:textId="77777777" w:rsidR="00C360A1" w:rsidRPr="009314A6" w:rsidRDefault="00C360A1" w:rsidP="009314A6">
                      <w:pPr>
                        <w:ind w:firstLineChars="150" w:firstLine="315"/>
                        <w:rPr>
                          <w:szCs w:val="21"/>
                        </w:rPr>
                      </w:pPr>
                      <w:r w:rsidRPr="009314A6">
                        <w:rPr>
                          <w:rFonts w:hint="eastAsia"/>
                          <w:szCs w:val="21"/>
                          <w:highlight w:val="yellow"/>
                        </w:rPr>
                        <w:t>标注“普外科进一步复查甲状腺”为治疗。</w:t>
                      </w:r>
                    </w:p>
                  </w:txbxContent>
                </v:textbox>
              </v:shape>
            </w:pict>
          </mc:Fallback>
        </mc:AlternateContent>
      </w:r>
    </w:p>
    <w:p w14:paraId="0B0426B7" w14:textId="77777777" w:rsidR="00CB1091" w:rsidRDefault="00CB1091" w:rsidP="00CD3A8C">
      <w:pPr>
        <w:spacing w:line="400" w:lineRule="exact"/>
        <w:rPr>
          <w:color w:val="0070C0"/>
        </w:rPr>
      </w:pPr>
    </w:p>
    <w:p w14:paraId="394DE4E4" w14:textId="77777777" w:rsidR="00CB1091" w:rsidRDefault="00CB1091" w:rsidP="00CD3A8C">
      <w:pPr>
        <w:spacing w:line="400" w:lineRule="exact"/>
        <w:rPr>
          <w:color w:val="0070C0"/>
        </w:rPr>
      </w:pPr>
    </w:p>
    <w:p w14:paraId="7C52D152" w14:textId="77777777" w:rsidR="00A82F53" w:rsidRDefault="00A82F53" w:rsidP="00CD3A8C">
      <w:pPr>
        <w:spacing w:line="400" w:lineRule="exact"/>
        <w:rPr>
          <w:color w:val="0070C0"/>
        </w:rPr>
      </w:pPr>
    </w:p>
    <w:p w14:paraId="10353678" w14:textId="77777777" w:rsidR="00A82F53" w:rsidRDefault="00A82F53" w:rsidP="00CD3A8C">
      <w:pPr>
        <w:spacing w:line="400" w:lineRule="exact"/>
        <w:rPr>
          <w:color w:val="0070C0"/>
        </w:rPr>
      </w:pPr>
    </w:p>
    <w:p w14:paraId="647760D9" w14:textId="77777777" w:rsidR="009C54A4" w:rsidRDefault="009C54A4" w:rsidP="00CD3A8C">
      <w:pPr>
        <w:spacing w:line="400" w:lineRule="exact"/>
        <w:rPr>
          <w:color w:val="0070C0"/>
        </w:rPr>
      </w:pPr>
    </w:p>
    <w:p w14:paraId="52CB5B11" w14:textId="77777777" w:rsidR="009C54A4" w:rsidRDefault="009C54A4" w:rsidP="00CD3A8C">
      <w:pPr>
        <w:spacing w:line="400" w:lineRule="exact"/>
        <w:rPr>
          <w:color w:val="0070C0"/>
        </w:rPr>
      </w:pPr>
    </w:p>
    <w:p w14:paraId="5E718D24" w14:textId="77777777" w:rsidR="009C54A4" w:rsidRDefault="009C54A4" w:rsidP="00CD3A8C">
      <w:pPr>
        <w:spacing w:line="400" w:lineRule="exact"/>
        <w:rPr>
          <w:color w:val="0070C0"/>
        </w:rPr>
      </w:pPr>
    </w:p>
    <w:p w14:paraId="4540827B" w14:textId="77777777" w:rsidR="009C54A4" w:rsidRDefault="009C54A4" w:rsidP="00CD3A8C">
      <w:pPr>
        <w:spacing w:line="400" w:lineRule="exact"/>
        <w:rPr>
          <w:color w:val="0070C0"/>
        </w:rPr>
      </w:pPr>
    </w:p>
    <w:p w14:paraId="56DA91CF" w14:textId="77777777" w:rsidR="009C54A4" w:rsidRDefault="009C54A4" w:rsidP="00CD3A8C">
      <w:pPr>
        <w:spacing w:line="400" w:lineRule="exact"/>
        <w:rPr>
          <w:color w:val="0070C0"/>
        </w:rPr>
      </w:pPr>
    </w:p>
    <w:p w14:paraId="1A1885F9" w14:textId="77777777" w:rsidR="00884316" w:rsidRDefault="00884316" w:rsidP="00CD3A8C">
      <w:pPr>
        <w:spacing w:line="400" w:lineRule="exact"/>
        <w:rPr>
          <w:color w:val="0070C0"/>
        </w:rPr>
      </w:pPr>
    </w:p>
    <w:p w14:paraId="39D857C8" w14:textId="77777777" w:rsidR="00884316" w:rsidRDefault="00884316" w:rsidP="00CD3A8C">
      <w:pPr>
        <w:spacing w:line="400" w:lineRule="exact"/>
        <w:rPr>
          <w:color w:val="0070C0"/>
        </w:rPr>
      </w:pPr>
    </w:p>
    <w:p w14:paraId="3BAC6195" w14:textId="77777777" w:rsidR="009C54A4" w:rsidRDefault="009C54A4" w:rsidP="00CD3A8C">
      <w:pPr>
        <w:spacing w:line="400" w:lineRule="exact"/>
        <w:rPr>
          <w:color w:val="0070C0"/>
        </w:rPr>
      </w:pPr>
    </w:p>
    <w:p w14:paraId="5F28675F" w14:textId="77777777" w:rsidR="009C54A4" w:rsidRDefault="009C54A4" w:rsidP="00CD3A8C">
      <w:pPr>
        <w:spacing w:line="400" w:lineRule="exact"/>
        <w:rPr>
          <w:color w:val="0070C0"/>
        </w:rPr>
      </w:pPr>
    </w:p>
    <w:p w14:paraId="2C1283FA" w14:textId="77777777" w:rsidR="00884316" w:rsidRDefault="00884316" w:rsidP="00CD3A8C">
      <w:pPr>
        <w:spacing w:line="400" w:lineRule="exact"/>
        <w:rPr>
          <w:color w:val="0070C0"/>
        </w:rPr>
      </w:pPr>
    </w:p>
    <w:p w14:paraId="5D5DC6D7" w14:textId="77777777" w:rsidR="009314A6" w:rsidRPr="009314A6" w:rsidRDefault="009314A6" w:rsidP="00CD3A8C">
      <w:pPr>
        <w:spacing w:line="400" w:lineRule="exact"/>
        <w:rPr>
          <w:color w:val="0070C0"/>
          <w:szCs w:val="21"/>
        </w:rPr>
      </w:pPr>
    </w:p>
    <w:p w14:paraId="71A208B5" w14:textId="77777777" w:rsidR="00327266" w:rsidRPr="009314A6" w:rsidRDefault="00327266" w:rsidP="004C145D">
      <w:pPr>
        <w:pStyle w:val="a5"/>
        <w:numPr>
          <w:ilvl w:val="0"/>
          <w:numId w:val="22"/>
        </w:numPr>
        <w:spacing w:line="400" w:lineRule="exact"/>
        <w:ind w:firstLineChars="0"/>
        <w:rPr>
          <w:szCs w:val="21"/>
        </w:rPr>
      </w:pPr>
      <w:r w:rsidRPr="009314A6">
        <w:rPr>
          <w:rFonts w:hint="eastAsia"/>
          <w:szCs w:val="21"/>
        </w:rPr>
        <w:t>不</w:t>
      </w:r>
      <w:r w:rsidR="009B08F3" w:rsidRPr="009314A6">
        <w:rPr>
          <w:rFonts w:hint="eastAsia"/>
          <w:szCs w:val="21"/>
        </w:rPr>
        <w:t>应标注为治疗的样例</w:t>
      </w:r>
      <w:r w:rsidRPr="009314A6">
        <w:rPr>
          <w:rFonts w:hint="eastAsia"/>
          <w:szCs w:val="21"/>
        </w:rPr>
        <w:t>：</w:t>
      </w:r>
    </w:p>
    <w:p w14:paraId="70350974" w14:textId="77777777" w:rsidR="00BD2A90" w:rsidRPr="009314A6" w:rsidRDefault="00BD2A90" w:rsidP="004C145D">
      <w:pPr>
        <w:pStyle w:val="a5"/>
        <w:numPr>
          <w:ilvl w:val="0"/>
          <w:numId w:val="26"/>
        </w:numPr>
        <w:spacing w:line="400" w:lineRule="exact"/>
        <w:ind w:firstLineChars="0"/>
        <w:rPr>
          <w:szCs w:val="21"/>
        </w:rPr>
      </w:pPr>
      <w:r w:rsidRPr="009314A6">
        <w:rPr>
          <w:rFonts w:hint="eastAsia"/>
          <w:szCs w:val="21"/>
        </w:rPr>
        <w:t>药物属性</w:t>
      </w:r>
      <w:r w:rsidR="002031DC" w:rsidRPr="009314A6">
        <w:rPr>
          <w:rStyle w:val="a8"/>
          <w:szCs w:val="21"/>
        </w:rPr>
        <w:footnoteReference w:id="5"/>
      </w:r>
    </w:p>
    <w:p w14:paraId="3DB8912A" w14:textId="77777777" w:rsidR="00293E42" w:rsidRPr="009314A6" w:rsidRDefault="00293E42" w:rsidP="004C145D">
      <w:pPr>
        <w:pStyle w:val="a5"/>
        <w:numPr>
          <w:ilvl w:val="0"/>
          <w:numId w:val="13"/>
        </w:numPr>
        <w:spacing w:line="400" w:lineRule="exact"/>
        <w:ind w:firstLineChars="0"/>
        <w:rPr>
          <w:szCs w:val="21"/>
        </w:rPr>
      </w:pPr>
      <w:r w:rsidRPr="009314A6">
        <w:rPr>
          <w:rFonts w:hint="eastAsia"/>
          <w:szCs w:val="21"/>
        </w:rPr>
        <w:t>口服</w:t>
      </w:r>
      <w:r w:rsidRPr="009314A6">
        <w:rPr>
          <w:rFonts w:hint="eastAsia"/>
          <w:color w:val="0070C0"/>
          <w:szCs w:val="21"/>
        </w:rPr>
        <w:t>降压药</w:t>
      </w:r>
    </w:p>
    <w:p w14:paraId="6CA5D2FE" w14:textId="77777777" w:rsidR="0020147A" w:rsidRPr="009314A6" w:rsidRDefault="0020147A" w:rsidP="004C145D">
      <w:pPr>
        <w:pStyle w:val="a5"/>
        <w:numPr>
          <w:ilvl w:val="0"/>
          <w:numId w:val="13"/>
        </w:numPr>
        <w:spacing w:line="400" w:lineRule="exact"/>
        <w:ind w:firstLineChars="0"/>
        <w:rPr>
          <w:szCs w:val="21"/>
        </w:rPr>
      </w:pPr>
      <w:r w:rsidRPr="009314A6">
        <w:rPr>
          <w:rFonts w:hint="eastAsia"/>
          <w:color w:val="0070C0"/>
          <w:szCs w:val="21"/>
        </w:rPr>
        <w:t>奥扎格雪</w:t>
      </w:r>
      <w:r w:rsidRPr="009314A6">
        <w:rPr>
          <w:rFonts w:hint="eastAsia"/>
          <w:szCs w:val="21"/>
        </w:rPr>
        <w:t>、</w:t>
      </w:r>
      <w:r w:rsidRPr="009314A6">
        <w:rPr>
          <w:rFonts w:hint="eastAsia"/>
          <w:color w:val="0070C0"/>
          <w:szCs w:val="21"/>
        </w:rPr>
        <w:t>脑蛋白水解物</w:t>
      </w:r>
      <w:r w:rsidRPr="009314A6">
        <w:rPr>
          <w:rFonts w:hint="eastAsia"/>
          <w:szCs w:val="21"/>
        </w:rPr>
        <w:t>等</w:t>
      </w:r>
      <w:r w:rsidRPr="009314A6">
        <w:rPr>
          <w:rFonts w:hint="eastAsia"/>
          <w:color w:val="FF0000"/>
          <w:szCs w:val="21"/>
        </w:rPr>
        <w:t>静点</w:t>
      </w:r>
    </w:p>
    <w:p w14:paraId="309C5934" w14:textId="77777777" w:rsidR="0020147A" w:rsidRPr="009314A6" w:rsidRDefault="0020147A" w:rsidP="004C145D">
      <w:pPr>
        <w:pStyle w:val="a5"/>
        <w:numPr>
          <w:ilvl w:val="0"/>
          <w:numId w:val="13"/>
        </w:numPr>
        <w:spacing w:line="400" w:lineRule="exact"/>
        <w:ind w:firstLineChars="0"/>
        <w:rPr>
          <w:szCs w:val="21"/>
        </w:rPr>
      </w:pPr>
      <w:r w:rsidRPr="009314A6">
        <w:rPr>
          <w:rFonts w:hint="eastAsia"/>
          <w:color w:val="FF0000"/>
          <w:szCs w:val="21"/>
        </w:rPr>
        <w:t>注射</w:t>
      </w:r>
      <w:r w:rsidRPr="009314A6">
        <w:rPr>
          <w:rFonts w:hint="eastAsia"/>
          <w:color w:val="0070C0"/>
          <w:szCs w:val="21"/>
        </w:rPr>
        <w:t>胰岛素</w:t>
      </w:r>
      <w:r w:rsidRPr="009314A6">
        <w:rPr>
          <w:rFonts w:hint="eastAsia"/>
          <w:szCs w:val="21"/>
        </w:rPr>
        <w:t>控制血糖</w:t>
      </w:r>
    </w:p>
    <w:p w14:paraId="7916EE56" w14:textId="77777777" w:rsidR="0012380A" w:rsidRPr="009314A6" w:rsidRDefault="0012380A" w:rsidP="004C145D">
      <w:pPr>
        <w:pStyle w:val="a5"/>
        <w:numPr>
          <w:ilvl w:val="0"/>
          <w:numId w:val="13"/>
        </w:numPr>
        <w:spacing w:line="400" w:lineRule="exact"/>
        <w:ind w:firstLineChars="0"/>
        <w:rPr>
          <w:szCs w:val="21"/>
        </w:rPr>
      </w:pPr>
      <w:r w:rsidRPr="009314A6">
        <w:rPr>
          <w:rFonts w:hint="eastAsia"/>
          <w:color w:val="0070C0"/>
          <w:szCs w:val="21"/>
        </w:rPr>
        <w:t>布洛芬</w:t>
      </w:r>
      <w:r w:rsidRPr="009314A6">
        <w:rPr>
          <w:rFonts w:hint="eastAsia"/>
          <w:szCs w:val="21"/>
        </w:rPr>
        <w:t>：</w:t>
      </w:r>
      <w:r w:rsidRPr="009314A6">
        <w:rPr>
          <w:rFonts w:hint="eastAsia"/>
          <w:color w:val="FF0000"/>
          <w:szCs w:val="21"/>
        </w:rPr>
        <w:t>20mg</w:t>
      </w:r>
    </w:p>
    <w:p w14:paraId="7FC26042" w14:textId="77777777" w:rsidR="0020147A" w:rsidRPr="009314A6" w:rsidRDefault="0020147A" w:rsidP="00CD3A8C">
      <w:pPr>
        <w:pStyle w:val="a5"/>
        <w:spacing w:line="400" w:lineRule="exact"/>
        <w:ind w:left="1200" w:firstLineChars="0" w:firstLine="0"/>
        <w:rPr>
          <w:szCs w:val="21"/>
        </w:rPr>
      </w:pPr>
    </w:p>
    <w:p w14:paraId="5EF3D077" w14:textId="77777777" w:rsidR="005F290F" w:rsidRPr="009314A6" w:rsidRDefault="002A4F96" w:rsidP="004C145D">
      <w:pPr>
        <w:pStyle w:val="a5"/>
        <w:numPr>
          <w:ilvl w:val="0"/>
          <w:numId w:val="26"/>
        </w:numPr>
        <w:spacing w:line="400" w:lineRule="exact"/>
        <w:ind w:firstLineChars="0"/>
        <w:rPr>
          <w:szCs w:val="21"/>
        </w:rPr>
      </w:pPr>
      <w:r w:rsidRPr="009314A6">
        <w:rPr>
          <w:rFonts w:hint="eastAsia"/>
          <w:szCs w:val="21"/>
        </w:rPr>
        <w:t>没有确切意义的</w:t>
      </w:r>
      <w:r w:rsidR="005F290F" w:rsidRPr="009314A6">
        <w:rPr>
          <w:rFonts w:hint="eastAsia"/>
          <w:szCs w:val="21"/>
        </w:rPr>
        <w:t>医嘱</w:t>
      </w:r>
    </w:p>
    <w:p w14:paraId="4A91553F" w14:textId="77777777" w:rsidR="005F290F" w:rsidRPr="009314A6" w:rsidRDefault="005F290F" w:rsidP="004C145D">
      <w:pPr>
        <w:pStyle w:val="a5"/>
        <w:numPr>
          <w:ilvl w:val="0"/>
          <w:numId w:val="12"/>
        </w:numPr>
        <w:spacing w:line="400" w:lineRule="exact"/>
        <w:ind w:firstLineChars="0"/>
        <w:rPr>
          <w:szCs w:val="21"/>
        </w:rPr>
      </w:pPr>
      <w:r w:rsidRPr="009314A6">
        <w:rPr>
          <w:rFonts w:hint="eastAsia"/>
          <w:color w:val="FF0000"/>
          <w:szCs w:val="21"/>
        </w:rPr>
        <w:t>定期复查</w:t>
      </w:r>
    </w:p>
    <w:p w14:paraId="448040EE" w14:textId="77777777" w:rsidR="005F290F" w:rsidRPr="009314A6" w:rsidRDefault="005F290F" w:rsidP="004C145D">
      <w:pPr>
        <w:pStyle w:val="a5"/>
        <w:numPr>
          <w:ilvl w:val="0"/>
          <w:numId w:val="12"/>
        </w:numPr>
        <w:spacing w:line="400" w:lineRule="exact"/>
        <w:ind w:firstLineChars="0"/>
        <w:rPr>
          <w:szCs w:val="21"/>
        </w:rPr>
      </w:pPr>
      <w:r w:rsidRPr="009314A6">
        <w:rPr>
          <w:rFonts w:hint="eastAsia"/>
          <w:color w:val="FF0000"/>
          <w:szCs w:val="21"/>
        </w:rPr>
        <w:t>不适随诊</w:t>
      </w:r>
    </w:p>
    <w:p w14:paraId="0747CBA6" w14:textId="77777777" w:rsidR="00EB40BF" w:rsidRPr="009314A6" w:rsidRDefault="00EB40BF" w:rsidP="004C145D">
      <w:pPr>
        <w:pStyle w:val="a5"/>
        <w:numPr>
          <w:ilvl w:val="0"/>
          <w:numId w:val="12"/>
        </w:numPr>
        <w:spacing w:line="400" w:lineRule="exact"/>
        <w:ind w:firstLineChars="0"/>
        <w:rPr>
          <w:szCs w:val="21"/>
        </w:rPr>
      </w:pPr>
      <w:r w:rsidRPr="009314A6">
        <w:rPr>
          <w:rFonts w:hint="eastAsia"/>
          <w:color w:val="FF0000"/>
          <w:szCs w:val="21"/>
        </w:rPr>
        <w:t>完善相关检查</w:t>
      </w:r>
    </w:p>
    <w:p w14:paraId="685C42F8" w14:textId="77777777" w:rsidR="00EB40BF" w:rsidRPr="009314A6" w:rsidRDefault="00EB40BF" w:rsidP="004C145D">
      <w:pPr>
        <w:pStyle w:val="a5"/>
        <w:numPr>
          <w:ilvl w:val="0"/>
          <w:numId w:val="12"/>
        </w:numPr>
        <w:spacing w:line="400" w:lineRule="exact"/>
        <w:ind w:firstLineChars="0"/>
        <w:rPr>
          <w:szCs w:val="21"/>
        </w:rPr>
      </w:pPr>
      <w:r w:rsidRPr="009314A6">
        <w:rPr>
          <w:rFonts w:hint="eastAsia"/>
          <w:color w:val="FF0000"/>
          <w:szCs w:val="21"/>
        </w:rPr>
        <w:t>继续巩固治疗</w:t>
      </w:r>
    </w:p>
    <w:p w14:paraId="36820F9E" w14:textId="77777777" w:rsidR="00DB039D" w:rsidRPr="009314A6" w:rsidRDefault="00DB039D" w:rsidP="004C145D">
      <w:pPr>
        <w:pStyle w:val="a5"/>
        <w:numPr>
          <w:ilvl w:val="0"/>
          <w:numId w:val="12"/>
        </w:numPr>
        <w:spacing w:line="400" w:lineRule="exact"/>
        <w:ind w:firstLineChars="0"/>
        <w:rPr>
          <w:szCs w:val="21"/>
        </w:rPr>
      </w:pPr>
      <w:r w:rsidRPr="009314A6">
        <w:rPr>
          <w:rFonts w:hint="eastAsia"/>
          <w:color w:val="FF0000"/>
          <w:szCs w:val="21"/>
        </w:rPr>
        <w:t>注意休息</w:t>
      </w:r>
    </w:p>
    <w:p w14:paraId="369DECFA" w14:textId="77777777" w:rsidR="00511BE5" w:rsidRPr="009314A6" w:rsidRDefault="00DB039D" w:rsidP="004C145D">
      <w:pPr>
        <w:pStyle w:val="a5"/>
        <w:numPr>
          <w:ilvl w:val="0"/>
          <w:numId w:val="12"/>
        </w:numPr>
        <w:spacing w:line="400" w:lineRule="exact"/>
        <w:ind w:firstLineChars="0"/>
        <w:rPr>
          <w:szCs w:val="21"/>
        </w:rPr>
      </w:pPr>
      <w:r w:rsidRPr="009314A6">
        <w:rPr>
          <w:rFonts w:hint="eastAsia"/>
          <w:color w:val="FF0000"/>
          <w:szCs w:val="21"/>
        </w:rPr>
        <w:t>避免劳累</w:t>
      </w:r>
    </w:p>
    <w:p w14:paraId="6398FEB9" w14:textId="77777777" w:rsidR="00840B8D" w:rsidRPr="009314A6" w:rsidRDefault="00840B8D" w:rsidP="004C145D">
      <w:pPr>
        <w:pStyle w:val="a5"/>
        <w:numPr>
          <w:ilvl w:val="0"/>
          <w:numId w:val="12"/>
        </w:numPr>
        <w:spacing w:line="400" w:lineRule="exact"/>
        <w:ind w:firstLineChars="0"/>
        <w:rPr>
          <w:szCs w:val="21"/>
        </w:rPr>
      </w:pPr>
      <w:r w:rsidRPr="009314A6">
        <w:rPr>
          <w:rFonts w:hint="eastAsia"/>
          <w:color w:val="FF0000"/>
          <w:szCs w:val="21"/>
        </w:rPr>
        <w:lastRenderedPageBreak/>
        <w:t>请上级医生看病人</w:t>
      </w:r>
    </w:p>
    <w:p w14:paraId="7F70D91E" w14:textId="77777777" w:rsidR="00327266" w:rsidRPr="009314A6" w:rsidRDefault="003C0823" w:rsidP="004C145D">
      <w:pPr>
        <w:pStyle w:val="a5"/>
        <w:numPr>
          <w:ilvl w:val="0"/>
          <w:numId w:val="12"/>
        </w:numPr>
        <w:spacing w:line="400" w:lineRule="exact"/>
        <w:ind w:firstLineChars="0"/>
        <w:rPr>
          <w:color w:val="FF0000"/>
          <w:szCs w:val="21"/>
        </w:rPr>
      </w:pPr>
      <w:r w:rsidRPr="009314A6">
        <w:rPr>
          <w:rFonts w:hint="eastAsia"/>
          <w:color w:val="FF0000"/>
          <w:szCs w:val="21"/>
        </w:rPr>
        <w:t>相关科室会诊</w:t>
      </w:r>
    </w:p>
    <w:p w14:paraId="274652E7" w14:textId="77777777" w:rsidR="003A6B7C" w:rsidRPr="009314A6" w:rsidRDefault="003A6B7C" w:rsidP="004C145D">
      <w:pPr>
        <w:pStyle w:val="a5"/>
        <w:numPr>
          <w:ilvl w:val="0"/>
          <w:numId w:val="12"/>
        </w:numPr>
        <w:spacing w:line="400" w:lineRule="exact"/>
        <w:ind w:firstLineChars="0"/>
        <w:rPr>
          <w:color w:val="FF0000"/>
          <w:szCs w:val="21"/>
        </w:rPr>
      </w:pPr>
      <w:r w:rsidRPr="009314A6">
        <w:rPr>
          <w:rFonts w:hint="eastAsia"/>
          <w:color w:val="FF0000"/>
          <w:szCs w:val="21"/>
        </w:rPr>
        <w:t>查找病因</w:t>
      </w:r>
    </w:p>
    <w:p w14:paraId="4FE73D43" w14:textId="77777777" w:rsidR="00D9421C" w:rsidRPr="009314A6" w:rsidRDefault="00D9421C" w:rsidP="004C145D">
      <w:pPr>
        <w:pStyle w:val="a5"/>
        <w:numPr>
          <w:ilvl w:val="0"/>
          <w:numId w:val="12"/>
        </w:numPr>
        <w:spacing w:line="400" w:lineRule="exact"/>
        <w:ind w:firstLineChars="0"/>
        <w:rPr>
          <w:color w:val="FF0000"/>
          <w:szCs w:val="21"/>
        </w:rPr>
      </w:pPr>
      <w:r w:rsidRPr="009314A6">
        <w:rPr>
          <w:rFonts w:hint="eastAsia"/>
          <w:color w:val="FF0000"/>
          <w:szCs w:val="21"/>
        </w:rPr>
        <w:t>规律治疗</w:t>
      </w:r>
    </w:p>
    <w:p w14:paraId="752608E8" w14:textId="77777777" w:rsidR="006B0CA3" w:rsidRPr="009314A6" w:rsidRDefault="006B0CA3" w:rsidP="004C145D">
      <w:pPr>
        <w:pStyle w:val="a5"/>
        <w:numPr>
          <w:ilvl w:val="0"/>
          <w:numId w:val="12"/>
        </w:numPr>
        <w:spacing w:line="400" w:lineRule="exact"/>
        <w:ind w:firstLineChars="0"/>
        <w:rPr>
          <w:color w:val="FF0000"/>
          <w:szCs w:val="21"/>
        </w:rPr>
      </w:pPr>
      <w:r w:rsidRPr="009314A6">
        <w:rPr>
          <w:rFonts w:hint="eastAsia"/>
          <w:color w:val="FF0000"/>
          <w:szCs w:val="21"/>
        </w:rPr>
        <w:t>监测患者的病情变化</w:t>
      </w:r>
    </w:p>
    <w:p w14:paraId="4F3096C1" w14:textId="77777777" w:rsidR="0033346F" w:rsidRPr="009314A6" w:rsidRDefault="0033346F" w:rsidP="004C145D">
      <w:pPr>
        <w:pStyle w:val="a5"/>
        <w:numPr>
          <w:ilvl w:val="0"/>
          <w:numId w:val="12"/>
        </w:numPr>
        <w:spacing w:line="400" w:lineRule="exact"/>
        <w:ind w:firstLineChars="0"/>
        <w:rPr>
          <w:color w:val="FF0000"/>
          <w:szCs w:val="21"/>
        </w:rPr>
      </w:pPr>
      <w:r w:rsidRPr="009314A6">
        <w:rPr>
          <w:rFonts w:hint="eastAsia"/>
          <w:szCs w:val="21"/>
        </w:rPr>
        <w:t>按医嘱服用目前</w:t>
      </w:r>
      <w:r w:rsidRPr="009314A6">
        <w:rPr>
          <w:rFonts w:hint="eastAsia"/>
          <w:color w:val="FF0000"/>
          <w:szCs w:val="21"/>
        </w:rPr>
        <w:t>药物</w:t>
      </w:r>
    </w:p>
    <w:p w14:paraId="1614484D" w14:textId="77777777" w:rsidR="0033346F" w:rsidRPr="009314A6" w:rsidRDefault="0033346F" w:rsidP="004C145D">
      <w:pPr>
        <w:pStyle w:val="a5"/>
        <w:numPr>
          <w:ilvl w:val="0"/>
          <w:numId w:val="12"/>
        </w:numPr>
        <w:spacing w:line="400" w:lineRule="exact"/>
        <w:ind w:firstLineChars="0"/>
        <w:rPr>
          <w:color w:val="FF0000"/>
          <w:szCs w:val="21"/>
        </w:rPr>
      </w:pPr>
      <w:r w:rsidRPr="009314A6">
        <w:rPr>
          <w:rFonts w:hint="eastAsia"/>
          <w:color w:val="FF0000"/>
          <w:szCs w:val="21"/>
        </w:rPr>
        <w:t>规律</w:t>
      </w:r>
      <w:r w:rsidRPr="009314A6">
        <w:rPr>
          <w:rFonts w:hint="eastAsia"/>
          <w:szCs w:val="21"/>
        </w:rPr>
        <w:t>服药</w:t>
      </w:r>
    </w:p>
    <w:p w14:paraId="232671D0" w14:textId="77777777" w:rsidR="005547D1" w:rsidRPr="009314A6" w:rsidRDefault="005547D1" w:rsidP="004C145D">
      <w:pPr>
        <w:pStyle w:val="a5"/>
        <w:numPr>
          <w:ilvl w:val="0"/>
          <w:numId w:val="12"/>
        </w:numPr>
        <w:spacing w:line="400" w:lineRule="exact"/>
        <w:ind w:firstLineChars="0"/>
        <w:rPr>
          <w:rFonts w:ascii="宋体" w:eastAsia="宋体" w:hAnsi="宋体" w:cs="宋体"/>
          <w:kern w:val="0"/>
          <w:szCs w:val="21"/>
        </w:rPr>
      </w:pPr>
      <w:r w:rsidRPr="009314A6">
        <w:rPr>
          <w:rFonts w:ascii="宋体" w:eastAsia="宋体" w:hAnsi="宋体" w:cs="宋体"/>
          <w:kern w:val="0"/>
          <w:szCs w:val="21"/>
        </w:rPr>
        <w:t>出院后继续口服目前</w:t>
      </w:r>
      <w:r w:rsidRPr="009314A6">
        <w:rPr>
          <w:rFonts w:ascii="宋体" w:eastAsia="宋体" w:hAnsi="宋体" w:cs="宋体"/>
          <w:color w:val="FF0000"/>
          <w:kern w:val="0"/>
          <w:szCs w:val="21"/>
        </w:rPr>
        <w:t>药物</w:t>
      </w:r>
      <w:r w:rsidRPr="009314A6">
        <w:rPr>
          <w:rFonts w:ascii="宋体" w:eastAsia="宋体" w:hAnsi="宋体" w:cs="宋体"/>
          <w:kern w:val="0"/>
          <w:szCs w:val="21"/>
        </w:rPr>
        <w:t>巩固治疗</w:t>
      </w:r>
    </w:p>
    <w:p w14:paraId="14E9091D" w14:textId="77777777" w:rsidR="00173D7F" w:rsidRPr="009314A6" w:rsidRDefault="00173D7F" w:rsidP="004C145D">
      <w:pPr>
        <w:pStyle w:val="a5"/>
        <w:numPr>
          <w:ilvl w:val="0"/>
          <w:numId w:val="12"/>
        </w:numPr>
        <w:spacing w:line="400" w:lineRule="exact"/>
        <w:ind w:firstLineChars="0"/>
        <w:rPr>
          <w:color w:val="0070C0"/>
          <w:szCs w:val="21"/>
        </w:rPr>
      </w:pPr>
      <w:r w:rsidRPr="009314A6">
        <w:rPr>
          <w:rFonts w:hint="eastAsia"/>
          <w:szCs w:val="21"/>
        </w:rPr>
        <w:t>继续</w:t>
      </w:r>
      <w:r w:rsidRPr="009314A6">
        <w:rPr>
          <w:rFonts w:hint="eastAsia"/>
          <w:color w:val="FF0000"/>
          <w:szCs w:val="21"/>
        </w:rPr>
        <w:t>药物治疗</w:t>
      </w:r>
      <w:r w:rsidR="00417E1C" w:rsidRPr="009314A6">
        <w:rPr>
          <w:rFonts w:hint="eastAsia"/>
          <w:color w:val="FF0000"/>
          <w:szCs w:val="21"/>
        </w:rPr>
        <w:t xml:space="preserve"> </w:t>
      </w:r>
    </w:p>
    <w:p w14:paraId="4B0F5B20" w14:textId="77777777" w:rsidR="00EC062A" w:rsidRPr="009314A6" w:rsidRDefault="00EC062A" w:rsidP="00CD3A8C">
      <w:pPr>
        <w:spacing w:line="400" w:lineRule="exact"/>
        <w:rPr>
          <w:szCs w:val="21"/>
        </w:rPr>
      </w:pPr>
    </w:p>
    <w:p w14:paraId="2727C04E" w14:textId="77777777" w:rsidR="009B61F9" w:rsidRPr="009314A6" w:rsidRDefault="009B61F9" w:rsidP="004C145D">
      <w:pPr>
        <w:pStyle w:val="a5"/>
        <w:numPr>
          <w:ilvl w:val="0"/>
          <w:numId w:val="26"/>
        </w:numPr>
        <w:spacing w:line="400" w:lineRule="exact"/>
        <w:ind w:firstLineChars="0"/>
        <w:rPr>
          <w:szCs w:val="21"/>
        </w:rPr>
      </w:pPr>
      <w:r w:rsidRPr="009314A6">
        <w:rPr>
          <w:rFonts w:hint="eastAsia"/>
          <w:szCs w:val="21"/>
        </w:rPr>
        <w:t>描述治疗效果或者治疗目的</w:t>
      </w:r>
    </w:p>
    <w:p w14:paraId="3B093678" w14:textId="77777777" w:rsidR="009B61F9" w:rsidRPr="009314A6" w:rsidRDefault="009B61F9" w:rsidP="004C145D">
      <w:pPr>
        <w:pStyle w:val="a5"/>
        <w:numPr>
          <w:ilvl w:val="0"/>
          <w:numId w:val="12"/>
        </w:numPr>
        <w:spacing w:line="400" w:lineRule="exact"/>
        <w:ind w:firstLineChars="0"/>
        <w:rPr>
          <w:color w:val="0070C0"/>
          <w:szCs w:val="21"/>
        </w:rPr>
      </w:pPr>
      <w:r w:rsidRPr="009314A6">
        <w:rPr>
          <w:rFonts w:hint="eastAsia"/>
          <w:color w:val="FF0000"/>
          <w:szCs w:val="21"/>
        </w:rPr>
        <w:t>胰岛素</w:t>
      </w:r>
      <w:r w:rsidRPr="009314A6">
        <w:rPr>
          <w:rFonts w:hint="eastAsia"/>
          <w:szCs w:val="21"/>
        </w:rPr>
        <w:t>强化</w:t>
      </w:r>
      <w:r w:rsidRPr="009314A6">
        <w:rPr>
          <w:rFonts w:hint="eastAsia"/>
          <w:color w:val="FF0000"/>
          <w:szCs w:val="21"/>
        </w:rPr>
        <w:t>降糖治疗</w:t>
      </w:r>
    </w:p>
    <w:p w14:paraId="6B7B7408" w14:textId="77777777" w:rsidR="009B61F9" w:rsidRPr="009314A6" w:rsidRDefault="009B61F9" w:rsidP="004C145D">
      <w:pPr>
        <w:pStyle w:val="a5"/>
        <w:numPr>
          <w:ilvl w:val="0"/>
          <w:numId w:val="12"/>
        </w:numPr>
        <w:spacing w:line="400" w:lineRule="exact"/>
        <w:ind w:firstLineChars="0"/>
        <w:rPr>
          <w:color w:val="0070C0"/>
          <w:szCs w:val="21"/>
        </w:rPr>
      </w:pPr>
      <w:r w:rsidRPr="009314A6">
        <w:rPr>
          <w:rFonts w:hint="eastAsia"/>
          <w:color w:val="FF0000"/>
          <w:szCs w:val="21"/>
        </w:rPr>
        <w:t>甘露醇脱水降颅压治疗</w:t>
      </w:r>
    </w:p>
    <w:p w14:paraId="7A1F39F5" w14:textId="77777777" w:rsidR="009B61F9" w:rsidRPr="009314A6" w:rsidRDefault="006B0CA3" w:rsidP="004C145D">
      <w:pPr>
        <w:pStyle w:val="a5"/>
        <w:numPr>
          <w:ilvl w:val="0"/>
          <w:numId w:val="12"/>
        </w:numPr>
        <w:spacing w:line="400" w:lineRule="exact"/>
        <w:ind w:firstLineChars="0"/>
        <w:rPr>
          <w:color w:val="0070C0"/>
          <w:szCs w:val="21"/>
        </w:rPr>
      </w:pPr>
      <w:r w:rsidRPr="009314A6">
        <w:rPr>
          <w:rFonts w:hint="eastAsia"/>
          <w:color w:val="FF0000"/>
          <w:szCs w:val="21"/>
        </w:rPr>
        <w:t>抑制免疫与炎症反应</w:t>
      </w:r>
      <w:r w:rsidRPr="009314A6">
        <w:rPr>
          <w:rFonts w:hint="eastAsia"/>
          <w:szCs w:val="21"/>
        </w:rPr>
        <w:t xml:space="preserve">: </w:t>
      </w:r>
      <w:r w:rsidRPr="009314A6">
        <w:rPr>
          <w:rFonts w:hint="eastAsia"/>
          <w:szCs w:val="21"/>
        </w:rPr>
        <w:t>应用</w:t>
      </w:r>
      <w:r w:rsidRPr="009314A6">
        <w:rPr>
          <w:rFonts w:hint="eastAsia"/>
          <w:color w:val="0070C0"/>
          <w:szCs w:val="21"/>
        </w:rPr>
        <w:t>糖皮质激素</w:t>
      </w:r>
      <w:r w:rsidRPr="009314A6">
        <w:rPr>
          <w:rFonts w:hint="eastAsia"/>
          <w:szCs w:val="21"/>
        </w:rPr>
        <w:t>及</w:t>
      </w:r>
      <w:r w:rsidRPr="009314A6">
        <w:rPr>
          <w:rFonts w:hint="eastAsia"/>
          <w:color w:val="0070C0"/>
          <w:szCs w:val="21"/>
        </w:rPr>
        <w:t>免疫制剂</w:t>
      </w:r>
      <w:r w:rsidRPr="009314A6">
        <w:rPr>
          <w:rFonts w:hint="eastAsia"/>
          <w:szCs w:val="21"/>
        </w:rPr>
        <w:t>等</w:t>
      </w:r>
    </w:p>
    <w:p w14:paraId="1AFF714E" w14:textId="77777777" w:rsidR="009B61F9" w:rsidRPr="009B61F9" w:rsidRDefault="009B61F9" w:rsidP="00CD3A8C">
      <w:pPr>
        <w:spacing w:line="400" w:lineRule="exact"/>
      </w:pPr>
    </w:p>
    <w:p w14:paraId="54AA7635" w14:textId="77777777" w:rsidR="00327266" w:rsidRDefault="00687715" w:rsidP="00687715">
      <w:pPr>
        <w:pStyle w:val="1"/>
      </w:pPr>
      <w:bookmarkStart w:id="34" w:name="_Toc385542642"/>
      <w:r w:rsidRPr="00F01499">
        <w:rPr>
          <w:rFonts w:asciiTheme="majorHAnsi" w:hAnsiTheme="majorHAnsi"/>
        </w:rPr>
        <w:t>3</w:t>
      </w:r>
      <w:r w:rsidR="009C7429">
        <w:rPr>
          <w:rFonts w:hint="eastAsia"/>
        </w:rPr>
        <w:t>疾病和症状的</w:t>
      </w:r>
      <w:r w:rsidR="004E6055" w:rsidRPr="009C7429">
        <w:rPr>
          <w:rFonts w:hint="eastAsia"/>
        </w:rPr>
        <w:t>修饰</w:t>
      </w:r>
      <w:r w:rsidR="00126102">
        <w:rPr>
          <w:rFonts w:hint="eastAsia"/>
        </w:rPr>
        <w:t>（断言）</w:t>
      </w:r>
      <w:r w:rsidR="00845EB3" w:rsidRPr="009C7429">
        <w:rPr>
          <w:rFonts w:hint="eastAsia"/>
        </w:rPr>
        <w:t>标注</w:t>
      </w:r>
      <w:bookmarkEnd w:id="34"/>
    </w:p>
    <w:p w14:paraId="2A85A3ED" w14:textId="77777777" w:rsidR="00973CB0" w:rsidRPr="009314A6" w:rsidRDefault="005821CF" w:rsidP="007700E3">
      <w:pPr>
        <w:spacing w:line="400" w:lineRule="exact"/>
        <w:ind w:firstLine="420"/>
        <w:jc w:val="left"/>
        <w:rPr>
          <w:szCs w:val="21"/>
        </w:rPr>
      </w:pPr>
      <w:r w:rsidRPr="009314A6">
        <w:rPr>
          <w:rFonts w:hint="eastAsia"/>
          <w:szCs w:val="21"/>
        </w:rPr>
        <w:t>修饰信息反映了疾病或症状与患者的关系，该关系体现在</w:t>
      </w:r>
      <w:r w:rsidR="007700E3" w:rsidRPr="009314A6">
        <w:rPr>
          <w:rFonts w:hint="eastAsia"/>
          <w:szCs w:val="21"/>
        </w:rPr>
        <w:t>两个</w:t>
      </w:r>
      <w:r w:rsidRPr="009314A6">
        <w:rPr>
          <w:rFonts w:hint="eastAsia"/>
          <w:szCs w:val="21"/>
        </w:rPr>
        <w:t>方面：是否发生于患者本人、发生</w:t>
      </w:r>
      <w:r w:rsidR="00D05D4E" w:rsidRPr="009314A6">
        <w:rPr>
          <w:rFonts w:hint="eastAsia"/>
          <w:szCs w:val="21"/>
        </w:rPr>
        <w:t>于患者本人</w:t>
      </w:r>
      <w:r w:rsidRPr="009314A6">
        <w:rPr>
          <w:rFonts w:hint="eastAsia"/>
          <w:szCs w:val="21"/>
        </w:rPr>
        <w:t>的确定程度。</w:t>
      </w:r>
      <w:r w:rsidR="007D6B3C" w:rsidRPr="009314A6">
        <w:rPr>
          <w:rFonts w:hint="eastAsia"/>
          <w:szCs w:val="21"/>
        </w:rPr>
        <w:t>该规范</w:t>
      </w:r>
      <w:r w:rsidR="008D3E3F" w:rsidRPr="009314A6">
        <w:rPr>
          <w:rFonts w:hint="eastAsia"/>
          <w:szCs w:val="21"/>
        </w:rPr>
        <w:t>共</w:t>
      </w:r>
      <w:r w:rsidR="007D33C1" w:rsidRPr="009314A6">
        <w:rPr>
          <w:rFonts w:hint="eastAsia"/>
          <w:szCs w:val="21"/>
        </w:rPr>
        <w:t>定义</w:t>
      </w:r>
      <w:r w:rsidR="0055483B" w:rsidRPr="009314A6">
        <w:rPr>
          <w:rFonts w:hint="eastAsia"/>
          <w:szCs w:val="21"/>
        </w:rPr>
        <w:t>七</w:t>
      </w:r>
      <w:r w:rsidR="008D3E3F" w:rsidRPr="009314A6">
        <w:rPr>
          <w:rFonts w:hint="eastAsia"/>
          <w:szCs w:val="21"/>
        </w:rPr>
        <w:t>种修饰</w:t>
      </w:r>
      <w:r w:rsidR="007D6B3C" w:rsidRPr="009314A6">
        <w:rPr>
          <w:rFonts w:hint="eastAsia"/>
          <w:szCs w:val="21"/>
        </w:rPr>
        <w:t>类型</w:t>
      </w:r>
      <w:r w:rsidR="008D3E3F" w:rsidRPr="009314A6">
        <w:rPr>
          <w:rFonts w:hint="eastAsia"/>
          <w:szCs w:val="21"/>
        </w:rPr>
        <w:t>，分别为</w:t>
      </w:r>
      <w:r w:rsidRPr="009314A6">
        <w:rPr>
          <w:rFonts w:hint="eastAsia"/>
          <w:szCs w:val="21"/>
        </w:rPr>
        <w:t>：当前的、否认、非患者本人、有条件的、可能的、待证实的、偶有的</w:t>
      </w:r>
      <w:r w:rsidR="00DF5352" w:rsidRPr="009314A6">
        <w:rPr>
          <w:rFonts w:hint="eastAsia"/>
          <w:szCs w:val="21"/>
        </w:rPr>
        <w:t>。这七类修饰即可修饰疾病，又可修饰症状</w:t>
      </w:r>
      <w:r w:rsidR="007D6B3C" w:rsidRPr="009314A6">
        <w:rPr>
          <w:rFonts w:hint="eastAsia"/>
          <w:szCs w:val="21"/>
        </w:rPr>
        <w:t>。</w:t>
      </w:r>
    </w:p>
    <w:p w14:paraId="63EE7850" w14:textId="77777777" w:rsidR="004912CE" w:rsidRPr="009314A6" w:rsidRDefault="004912CE" w:rsidP="007700E3">
      <w:pPr>
        <w:spacing w:line="400" w:lineRule="exact"/>
        <w:ind w:firstLine="420"/>
        <w:jc w:val="left"/>
        <w:rPr>
          <w:szCs w:val="21"/>
        </w:rPr>
      </w:pPr>
      <w:r w:rsidRPr="009314A6">
        <w:rPr>
          <w:rFonts w:hint="eastAsia"/>
          <w:szCs w:val="21"/>
        </w:rPr>
        <w:t>每个疾病或症状只有一个修饰。</w:t>
      </w:r>
    </w:p>
    <w:p w14:paraId="4E8A7E43" w14:textId="77777777" w:rsidR="00085EA0" w:rsidRPr="009314A6" w:rsidRDefault="006E4E1B" w:rsidP="007700E3">
      <w:pPr>
        <w:spacing w:line="400" w:lineRule="exact"/>
        <w:ind w:firstLine="420"/>
        <w:jc w:val="left"/>
        <w:rPr>
          <w:b/>
          <w:szCs w:val="21"/>
        </w:rPr>
      </w:pPr>
      <w:r w:rsidRPr="009314A6">
        <w:rPr>
          <w:rFonts w:hint="eastAsia"/>
          <w:b/>
          <w:szCs w:val="21"/>
        </w:rPr>
        <w:t>是否发生患者本人这个维度</w:t>
      </w:r>
      <w:r w:rsidR="00085EA0" w:rsidRPr="009314A6">
        <w:rPr>
          <w:rFonts w:hint="eastAsia"/>
          <w:b/>
          <w:szCs w:val="21"/>
        </w:rPr>
        <w:t>：</w:t>
      </w:r>
    </w:p>
    <w:p w14:paraId="321AAB14" w14:textId="77777777" w:rsidR="00085EA0" w:rsidRPr="009314A6" w:rsidRDefault="00085EA0" w:rsidP="007700E3">
      <w:pPr>
        <w:spacing w:line="400" w:lineRule="exact"/>
        <w:ind w:firstLine="420"/>
        <w:jc w:val="left"/>
        <w:rPr>
          <w:szCs w:val="21"/>
        </w:rPr>
      </w:pPr>
      <w:r w:rsidRPr="009314A6">
        <w:rPr>
          <w:rFonts w:hint="eastAsia"/>
          <w:szCs w:val="21"/>
        </w:rPr>
        <w:t>否认：</w:t>
      </w:r>
      <w:r w:rsidR="00E81F0C" w:rsidRPr="009314A6">
        <w:rPr>
          <w:rFonts w:hint="eastAsia"/>
          <w:szCs w:val="21"/>
        </w:rPr>
        <w:t>患者主动否认、或肯定不发生于患者身上。</w:t>
      </w:r>
    </w:p>
    <w:p w14:paraId="4421F6D5" w14:textId="77777777" w:rsidR="006E4E1B" w:rsidRPr="009314A6" w:rsidRDefault="00085EA0" w:rsidP="00E81F0C">
      <w:pPr>
        <w:spacing w:line="400" w:lineRule="exact"/>
        <w:ind w:firstLine="420"/>
        <w:jc w:val="left"/>
        <w:rPr>
          <w:szCs w:val="21"/>
        </w:rPr>
      </w:pPr>
      <w:r w:rsidRPr="009314A6">
        <w:rPr>
          <w:rFonts w:hint="eastAsia"/>
          <w:szCs w:val="21"/>
        </w:rPr>
        <w:t>非患者本人：</w:t>
      </w:r>
      <w:r w:rsidR="00E81F0C" w:rsidRPr="009314A6">
        <w:rPr>
          <w:rFonts w:hint="eastAsia"/>
          <w:szCs w:val="21"/>
        </w:rPr>
        <w:t>发生于患者家属，该种修饰可能和“否认”重叠，若发生此种情况，</w:t>
      </w:r>
      <w:r w:rsidR="006E4E1B" w:rsidRPr="009314A6">
        <w:rPr>
          <w:rFonts w:hint="eastAsia"/>
          <w:szCs w:val="21"/>
        </w:rPr>
        <w:t>选择否认。</w:t>
      </w:r>
    </w:p>
    <w:p w14:paraId="660717AD" w14:textId="77777777" w:rsidR="00085EA0" w:rsidRPr="009314A6" w:rsidRDefault="006E4E1B" w:rsidP="007700E3">
      <w:pPr>
        <w:spacing w:line="400" w:lineRule="exact"/>
        <w:ind w:firstLine="420"/>
        <w:jc w:val="left"/>
        <w:rPr>
          <w:b/>
          <w:szCs w:val="21"/>
        </w:rPr>
      </w:pPr>
      <w:r w:rsidRPr="009314A6">
        <w:rPr>
          <w:rFonts w:hint="eastAsia"/>
          <w:b/>
          <w:szCs w:val="21"/>
        </w:rPr>
        <w:t>发生于患者本人的确定程度这个维度</w:t>
      </w:r>
      <w:r w:rsidR="00085EA0" w:rsidRPr="009314A6">
        <w:rPr>
          <w:rFonts w:hint="eastAsia"/>
          <w:b/>
          <w:szCs w:val="21"/>
        </w:rPr>
        <w:t>：</w:t>
      </w:r>
    </w:p>
    <w:p w14:paraId="392440EF" w14:textId="77777777" w:rsidR="006E4E1B" w:rsidRPr="009314A6" w:rsidRDefault="006E4E1B" w:rsidP="007700E3">
      <w:pPr>
        <w:spacing w:line="400" w:lineRule="exact"/>
        <w:ind w:firstLine="420"/>
        <w:jc w:val="left"/>
        <w:rPr>
          <w:szCs w:val="21"/>
        </w:rPr>
      </w:pPr>
      <w:r w:rsidRPr="009314A6">
        <w:rPr>
          <w:rFonts w:hint="eastAsia"/>
          <w:szCs w:val="21"/>
        </w:rPr>
        <w:t>当前的：肯定发生或正在发生于患者本人的疾病和症状，这一点没有二义性。</w:t>
      </w:r>
    </w:p>
    <w:p w14:paraId="3EDBD8AE" w14:textId="77777777" w:rsidR="006E4E1B" w:rsidRPr="009314A6" w:rsidRDefault="006E4E1B" w:rsidP="007700E3">
      <w:pPr>
        <w:spacing w:line="400" w:lineRule="exact"/>
        <w:ind w:firstLine="420"/>
        <w:jc w:val="left"/>
        <w:rPr>
          <w:szCs w:val="21"/>
        </w:rPr>
      </w:pPr>
      <w:r w:rsidRPr="009314A6">
        <w:rPr>
          <w:rFonts w:hint="eastAsia"/>
          <w:szCs w:val="21"/>
        </w:rPr>
        <w:t>有条件的：当前不一定发生，在某种条件具备的情况下，才发生。</w:t>
      </w:r>
    </w:p>
    <w:p w14:paraId="13146C79" w14:textId="77777777" w:rsidR="006E4E1B" w:rsidRPr="009314A6" w:rsidRDefault="006E4E1B" w:rsidP="007700E3">
      <w:pPr>
        <w:spacing w:line="400" w:lineRule="exact"/>
        <w:ind w:firstLine="420"/>
        <w:jc w:val="left"/>
        <w:rPr>
          <w:szCs w:val="21"/>
        </w:rPr>
      </w:pPr>
      <w:r w:rsidRPr="009314A6">
        <w:rPr>
          <w:rFonts w:hint="eastAsia"/>
          <w:szCs w:val="21"/>
        </w:rPr>
        <w:t>可能的：不确定当前会发生，需要进一步的证据才能确定。（注意不一定和不确定的区别。）</w:t>
      </w:r>
    </w:p>
    <w:p w14:paraId="11920898" w14:textId="77777777" w:rsidR="006E4E1B" w:rsidRPr="009314A6" w:rsidRDefault="006E4E1B" w:rsidP="007700E3">
      <w:pPr>
        <w:spacing w:line="400" w:lineRule="exact"/>
        <w:ind w:firstLine="420"/>
        <w:jc w:val="left"/>
        <w:rPr>
          <w:szCs w:val="21"/>
        </w:rPr>
      </w:pPr>
      <w:r w:rsidRPr="009314A6">
        <w:rPr>
          <w:rFonts w:hint="eastAsia"/>
          <w:szCs w:val="21"/>
        </w:rPr>
        <w:t>待证实的：当前不会发生，但预期会发生。</w:t>
      </w:r>
    </w:p>
    <w:p w14:paraId="2A607042" w14:textId="77777777" w:rsidR="007D6B3C" w:rsidRPr="009314A6" w:rsidRDefault="006E4E1B" w:rsidP="00087603">
      <w:pPr>
        <w:spacing w:line="400" w:lineRule="exact"/>
        <w:ind w:firstLine="420"/>
        <w:jc w:val="left"/>
        <w:rPr>
          <w:szCs w:val="21"/>
        </w:rPr>
      </w:pPr>
      <w:r w:rsidRPr="009314A6">
        <w:rPr>
          <w:rFonts w:hint="eastAsia"/>
          <w:szCs w:val="21"/>
        </w:rPr>
        <w:t>偶有</w:t>
      </w:r>
      <w:r w:rsidR="00F57BEF" w:rsidRPr="009314A6">
        <w:rPr>
          <w:rFonts w:hint="eastAsia"/>
          <w:szCs w:val="21"/>
        </w:rPr>
        <w:t>的</w:t>
      </w:r>
      <w:r w:rsidRPr="009314A6">
        <w:rPr>
          <w:rFonts w:hint="eastAsia"/>
          <w:szCs w:val="21"/>
        </w:rPr>
        <w:t>：当前</w:t>
      </w:r>
      <w:r w:rsidR="00F57BEF" w:rsidRPr="009314A6">
        <w:rPr>
          <w:rFonts w:hint="eastAsia"/>
          <w:szCs w:val="21"/>
        </w:rPr>
        <w:t>会</w:t>
      </w:r>
      <w:r w:rsidRPr="009314A6">
        <w:rPr>
          <w:rFonts w:hint="eastAsia"/>
          <w:szCs w:val="21"/>
        </w:rPr>
        <w:t>发生，但是上下文明确表明，</w:t>
      </w:r>
      <w:r w:rsidR="00F57BEF" w:rsidRPr="009314A6">
        <w:rPr>
          <w:rFonts w:hint="eastAsia"/>
          <w:szCs w:val="21"/>
        </w:rPr>
        <w:t>发生的频率较低。该种修饰可能和“当前的”重叠，如果存在重叠，选择“偶有的”</w:t>
      </w:r>
    </w:p>
    <w:p w14:paraId="50BF60ED" w14:textId="77777777" w:rsidR="00973CB0" w:rsidRPr="009314A6" w:rsidRDefault="00973CB0" w:rsidP="00973CB0">
      <w:pPr>
        <w:spacing w:line="400" w:lineRule="exact"/>
        <w:ind w:firstLine="420"/>
        <w:jc w:val="left"/>
        <w:rPr>
          <w:szCs w:val="21"/>
        </w:rPr>
      </w:pPr>
      <w:r w:rsidRPr="009314A6">
        <w:rPr>
          <w:rFonts w:hint="eastAsia"/>
          <w:szCs w:val="21"/>
        </w:rPr>
        <w:lastRenderedPageBreak/>
        <w:t>为醒目起见，我们用</w:t>
      </w:r>
      <w:r w:rsidRPr="009314A6">
        <w:rPr>
          <w:rFonts w:hint="eastAsia"/>
          <w:color w:val="0070C0"/>
          <w:szCs w:val="21"/>
        </w:rPr>
        <w:t>蓝色字体</w:t>
      </w:r>
      <w:r w:rsidRPr="009314A6">
        <w:rPr>
          <w:rFonts w:hint="eastAsia"/>
          <w:szCs w:val="21"/>
        </w:rPr>
        <w:t>对修饰对应的样例进行标注。</w:t>
      </w:r>
    </w:p>
    <w:p w14:paraId="58F652D7" w14:textId="77777777" w:rsidR="00DE3435" w:rsidRPr="009314A6" w:rsidRDefault="00DE3435" w:rsidP="00973CB0">
      <w:pPr>
        <w:spacing w:line="400" w:lineRule="exact"/>
        <w:ind w:firstLine="420"/>
        <w:jc w:val="left"/>
        <w:rPr>
          <w:szCs w:val="21"/>
        </w:rPr>
      </w:pPr>
    </w:p>
    <w:p w14:paraId="7CD4EDC6" w14:textId="77777777" w:rsidR="00574EC5" w:rsidRPr="00A334D6" w:rsidRDefault="00687715" w:rsidP="00687715">
      <w:pPr>
        <w:pStyle w:val="2"/>
      </w:pPr>
      <w:bookmarkStart w:id="35" w:name="_Toc385542643"/>
      <w:r>
        <w:rPr>
          <w:rFonts w:hint="eastAsia"/>
        </w:rPr>
        <w:t>3.1</w:t>
      </w:r>
      <w:r w:rsidR="00E93161" w:rsidRPr="00A334D6">
        <w:rPr>
          <w:rFonts w:hint="eastAsia"/>
        </w:rPr>
        <w:t>当前的</w:t>
      </w:r>
      <w:bookmarkEnd w:id="35"/>
    </w:p>
    <w:p w14:paraId="0FB2C5CF" w14:textId="77777777" w:rsidR="00574EC5" w:rsidRPr="009314A6" w:rsidRDefault="00A334D6" w:rsidP="00E163A7">
      <w:pPr>
        <w:spacing w:line="400" w:lineRule="exact"/>
        <w:ind w:firstLine="420"/>
        <w:rPr>
          <w:szCs w:val="21"/>
        </w:rPr>
      </w:pPr>
      <w:r w:rsidRPr="009314A6">
        <w:rPr>
          <w:rFonts w:hint="eastAsia"/>
          <w:szCs w:val="21"/>
        </w:rPr>
        <w:t>指</w:t>
      </w:r>
      <w:r w:rsidR="00CD1069" w:rsidRPr="009314A6">
        <w:rPr>
          <w:rFonts w:hint="eastAsia"/>
          <w:szCs w:val="21"/>
        </w:rPr>
        <w:t>当前</w:t>
      </w:r>
      <w:r w:rsidR="00A97086" w:rsidRPr="009314A6">
        <w:rPr>
          <w:rFonts w:hint="eastAsia"/>
          <w:b/>
          <w:szCs w:val="21"/>
        </w:rPr>
        <w:t>肯定发生</w:t>
      </w:r>
      <w:r w:rsidR="00CD1069" w:rsidRPr="009314A6">
        <w:rPr>
          <w:rFonts w:hint="eastAsia"/>
          <w:b/>
          <w:szCs w:val="21"/>
        </w:rPr>
        <w:t>的</w:t>
      </w:r>
      <w:r w:rsidR="00CD1069" w:rsidRPr="009314A6">
        <w:rPr>
          <w:rFonts w:hint="eastAsia"/>
          <w:szCs w:val="21"/>
        </w:rPr>
        <w:t>不适症状或疾病</w:t>
      </w:r>
      <w:r w:rsidR="003F4094" w:rsidRPr="009314A6">
        <w:rPr>
          <w:rFonts w:hint="eastAsia"/>
          <w:szCs w:val="21"/>
        </w:rPr>
        <w:t>，包括</w:t>
      </w:r>
      <w:r w:rsidR="00446D99" w:rsidRPr="009314A6">
        <w:rPr>
          <w:rFonts w:hint="eastAsia"/>
          <w:szCs w:val="21"/>
        </w:rPr>
        <w:t>已经确定的</w:t>
      </w:r>
      <w:r w:rsidR="00A97086" w:rsidRPr="009314A6">
        <w:rPr>
          <w:rFonts w:hint="eastAsia"/>
          <w:szCs w:val="21"/>
        </w:rPr>
        <w:t>疾病或正在遭受的</w:t>
      </w:r>
      <w:r w:rsidR="003F4094" w:rsidRPr="009314A6">
        <w:rPr>
          <w:rFonts w:hint="eastAsia"/>
          <w:szCs w:val="21"/>
        </w:rPr>
        <w:t>症状</w:t>
      </w:r>
      <w:r w:rsidR="00A97086" w:rsidRPr="009314A6">
        <w:rPr>
          <w:rFonts w:hint="eastAsia"/>
          <w:szCs w:val="21"/>
        </w:rPr>
        <w:t>、</w:t>
      </w:r>
      <w:r w:rsidR="003F0F26" w:rsidRPr="009314A6">
        <w:rPr>
          <w:rFonts w:hint="eastAsia"/>
          <w:szCs w:val="21"/>
        </w:rPr>
        <w:t>检查结果等</w:t>
      </w:r>
      <w:r w:rsidR="003F4094" w:rsidRPr="009314A6">
        <w:rPr>
          <w:rFonts w:hint="eastAsia"/>
          <w:szCs w:val="21"/>
        </w:rPr>
        <w:t>。</w:t>
      </w:r>
      <w:r w:rsidR="00ED5820" w:rsidRPr="009314A6">
        <w:rPr>
          <w:rFonts w:hint="eastAsia"/>
          <w:szCs w:val="21"/>
        </w:rPr>
        <w:t>通常情况，如果症状或者疾病是本次患者就诊的问题或者是在就诊时发现的，就应该标注为当前的</w:t>
      </w:r>
    </w:p>
    <w:p w14:paraId="585B59DC" w14:textId="77777777" w:rsidR="00AB0A17" w:rsidRPr="009314A6" w:rsidRDefault="00675E56" w:rsidP="00E163A7">
      <w:pPr>
        <w:spacing w:line="400" w:lineRule="exact"/>
        <w:ind w:firstLine="420"/>
        <w:rPr>
          <w:szCs w:val="21"/>
        </w:rPr>
      </w:pPr>
      <w:r w:rsidRPr="009314A6">
        <w:rPr>
          <w:rFonts w:hint="eastAsia"/>
          <w:szCs w:val="21"/>
        </w:rPr>
        <w:t>注意：只要是能确定症状或疾病肯定发生在患者身上，则标注为“当前的”，这一点没有二义性。</w:t>
      </w:r>
    </w:p>
    <w:p w14:paraId="43932796" w14:textId="77777777" w:rsidR="00087603" w:rsidRPr="009314A6" w:rsidRDefault="00087603" w:rsidP="00E163A7">
      <w:pPr>
        <w:spacing w:line="400" w:lineRule="exact"/>
        <w:ind w:firstLine="420"/>
        <w:rPr>
          <w:szCs w:val="21"/>
        </w:rPr>
      </w:pPr>
    </w:p>
    <w:p w14:paraId="7F627716" w14:textId="77777777" w:rsidR="00574EC5" w:rsidRPr="009314A6" w:rsidRDefault="00A334D6" w:rsidP="00AC0982">
      <w:pPr>
        <w:spacing w:line="400" w:lineRule="exact"/>
        <w:ind w:firstLine="420"/>
        <w:rPr>
          <w:szCs w:val="21"/>
        </w:rPr>
      </w:pPr>
      <w:r w:rsidRPr="009314A6">
        <w:rPr>
          <w:rFonts w:hint="eastAsia"/>
          <w:szCs w:val="21"/>
        </w:rPr>
        <w:t>标注</w:t>
      </w:r>
      <w:r w:rsidR="00574EC5" w:rsidRPr="009314A6">
        <w:rPr>
          <w:rFonts w:hint="eastAsia"/>
          <w:szCs w:val="21"/>
        </w:rPr>
        <w:t>样例：</w:t>
      </w:r>
    </w:p>
    <w:p w14:paraId="7F7F7FC6" w14:textId="77777777" w:rsidR="00A97086" w:rsidRPr="009314A6" w:rsidRDefault="00A97086" w:rsidP="004C145D">
      <w:pPr>
        <w:pStyle w:val="a5"/>
        <w:numPr>
          <w:ilvl w:val="0"/>
          <w:numId w:val="75"/>
        </w:numPr>
        <w:spacing w:line="400" w:lineRule="exact"/>
        <w:ind w:left="851" w:firstLineChars="0" w:hanging="431"/>
        <w:rPr>
          <w:szCs w:val="21"/>
        </w:rPr>
      </w:pPr>
      <w:r w:rsidRPr="009314A6">
        <w:rPr>
          <w:rFonts w:hint="eastAsia"/>
          <w:szCs w:val="21"/>
        </w:rPr>
        <w:t>正在遭受的症状</w:t>
      </w:r>
    </w:p>
    <w:p w14:paraId="5955C7A3" w14:textId="77777777" w:rsidR="00DA34E6" w:rsidRPr="009314A6" w:rsidRDefault="00DA34E6" w:rsidP="004C145D">
      <w:pPr>
        <w:pStyle w:val="a5"/>
        <w:numPr>
          <w:ilvl w:val="0"/>
          <w:numId w:val="12"/>
        </w:numPr>
        <w:spacing w:line="400" w:lineRule="exact"/>
        <w:ind w:firstLineChars="0"/>
        <w:rPr>
          <w:szCs w:val="21"/>
        </w:rPr>
      </w:pPr>
      <w:r w:rsidRPr="009314A6">
        <w:rPr>
          <w:rFonts w:hint="eastAsia"/>
          <w:color w:val="0070C0"/>
          <w:szCs w:val="21"/>
        </w:rPr>
        <w:t>无</w:t>
      </w:r>
      <w:r w:rsidRPr="00393612">
        <w:rPr>
          <w:rFonts w:hint="eastAsia"/>
          <w:color w:val="4F81BD" w:themeColor="accent1"/>
          <w:szCs w:val="21"/>
        </w:rPr>
        <w:t>言语</w:t>
      </w:r>
    </w:p>
    <w:p w14:paraId="4AD8AA08" w14:textId="77777777" w:rsidR="00142F84" w:rsidRPr="009314A6" w:rsidRDefault="000A4649" w:rsidP="004C145D">
      <w:pPr>
        <w:pStyle w:val="a5"/>
        <w:numPr>
          <w:ilvl w:val="0"/>
          <w:numId w:val="12"/>
        </w:numPr>
        <w:spacing w:line="400" w:lineRule="exact"/>
        <w:ind w:firstLineChars="0"/>
        <w:rPr>
          <w:szCs w:val="21"/>
        </w:rPr>
      </w:pPr>
      <w:r w:rsidRPr="009314A6">
        <w:rPr>
          <w:rFonts w:hint="eastAsia"/>
          <w:color w:val="0070C0"/>
          <w:szCs w:val="21"/>
        </w:rPr>
        <w:t>查体不合作</w:t>
      </w:r>
    </w:p>
    <w:p w14:paraId="74FFCB5F" w14:textId="77777777" w:rsidR="00142F84" w:rsidRPr="009314A6" w:rsidRDefault="00142F84" w:rsidP="004C145D">
      <w:pPr>
        <w:pStyle w:val="a5"/>
        <w:numPr>
          <w:ilvl w:val="0"/>
          <w:numId w:val="12"/>
        </w:numPr>
        <w:spacing w:line="400" w:lineRule="exact"/>
        <w:ind w:firstLineChars="0"/>
        <w:rPr>
          <w:szCs w:val="21"/>
        </w:rPr>
      </w:pPr>
      <w:r w:rsidRPr="009314A6">
        <w:rPr>
          <w:rFonts w:hint="eastAsia"/>
          <w:color w:val="0070C0"/>
          <w:szCs w:val="21"/>
        </w:rPr>
        <w:t>心律不齐</w:t>
      </w:r>
    </w:p>
    <w:p w14:paraId="1429ECE2" w14:textId="77777777" w:rsidR="00AC0982" w:rsidRPr="009314A6" w:rsidRDefault="00AC0982" w:rsidP="004C145D">
      <w:pPr>
        <w:pStyle w:val="a5"/>
        <w:numPr>
          <w:ilvl w:val="0"/>
          <w:numId w:val="12"/>
        </w:numPr>
        <w:spacing w:line="400" w:lineRule="exact"/>
        <w:ind w:firstLineChars="0"/>
        <w:rPr>
          <w:szCs w:val="21"/>
        </w:rPr>
      </w:pPr>
      <w:r w:rsidRPr="009314A6">
        <w:rPr>
          <w:rFonts w:hint="eastAsia"/>
          <w:color w:val="0070C0"/>
          <w:szCs w:val="21"/>
        </w:rPr>
        <w:t>头晕</w:t>
      </w:r>
      <w:r w:rsidRPr="009314A6">
        <w:rPr>
          <w:rFonts w:hint="eastAsia"/>
          <w:szCs w:val="21"/>
        </w:rPr>
        <w:t>、</w:t>
      </w:r>
      <w:r w:rsidRPr="009314A6">
        <w:rPr>
          <w:rFonts w:hint="eastAsia"/>
          <w:color w:val="0070C0"/>
          <w:szCs w:val="21"/>
        </w:rPr>
        <w:t>呕吐</w:t>
      </w:r>
      <w:r w:rsidRPr="009314A6">
        <w:rPr>
          <w:rFonts w:hint="eastAsia"/>
          <w:szCs w:val="21"/>
        </w:rPr>
        <w:t>伴</w:t>
      </w:r>
      <w:r w:rsidRPr="009314A6">
        <w:rPr>
          <w:rFonts w:hint="eastAsia"/>
          <w:color w:val="0070C0"/>
          <w:szCs w:val="21"/>
        </w:rPr>
        <w:t>右下肢无力</w:t>
      </w:r>
    </w:p>
    <w:p w14:paraId="277146D6" w14:textId="77777777" w:rsidR="00AC0982" w:rsidRPr="009314A6" w:rsidRDefault="00AC0982" w:rsidP="004C145D">
      <w:pPr>
        <w:pStyle w:val="a5"/>
        <w:numPr>
          <w:ilvl w:val="0"/>
          <w:numId w:val="12"/>
        </w:numPr>
        <w:spacing w:line="400" w:lineRule="exact"/>
        <w:ind w:firstLineChars="0"/>
        <w:rPr>
          <w:szCs w:val="21"/>
        </w:rPr>
      </w:pPr>
      <w:r w:rsidRPr="009314A6">
        <w:rPr>
          <w:rFonts w:hint="eastAsia"/>
          <w:color w:val="0070C0"/>
          <w:szCs w:val="21"/>
        </w:rPr>
        <w:t>下肢不能行</w:t>
      </w:r>
      <w:r w:rsidR="00840B8D" w:rsidRPr="009314A6">
        <w:rPr>
          <w:rFonts w:hint="eastAsia"/>
          <w:color w:val="0070C0"/>
          <w:szCs w:val="21"/>
        </w:rPr>
        <w:t>走</w:t>
      </w:r>
    </w:p>
    <w:p w14:paraId="3FB74414" w14:textId="77777777" w:rsidR="00C769E4" w:rsidRPr="009314A6" w:rsidRDefault="000C4DEA" w:rsidP="004C145D">
      <w:pPr>
        <w:pStyle w:val="a5"/>
        <w:numPr>
          <w:ilvl w:val="0"/>
          <w:numId w:val="12"/>
        </w:numPr>
        <w:spacing w:line="400" w:lineRule="exact"/>
        <w:ind w:firstLineChars="0"/>
        <w:rPr>
          <w:szCs w:val="21"/>
        </w:rPr>
      </w:pPr>
      <w:r w:rsidRPr="009314A6">
        <w:rPr>
          <w:rFonts w:hint="eastAsia"/>
          <w:szCs w:val="21"/>
        </w:rPr>
        <w:t>行走时</w:t>
      </w:r>
      <w:r w:rsidRPr="009314A6">
        <w:rPr>
          <w:rFonts w:hint="eastAsia"/>
          <w:color w:val="0070C0"/>
          <w:szCs w:val="21"/>
        </w:rPr>
        <w:t>步态欠灵活稳定</w:t>
      </w:r>
    </w:p>
    <w:p w14:paraId="74BB7FEA" w14:textId="77777777" w:rsidR="00C769E4" w:rsidRPr="009314A6" w:rsidRDefault="00C769E4" w:rsidP="004C145D">
      <w:pPr>
        <w:pStyle w:val="a5"/>
        <w:numPr>
          <w:ilvl w:val="0"/>
          <w:numId w:val="12"/>
        </w:numPr>
        <w:spacing w:line="400" w:lineRule="exact"/>
        <w:ind w:firstLineChars="0"/>
        <w:rPr>
          <w:szCs w:val="21"/>
        </w:rPr>
      </w:pPr>
      <w:r w:rsidRPr="009314A6">
        <w:rPr>
          <w:rFonts w:cstheme="minorHAnsi"/>
          <w:szCs w:val="21"/>
        </w:rPr>
        <w:t>曾有</w:t>
      </w:r>
      <w:r w:rsidRPr="009314A6">
        <w:rPr>
          <w:rFonts w:cstheme="minorHAnsi"/>
          <w:color w:val="0070C0"/>
          <w:szCs w:val="21"/>
        </w:rPr>
        <w:t>排黑便</w:t>
      </w:r>
    </w:p>
    <w:p w14:paraId="58272D3E" w14:textId="77777777" w:rsidR="00973CB0" w:rsidRPr="009314A6" w:rsidRDefault="00973CB0" w:rsidP="00973CB0">
      <w:pPr>
        <w:pStyle w:val="a5"/>
        <w:spacing w:line="400" w:lineRule="exact"/>
        <w:ind w:left="846" w:firstLineChars="0" w:firstLine="0"/>
        <w:rPr>
          <w:szCs w:val="21"/>
        </w:rPr>
      </w:pPr>
    </w:p>
    <w:p w14:paraId="71FF7977" w14:textId="77777777" w:rsidR="00A97086" w:rsidRPr="009314A6" w:rsidRDefault="00A97086" w:rsidP="004C145D">
      <w:pPr>
        <w:pStyle w:val="a5"/>
        <w:numPr>
          <w:ilvl w:val="0"/>
          <w:numId w:val="75"/>
        </w:numPr>
        <w:spacing w:line="400" w:lineRule="exact"/>
        <w:ind w:left="851" w:firstLineChars="0" w:hanging="431"/>
        <w:rPr>
          <w:szCs w:val="21"/>
        </w:rPr>
      </w:pPr>
      <w:r w:rsidRPr="009314A6">
        <w:rPr>
          <w:rFonts w:hint="eastAsia"/>
          <w:szCs w:val="21"/>
        </w:rPr>
        <w:t>既往发生的疾病并一直持续到现在</w:t>
      </w:r>
    </w:p>
    <w:p w14:paraId="70E3B12E" w14:textId="77777777" w:rsidR="00A97086" w:rsidRPr="009314A6" w:rsidRDefault="00A97086" w:rsidP="004C145D">
      <w:pPr>
        <w:pStyle w:val="a5"/>
        <w:numPr>
          <w:ilvl w:val="0"/>
          <w:numId w:val="12"/>
        </w:numPr>
        <w:spacing w:line="400" w:lineRule="exact"/>
        <w:ind w:firstLineChars="0"/>
        <w:rPr>
          <w:szCs w:val="21"/>
        </w:rPr>
      </w:pPr>
      <w:r w:rsidRPr="009314A6">
        <w:rPr>
          <w:rFonts w:hint="eastAsia"/>
          <w:szCs w:val="21"/>
        </w:rPr>
        <w:t>自诉有</w:t>
      </w:r>
      <w:r w:rsidRPr="009314A6">
        <w:rPr>
          <w:rFonts w:hint="eastAsia"/>
          <w:color w:val="0070C0"/>
          <w:szCs w:val="21"/>
        </w:rPr>
        <w:t>冠心病史</w:t>
      </w:r>
    </w:p>
    <w:p w14:paraId="6A1121BA" w14:textId="77777777" w:rsidR="00A97086" w:rsidRPr="009314A6" w:rsidRDefault="00A97086" w:rsidP="004C145D">
      <w:pPr>
        <w:pStyle w:val="a5"/>
        <w:numPr>
          <w:ilvl w:val="0"/>
          <w:numId w:val="12"/>
        </w:numPr>
        <w:spacing w:line="400" w:lineRule="exact"/>
        <w:ind w:firstLineChars="0"/>
        <w:rPr>
          <w:szCs w:val="21"/>
        </w:rPr>
      </w:pPr>
      <w:r w:rsidRPr="009314A6">
        <w:rPr>
          <w:rFonts w:hint="eastAsia"/>
          <w:color w:val="0070C0"/>
          <w:szCs w:val="21"/>
        </w:rPr>
        <w:t>白内障</w:t>
      </w:r>
      <w:r w:rsidRPr="009314A6">
        <w:rPr>
          <w:rFonts w:hint="eastAsia"/>
          <w:szCs w:val="21"/>
        </w:rPr>
        <w:t>1</w:t>
      </w:r>
      <w:r w:rsidRPr="009314A6">
        <w:rPr>
          <w:rFonts w:hint="eastAsia"/>
          <w:szCs w:val="21"/>
        </w:rPr>
        <w:t>年半</w:t>
      </w:r>
    </w:p>
    <w:p w14:paraId="2E47CBB1" w14:textId="77777777" w:rsidR="00A97086" w:rsidRPr="009314A6" w:rsidRDefault="00A97086" w:rsidP="004C145D">
      <w:pPr>
        <w:pStyle w:val="a5"/>
        <w:numPr>
          <w:ilvl w:val="0"/>
          <w:numId w:val="12"/>
        </w:numPr>
        <w:spacing w:line="400" w:lineRule="exact"/>
        <w:ind w:firstLineChars="0"/>
        <w:rPr>
          <w:szCs w:val="21"/>
        </w:rPr>
      </w:pPr>
      <w:r w:rsidRPr="009314A6">
        <w:rPr>
          <w:rFonts w:hint="eastAsia"/>
          <w:szCs w:val="21"/>
        </w:rPr>
        <w:t>既往糖尿</w:t>
      </w:r>
      <w:r w:rsidRPr="009314A6">
        <w:rPr>
          <w:rFonts w:hint="eastAsia"/>
          <w:color w:val="0070C0"/>
          <w:szCs w:val="21"/>
        </w:rPr>
        <w:t>病史</w:t>
      </w:r>
      <w:r w:rsidRPr="009314A6">
        <w:rPr>
          <w:rFonts w:hint="eastAsia"/>
          <w:szCs w:val="21"/>
        </w:rPr>
        <w:t>4</w:t>
      </w:r>
      <w:r w:rsidRPr="009314A6">
        <w:rPr>
          <w:rFonts w:hint="eastAsia"/>
          <w:szCs w:val="21"/>
        </w:rPr>
        <w:t>年</w:t>
      </w:r>
    </w:p>
    <w:p w14:paraId="135E0717" w14:textId="77777777" w:rsidR="00C769E4" w:rsidRPr="009314A6" w:rsidRDefault="00C769E4" w:rsidP="004C145D">
      <w:pPr>
        <w:pStyle w:val="a5"/>
        <w:numPr>
          <w:ilvl w:val="0"/>
          <w:numId w:val="12"/>
        </w:numPr>
        <w:spacing w:line="400" w:lineRule="exact"/>
        <w:ind w:firstLineChars="0"/>
        <w:rPr>
          <w:szCs w:val="21"/>
          <w:highlight w:val="yellow"/>
        </w:rPr>
      </w:pPr>
      <w:r w:rsidRPr="009314A6">
        <w:rPr>
          <w:rFonts w:asciiTheme="minorEastAsia" w:hAnsiTheme="minorEastAsia" w:cs="宋体" w:hint="eastAsia"/>
          <w:kern w:val="0"/>
          <w:szCs w:val="21"/>
          <w:highlight w:val="yellow"/>
        </w:rPr>
        <w:t>12岁时患过</w:t>
      </w:r>
      <w:r w:rsidRPr="009314A6">
        <w:rPr>
          <w:rFonts w:asciiTheme="minorEastAsia" w:hAnsiTheme="minorEastAsia" w:cs="宋体" w:hint="eastAsia"/>
          <w:color w:val="0070C0"/>
          <w:kern w:val="0"/>
          <w:szCs w:val="21"/>
          <w:highlight w:val="yellow"/>
        </w:rPr>
        <w:t>结核</w:t>
      </w:r>
      <w:r w:rsidRPr="009314A6">
        <w:rPr>
          <w:rFonts w:asciiTheme="minorEastAsia" w:hAnsiTheme="minorEastAsia" w:cs="宋体" w:hint="eastAsia"/>
          <w:kern w:val="0"/>
          <w:szCs w:val="21"/>
          <w:highlight w:val="yellow"/>
        </w:rPr>
        <w:t>，否认肝炎等传染病史</w:t>
      </w:r>
    </w:p>
    <w:p w14:paraId="1942C344" w14:textId="77777777" w:rsidR="00973CB0" w:rsidRPr="009314A6" w:rsidRDefault="00973CB0" w:rsidP="00973CB0">
      <w:pPr>
        <w:pStyle w:val="a5"/>
        <w:spacing w:line="400" w:lineRule="exact"/>
        <w:ind w:left="846" w:firstLineChars="0" w:firstLine="0"/>
        <w:rPr>
          <w:szCs w:val="21"/>
        </w:rPr>
      </w:pPr>
    </w:p>
    <w:p w14:paraId="3149CD3D" w14:textId="77777777" w:rsidR="00A97086" w:rsidRPr="009314A6" w:rsidRDefault="00A97086" w:rsidP="004C145D">
      <w:pPr>
        <w:pStyle w:val="a5"/>
        <w:numPr>
          <w:ilvl w:val="0"/>
          <w:numId w:val="75"/>
        </w:numPr>
        <w:spacing w:line="400" w:lineRule="exact"/>
        <w:ind w:left="851" w:firstLineChars="0" w:hanging="431"/>
        <w:rPr>
          <w:szCs w:val="21"/>
        </w:rPr>
      </w:pPr>
      <w:r w:rsidRPr="009314A6">
        <w:rPr>
          <w:rFonts w:hint="eastAsia"/>
          <w:szCs w:val="21"/>
        </w:rPr>
        <w:t>临床确定诊断</w:t>
      </w:r>
    </w:p>
    <w:p w14:paraId="77536636" w14:textId="77777777" w:rsidR="00A97086" w:rsidRPr="009314A6" w:rsidRDefault="00A97086" w:rsidP="004C145D">
      <w:pPr>
        <w:pStyle w:val="a5"/>
        <w:numPr>
          <w:ilvl w:val="0"/>
          <w:numId w:val="12"/>
        </w:numPr>
        <w:spacing w:line="400" w:lineRule="exact"/>
        <w:ind w:firstLineChars="0"/>
        <w:rPr>
          <w:szCs w:val="21"/>
        </w:rPr>
      </w:pPr>
      <w:r w:rsidRPr="009314A6">
        <w:rPr>
          <w:rFonts w:hint="eastAsia"/>
          <w:szCs w:val="21"/>
        </w:rPr>
        <w:t>&lt;</w:t>
      </w:r>
      <w:r w:rsidRPr="009314A6">
        <w:rPr>
          <w:rFonts w:asciiTheme="minorEastAsia" w:hAnsiTheme="minorEastAsia" w:cs="宋体" w:hint="eastAsia"/>
          <w:kern w:val="0"/>
          <w:szCs w:val="21"/>
        </w:rPr>
        <w:t>临床</w:t>
      </w:r>
      <w:r w:rsidRPr="009314A6">
        <w:rPr>
          <w:rFonts w:hint="eastAsia"/>
          <w:szCs w:val="21"/>
        </w:rPr>
        <w:t>确定诊断</w:t>
      </w:r>
      <w:r w:rsidRPr="009314A6">
        <w:rPr>
          <w:rFonts w:hint="eastAsia"/>
          <w:szCs w:val="21"/>
        </w:rPr>
        <w:t>&gt;</w:t>
      </w:r>
    </w:p>
    <w:p w14:paraId="558529A4" w14:textId="77777777" w:rsidR="00A97086" w:rsidRPr="009314A6" w:rsidRDefault="00A97086" w:rsidP="00A97086">
      <w:pPr>
        <w:spacing w:line="400" w:lineRule="exact"/>
        <w:rPr>
          <w:color w:val="0070C0"/>
          <w:szCs w:val="21"/>
        </w:rPr>
      </w:pPr>
      <w:r w:rsidRPr="009314A6">
        <w:rPr>
          <w:rFonts w:hint="eastAsia"/>
          <w:szCs w:val="21"/>
        </w:rPr>
        <w:tab/>
      </w:r>
      <w:r w:rsidRPr="009314A6">
        <w:rPr>
          <w:rFonts w:hint="eastAsia"/>
          <w:szCs w:val="21"/>
        </w:rPr>
        <w:tab/>
      </w:r>
      <w:r w:rsidR="002D4B99" w:rsidRPr="009314A6">
        <w:rPr>
          <w:rFonts w:hint="eastAsia"/>
          <w:szCs w:val="21"/>
        </w:rPr>
        <w:tab/>
      </w:r>
      <w:r w:rsidR="002D4B99" w:rsidRPr="009314A6">
        <w:rPr>
          <w:rFonts w:hint="eastAsia"/>
          <w:szCs w:val="21"/>
        </w:rPr>
        <w:tab/>
      </w:r>
      <w:r w:rsidRPr="009314A6">
        <w:rPr>
          <w:rFonts w:hint="eastAsia"/>
          <w:color w:val="0070C0"/>
          <w:szCs w:val="21"/>
        </w:rPr>
        <w:t>脑梗死</w:t>
      </w:r>
    </w:p>
    <w:p w14:paraId="709B5483" w14:textId="77777777" w:rsidR="00A97086" w:rsidRPr="009314A6" w:rsidRDefault="00A97086" w:rsidP="00A97086">
      <w:pPr>
        <w:spacing w:line="400" w:lineRule="exact"/>
        <w:rPr>
          <w:color w:val="0070C0"/>
          <w:szCs w:val="21"/>
        </w:rPr>
      </w:pPr>
      <w:r w:rsidRPr="009314A6">
        <w:rPr>
          <w:rFonts w:hint="eastAsia"/>
          <w:color w:val="0070C0"/>
          <w:szCs w:val="21"/>
        </w:rPr>
        <w:tab/>
      </w:r>
      <w:r w:rsidRPr="009314A6">
        <w:rPr>
          <w:rFonts w:hint="eastAsia"/>
          <w:color w:val="0070C0"/>
          <w:szCs w:val="21"/>
        </w:rPr>
        <w:tab/>
      </w:r>
      <w:r w:rsidR="002D4B99" w:rsidRPr="009314A6">
        <w:rPr>
          <w:rFonts w:hint="eastAsia"/>
          <w:color w:val="0070C0"/>
          <w:szCs w:val="21"/>
        </w:rPr>
        <w:tab/>
      </w:r>
      <w:r w:rsidR="002D4B99" w:rsidRPr="009314A6">
        <w:rPr>
          <w:rFonts w:hint="eastAsia"/>
          <w:color w:val="0070C0"/>
          <w:szCs w:val="21"/>
        </w:rPr>
        <w:tab/>
      </w:r>
      <w:r w:rsidRPr="009314A6">
        <w:rPr>
          <w:rFonts w:hint="eastAsia"/>
          <w:color w:val="0070C0"/>
          <w:szCs w:val="21"/>
        </w:rPr>
        <w:t>高血压病</w:t>
      </w:r>
    </w:p>
    <w:p w14:paraId="120620ED" w14:textId="77777777" w:rsidR="00A97086" w:rsidRPr="009314A6" w:rsidRDefault="00A97086" w:rsidP="00A97086">
      <w:pPr>
        <w:spacing w:line="400" w:lineRule="exact"/>
        <w:rPr>
          <w:color w:val="0070C0"/>
          <w:szCs w:val="21"/>
        </w:rPr>
      </w:pPr>
      <w:r w:rsidRPr="009314A6">
        <w:rPr>
          <w:rFonts w:hint="eastAsia"/>
          <w:color w:val="0070C0"/>
          <w:szCs w:val="21"/>
        </w:rPr>
        <w:tab/>
      </w:r>
      <w:r w:rsidRPr="009314A6">
        <w:rPr>
          <w:rFonts w:hint="eastAsia"/>
          <w:color w:val="0070C0"/>
          <w:szCs w:val="21"/>
        </w:rPr>
        <w:tab/>
      </w:r>
      <w:r w:rsidR="002D4B99" w:rsidRPr="009314A6">
        <w:rPr>
          <w:rFonts w:hint="eastAsia"/>
          <w:color w:val="0070C0"/>
          <w:szCs w:val="21"/>
        </w:rPr>
        <w:tab/>
      </w:r>
      <w:r w:rsidR="002D4B99" w:rsidRPr="009314A6">
        <w:rPr>
          <w:rFonts w:hint="eastAsia"/>
          <w:color w:val="0070C0"/>
          <w:szCs w:val="21"/>
        </w:rPr>
        <w:tab/>
      </w:r>
      <w:r w:rsidRPr="009314A6">
        <w:rPr>
          <w:rFonts w:hint="eastAsia"/>
          <w:color w:val="0070C0"/>
          <w:szCs w:val="21"/>
        </w:rPr>
        <w:t>糖尿病</w:t>
      </w:r>
    </w:p>
    <w:p w14:paraId="1029D6FA" w14:textId="77777777" w:rsidR="00A97086" w:rsidRPr="009314A6" w:rsidRDefault="00A97086" w:rsidP="00A97086">
      <w:pPr>
        <w:spacing w:line="400" w:lineRule="exact"/>
        <w:rPr>
          <w:color w:val="0070C0"/>
          <w:szCs w:val="21"/>
        </w:rPr>
      </w:pPr>
      <w:r w:rsidRPr="009314A6">
        <w:rPr>
          <w:rFonts w:hint="eastAsia"/>
          <w:color w:val="0070C0"/>
          <w:szCs w:val="21"/>
        </w:rPr>
        <w:tab/>
      </w:r>
      <w:r w:rsidRPr="009314A6">
        <w:rPr>
          <w:rFonts w:hint="eastAsia"/>
          <w:color w:val="0070C0"/>
          <w:szCs w:val="21"/>
        </w:rPr>
        <w:tab/>
      </w:r>
      <w:r w:rsidR="002D4B99" w:rsidRPr="009314A6">
        <w:rPr>
          <w:rFonts w:hint="eastAsia"/>
          <w:color w:val="0070C0"/>
          <w:szCs w:val="21"/>
        </w:rPr>
        <w:tab/>
      </w:r>
      <w:r w:rsidR="002D4B99" w:rsidRPr="009314A6">
        <w:rPr>
          <w:rFonts w:hint="eastAsia"/>
          <w:color w:val="0070C0"/>
          <w:szCs w:val="21"/>
        </w:rPr>
        <w:tab/>
      </w:r>
      <w:r w:rsidRPr="009314A6">
        <w:rPr>
          <w:rFonts w:hint="eastAsia"/>
          <w:color w:val="0070C0"/>
          <w:szCs w:val="21"/>
        </w:rPr>
        <w:t>高同型半胱氨酸血症</w:t>
      </w:r>
    </w:p>
    <w:p w14:paraId="3028F51C" w14:textId="77777777" w:rsidR="005C2B86" w:rsidRPr="009314A6" w:rsidRDefault="005C2B86" w:rsidP="00A97086">
      <w:pPr>
        <w:spacing w:line="400" w:lineRule="exact"/>
        <w:rPr>
          <w:color w:val="0070C0"/>
          <w:szCs w:val="21"/>
        </w:rPr>
      </w:pPr>
      <w:r w:rsidRPr="009314A6">
        <w:rPr>
          <w:rFonts w:hint="eastAsia"/>
          <w:color w:val="0070C0"/>
          <w:szCs w:val="21"/>
        </w:rPr>
        <w:tab/>
      </w:r>
      <w:r w:rsidRPr="009314A6">
        <w:rPr>
          <w:rFonts w:hint="eastAsia"/>
          <w:color w:val="0070C0"/>
          <w:szCs w:val="21"/>
        </w:rPr>
        <w:tab/>
      </w:r>
      <w:r w:rsidR="002D4B99" w:rsidRPr="009314A6">
        <w:rPr>
          <w:rFonts w:hint="eastAsia"/>
          <w:color w:val="0070C0"/>
          <w:szCs w:val="21"/>
        </w:rPr>
        <w:tab/>
      </w:r>
      <w:r w:rsidR="002D4B99" w:rsidRPr="009314A6">
        <w:rPr>
          <w:rFonts w:hint="eastAsia"/>
          <w:color w:val="0070C0"/>
          <w:szCs w:val="21"/>
        </w:rPr>
        <w:tab/>
      </w:r>
      <w:r w:rsidRPr="009314A6">
        <w:rPr>
          <w:rFonts w:hint="eastAsia"/>
          <w:color w:val="0070C0"/>
          <w:szCs w:val="21"/>
        </w:rPr>
        <w:t>呼吸困难原因待查</w:t>
      </w:r>
    </w:p>
    <w:p w14:paraId="2E50072B" w14:textId="77777777" w:rsidR="005C2B86" w:rsidRPr="009314A6" w:rsidRDefault="005C2B86" w:rsidP="00A97086">
      <w:pPr>
        <w:spacing w:line="400" w:lineRule="exact"/>
        <w:rPr>
          <w:color w:val="0070C0"/>
          <w:szCs w:val="21"/>
        </w:rPr>
      </w:pPr>
      <w:r w:rsidRPr="009314A6">
        <w:rPr>
          <w:rFonts w:hint="eastAsia"/>
          <w:color w:val="0070C0"/>
          <w:szCs w:val="21"/>
        </w:rPr>
        <w:tab/>
      </w:r>
      <w:r w:rsidRPr="009314A6">
        <w:rPr>
          <w:rFonts w:hint="eastAsia"/>
          <w:color w:val="0070C0"/>
          <w:szCs w:val="21"/>
        </w:rPr>
        <w:tab/>
      </w:r>
      <w:r w:rsidR="002D4B99" w:rsidRPr="009314A6">
        <w:rPr>
          <w:rFonts w:hint="eastAsia"/>
          <w:color w:val="0070C0"/>
          <w:szCs w:val="21"/>
        </w:rPr>
        <w:tab/>
      </w:r>
      <w:r w:rsidR="002D4B99" w:rsidRPr="009314A6">
        <w:rPr>
          <w:rFonts w:hint="eastAsia"/>
          <w:color w:val="0070C0"/>
          <w:szCs w:val="21"/>
        </w:rPr>
        <w:tab/>
      </w:r>
      <w:r w:rsidRPr="009314A6">
        <w:rPr>
          <w:rFonts w:hint="eastAsia"/>
          <w:color w:val="0070C0"/>
          <w:szCs w:val="21"/>
        </w:rPr>
        <w:t>心衰待除外</w:t>
      </w:r>
    </w:p>
    <w:p w14:paraId="4F2FC7D9" w14:textId="77777777" w:rsidR="00A97086" w:rsidRPr="009314A6" w:rsidRDefault="00A97086" w:rsidP="00A97086">
      <w:pPr>
        <w:spacing w:line="400" w:lineRule="exact"/>
        <w:rPr>
          <w:szCs w:val="21"/>
        </w:rPr>
      </w:pPr>
      <w:r w:rsidRPr="009314A6">
        <w:rPr>
          <w:rFonts w:hint="eastAsia"/>
          <w:szCs w:val="21"/>
        </w:rPr>
        <w:lastRenderedPageBreak/>
        <w:tab/>
      </w:r>
      <w:r w:rsidR="002D4B99" w:rsidRPr="009314A6">
        <w:rPr>
          <w:rFonts w:hint="eastAsia"/>
          <w:szCs w:val="21"/>
        </w:rPr>
        <w:tab/>
      </w:r>
      <w:r w:rsidR="002D4B99" w:rsidRPr="009314A6">
        <w:rPr>
          <w:rFonts w:hint="eastAsia"/>
          <w:szCs w:val="21"/>
        </w:rPr>
        <w:tab/>
      </w:r>
      <w:r w:rsidRPr="009314A6">
        <w:rPr>
          <w:rFonts w:hint="eastAsia"/>
          <w:szCs w:val="21"/>
        </w:rPr>
        <w:t>&lt;/</w:t>
      </w:r>
      <w:r w:rsidRPr="009314A6">
        <w:rPr>
          <w:rFonts w:hint="eastAsia"/>
          <w:szCs w:val="21"/>
        </w:rPr>
        <w:t>临床确定诊断</w:t>
      </w:r>
      <w:r w:rsidRPr="009314A6">
        <w:rPr>
          <w:rFonts w:hint="eastAsia"/>
          <w:szCs w:val="21"/>
        </w:rPr>
        <w:t>&gt;</w:t>
      </w:r>
    </w:p>
    <w:p w14:paraId="7712B7C1" w14:textId="77777777" w:rsidR="00973CB0" w:rsidRPr="009314A6" w:rsidRDefault="00973CB0" w:rsidP="00A97086">
      <w:pPr>
        <w:spacing w:line="400" w:lineRule="exact"/>
        <w:rPr>
          <w:szCs w:val="21"/>
        </w:rPr>
      </w:pPr>
    </w:p>
    <w:p w14:paraId="242064D8" w14:textId="77777777" w:rsidR="000A4649" w:rsidRPr="009314A6" w:rsidRDefault="00A97086" w:rsidP="004C145D">
      <w:pPr>
        <w:pStyle w:val="a5"/>
        <w:numPr>
          <w:ilvl w:val="0"/>
          <w:numId w:val="75"/>
        </w:numPr>
        <w:spacing w:line="400" w:lineRule="exact"/>
        <w:ind w:left="851" w:firstLineChars="0" w:hanging="431"/>
        <w:rPr>
          <w:szCs w:val="21"/>
        </w:rPr>
      </w:pPr>
      <w:r w:rsidRPr="009314A6">
        <w:rPr>
          <w:rFonts w:hint="eastAsia"/>
          <w:szCs w:val="21"/>
        </w:rPr>
        <w:t>检查证实的疾病</w:t>
      </w:r>
    </w:p>
    <w:p w14:paraId="09C98485" w14:textId="77777777" w:rsidR="00A97086" w:rsidRPr="009314A6" w:rsidRDefault="00A97086" w:rsidP="004C145D">
      <w:pPr>
        <w:pStyle w:val="a5"/>
        <w:numPr>
          <w:ilvl w:val="0"/>
          <w:numId w:val="12"/>
        </w:numPr>
        <w:spacing w:line="400" w:lineRule="exact"/>
        <w:ind w:firstLineChars="0"/>
        <w:rPr>
          <w:szCs w:val="21"/>
        </w:rPr>
      </w:pPr>
      <w:r w:rsidRPr="009314A6">
        <w:rPr>
          <w:rFonts w:hint="eastAsia"/>
          <w:szCs w:val="21"/>
        </w:rPr>
        <w:t>头</w:t>
      </w:r>
      <w:r w:rsidRPr="009314A6">
        <w:rPr>
          <w:rFonts w:hint="eastAsia"/>
          <w:szCs w:val="21"/>
        </w:rPr>
        <w:t>CT</w:t>
      </w:r>
      <w:r w:rsidRPr="009314A6">
        <w:rPr>
          <w:rFonts w:hint="eastAsia"/>
          <w:szCs w:val="21"/>
        </w:rPr>
        <w:t>示</w:t>
      </w:r>
      <w:r w:rsidRPr="009314A6">
        <w:rPr>
          <w:rFonts w:hint="eastAsia"/>
          <w:szCs w:val="21"/>
        </w:rPr>
        <w:t>:</w:t>
      </w:r>
      <w:r w:rsidRPr="009314A6">
        <w:rPr>
          <w:rFonts w:hint="eastAsia"/>
          <w:color w:val="0070C0"/>
          <w:szCs w:val="21"/>
        </w:rPr>
        <w:t>双侧多发腔梗</w:t>
      </w:r>
    </w:p>
    <w:p w14:paraId="12ED91D3" w14:textId="77777777" w:rsidR="00A97086" w:rsidRPr="009314A6" w:rsidRDefault="00A97086" w:rsidP="004C145D">
      <w:pPr>
        <w:pStyle w:val="a5"/>
        <w:numPr>
          <w:ilvl w:val="0"/>
          <w:numId w:val="12"/>
        </w:numPr>
        <w:spacing w:line="400" w:lineRule="exact"/>
        <w:ind w:firstLineChars="0"/>
        <w:rPr>
          <w:szCs w:val="21"/>
        </w:rPr>
      </w:pPr>
      <w:r w:rsidRPr="009314A6">
        <w:rPr>
          <w:rFonts w:hint="eastAsia"/>
          <w:szCs w:val="21"/>
        </w:rPr>
        <w:t>辅助检查</w:t>
      </w:r>
      <w:r w:rsidRPr="009314A6">
        <w:rPr>
          <w:rFonts w:hint="eastAsia"/>
          <w:szCs w:val="21"/>
        </w:rPr>
        <w:t>:CT</w:t>
      </w:r>
      <w:r w:rsidRPr="009314A6">
        <w:rPr>
          <w:rFonts w:hint="eastAsia"/>
          <w:szCs w:val="21"/>
        </w:rPr>
        <w:t>示</w:t>
      </w:r>
      <w:r w:rsidRPr="009314A6">
        <w:rPr>
          <w:rFonts w:hint="eastAsia"/>
          <w:szCs w:val="21"/>
        </w:rPr>
        <w:t>:1</w:t>
      </w:r>
      <w:r w:rsidRPr="009314A6">
        <w:rPr>
          <w:rFonts w:hint="eastAsia"/>
          <w:szCs w:val="21"/>
        </w:rPr>
        <w:t>、</w:t>
      </w:r>
      <w:r w:rsidRPr="009314A6">
        <w:rPr>
          <w:rFonts w:hint="eastAsia"/>
          <w:color w:val="0070C0"/>
          <w:szCs w:val="21"/>
        </w:rPr>
        <w:t>脑萎缩</w:t>
      </w:r>
      <w:r w:rsidRPr="009314A6">
        <w:rPr>
          <w:rFonts w:hint="eastAsia"/>
          <w:szCs w:val="21"/>
        </w:rPr>
        <w:t>2</w:t>
      </w:r>
      <w:r w:rsidRPr="009314A6">
        <w:rPr>
          <w:rFonts w:hint="eastAsia"/>
          <w:szCs w:val="21"/>
        </w:rPr>
        <w:t>、</w:t>
      </w:r>
      <w:r w:rsidRPr="009314A6">
        <w:rPr>
          <w:rFonts w:hint="eastAsia"/>
          <w:color w:val="0070C0"/>
          <w:szCs w:val="21"/>
        </w:rPr>
        <w:t>脑白质病</w:t>
      </w:r>
      <w:r w:rsidRPr="009314A6">
        <w:rPr>
          <w:rFonts w:hint="eastAsia"/>
          <w:szCs w:val="21"/>
        </w:rPr>
        <w:t>3</w:t>
      </w:r>
      <w:r w:rsidRPr="009314A6">
        <w:rPr>
          <w:rFonts w:hint="eastAsia"/>
          <w:szCs w:val="21"/>
        </w:rPr>
        <w:t>、</w:t>
      </w:r>
      <w:r w:rsidRPr="009314A6">
        <w:rPr>
          <w:rFonts w:hint="eastAsia"/>
          <w:color w:val="0070C0"/>
          <w:szCs w:val="21"/>
        </w:rPr>
        <w:t>右侧侧脑室旁腔隙性脑梗死</w:t>
      </w:r>
    </w:p>
    <w:p w14:paraId="3F000546" w14:textId="77777777" w:rsidR="002D4B99" w:rsidRPr="009314A6" w:rsidRDefault="004766F6" w:rsidP="009314A6">
      <w:pPr>
        <w:spacing w:line="400" w:lineRule="exact"/>
        <w:ind w:left="414" w:firstLine="426"/>
        <w:rPr>
          <w:szCs w:val="21"/>
        </w:rPr>
      </w:pPr>
      <w:r w:rsidRPr="009314A6">
        <w:rPr>
          <w:rFonts w:hint="eastAsia"/>
          <w:b/>
          <w:szCs w:val="21"/>
        </w:rPr>
        <w:t>注意：</w:t>
      </w:r>
      <w:r w:rsidR="00592B63" w:rsidRPr="009314A6">
        <w:rPr>
          <w:rFonts w:hint="eastAsia"/>
          <w:szCs w:val="21"/>
        </w:rPr>
        <w:t>如果在表述检查结果时，包含不确定的表达，那么修饰应该标注为可能的。比如：</w:t>
      </w:r>
    </w:p>
    <w:p w14:paraId="7ED71C0D" w14:textId="77777777" w:rsidR="00592B63" w:rsidRPr="009314A6" w:rsidRDefault="00592B63" w:rsidP="004C145D">
      <w:pPr>
        <w:pStyle w:val="a5"/>
        <w:numPr>
          <w:ilvl w:val="0"/>
          <w:numId w:val="12"/>
        </w:numPr>
        <w:spacing w:line="400" w:lineRule="exact"/>
        <w:ind w:firstLineChars="0"/>
        <w:rPr>
          <w:szCs w:val="21"/>
        </w:rPr>
      </w:pPr>
      <w:r w:rsidRPr="009314A6">
        <w:rPr>
          <w:rFonts w:hint="eastAsia"/>
          <w:szCs w:val="21"/>
        </w:rPr>
        <w:t>右肺中下叶考虑</w:t>
      </w:r>
      <w:r w:rsidRPr="009314A6">
        <w:rPr>
          <w:rFonts w:hint="eastAsia"/>
          <w:color w:val="0070C0"/>
          <w:szCs w:val="21"/>
        </w:rPr>
        <w:t>创伤性湿肺</w:t>
      </w:r>
      <w:r w:rsidR="004766F6" w:rsidRPr="009314A6">
        <w:rPr>
          <w:rFonts w:hint="eastAsia"/>
          <w:color w:val="0070C0"/>
          <w:szCs w:val="21"/>
        </w:rPr>
        <w:t>（可能的）</w:t>
      </w:r>
    </w:p>
    <w:p w14:paraId="1D5C25D2" w14:textId="77777777" w:rsidR="00592B63" w:rsidRPr="009314A6" w:rsidRDefault="00C35922" w:rsidP="009314A6">
      <w:pPr>
        <w:spacing w:line="400" w:lineRule="exact"/>
        <w:ind w:left="414" w:firstLine="426"/>
        <w:rPr>
          <w:szCs w:val="21"/>
        </w:rPr>
      </w:pPr>
      <w:r w:rsidRPr="009314A6">
        <w:rPr>
          <w:rFonts w:hint="eastAsia"/>
          <w:szCs w:val="21"/>
        </w:rPr>
        <w:t>不确定的</w:t>
      </w:r>
      <w:r w:rsidRPr="009314A6">
        <w:rPr>
          <w:rFonts w:hint="eastAsia"/>
          <w:b/>
          <w:szCs w:val="21"/>
        </w:rPr>
        <w:t>表达</w:t>
      </w:r>
      <w:r w:rsidRPr="009314A6">
        <w:rPr>
          <w:rFonts w:hint="eastAsia"/>
          <w:szCs w:val="21"/>
        </w:rPr>
        <w:t>通常有：考虑、</w:t>
      </w:r>
      <w:r w:rsidR="00A9172B" w:rsidRPr="009314A6">
        <w:rPr>
          <w:rFonts w:hint="eastAsia"/>
          <w:szCs w:val="21"/>
        </w:rPr>
        <w:t>不排除</w:t>
      </w:r>
      <w:r w:rsidRPr="009314A6">
        <w:rPr>
          <w:rFonts w:hint="eastAsia"/>
          <w:szCs w:val="21"/>
        </w:rPr>
        <w:t>、</w:t>
      </w:r>
      <w:r w:rsidR="00EA1A97" w:rsidRPr="009314A6">
        <w:rPr>
          <w:rFonts w:hint="eastAsia"/>
          <w:szCs w:val="21"/>
        </w:rPr>
        <w:t>疑似</w:t>
      </w:r>
    </w:p>
    <w:p w14:paraId="7323AFF2" w14:textId="77777777" w:rsidR="00A9172B" w:rsidRPr="009314A6" w:rsidRDefault="00A9172B" w:rsidP="00A9172B">
      <w:pPr>
        <w:spacing w:line="400" w:lineRule="exact"/>
        <w:ind w:firstLine="315"/>
        <w:rPr>
          <w:szCs w:val="21"/>
        </w:rPr>
      </w:pPr>
    </w:p>
    <w:p w14:paraId="3B21BBC5" w14:textId="77777777" w:rsidR="000F5749" w:rsidRPr="009314A6" w:rsidRDefault="000F5749" w:rsidP="004C145D">
      <w:pPr>
        <w:pStyle w:val="a5"/>
        <w:numPr>
          <w:ilvl w:val="0"/>
          <w:numId w:val="75"/>
        </w:numPr>
        <w:spacing w:line="400" w:lineRule="exact"/>
        <w:ind w:left="851" w:firstLineChars="0" w:hanging="431"/>
        <w:rPr>
          <w:szCs w:val="21"/>
        </w:rPr>
      </w:pPr>
      <w:r w:rsidRPr="009314A6">
        <w:rPr>
          <w:rFonts w:hint="eastAsia"/>
          <w:szCs w:val="21"/>
        </w:rPr>
        <w:t>既往手术史</w:t>
      </w:r>
    </w:p>
    <w:p w14:paraId="182D3AED" w14:textId="77777777" w:rsidR="000F5749" w:rsidRPr="009314A6" w:rsidRDefault="000F5749" w:rsidP="004C145D">
      <w:pPr>
        <w:pStyle w:val="a5"/>
        <w:numPr>
          <w:ilvl w:val="0"/>
          <w:numId w:val="12"/>
        </w:numPr>
        <w:spacing w:line="400" w:lineRule="exact"/>
        <w:ind w:firstLineChars="0"/>
        <w:rPr>
          <w:szCs w:val="21"/>
        </w:rPr>
      </w:pPr>
      <w:r w:rsidRPr="009314A6">
        <w:rPr>
          <w:rFonts w:hint="eastAsia"/>
          <w:szCs w:val="21"/>
        </w:rPr>
        <w:t>&lt;</w:t>
      </w:r>
      <w:r w:rsidRPr="009314A6">
        <w:rPr>
          <w:rFonts w:hint="eastAsia"/>
          <w:szCs w:val="21"/>
        </w:rPr>
        <w:t>门诊收治诊断</w:t>
      </w:r>
      <w:r w:rsidRPr="009314A6">
        <w:rPr>
          <w:rFonts w:hint="eastAsia"/>
          <w:szCs w:val="21"/>
        </w:rPr>
        <w:t>&gt;</w:t>
      </w:r>
    </w:p>
    <w:p w14:paraId="1A3A5F15" w14:textId="77777777" w:rsidR="000F5749" w:rsidRPr="009314A6" w:rsidRDefault="000F5749" w:rsidP="000F5749">
      <w:pPr>
        <w:rPr>
          <w:szCs w:val="21"/>
        </w:rPr>
      </w:pPr>
      <w:r w:rsidRPr="009314A6">
        <w:rPr>
          <w:rFonts w:hint="eastAsia"/>
          <w:szCs w:val="21"/>
        </w:rPr>
        <w:tab/>
      </w: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color w:val="0070C0"/>
          <w:szCs w:val="21"/>
        </w:rPr>
        <w:t>双眼白内障术后</w:t>
      </w:r>
      <w:r w:rsidRPr="009314A6">
        <w:rPr>
          <w:rFonts w:hint="eastAsia"/>
          <w:szCs w:val="21"/>
        </w:rPr>
        <w:t xml:space="preserve">, </w:t>
      </w:r>
      <w:r w:rsidRPr="009314A6">
        <w:rPr>
          <w:rFonts w:hint="eastAsia"/>
          <w:szCs w:val="21"/>
        </w:rPr>
        <w:t>左眼青光眼</w:t>
      </w:r>
    </w:p>
    <w:p w14:paraId="4C5E58F5" w14:textId="77777777" w:rsidR="000F5749" w:rsidRPr="009314A6" w:rsidRDefault="000F5749" w:rsidP="000F5749">
      <w:pPr>
        <w:rPr>
          <w:szCs w:val="21"/>
        </w:rPr>
      </w:pP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szCs w:val="21"/>
        </w:rPr>
        <w:t>&lt;/</w:t>
      </w:r>
      <w:r w:rsidRPr="009314A6">
        <w:rPr>
          <w:rFonts w:hint="eastAsia"/>
          <w:szCs w:val="21"/>
        </w:rPr>
        <w:t>门诊收治诊断</w:t>
      </w:r>
      <w:r w:rsidRPr="009314A6">
        <w:rPr>
          <w:rFonts w:hint="eastAsia"/>
          <w:szCs w:val="21"/>
        </w:rPr>
        <w:t>&gt;</w:t>
      </w:r>
    </w:p>
    <w:p w14:paraId="5A878EE9" w14:textId="77777777" w:rsidR="000F5749" w:rsidRPr="009314A6" w:rsidRDefault="000F5749" w:rsidP="000F5749">
      <w:pPr>
        <w:rPr>
          <w:szCs w:val="21"/>
        </w:rPr>
      </w:pP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szCs w:val="21"/>
        </w:rPr>
        <w:t>&lt;</w:t>
      </w:r>
      <w:r w:rsidRPr="009314A6">
        <w:rPr>
          <w:rFonts w:hint="eastAsia"/>
          <w:szCs w:val="21"/>
        </w:rPr>
        <w:t>临床初步诊断</w:t>
      </w:r>
      <w:r w:rsidRPr="009314A6">
        <w:rPr>
          <w:rFonts w:hint="eastAsia"/>
          <w:szCs w:val="21"/>
        </w:rPr>
        <w:t>&gt;</w:t>
      </w:r>
    </w:p>
    <w:p w14:paraId="1D826DAB" w14:textId="77777777" w:rsidR="000F5749" w:rsidRPr="009314A6" w:rsidRDefault="000F5749" w:rsidP="000F5749">
      <w:pPr>
        <w:rPr>
          <w:szCs w:val="21"/>
        </w:rPr>
      </w:pPr>
      <w:r w:rsidRPr="009314A6">
        <w:rPr>
          <w:rFonts w:hint="eastAsia"/>
          <w:szCs w:val="21"/>
        </w:rPr>
        <w:tab/>
      </w: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color w:val="0070C0"/>
          <w:szCs w:val="21"/>
        </w:rPr>
        <w:t>双眼白内障术后</w:t>
      </w:r>
      <w:r w:rsidRPr="009314A6">
        <w:rPr>
          <w:rFonts w:hint="eastAsia"/>
          <w:szCs w:val="21"/>
        </w:rPr>
        <w:t xml:space="preserve">, </w:t>
      </w:r>
      <w:r w:rsidRPr="009314A6">
        <w:rPr>
          <w:rFonts w:hint="eastAsia"/>
          <w:szCs w:val="21"/>
        </w:rPr>
        <w:t>左眼青光眼</w:t>
      </w:r>
    </w:p>
    <w:p w14:paraId="2FB5F79D" w14:textId="77777777" w:rsidR="000F5749" w:rsidRPr="009314A6" w:rsidRDefault="000F5749" w:rsidP="000F5749">
      <w:pPr>
        <w:rPr>
          <w:szCs w:val="21"/>
        </w:rPr>
      </w:pP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szCs w:val="21"/>
        </w:rPr>
        <w:t>&lt;/</w:t>
      </w:r>
      <w:r w:rsidRPr="009314A6">
        <w:rPr>
          <w:rFonts w:hint="eastAsia"/>
          <w:szCs w:val="21"/>
        </w:rPr>
        <w:t>临床初步诊断</w:t>
      </w:r>
      <w:r w:rsidRPr="009314A6">
        <w:rPr>
          <w:rFonts w:hint="eastAsia"/>
          <w:szCs w:val="21"/>
        </w:rPr>
        <w:t>&gt;</w:t>
      </w:r>
    </w:p>
    <w:p w14:paraId="72E9083D" w14:textId="77777777" w:rsidR="000F5749" w:rsidRPr="009314A6" w:rsidRDefault="000F5749" w:rsidP="000F5749">
      <w:pPr>
        <w:rPr>
          <w:szCs w:val="21"/>
        </w:rPr>
      </w:pP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szCs w:val="21"/>
        </w:rPr>
        <w:t>&lt;</w:t>
      </w:r>
      <w:r w:rsidRPr="009314A6">
        <w:rPr>
          <w:rFonts w:hint="eastAsia"/>
          <w:szCs w:val="21"/>
        </w:rPr>
        <w:t>临床确定诊断</w:t>
      </w:r>
      <w:r w:rsidRPr="009314A6">
        <w:rPr>
          <w:rFonts w:hint="eastAsia"/>
          <w:szCs w:val="21"/>
        </w:rPr>
        <w:t>&gt;</w:t>
      </w:r>
    </w:p>
    <w:p w14:paraId="70EE13ED" w14:textId="77777777" w:rsidR="000F5749" w:rsidRPr="009314A6" w:rsidRDefault="000F5749" w:rsidP="000F5749">
      <w:pPr>
        <w:rPr>
          <w:szCs w:val="21"/>
        </w:rPr>
      </w:pPr>
      <w:r w:rsidRPr="009314A6">
        <w:rPr>
          <w:rFonts w:hint="eastAsia"/>
          <w:szCs w:val="21"/>
        </w:rPr>
        <w:tab/>
      </w: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color w:val="0070C0"/>
          <w:szCs w:val="21"/>
        </w:rPr>
        <w:t>双眼白内障术后</w:t>
      </w:r>
      <w:r w:rsidRPr="009314A6">
        <w:rPr>
          <w:rFonts w:hint="eastAsia"/>
          <w:szCs w:val="21"/>
        </w:rPr>
        <w:t xml:space="preserve">, </w:t>
      </w:r>
      <w:r w:rsidRPr="009314A6">
        <w:rPr>
          <w:rFonts w:hint="eastAsia"/>
          <w:szCs w:val="21"/>
        </w:rPr>
        <w:t>左眼青光眼</w:t>
      </w:r>
      <w:r w:rsidRPr="009314A6">
        <w:rPr>
          <w:rFonts w:hint="eastAsia"/>
          <w:szCs w:val="21"/>
        </w:rPr>
        <w:t xml:space="preserve">, </w:t>
      </w:r>
      <w:r w:rsidRPr="009314A6">
        <w:rPr>
          <w:rFonts w:hint="eastAsia"/>
          <w:szCs w:val="21"/>
        </w:rPr>
        <w:t>肺炎</w:t>
      </w:r>
    </w:p>
    <w:p w14:paraId="787F7064" w14:textId="77777777" w:rsidR="000F5749" w:rsidRPr="009314A6" w:rsidRDefault="000F5749" w:rsidP="000F5749">
      <w:pPr>
        <w:rPr>
          <w:szCs w:val="21"/>
        </w:rPr>
      </w:pPr>
      <w:r w:rsidRPr="009314A6">
        <w:rPr>
          <w:rFonts w:hint="eastAsia"/>
          <w:szCs w:val="21"/>
        </w:rPr>
        <w:tab/>
      </w:r>
      <w:r w:rsidRPr="009314A6">
        <w:rPr>
          <w:rFonts w:hint="eastAsia"/>
          <w:szCs w:val="21"/>
        </w:rPr>
        <w:tab/>
      </w:r>
      <w:r w:rsidR="002D4B99" w:rsidRPr="009314A6">
        <w:rPr>
          <w:rFonts w:hint="eastAsia"/>
          <w:szCs w:val="21"/>
        </w:rPr>
        <w:tab/>
      </w:r>
      <w:r w:rsidRPr="009314A6">
        <w:rPr>
          <w:rFonts w:hint="eastAsia"/>
          <w:szCs w:val="21"/>
        </w:rPr>
        <w:t>&lt;/</w:t>
      </w:r>
      <w:r w:rsidRPr="009314A6">
        <w:rPr>
          <w:rFonts w:hint="eastAsia"/>
          <w:szCs w:val="21"/>
        </w:rPr>
        <w:t>临床确定诊断</w:t>
      </w:r>
      <w:r w:rsidRPr="009314A6">
        <w:rPr>
          <w:rFonts w:hint="eastAsia"/>
          <w:szCs w:val="21"/>
        </w:rPr>
        <w:t>&gt;</w:t>
      </w:r>
    </w:p>
    <w:p w14:paraId="4C07B1ED" w14:textId="77777777" w:rsidR="000F5749" w:rsidRPr="009314A6" w:rsidRDefault="000F5749" w:rsidP="004C145D">
      <w:pPr>
        <w:pStyle w:val="a5"/>
        <w:numPr>
          <w:ilvl w:val="0"/>
          <w:numId w:val="12"/>
        </w:numPr>
        <w:spacing w:line="400" w:lineRule="exact"/>
        <w:ind w:firstLineChars="0"/>
        <w:rPr>
          <w:szCs w:val="21"/>
        </w:rPr>
      </w:pPr>
      <w:r w:rsidRPr="009314A6">
        <w:rPr>
          <w:rFonts w:hint="eastAsia"/>
          <w:color w:val="0070C0"/>
          <w:szCs w:val="21"/>
        </w:rPr>
        <w:t>双眼白内障术后</w:t>
      </w:r>
      <w:r w:rsidRPr="009314A6">
        <w:rPr>
          <w:rFonts w:hint="eastAsia"/>
          <w:szCs w:val="21"/>
        </w:rPr>
        <w:t>2</w:t>
      </w:r>
      <w:r w:rsidRPr="009314A6">
        <w:rPr>
          <w:rFonts w:hint="eastAsia"/>
          <w:szCs w:val="21"/>
        </w:rPr>
        <w:t>个月</w:t>
      </w:r>
      <w:r w:rsidRPr="009314A6">
        <w:rPr>
          <w:rFonts w:hint="eastAsia"/>
          <w:szCs w:val="21"/>
        </w:rPr>
        <w:t xml:space="preserve">, </w:t>
      </w:r>
      <w:r w:rsidRPr="009314A6">
        <w:rPr>
          <w:rFonts w:hint="eastAsia"/>
          <w:szCs w:val="21"/>
        </w:rPr>
        <w:t>哭闹</w:t>
      </w:r>
      <w:r w:rsidRPr="009314A6">
        <w:rPr>
          <w:rFonts w:hint="eastAsia"/>
          <w:szCs w:val="21"/>
        </w:rPr>
        <w:t>2</w:t>
      </w:r>
      <w:r w:rsidRPr="009314A6">
        <w:rPr>
          <w:rFonts w:hint="eastAsia"/>
          <w:szCs w:val="21"/>
        </w:rPr>
        <w:t>天</w:t>
      </w:r>
    </w:p>
    <w:p w14:paraId="5E41A5D7" w14:textId="77777777" w:rsidR="00973CB0" w:rsidRDefault="002D4B99" w:rsidP="00973CB0">
      <w:pPr>
        <w:spacing w:line="400" w:lineRule="exact"/>
      </w:pPr>
      <w:r>
        <w:rPr>
          <w:noProof/>
        </w:rPr>
        <mc:AlternateContent>
          <mc:Choice Requires="wps">
            <w:drawing>
              <wp:anchor distT="0" distB="0" distL="114300" distR="114300" simplePos="0" relativeHeight="251676672" behindDoc="0" locked="0" layoutInCell="1" allowOverlap="1" wp14:anchorId="1F166C0A" wp14:editId="3A3B7EC6">
                <wp:simplePos x="0" y="0"/>
                <wp:positionH relativeFrom="column">
                  <wp:posOffset>32385</wp:posOffset>
                </wp:positionH>
                <wp:positionV relativeFrom="paragraph">
                  <wp:posOffset>174625</wp:posOffset>
                </wp:positionV>
                <wp:extent cx="4856480" cy="894080"/>
                <wp:effectExtent l="0" t="0" r="20320" b="20320"/>
                <wp:wrapNone/>
                <wp:docPr id="3"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894080"/>
                        </a:xfrm>
                        <a:prstGeom prst="rect">
                          <a:avLst/>
                        </a:prstGeom>
                        <a:solidFill>
                          <a:srgbClr val="FFFFFF"/>
                        </a:solidFill>
                        <a:ln w="12700">
                          <a:solidFill>
                            <a:srgbClr val="009900"/>
                          </a:solidFill>
                          <a:miter lim="800000"/>
                          <a:headEnd/>
                          <a:tailEnd/>
                        </a:ln>
                      </wps:spPr>
                      <wps:txbx>
                        <w:txbxContent>
                          <w:p w14:paraId="2CD89808" w14:textId="77777777" w:rsidR="00C360A1" w:rsidRDefault="00C360A1" w:rsidP="000B2A38">
                            <w:pPr>
                              <w:spacing w:line="400" w:lineRule="exact"/>
                              <w:jc w:val="left"/>
                              <w:rPr>
                                <w:sz w:val="28"/>
                                <w:szCs w:val="28"/>
                              </w:rPr>
                            </w:pPr>
                            <w:r w:rsidRPr="00295797">
                              <w:rPr>
                                <w:rFonts w:hint="eastAsia"/>
                                <w:sz w:val="28"/>
                                <w:szCs w:val="28"/>
                                <w:highlight w:val="green"/>
                              </w:rPr>
                              <w:t xml:space="preserve">TIPS </w:t>
                            </w:r>
                            <w:r w:rsidRPr="00295797">
                              <w:rPr>
                                <w:rFonts w:hint="eastAsia"/>
                                <w:sz w:val="28"/>
                                <w:szCs w:val="28"/>
                                <w:highlight w:val="green"/>
                              </w:rPr>
                              <w:t>标注提示：</w:t>
                            </w:r>
                          </w:p>
                          <w:p w14:paraId="0C4D256E" w14:textId="77777777" w:rsidR="00C360A1" w:rsidRPr="009C54A4" w:rsidRDefault="00C360A1" w:rsidP="00000618">
                            <w:pPr>
                              <w:spacing w:line="400" w:lineRule="exact"/>
                              <w:jc w:val="left"/>
                            </w:pPr>
                            <w:r>
                              <w:rPr>
                                <w:rFonts w:hint="eastAsia"/>
                                <w:sz w:val="28"/>
                                <w:szCs w:val="28"/>
                              </w:rPr>
                              <w:tab/>
                            </w:r>
                            <w:r w:rsidRPr="009C54A4">
                              <w:rPr>
                                <w:rFonts w:hint="eastAsia"/>
                              </w:rPr>
                              <w:t>1</w:t>
                            </w:r>
                            <w:r w:rsidRPr="009C54A4">
                              <w:rPr>
                                <w:rFonts w:hint="eastAsia"/>
                              </w:rPr>
                              <w:t>、关于既往的症状</w:t>
                            </w:r>
                          </w:p>
                          <w:p w14:paraId="06A19B1F" w14:textId="77777777" w:rsidR="00C360A1" w:rsidRPr="00C616E1" w:rsidRDefault="00C360A1" w:rsidP="000B2A38">
                            <w:pPr>
                              <w:spacing w:line="400" w:lineRule="exact"/>
                              <w:jc w:val="left"/>
                            </w:pPr>
                            <w:r w:rsidRPr="009C54A4">
                              <w:rPr>
                                <w:rFonts w:hint="eastAsia"/>
                              </w:rPr>
                              <w:tab/>
                            </w:r>
                            <w:r w:rsidRPr="009C54A4">
                              <w:rPr>
                                <w:rFonts w:hint="eastAsia"/>
                              </w:rPr>
                              <w:t>若</w:t>
                            </w:r>
                            <w:r w:rsidRPr="009C54A4">
                              <w:t>既往的症状出现在现病史，</w:t>
                            </w:r>
                            <w:r w:rsidRPr="009C54A4">
                              <w:rPr>
                                <w:rFonts w:hint="eastAsia"/>
                              </w:rPr>
                              <w:t>则</w:t>
                            </w:r>
                            <w:r w:rsidRPr="009C54A4">
                              <w:t>标注为当前的</w:t>
                            </w:r>
                            <w:r w:rsidRPr="009C54A4">
                              <w:rPr>
                                <w:rFonts w:hint="eastAsia"/>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F166C0A" id="_x0000_s1033" type="#_x0000_t202" style="position:absolute;left:0;text-align:left;margin-left:2.55pt;margin-top:13.75pt;width:382.4pt;height:70.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" strokecolor="#090" strokeweight="1pt">
                <v:textbox>
                  <w:txbxContent>
                    <w:p w14:paraId="2CD89808" w14:textId="77777777" w:rsidR="00C360A1" w:rsidRDefault="00C360A1" w:rsidP="000B2A38">
                      <w:pPr>
                        <w:spacing w:line="400" w:lineRule="exact"/>
                        <w:jc w:val="left"/>
                        <w:rPr>
                          <w:sz w:val="28"/>
                          <w:szCs w:val="28"/>
                        </w:rPr>
                      </w:pPr>
                      <w:r w:rsidRPr="00295797">
                        <w:rPr>
                          <w:rFonts w:hint="eastAsia"/>
                          <w:sz w:val="28"/>
                          <w:szCs w:val="28"/>
                          <w:highlight w:val="green"/>
                        </w:rPr>
                        <w:t xml:space="preserve">TIPS </w:t>
                      </w:r>
                      <w:r w:rsidRPr="00295797">
                        <w:rPr>
                          <w:rFonts w:hint="eastAsia"/>
                          <w:sz w:val="28"/>
                          <w:szCs w:val="28"/>
                          <w:highlight w:val="green"/>
                        </w:rPr>
                        <w:t>标注提示：</w:t>
                      </w:r>
                    </w:p>
                    <w:p w14:paraId="0C4D256E" w14:textId="77777777" w:rsidR="00C360A1" w:rsidRPr="009C54A4" w:rsidRDefault="00C360A1" w:rsidP="00000618">
                      <w:pPr>
                        <w:spacing w:line="400" w:lineRule="exact"/>
                        <w:jc w:val="left"/>
                      </w:pPr>
                      <w:r>
                        <w:rPr>
                          <w:rFonts w:hint="eastAsia"/>
                          <w:sz w:val="28"/>
                          <w:szCs w:val="28"/>
                        </w:rPr>
                        <w:tab/>
                      </w:r>
                      <w:r w:rsidRPr="009C54A4">
                        <w:rPr>
                          <w:rFonts w:hint="eastAsia"/>
                        </w:rPr>
                        <w:t>1</w:t>
                      </w:r>
                      <w:r w:rsidRPr="009C54A4">
                        <w:rPr>
                          <w:rFonts w:hint="eastAsia"/>
                        </w:rPr>
                        <w:t>、关于既往的症状</w:t>
                      </w:r>
                    </w:p>
                    <w:p w14:paraId="06A19B1F" w14:textId="77777777" w:rsidR="00C360A1" w:rsidRPr="00C616E1" w:rsidRDefault="00C360A1" w:rsidP="000B2A38">
                      <w:pPr>
                        <w:spacing w:line="400" w:lineRule="exact"/>
                        <w:jc w:val="left"/>
                      </w:pPr>
                      <w:r w:rsidRPr="009C54A4">
                        <w:rPr>
                          <w:rFonts w:hint="eastAsia"/>
                        </w:rPr>
                        <w:tab/>
                      </w:r>
                      <w:r w:rsidRPr="009C54A4">
                        <w:rPr>
                          <w:rFonts w:hint="eastAsia"/>
                        </w:rPr>
                        <w:t>若</w:t>
                      </w:r>
                      <w:r w:rsidRPr="009C54A4">
                        <w:t>既往的症状出现在现病史，</w:t>
                      </w:r>
                      <w:r w:rsidRPr="009C54A4">
                        <w:rPr>
                          <w:rFonts w:hint="eastAsia"/>
                        </w:rPr>
                        <w:t>则</w:t>
                      </w:r>
                      <w:r w:rsidRPr="009C54A4">
                        <w:t>标注为当前的</w:t>
                      </w:r>
                      <w:r w:rsidRPr="009C54A4">
                        <w:rPr>
                          <w:rFonts w:hint="eastAsia"/>
                        </w:rPr>
                        <w:t>。</w:t>
                      </w:r>
                    </w:p>
                  </w:txbxContent>
                </v:textbox>
              </v:shape>
            </w:pict>
          </mc:Fallback>
        </mc:AlternateContent>
      </w:r>
    </w:p>
    <w:p w14:paraId="178413A8" w14:textId="77777777" w:rsidR="000B2A38" w:rsidRDefault="000B2A38" w:rsidP="00973CB0">
      <w:pPr>
        <w:spacing w:line="400" w:lineRule="exact"/>
      </w:pPr>
    </w:p>
    <w:p w14:paraId="40F2D2BF" w14:textId="77777777" w:rsidR="000B2A38" w:rsidRDefault="000B2A38" w:rsidP="00973CB0">
      <w:pPr>
        <w:spacing w:line="400" w:lineRule="exact"/>
      </w:pPr>
    </w:p>
    <w:p w14:paraId="3E8BC480" w14:textId="77777777" w:rsidR="000B2A38" w:rsidRDefault="000B2A38" w:rsidP="00973CB0">
      <w:pPr>
        <w:spacing w:line="400" w:lineRule="exact"/>
      </w:pPr>
    </w:p>
    <w:p w14:paraId="12FE378C" w14:textId="77777777" w:rsidR="00A4722D" w:rsidRPr="00973CB0" w:rsidRDefault="00A4722D" w:rsidP="00973CB0">
      <w:pPr>
        <w:spacing w:line="400" w:lineRule="exact"/>
      </w:pPr>
    </w:p>
    <w:p w14:paraId="3DA5AF8E" w14:textId="77777777" w:rsidR="00574EC5" w:rsidRPr="00C80882" w:rsidRDefault="00C80882" w:rsidP="00C80882">
      <w:pPr>
        <w:pStyle w:val="2"/>
      </w:pPr>
      <w:bookmarkStart w:id="36" w:name="_Toc385542644"/>
      <w:r>
        <w:rPr>
          <w:rFonts w:hint="eastAsia"/>
        </w:rPr>
        <w:t>3.2</w:t>
      </w:r>
      <w:r w:rsidR="004E6055" w:rsidRPr="00C80882">
        <w:rPr>
          <w:rFonts w:hint="eastAsia"/>
        </w:rPr>
        <w:t>否认</w:t>
      </w:r>
      <w:bookmarkEnd w:id="36"/>
    </w:p>
    <w:p w14:paraId="184CAF2F" w14:textId="77777777" w:rsidR="004E6055" w:rsidRPr="009314A6" w:rsidRDefault="00A334D6" w:rsidP="00AC0982">
      <w:pPr>
        <w:spacing w:line="400" w:lineRule="exact"/>
        <w:ind w:firstLine="420"/>
        <w:rPr>
          <w:szCs w:val="21"/>
        </w:rPr>
      </w:pPr>
      <w:r w:rsidRPr="009314A6">
        <w:rPr>
          <w:rFonts w:hint="eastAsia"/>
          <w:szCs w:val="21"/>
        </w:rPr>
        <w:t>否认指的是</w:t>
      </w:r>
      <w:r w:rsidR="003F4094" w:rsidRPr="009314A6">
        <w:rPr>
          <w:rFonts w:hint="eastAsia"/>
          <w:szCs w:val="21"/>
        </w:rPr>
        <w:t>症状或疾病的否定，</w:t>
      </w:r>
      <w:r w:rsidR="00B6197F" w:rsidRPr="009314A6">
        <w:rPr>
          <w:rFonts w:hint="eastAsia"/>
          <w:b/>
          <w:szCs w:val="21"/>
        </w:rPr>
        <w:t>肯定不</w:t>
      </w:r>
      <w:r w:rsidR="00B6197F" w:rsidRPr="009314A6">
        <w:rPr>
          <w:rFonts w:hint="eastAsia"/>
          <w:szCs w:val="21"/>
        </w:rPr>
        <w:t>发生于患者本人</w:t>
      </w:r>
      <w:r w:rsidR="000670D9" w:rsidRPr="009314A6">
        <w:rPr>
          <w:rFonts w:hint="eastAsia"/>
          <w:szCs w:val="21"/>
        </w:rPr>
        <w:t>，还包括以前的症状或疾病经过治疗不再发生的情况</w:t>
      </w:r>
      <w:r w:rsidR="00820222" w:rsidRPr="009314A6">
        <w:rPr>
          <w:rFonts w:hint="eastAsia"/>
          <w:szCs w:val="21"/>
        </w:rPr>
        <w:t>。</w:t>
      </w:r>
    </w:p>
    <w:p w14:paraId="50E95452" w14:textId="77777777" w:rsidR="00AB0A17" w:rsidRPr="009314A6" w:rsidRDefault="000C0397" w:rsidP="00E173C5">
      <w:pPr>
        <w:spacing w:line="400" w:lineRule="exact"/>
        <w:ind w:firstLine="420"/>
        <w:rPr>
          <w:szCs w:val="21"/>
        </w:rPr>
      </w:pPr>
      <w:r w:rsidRPr="009314A6">
        <w:rPr>
          <w:rFonts w:hint="eastAsia"/>
          <w:szCs w:val="21"/>
        </w:rPr>
        <w:t>常见的否定词有：未及、</w:t>
      </w:r>
      <w:r w:rsidR="00840B8D" w:rsidRPr="009314A6">
        <w:rPr>
          <w:rFonts w:hint="eastAsia"/>
          <w:szCs w:val="21"/>
        </w:rPr>
        <w:t>未见、</w:t>
      </w:r>
      <w:r w:rsidRPr="009314A6">
        <w:rPr>
          <w:rFonts w:hint="eastAsia"/>
          <w:szCs w:val="21"/>
        </w:rPr>
        <w:t>未触及、</w:t>
      </w:r>
      <w:r w:rsidR="0003310F" w:rsidRPr="009314A6">
        <w:rPr>
          <w:rFonts w:hint="eastAsia"/>
          <w:szCs w:val="21"/>
        </w:rPr>
        <w:t>未诉、未闻及、</w:t>
      </w:r>
      <w:r w:rsidR="00840B8D" w:rsidRPr="009314A6">
        <w:rPr>
          <w:rFonts w:hint="eastAsia"/>
          <w:szCs w:val="21"/>
        </w:rPr>
        <w:t>否认、</w:t>
      </w:r>
      <w:r w:rsidR="00087603" w:rsidRPr="009314A6">
        <w:rPr>
          <w:rFonts w:hint="eastAsia"/>
          <w:szCs w:val="21"/>
        </w:rPr>
        <w:t>不伴、</w:t>
      </w:r>
      <w:r w:rsidR="00840B8D" w:rsidRPr="009314A6">
        <w:rPr>
          <w:rFonts w:hint="eastAsia"/>
          <w:szCs w:val="21"/>
        </w:rPr>
        <w:t>无</w:t>
      </w:r>
      <w:r w:rsidRPr="009314A6">
        <w:rPr>
          <w:rFonts w:hint="eastAsia"/>
          <w:szCs w:val="21"/>
        </w:rPr>
        <w:t>等</w:t>
      </w:r>
      <w:r w:rsidR="00840B8D" w:rsidRPr="009314A6">
        <w:rPr>
          <w:rFonts w:hint="eastAsia"/>
          <w:szCs w:val="21"/>
        </w:rPr>
        <w:t>。</w:t>
      </w:r>
    </w:p>
    <w:p w14:paraId="2254BB1D" w14:textId="77777777" w:rsidR="00E173C5" w:rsidRPr="009314A6" w:rsidRDefault="00E173C5" w:rsidP="00E173C5">
      <w:pPr>
        <w:spacing w:line="400" w:lineRule="exact"/>
        <w:ind w:firstLine="420"/>
        <w:rPr>
          <w:szCs w:val="21"/>
        </w:rPr>
      </w:pPr>
    </w:p>
    <w:p w14:paraId="279AFB8A" w14:textId="77777777" w:rsidR="00574EC5" w:rsidRPr="009314A6" w:rsidRDefault="00A334D6" w:rsidP="00AC0982">
      <w:pPr>
        <w:spacing w:line="400" w:lineRule="exact"/>
        <w:ind w:firstLine="420"/>
        <w:rPr>
          <w:szCs w:val="21"/>
        </w:rPr>
      </w:pPr>
      <w:r w:rsidRPr="009314A6">
        <w:rPr>
          <w:rFonts w:hint="eastAsia"/>
          <w:szCs w:val="21"/>
        </w:rPr>
        <w:t>标注</w:t>
      </w:r>
      <w:r w:rsidR="00574EC5" w:rsidRPr="009314A6">
        <w:rPr>
          <w:rFonts w:hint="eastAsia"/>
          <w:szCs w:val="21"/>
        </w:rPr>
        <w:t>样例：</w:t>
      </w:r>
    </w:p>
    <w:p w14:paraId="7FB092DA" w14:textId="77777777" w:rsidR="004E6055" w:rsidRPr="009314A6" w:rsidRDefault="004E6055" w:rsidP="004C145D">
      <w:pPr>
        <w:pStyle w:val="a5"/>
        <w:numPr>
          <w:ilvl w:val="0"/>
          <w:numId w:val="15"/>
        </w:numPr>
        <w:spacing w:line="400" w:lineRule="exact"/>
        <w:ind w:firstLineChars="0"/>
        <w:rPr>
          <w:szCs w:val="21"/>
        </w:rPr>
      </w:pPr>
      <w:r w:rsidRPr="009314A6">
        <w:rPr>
          <w:rFonts w:hint="eastAsia"/>
          <w:szCs w:val="21"/>
        </w:rPr>
        <w:t>各瓣膜区未闻及</w:t>
      </w:r>
      <w:r w:rsidRPr="009314A6">
        <w:rPr>
          <w:rFonts w:hint="eastAsia"/>
          <w:color w:val="0070C0"/>
          <w:szCs w:val="21"/>
        </w:rPr>
        <w:t>病理性杂</w:t>
      </w:r>
      <w:r w:rsidR="00CD1069" w:rsidRPr="009314A6">
        <w:rPr>
          <w:rFonts w:hint="eastAsia"/>
          <w:color w:val="0070C0"/>
          <w:szCs w:val="21"/>
        </w:rPr>
        <w:t>音</w:t>
      </w:r>
    </w:p>
    <w:p w14:paraId="33FEBE77" w14:textId="77777777" w:rsidR="004E6055" w:rsidRPr="009314A6" w:rsidRDefault="004E6055" w:rsidP="004C145D">
      <w:pPr>
        <w:pStyle w:val="a5"/>
        <w:numPr>
          <w:ilvl w:val="0"/>
          <w:numId w:val="15"/>
        </w:numPr>
        <w:spacing w:line="400" w:lineRule="exact"/>
        <w:ind w:firstLineChars="0"/>
        <w:rPr>
          <w:szCs w:val="21"/>
        </w:rPr>
      </w:pPr>
      <w:r w:rsidRPr="009314A6">
        <w:rPr>
          <w:rFonts w:hint="eastAsia"/>
          <w:szCs w:val="21"/>
        </w:rPr>
        <w:t>全腹无</w:t>
      </w:r>
      <w:r w:rsidRPr="009314A6">
        <w:rPr>
          <w:rFonts w:hint="eastAsia"/>
          <w:color w:val="0070C0"/>
          <w:szCs w:val="21"/>
        </w:rPr>
        <w:t>压痛</w:t>
      </w:r>
      <w:r w:rsidRPr="009314A6">
        <w:rPr>
          <w:rFonts w:hint="eastAsia"/>
          <w:szCs w:val="21"/>
        </w:rPr>
        <w:t>、</w:t>
      </w:r>
      <w:r w:rsidRPr="009314A6">
        <w:rPr>
          <w:rFonts w:hint="eastAsia"/>
          <w:color w:val="0070C0"/>
          <w:szCs w:val="21"/>
        </w:rPr>
        <w:t>反跳痛</w:t>
      </w:r>
      <w:r w:rsidRPr="009314A6">
        <w:rPr>
          <w:rFonts w:hint="eastAsia"/>
          <w:szCs w:val="21"/>
        </w:rPr>
        <w:t>及</w:t>
      </w:r>
      <w:r w:rsidRPr="009314A6">
        <w:rPr>
          <w:rFonts w:hint="eastAsia"/>
          <w:color w:val="0070C0"/>
          <w:szCs w:val="21"/>
        </w:rPr>
        <w:t>肌紧张</w:t>
      </w:r>
    </w:p>
    <w:p w14:paraId="4EDDAC14" w14:textId="77777777" w:rsidR="004E6055" w:rsidRPr="009314A6" w:rsidRDefault="004E6055" w:rsidP="004C145D">
      <w:pPr>
        <w:pStyle w:val="a5"/>
        <w:numPr>
          <w:ilvl w:val="0"/>
          <w:numId w:val="15"/>
        </w:numPr>
        <w:spacing w:line="400" w:lineRule="exact"/>
        <w:ind w:firstLineChars="0"/>
        <w:rPr>
          <w:szCs w:val="21"/>
        </w:rPr>
      </w:pPr>
      <w:r w:rsidRPr="009314A6">
        <w:rPr>
          <w:rFonts w:hint="eastAsia"/>
          <w:szCs w:val="21"/>
        </w:rPr>
        <w:lastRenderedPageBreak/>
        <w:t>双下肢无</w:t>
      </w:r>
      <w:r w:rsidRPr="009314A6">
        <w:rPr>
          <w:rFonts w:hint="eastAsia"/>
          <w:color w:val="0070C0"/>
          <w:szCs w:val="21"/>
        </w:rPr>
        <w:t>浮肿</w:t>
      </w:r>
    </w:p>
    <w:p w14:paraId="291F54BB" w14:textId="77777777" w:rsidR="003664C5" w:rsidRPr="009314A6" w:rsidRDefault="003664C5" w:rsidP="004C145D">
      <w:pPr>
        <w:pStyle w:val="a5"/>
        <w:numPr>
          <w:ilvl w:val="0"/>
          <w:numId w:val="15"/>
        </w:numPr>
        <w:spacing w:line="400" w:lineRule="exact"/>
        <w:ind w:firstLineChars="0"/>
        <w:rPr>
          <w:szCs w:val="21"/>
        </w:rPr>
      </w:pPr>
      <w:r w:rsidRPr="009314A6">
        <w:rPr>
          <w:rFonts w:hint="eastAsia"/>
          <w:szCs w:val="21"/>
        </w:rPr>
        <w:t>未诉</w:t>
      </w:r>
      <w:r w:rsidRPr="009314A6">
        <w:rPr>
          <w:rFonts w:hint="eastAsia"/>
          <w:color w:val="0070C0"/>
          <w:szCs w:val="21"/>
        </w:rPr>
        <w:t>头晕</w:t>
      </w:r>
      <w:r w:rsidRPr="009314A6">
        <w:rPr>
          <w:rFonts w:hint="eastAsia"/>
          <w:szCs w:val="21"/>
        </w:rPr>
        <w:t>及</w:t>
      </w:r>
      <w:r w:rsidRPr="009314A6">
        <w:rPr>
          <w:rFonts w:hint="eastAsia"/>
          <w:color w:val="0070C0"/>
          <w:szCs w:val="21"/>
        </w:rPr>
        <w:t>复视</w:t>
      </w:r>
    </w:p>
    <w:p w14:paraId="32025F21" w14:textId="77777777" w:rsidR="00840B8D" w:rsidRPr="009314A6" w:rsidRDefault="00840B8D" w:rsidP="004C145D">
      <w:pPr>
        <w:pStyle w:val="a5"/>
        <w:numPr>
          <w:ilvl w:val="0"/>
          <w:numId w:val="15"/>
        </w:numPr>
        <w:spacing w:line="400" w:lineRule="exact"/>
        <w:ind w:firstLineChars="0"/>
        <w:rPr>
          <w:szCs w:val="21"/>
        </w:rPr>
      </w:pPr>
      <w:r w:rsidRPr="009314A6">
        <w:rPr>
          <w:rFonts w:hint="eastAsia"/>
          <w:szCs w:val="21"/>
        </w:rPr>
        <w:t>否认</w:t>
      </w:r>
      <w:r w:rsidR="00AB0A17" w:rsidRPr="009314A6">
        <w:rPr>
          <w:rFonts w:hint="eastAsia"/>
          <w:szCs w:val="21"/>
        </w:rPr>
        <w:t>（</w:t>
      </w:r>
      <w:r w:rsidRPr="009314A6">
        <w:rPr>
          <w:rFonts w:hint="eastAsia"/>
          <w:color w:val="0070C0"/>
          <w:szCs w:val="21"/>
        </w:rPr>
        <w:t>高血压</w:t>
      </w:r>
      <w:r w:rsidR="00AB0A17" w:rsidRPr="009314A6">
        <w:rPr>
          <w:rFonts w:hint="eastAsia"/>
          <w:szCs w:val="21"/>
        </w:rPr>
        <w:t>）（</w:t>
      </w:r>
      <w:r w:rsidRPr="009314A6">
        <w:rPr>
          <w:rFonts w:hint="eastAsia"/>
          <w:color w:val="0070C0"/>
          <w:szCs w:val="21"/>
        </w:rPr>
        <w:t>糖尿病史</w:t>
      </w:r>
      <w:r w:rsidR="00AB0A17" w:rsidRPr="009314A6">
        <w:rPr>
          <w:rFonts w:hint="eastAsia"/>
          <w:szCs w:val="21"/>
        </w:rPr>
        <w:t>）</w:t>
      </w:r>
    </w:p>
    <w:p w14:paraId="20083C9F" w14:textId="77777777" w:rsidR="00840B8D" w:rsidRPr="009314A6" w:rsidRDefault="00840B8D" w:rsidP="004C145D">
      <w:pPr>
        <w:pStyle w:val="a5"/>
        <w:numPr>
          <w:ilvl w:val="0"/>
          <w:numId w:val="15"/>
        </w:numPr>
        <w:spacing w:line="400" w:lineRule="exact"/>
        <w:ind w:firstLineChars="0"/>
        <w:rPr>
          <w:szCs w:val="21"/>
        </w:rPr>
      </w:pPr>
      <w:r w:rsidRPr="009314A6">
        <w:rPr>
          <w:rFonts w:hint="eastAsia"/>
          <w:szCs w:val="21"/>
        </w:rPr>
        <w:t>无</w:t>
      </w:r>
      <w:r w:rsidRPr="009314A6">
        <w:rPr>
          <w:rFonts w:hint="eastAsia"/>
          <w:color w:val="0070C0"/>
          <w:szCs w:val="21"/>
        </w:rPr>
        <w:t>发热</w:t>
      </w:r>
    </w:p>
    <w:p w14:paraId="770A6C1C" w14:textId="77777777" w:rsidR="00840B8D" w:rsidRPr="009314A6" w:rsidRDefault="00840B8D" w:rsidP="004C145D">
      <w:pPr>
        <w:pStyle w:val="a5"/>
        <w:numPr>
          <w:ilvl w:val="0"/>
          <w:numId w:val="15"/>
        </w:numPr>
        <w:spacing w:line="400" w:lineRule="exact"/>
        <w:ind w:firstLineChars="0"/>
        <w:rPr>
          <w:szCs w:val="21"/>
        </w:rPr>
      </w:pPr>
      <w:r w:rsidRPr="009314A6">
        <w:rPr>
          <w:rFonts w:hint="eastAsia"/>
          <w:szCs w:val="21"/>
        </w:rPr>
        <w:t>浅表淋巴结未触及</w:t>
      </w:r>
      <w:r w:rsidRPr="009314A6">
        <w:rPr>
          <w:rFonts w:hint="eastAsia"/>
          <w:color w:val="0070C0"/>
          <w:szCs w:val="21"/>
        </w:rPr>
        <w:t>肿大</w:t>
      </w:r>
    </w:p>
    <w:p w14:paraId="65E271E5" w14:textId="77777777" w:rsidR="00F66BA8" w:rsidRPr="009314A6" w:rsidRDefault="00F66BA8" w:rsidP="004C145D">
      <w:pPr>
        <w:pStyle w:val="a5"/>
        <w:numPr>
          <w:ilvl w:val="0"/>
          <w:numId w:val="15"/>
        </w:numPr>
        <w:spacing w:line="400" w:lineRule="exact"/>
        <w:ind w:firstLineChars="0"/>
        <w:rPr>
          <w:szCs w:val="21"/>
        </w:rPr>
      </w:pPr>
      <w:r w:rsidRPr="009314A6">
        <w:rPr>
          <w:rFonts w:hint="eastAsia"/>
          <w:szCs w:val="21"/>
        </w:rPr>
        <w:t>浅表淋巴结未及</w:t>
      </w:r>
      <w:r w:rsidRPr="009314A6">
        <w:rPr>
          <w:rFonts w:hint="eastAsia"/>
          <w:color w:val="0070C0"/>
          <w:szCs w:val="21"/>
        </w:rPr>
        <w:t>肿大</w:t>
      </w:r>
    </w:p>
    <w:p w14:paraId="3B38449E" w14:textId="77777777" w:rsidR="00087603" w:rsidRPr="009314A6" w:rsidRDefault="00087603" w:rsidP="004C145D">
      <w:pPr>
        <w:pStyle w:val="a5"/>
        <w:numPr>
          <w:ilvl w:val="0"/>
          <w:numId w:val="15"/>
        </w:numPr>
        <w:spacing w:line="400" w:lineRule="exact"/>
        <w:ind w:firstLineChars="0"/>
        <w:rPr>
          <w:szCs w:val="21"/>
        </w:rPr>
      </w:pPr>
      <w:r w:rsidRPr="009314A6">
        <w:rPr>
          <w:rFonts w:hint="eastAsia"/>
          <w:szCs w:val="21"/>
        </w:rPr>
        <w:t>不伴</w:t>
      </w:r>
      <w:r w:rsidRPr="009314A6">
        <w:rPr>
          <w:rFonts w:hint="eastAsia"/>
          <w:color w:val="0070C0"/>
          <w:szCs w:val="21"/>
        </w:rPr>
        <w:t>意识障碍</w:t>
      </w:r>
    </w:p>
    <w:p w14:paraId="78AD46D9" w14:textId="77777777" w:rsidR="0033346F" w:rsidRPr="009314A6" w:rsidRDefault="0033346F" w:rsidP="004C145D">
      <w:pPr>
        <w:pStyle w:val="a5"/>
        <w:numPr>
          <w:ilvl w:val="0"/>
          <w:numId w:val="15"/>
        </w:numPr>
        <w:spacing w:line="400" w:lineRule="exact"/>
        <w:ind w:firstLineChars="0"/>
        <w:rPr>
          <w:szCs w:val="21"/>
        </w:rPr>
      </w:pPr>
      <w:r w:rsidRPr="009314A6">
        <w:rPr>
          <w:rFonts w:hint="eastAsia"/>
          <w:color w:val="0070C0"/>
          <w:szCs w:val="21"/>
        </w:rPr>
        <w:t>压痛</w:t>
      </w:r>
      <w:r w:rsidRPr="009314A6">
        <w:rPr>
          <w:rFonts w:hint="eastAsia"/>
          <w:szCs w:val="21"/>
        </w:rPr>
        <w:t>(-)</w:t>
      </w:r>
    </w:p>
    <w:p w14:paraId="2A83F0CA" w14:textId="77777777" w:rsidR="0023133B" w:rsidRPr="009314A6" w:rsidRDefault="0023133B" w:rsidP="004C145D">
      <w:pPr>
        <w:pStyle w:val="a5"/>
        <w:numPr>
          <w:ilvl w:val="0"/>
          <w:numId w:val="15"/>
        </w:numPr>
        <w:spacing w:line="400" w:lineRule="exact"/>
        <w:ind w:firstLineChars="0"/>
        <w:rPr>
          <w:color w:val="0070C0"/>
          <w:szCs w:val="21"/>
        </w:rPr>
      </w:pPr>
      <w:r w:rsidRPr="009314A6">
        <w:rPr>
          <w:rFonts w:hint="eastAsia"/>
          <w:color w:val="0070C0"/>
          <w:szCs w:val="21"/>
        </w:rPr>
        <w:t>腹壁静脉曲张</w:t>
      </w:r>
      <w:r w:rsidRPr="009314A6">
        <w:rPr>
          <w:rFonts w:hint="eastAsia"/>
          <w:szCs w:val="21"/>
        </w:rPr>
        <w:t>：无</w:t>
      </w:r>
    </w:p>
    <w:p w14:paraId="22B935E6" w14:textId="77777777" w:rsidR="0023133B" w:rsidRPr="009314A6" w:rsidRDefault="00C50792" w:rsidP="004C145D">
      <w:pPr>
        <w:pStyle w:val="a5"/>
        <w:numPr>
          <w:ilvl w:val="0"/>
          <w:numId w:val="15"/>
        </w:numPr>
        <w:spacing w:line="400" w:lineRule="exact"/>
        <w:ind w:firstLineChars="0"/>
        <w:rPr>
          <w:szCs w:val="21"/>
        </w:rPr>
      </w:pPr>
      <w:r w:rsidRPr="009314A6">
        <w:rPr>
          <w:rFonts w:hint="eastAsia"/>
          <w:color w:val="0070C0"/>
          <w:szCs w:val="21"/>
        </w:rPr>
        <w:t>压痛</w:t>
      </w:r>
      <w:r w:rsidRPr="009314A6">
        <w:rPr>
          <w:rFonts w:hint="eastAsia"/>
          <w:szCs w:val="21"/>
        </w:rPr>
        <w:t>阴性</w:t>
      </w:r>
    </w:p>
    <w:p w14:paraId="36557B18" w14:textId="77777777" w:rsidR="005C2B86" w:rsidRPr="009314A6" w:rsidRDefault="005C2B86" w:rsidP="004C145D">
      <w:pPr>
        <w:pStyle w:val="a5"/>
        <w:numPr>
          <w:ilvl w:val="0"/>
          <w:numId w:val="15"/>
        </w:numPr>
        <w:spacing w:line="400" w:lineRule="exact"/>
        <w:ind w:firstLineChars="0"/>
        <w:rPr>
          <w:szCs w:val="21"/>
        </w:rPr>
      </w:pPr>
      <w:r w:rsidRPr="009314A6">
        <w:rPr>
          <w:rFonts w:ascii="宋体" w:eastAsia="宋体" w:hAnsi="宋体" w:cs="宋体"/>
          <w:color w:val="0070C0"/>
          <w:kern w:val="0"/>
          <w:szCs w:val="21"/>
        </w:rPr>
        <w:t>病理征</w:t>
      </w:r>
      <w:r w:rsidRPr="009314A6">
        <w:rPr>
          <w:rFonts w:ascii="宋体" w:eastAsia="宋体" w:hAnsi="宋体" w:cs="宋体"/>
          <w:kern w:val="0"/>
          <w:szCs w:val="21"/>
        </w:rPr>
        <w:t>未引出</w:t>
      </w:r>
    </w:p>
    <w:p w14:paraId="08600696" w14:textId="77777777" w:rsidR="00000618" w:rsidRPr="009314A6" w:rsidRDefault="00000618" w:rsidP="004C145D">
      <w:pPr>
        <w:pStyle w:val="a5"/>
        <w:numPr>
          <w:ilvl w:val="0"/>
          <w:numId w:val="15"/>
        </w:numPr>
        <w:spacing w:line="400" w:lineRule="exact"/>
        <w:ind w:firstLineChars="0"/>
        <w:rPr>
          <w:szCs w:val="21"/>
        </w:rPr>
      </w:pPr>
      <w:r w:rsidRPr="009314A6">
        <w:rPr>
          <w:rFonts w:hint="eastAsia"/>
          <w:color w:val="000000" w:themeColor="text1"/>
          <w:szCs w:val="21"/>
        </w:rPr>
        <w:t>扁桃体不</w:t>
      </w:r>
      <w:r w:rsidRPr="009314A6">
        <w:rPr>
          <w:rFonts w:hint="eastAsia"/>
          <w:color w:val="0070C0"/>
          <w:szCs w:val="21"/>
        </w:rPr>
        <w:t>大</w:t>
      </w:r>
    </w:p>
    <w:p w14:paraId="66E96B2D" w14:textId="77777777" w:rsidR="00A60BE7" w:rsidRPr="009314A6" w:rsidRDefault="00A60BE7" w:rsidP="004C145D">
      <w:pPr>
        <w:pStyle w:val="a5"/>
        <w:numPr>
          <w:ilvl w:val="0"/>
          <w:numId w:val="15"/>
        </w:numPr>
        <w:spacing w:line="400" w:lineRule="exact"/>
        <w:ind w:firstLineChars="0"/>
        <w:rPr>
          <w:color w:val="000000" w:themeColor="text1"/>
          <w:szCs w:val="21"/>
          <w:highlight w:val="yellow"/>
        </w:rPr>
      </w:pPr>
      <w:r w:rsidRPr="009314A6">
        <w:rPr>
          <w:rFonts w:hint="eastAsia"/>
          <w:color w:val="000000" w:themeColor="text1"/>
          <w:szCs w:val="21"/>
          <w:highlight w:val="yellow"/>
        </w:rPr>
        <w:t>患者</w:t>
      </w:r>
      <w:r w:rsidRPr="009314A6">
        <w:rPr>
          <w:rFonts w:hint="eastAsia"/>
          <w:color w:val="0070C0"/>
          <w:szCs w:val="21"/>
          <w:highlight w:val="yellow"/>
        </w:rPr>
        <w:t>左面颊麻木</w:t>
      </w:r>
      <w:r w:rsidRPr="009314A6">
        <w:rPr>
          <w:rFonts w:hint="eastAsia"/>
          <w:color w:val="000000" w:themeColor="text1"/>
          <w:szCs w:val="21"/>
          <w:highlight w:val="yellow"/>
        </w:rPr>
        <w:t>伴</w:t>
      </w:r>
      <w:r w:rsidRPr="009314A6">
        <w:rPr>
          <w:rFonts w:hint="eastAsia"/>
          <w:color w:val="0070C0"/>
          <w:szCs w:val="21"/>
          <w:highlight w:val="yellow"/>
        </w:rPr>
        <w:t>周身乏力症状</w:t>
      </w:r>
      <w:r w:rsidRPr="009314A6">
        <w:rPr>
          <w:rFonts w:hint="eastAsia"/>
          <w:color w:val="000000" w:themeColor="text1"/>
          <w:szCs w:val="21"/>
          <w:highlight w:val="yellow"/>
        </w:rPr>
        <w:t>消失</w:t>
      </w:r>
    </w:p>
    <w:p w14:paraId="23C19084" w14:textId="77777777" w:rsidR="008A0286" w:rsidRPr="00142F84" w:rsidRDefault="008A0286" w:rsidP="00CD3A8C">
      <w:pPr>
        <w:pStyle w:val="a5"/>
        <w:spacing w:line="400" w:lineRule="exact"/>
        <w:ind w:left="1260" w:firstLineChars="0" w:firstLine="0"/>
      </w:pPr>
    </w:p>
    <w:p w14:paraId="53D1D265" w14:textId="77777777" w:rsidR="00574EC5" w:rsidRPr="00A334D6" w:rsidRDefault="00687715" w:rsidP="00687715">
      <w:pPr>
        <w:pStyle w:val="2"/>
      </w:pPr>
      <w:bookmarkStart w:id="37" w:name="_Toc385542645"/>
      <w:r>
        <w:rPr>
          <w:rFonts w:hint="eastAsia"/>
        </w:rPr>
        <w:t>3.</w:t>
      </w:r>
      <w:r w:rsidR="00842229">
        <w:rPr>
          <w:rFonts w:hint="eastAsia"/>
        </w:rPr>
        <w:t>3</w:t>
      </w:r>
      <w:r w:rsidR="004E6055" w:rsidRPr="00A334D6">
        <w:rPr>
          <w:rFonts w:hint="eastAsia"/>
        </w:rPr>
        <w:t>非患者本人</w:t>
      </w:r>
      <w:r w:rsidR="00A334D6">
        <w:rPr>
          <w:rFonts w:hint="eastAsia"/>
        </w:rPr>
        <w:t>的</w:t>
      </w:r>
      <w:bookmarkEnd w:id="37"/>
    </w:p>
    <w:p w14:paraId="3381609B" w14:textId="77777777" w:rsidR="00AB0A17" w:rsidRPr="009314A6" w:rsidRDefault="00A334D6" w:rsidP="00AB0A17">
      <w:pPr>
        <w:spacing w:line="400" w:lineRule="exact"/>
        <w:ind w:firstLine="420"/>
        <w:rPr>
          <w:szCs w:val="21"/>
        </w:rPr>
      </w:pPr>
      <w:r w:rsidRPr="009314A6">
        <w:rPr>
          <w:rFonts w:hint="eastAsia"/>
          <w:szCs w:val="21"/>
        </w:rPr>
        <w:t>非患者本人的指的是</w:t>
      </w:r>
      <w:r w:rsidR="00446D99" w:rsidRPr="009314A6">
        <w:rPr>
          <w:rFonts w:hint="eastAsia"/>
          <w:szCs w:val="21"/>
        </w:rPr>
        <w:t>患者亲属的疾病或症状（有些疾病为家族病）</w:t>
      </w:r>
      <w:r w:rsidR="00C654D2" w:rsidRPr="009314A6">
        <w:rPr>
          <w:rFonts w:hint="eastAsia"/>
          <w:szCs w:val="21"/>
        </w:rPr>
        <w:t>。</w:t>
      </w:r>
    </w:p>
    <w:p w14:paraId="0563F414" w14:textId="77777777" w:rsidR="00E173C5" w:rsidRPr="009314A6" w:rsidRDefault="00E173C5" w:rsidP="00AB0A17">
      <w:pPr>
        <w:spacing w:line="400" w:lineRule="exact"/>
        <w:ind w:firstLine="420"/>
        <w:rPr>
          <w:szCs w:val="21"/>
        </w:rPr>
      </w:pPr>
    </w:p>
    <w:p w14:paraId="6697479B" w14:textId="77777777" w:rsidR="00AB0A17" w:rsidRPr="009314A6" w:rsidRDefault="00AB0A17" w:rsidP="00AB0A17">
      <w:pPr>
        <w:spacing w:line="400" w:lineRule="exact"/>
        <w:ind w:firstLine="420"/>
        <w:rPr>
          <w:szCs w:val="21"/>
        </w:rPr>
      </w:pPr>
      <w:r w:rsidRPr="009314A6">
        <w:rPr>
          <w:rFonts w:hint="eastAsia"/>
          <w:szCs w:val="21"/>
        </w:rPr>
        <w:t>标注样例：</w:t>
      </w:r>
    </w:p>
    <w:p w14:paraId="54A2E2D1" w14:textId="77777777" w:rsidR="00142F84" w:rsidRPr="009314A6" w:rsidRDefault="00C64E05" w:rsidP="004C145D">
      <w:pPr>
        <w:pStyle w:val="a5"/>
        <w:numPr>
          <w:ilvl w:val="0"/>
          <w:numId w:val="48"/>
        </w:numPr>
        <w:spacing w:line="400" w:lineRule="exact"/>
        <w:ind w:firstLineChars="0"/>
        <w:rPr>
          <w:szCs w:val="21"/>
        </w:rPr>
      </w:pPr>
      <w:r w:rsidRPr="009314A6">
        <w:rPr>
          <w:rFonts w:hint="eastAsia"/>
          <w:szCs w:val="21"/>
        </w:rPr>
        <w:t>其父母均患有</w:t>
      </w:r>
      <w:r w:rsidRPr="009314A6">
        <w:rPr>
          <w:rFonts w:hint="eastAsia"/>
          <w:color w:val="0070C0"/>
          <w:szCs w:val="21"/>
        </w:rPr>
        <w:t>糖尿病</w:t>
      </w:r>
      <w:r w:rsidRPr="009314A6">
        <w:rPr>
          <w:rFonts w:hint="eastAsia"/>
          <w:szCs w:val="21"/>
        </w:rPr>
        <w:t>.</w:t>
      </w:r>
    </w:p>
    <w:p w14:paraId="07E46025" w14:textId="77777777" w:rsidR="00C64E05" w:rsidRPr="009314A6" w:rsidRDefault="00C64E05" w:rsidP="00CD3A8C">
      <w:pPr>
        <w:pStyle w:val="a5"/>
        <w:spacing w:line="400" w:lineRule="exact"/>
        <w:ind w:left="840" w:firstLineChars="0" w:firstLine="0"/>
        <w:rPr>
          <w:szCs w:val="21"/>
        </w:rPr>
      </w:pPr>
    </w:p>
    <w:p w14:paraId="5F49145A" w14:textId="77777777" w:rsidR="00574EC5" w:rsidRPr="00A334D6" w:rsidRDefault="00687715" w:rsidP="00687715">
      <w:pPr>
        <w:pStyle w:val="2"/>
      </w:pPr>
      <w:bookmarkStart w:id="38" w:name="_Toc385542646"/>
      <w:r>
        <w:rPr>
          <w:rFonts w:hint="eastAsia"/>
        </w:rPr>
        <w:t>3.</w:t>
      </w:r>
      <w:r w:rsidR="00842229">
        <w:rPr>
          <w:rFonts w:hint="eastAsia"/>
        </w:rPr>
        <w:t>4</w:t>
      </w:r>
      <w:r w:rsidR="004E6055" w:rsidRPr="00A334D6">
        <w:rPr>
          <w:rFonts w:hint="eastAsia"/>
        </w:rPr>
        <w:t>有条件的</w:t>
      </w:r>
      <w:bookmarkEnd w:id="38"/>
    </w:p>
    <w:p w14:paraId="119EA148" w14:textId="77777777" w:rsidR="00574EC5" w:rsidRPr="009314A6" w:rsidRDefault="00A334D6" w:rsidP="00853D4B">
      <w:pPr>
        <w:spacing w:line="400" w:lineRule="exact"/>
        <w:ind w:firstLine="420"/>
        <w:rPr>
          <w:szCs w:val="21"/>
        </w:rPr>
      </w:pPr>
      <w:r w:rsidRPr="009314A6">
        <w:rPr>
          <w:rFonts w:hint="eastAsia"/>
          <w:szCs w:val="21"/>
        </w:rPr>
        <w:t>有条件的是指</w:t>
      </w:r>
      <w:r w:rsidR="00B6197F" w:rsidRPr="009314A6">
        <w:rPr>
          <w:rFonts w:hint="eastAsia"/>
          <w:szCs w:val="21"/>
        </w:rPr>
        <w:t>当前不一定发生，</w:t>
      </w:r>
      <w:r w:rsidR="00446D99" w:rsidRPr="009314A6">
        <w:rPr>
          <w:rFonts w:hint="eastAsia"/>
          <w:szCs w:val="21"/>
        </w:rPr>
        <w:t>在特定条件下才会发生</w:t>
      </w:r>
      <w:r w:rsidR="003F4094" w:rsidRPr="009314A6">
        <w:rPr>
          <w:rFonts w:hint="eastAsia"/>
          <w:szCs w:val="21"/>
        </w:rPr>
        <w:t>的疾病或症状。</w:t>
      </w:r>
    </w:p>
    <w:p w14:paraId="0D9DFFCE" w14:textId="77777777" w:rsidR="00E173C5" w:rsidRPr="009314A6" w:rsidRDefault="00E173C5" w:rsidP="00853D4B">
      <w:pPr>
        <w:spacing w:line="400" w:lineRule="exact"/>
        <w:ind w:firstLine="420"/>
        <w:rPr>
          <w:szCs w:val="21"/>
        </w:rPr>
      </w:pPr>
    </w:p>
    <w:p w14:paraId="016B419B" w14:textId="77777777" w:rsidR="00574EC5" w:rsidRPr="009314A6" w:rsidRDefault="00A334D6" w:rsidP="00AC0982">
      <w:pPr>
        <w:spacing w:line="400" w:lineRule="exact"/>
        <w:ind w:firstLine="420"/>
        <w:rPr>
          <w:szCs w:val="21"/>
        </w:rPr>
      </w:pPr>
      <w:r w:rsidRPr="009314A6">
        <w:rPr>
          <w:rFonts w:hint="eastAsia"/>
          <w:szCs w:val="21"/>
        </w:rPr>
        <w:t>标注</w:t>
      </w:r>
      <w:r w:rsidR="00574EC5" w:rsidRPr="009314A6">
        <w:rPr>
          <w:rFonts w:hint="eastAsia"/>
          <w:szCs w:val="21"/>
        </w:rPr>
        <w:t>样例：</w:t>
      </w:r>
    </w:p>
    <w:p w14:paraId="0AC07A87" w14:textId="77777777" w:rsidR="00CD1069" w:rsidRPr="009314A6" w:rsidRDefault="00446D99" w:rsidP="004C145D">
      <w:pPr>
        <w:pStyle w:val="a5"/>
        <w:numPr>
          <w:ilvl w:val="0"/>
          <w:numId w:val="17"/>
        </w:numPr>
        <w:spacing w:line="400" w:lineRule="exact"/>
        <w:ind w:firstLineChars="0"/>
        <w:rPr>
          <w:szCs w:val="21"/>
        </w:rPr>
      </w:pPr>
      <w:r w:rsidRPr="009314A6">
        <w:rPr>
          <w:rFonts w:hint="eastAsia"/>
          <w:szCs w:val="21"/>
        </w:rPr>
        <w:t>长期饮酒会引发</w:t>
      </w:r>
      <w:r w:rsidRPr="009314A6">
        <w:rPr>
          <w:rFonts w:hint="eastAsia"/>
          <w:color w:val="0070C0"/>
          <w:szCs w:val="21"/>
        </w:rPr>
        <w:t>酒精肝</w:t>
      </w:r>
    </w:p>
    <w:p w14:paraId="15294EC2" w14:textId="77777777" w:rsidR="000F5749" w:rsidRPr="009314A6" w:rsidRDefault="00C46B0D" w:rsidP="004C145D">
      <w:pPr>
        <w:pStyle w:val="a5"/>
        <w:numPr>
          <w:ilvl w:val="0"/>
          <w:numId w:val="17"/>
        </w:numPr>
        <w:spacing w:line="400" w:lineRule="exact"/>
        <w:ind w:firstLineChars="0"/>
        <w:rPr>
          <w:szCs w:val="21"/>
        </w:rPr>
      </w:pPr>
      <w:r w:rsidRPr="009314A6">
        <w:rPr>
          <w:rFonts w:hint="eastAsia"/>
          <w:szCs w:val="21"/>
        </w:rPr>
        <w:t>该患者于入院前</w:t>
      </w:r>
      <w:r w:rsidRPr="009314A6">
        <w:rPr>
          <w:rFonts w:hint="eastAsia"/>
          <w:szCs w:val="21"/>
        </w:rPr>
        <w:t>3</w:t>
      </w:r>
      <w:r w:rsidRPr="009314A6">
        <w:rPr>
          <w:rFonts w:hint="eastAsia"/>
          <w:szCs w:val="21"/>
        </w:rPr>
        <w:t>个月开始出现</w:t>
      </w:r>
      <w:r w:rsidRPr="009314A6">
        <w:rPr>
          <w:rFonts w:hint="eastAsia"/>
          <w:color w:val="0070C0"/>
          <w:szCs w:val="21"/>
        </w:rPr>
        <w:t>阵发性胸闷</w:t>
      </w:r>
      <w:r w:rsidRPr="009314A6">
        <w:rPr>
          <w:rFonts w:hint="eastAsia"/>
          <w:szCs w:val="21"/>
        </w:rPr>
        <w:t>、</w:t>
      </w:r>
      <w:r w:rsidRPr="009314A6">
        <w:rPr>
          <w:rFonts w:hint="eastAsia"/>
          <w:color w:val="0070C0"/>
          <w:szCs w:val="21"/>
        </w:rPr>
        <w:t>心慌</w:t>
      </w:r>
      <w:r w:rsidRPr="009314A6">
        <w:rPr>
          <w:rFonts w:hint="eastAsia"/>
          <w:szCs w:val="21"/>
        </w:rPr>
        <w:t xml:space="preserve"> , </w:t>
      </w:r>
      <w:r w:rsidRPr="009314A6">
        <w:rPr>
          <w:rFonts w:hint="eastAsia"/>
          <w:szCs w:val="21"/>
        </w:rPr>
        <w:t>常于饮酒后出现</w:t>
      </w:r>
    </w:p>
    <w:p w14:paraId="6CBF32EA" w14:textId="77777777" w:rsidR="00CB388B" w:rsidRPr="009314A6" w:rsidRDefault="00295797" w:rsidP="00CB388B">
      <w:pPr>
        <w:spacing w:line="400" w:lineRule="exact"/>
        <w:ind w:left="426"/>
        <w:rPr>
          <w:szCs w:val="21"/>
        </w:rPr>
      </w:pPr>
      <w:r w:rsidRPr="009314A6">
        <w:rPr>
          <w:rFonts w:hint="eastAsia"/>
          <w:b/>
          <w:color w:val="FF0000"/>
          <w:szCs w:val="21"/>
        </w:rPr>
        <w:t>注</w:t>
      </w:r>
      <w:r w:rsidRPr="009314A6">
        <w:rPr>
          <w:rFonts w:hint="eastAsia"/>
          <w:szCs w:val="21"/>
        </w:rPr>
        <w:t>：在</w:t>
      </w:r>
      <w:r w:rsidR="00CB388B" w:rsidRPr="009314A6">
        <w:rPr>
          <w:rFonts w:hint="eastAsia"/>
          <w:szCs w:val="21"/>
        </w:rPr>
        <w:t>这个例子</w:t>
      </w:r>
      <w:r w:rsidRPr="009314A6">
        <w:rPr>
          <w:rFonts w:hint="eastAsia"/>
          <w:szCs w:val="21"/>
        </w:rPr>
        <w:t>中</w:t>
      </w:r>
      <w:r w:rsidR="00CB388B" w:rsidRPr="009314A6">
        <w:rPr>
          <w:rFonts w:hint="eastAsia"/>
          <w:szCs w:val="21"/>
        </w:rPr>
        <w:t>，症状并不一定发生，发生的条件是饮酒后</w:t>
      </w:r>
      <w:r w:rsidRPr="009314A6">
        <w:rPr>
          <w:rFonts w:hint="eastAsia"/>
          <w:szCs w:val="21"/>
        </w:rPr>
        <w:t>。</w:t>
      </w:r>
    </w:p>
    <w:p w14:paraId="7E1139AC" w14:textId="77777777" w:rsidR="00B27DCE" w:rsidRPr="009314A6" w:rsidRDefault="00B27DCE" w:rsidP="00B27DCE">
      <w:pPr>
        <w:rPr>
          <w:szCs w:val="21"/>
        </w:rPr>
      </w:pPr>
    </w:p>
    <w:p w14:paraId="75DE6B0D" w14:textId="77777777" w:rsidR="009F3687" w:rsidRPr="009314A6" w:rsidRDefault="00295797" w:rsidP="00B27DCE">
      <w:pPr>
        <w:rPr>
          <w:b/>
          <w:szCs w:val="21"/>
        </w:rPr>
      </w:pPr>
      <w:r w:rsidRPr="009314A6">
        <w:rPr>
          <w:rFonts w:hint="eastAsia"/>
          <w:b/>
          <w:szCs w:val="21"/>
        </w:rPr>
        <w:t>需要格外注意一下</w:t>
      </w:r>
      <w:r w:rsidR="00436AB9" w:rsidRPr="009314A6">
        <w:rPr>
          <w:rFonts w:hint="eastAsia"/>
          <w:b/>
          <w:szCs w:val="21"/>
        </w:rPr>
        <w:t>两个例子</w:t>
      </w:r>
      <w:r w:rsidR="009F3687" w:rsidRPr="009314A6">
        <w:rPr>
          <w:rFonts w:hint="eastAsia"/>
          <w:b/>
          <w:szCs w:val="21"/>
        </w:rPr>
        <w:t>：</w:t>
      </w:r>
    </w:p>
    <w:p w14:paraId="70BDBD64" w14:textId="77777777" w:rsidR="009F3687" w:rsidRPr="009314A6" w:rsidRDefault="009F3687" w:rsidP="004C145D">
      <w:pPr>
        <w:pStyle w:val="a5"/>
        <w:numPr>
          <w:ilvl w:val="0"/>
          <w:numId w:val="72"/>
        </w:numPr>
        <w:spacing w:line="400" w:lineRule="exact"/>
        <w:ind w:firstLineChars="0"/>
        <w:rPr>
          <w:szCs w:val="21"/>
        </w:rPr>
      </w:pPr>
      <w:r w:rsidRPr="009314A6">
        <w:rPr>
          <w:rFonts w:hint="eastAsia"/>
          <w:szCs w:val="21"/>
        </w:rPr>
        <w:t>多年高血压病史之后出现夜尿增多</w:t>
      </w:r>
      <w:r w:rsidRPr="009314A6">
        <w:rPr>
          <w:rFonts w:hint="eastAsia"/>
          <w:szCs w:val="21"/>
        </w:rPr>
        <w:t xml:space="preserve">, </w:t>
      </w:r>
      <w:r w:rsidRPr="009314A6">
        <w:rPr>
          <w:rFonts w:hint="eastAsia"/>
          <w:szCs w:val="21"/>
        </w:rPr>
        <w:t>尿蛋白阳性等</w:t>
      </w:r>
      <w:r w:rsidRPr="009314A6">
        <w:rPr>
          <w:rFonts w:hint="eastAsia"/>
          <w:szCs w:val="21"/>
        </w:rPr>
        <w:t xml:space="preserve">, </w:t>
      </w:r>
      <w:r w:rsidRPr="009314A6">
        <w:rPr>
          <w:rFonts w:hint="eastAsia"/>
          <w:szCs w:val="21"/>
        </w:rPr>
        <w:t>之后出现肾功能改变</w:t>
      </w:r>
    </w:p>
    <w:p w14:paraId="3A17A648" w14:textId="77777777" w:rsidR="00295797" w:rsidRPr="009314A6" w:rsidRDefault="00295797" w:rsidP="00423BE6">
      <w:pPr>
        <w:spacing w:line="400" w:lineRule="exact"/>
        <w:rPr>
          <w:szCs w:val="21"/>
        </w:rPr>
      </w:pPr>
      <w:r w:rsidRPr="009314A6">
        <w:rPr>
          <w:rFonts w:hint="eastAsia"/>
          <w:color w:val="FF0000"/>
          <w:szCs w:val="21"/>
        </w:rPr>
        <w:tab/>
      </w:r>
      <w:r w:rsidRPr="009314A6">
        <w:rPr>
          <w:rFonts w:hint="eastAsia"/>
          <w:b/>
          <w:color w:val="FF0000"/>
          <w:szCs w:val="21"/>
        </w:rPr>
        <w:t>注</w:t>
      </w:r>
      <w:r w:rsidRPr="009314A6">
        <w:rPr>
          <w:rFonts w:hint="eastAsia"/>
          <w:szCs w:val="21"/>
        </w:rPr>
        <w:t>：“</w:t>
      </w:r>
      <w:r w:rsidR="009F3687" w:rsidRPr="009314A6">
        <w:rPr>
          <w:rFonts w:hint="eastAsia"/>
          <w:szCs w:val="21"/>
        </w:rPr>
        <w:t>夜尿增多</w:t>
      </w:r>
      <w:r w:rsidRPr="009314A6">
        <w:rPr>
          <w:rFonts w:hint="eastAsia"/>
          <w:szCs w:val="21"/>
        </w:rPr>
        <w:t>”</w:t>
      </w:r>
      <w:r w:rsidR="009F3687" w:rsidRPr="009314A6">
        <w:rPr>
          <w:rFonts w:hint="eastAsia"/>
          <w:szCs w:val="21"/>
        </w:rPr>
        <w:t>、</w:t>
      </w:r>
      <w:r w:rsidRPr="009314A6">
        <w:rPr>
          <w:rFonts w:hint="eastAsia"/>
          <w:szCs w:val="21"/>
        </w:rPr>
        <w:t>“</w:t>
      </w:r>
      <w:r w:rsidR="009F3687" w:rsidRPr="009314A6">
        <w:rPr>
          <w:rFonts w:hint="eastAsia"/>
          <w:szCs w:val="21"/>
        </w:rPr>
        <w:t>尿蛋白阳性</w:t>
      </w:r>
      <w:r w:rsidRPr="009314A6">
        <w:rPr>
          <w:rFonts w:hint="eastAsia"/>
          <w:szCs w:val="21"/>
        </w:rPr>
        <w:t>”</w:t>
      </w:r>
      <w:r w:rsidR="009F3687" w:rsidRPr="009314A6">
        <w:rPr>
          <w:rFonts w:hint="eastAsia"/>
          <w:szCs w:val="21"/>
        </w:rPr>
        <w:t>、</w:t>
      </w:r>
      <w:r w:rsidRPr="009314A6">
        <w:rPr>
          <w:rFonts w:hint="eastAsia"/>
          <w:szCs w:val="21"/>
        </w:rPr>
        <w:t>“</w:t>
      </w:r>
      <w:r w:rsidR="009F3687" w:rsidRPr="009314A6">
        <w:rPr>
          <w:rFonts w:hint="eastAsia"/>
          <w:szCs w:val="21"/>
        </w:rPr>
        <w:t>肾功能改变</w:t>
      </w:r>
      <w:r w:rsidRPr="009314A6">
        <w:rPr>
          <w:rFonts w:hint="eastAsia"/>
          <w:szCs w:val="21"/>
        </w:rPr>
        <w:t>”</w:t>
      </w:r>
      <w:r w:rsidR="00550C68" w:rsidRPr="009314A6">
        <w:rPr>
          <w:rFonts w:hint="eastAsia"/>
          <w:szCs w:val="21"/>
        </w:rPr>
        <w:t>这三个症状的修饰应为“当前的”，应为这三个症状当前正发生于患者本人。高血压病史是这三个症状的原因，并不是发生的条件，</w:t>
      </w:r>
      <w:r w:rsidR="00550C68" w:rsidRPr="009314A6">
        <w:rPr>
          <w:rFonts w:hint="eastAsia"/>
          <w:szCs w:val="21"/>
        </w:rPr>
        <w:lastRenderedPageBreak/>
        <w:t>因为这三个症状当前发生不需要条件。</w:t>
      </w:r>
    </w:p>
    <w:p w14:paraId="3852E2DC" w14:textId="77777777" w:rsidR="00550C68" w:rsidRPr="009314A6" w:rsidRDefault="00841200" w:rsidP="004C145D">
      <w:pPr>
        <w:pStyle w:val="a5"/>
        <w:numPr>
          <w:ilvl w:val="0"/>
          <w:numId w:val="72"/>
        </w:numPr>
        <w:spacing w:line="400" w:lineRule="exact"/>
        <w:ind w:firstLineChars="0"/>
        <w:rPr>
          <w:szCs w:val="21"/>
        </w:rPr>
      </w:pPr>
      <w:r w:rsidRPr="009314A6">
        <w:rPr>
          <w:rFonts w:hint="eastAsia"/>
          <w:szCs w:val="21"/>
        </w:rPr>
        <w:t>主因</w:t>
      </w:r>
      <w:r w:rsidRPr="009314A6">
        <w:rPr>
          <w:rFonts w:hint="eastAsia"/>
          <w:szCs w:val="21"/>
        </w:rPr>
        <w:t>"</w:t>
      </w:r>
      <w:r w:rsidRPr="009314A6">
        <w:rPr>
          <w:rFonts w:hint="eastAsia"/>
          <w:szCs w:val="21"/>
        </w:rPr>
        <w:t>交通意外致头部外伤</w:t>
      </w:r>
      <w:r w:rsidRPr="009314A6">
        <w:rPr>
          <w:rFonts w:hint="eastAsia"/>
          <w:szCs w:val="21"/>
        </w:rPr>
        <w:t>5</w:t>
      </w:r>
      <w:r w:rsidRPr="009314A6">
        <w:rPr>
          <w:rFonts w:hint="eastAsia"/>
          <w:szCs w:val="21"/>
        </w:rPr>
        <w:t>小时</w:t>
      </w:r>
      <w:r w:rsidRPr="009314A6">
        <w:rPr>
          <w:rFonts w:hint="eastAsia"/>
          <w:szCs w:val="21"/>
        </w:rPr>
        <w:t>"</w:t>
      </w:r>
      <w:r w:rsidRPr="009314A6">
        <w:rPr>
          <w:rFonts w:hint="eastAsia"/>
          <w:szCs w:val="21"/>
        </w:rPr>
        <w:t>入院</w:t>
      </w:r>
    </w:p>
    <w:p w14:paraId="5ED5EF6E" w14:textId="77777777" w:rsidR="00E173C5" w:rsidRDefault="00295797" w:rsidP="00E173C5">
      <w:pPr>
        <w:spacing w:line="400" w:lineRule="exact"/>
        <w:rPr>
          <w:sz w:val="22"/>
        </w:rPr>
      </w:pPr>
      <w:r w:rsidRPr="009314A6">
        <w:rPr>
          <w:rFonts w:hint="eastAsia"/>
          <w:szCs w:val="21"/>
        </w:rPr>
        <w:tab/>
      </w:r>
      <w:r w:rsidRPr="009314A6">
        <w:rPr>
          <w:rFonts w:hint="eastAsia"/>
          <w:b/>
          <w:color w:val="FF0000"/>
          <w:szCs w:val="21"/>
        </w:rPr>
        <w:t>注</w:t>
      </w:r>
      <w:r w:rsidRPr="009314A6">
        <w:rPr>
          <w:rFonts w:hint="eastAsia"/>
          <w:szCs w:val="21"/>
        </w:rPr>
        <w:t>：</w:t>
      </w:r>
      <w:r w:rsidR="00841200" w:rsidRPr="009314A6">
        <w:rPr>
          <w:rFonts w:hint="eastAsia"/>
          <w:szCs w:val="21"/>
        </w:rPr>
        <w:t>头部外伤这个</w:t>
      </w:r>
      <w:r w:rsidR="00C769E4" w:rsidRPr="009314A6">
        <w:rPr>
          <w:rFonts w:hint="eastAsia"/>
          <w:szCs w:val="21"/>
        </w:rPr>
        <w:t>疾病</w:t>
      </w:r>
      <w:r w:rsidR="00841200" w:rsidRPr="009314A6">
        <w:rPr>
          <w:rFonts w:hint="eastAsia"/>
          <w:szCs w:val="21"/>
        </w:rPr>
        <w:t>的修饰应为“当前的”，</w:t>
      </w:r>
      <w:r w:rsidRPr="009314A6">
        <w:rPr>
          <w:rFonts w:hint="eastAsia"/>
          <w:szCs w:val="21"/>
        </w:rPr>
        <w:t>因为</w:t>
      </w:r>
      <w:r w:rsidR="00841200" w:rsidRPr="009314A6">
        <w:rPr>
          <w:rFonts w:hint="eastAsia"/>
          <w:szCs w:val="21"/>
        </w:rPr>
        <w:t>这个</w:t>
      </w:r>
      <w:r w:rsidR="00C769E4" w:rsidRPr="009314A6">
        <w:rPr>
          <w:rFonts w:hint="eastAsia"/>
          <w:szCs w:val="21"/>
        </w:rPr>
        <w:t>疾病</w:t>
      </w:r>
      <w:r w:rsidR="00841200" w:rsidRPr="009314A6">
        <w:rPr>
          <w:rFonts w:hint="eastAsia"/>
          <w:szCs w:val="21"/>
        </w:rPr>
        <w:t>当前正发生于患者本人。交通意外是这个</w:t>
      </w:r>
      <w:r w:rsidR="00C769E4" w:rsidRPr="009314A6">
        <w:rPr>
          <w:rFonts w:hint="eastAsia"/>
          <w:szCs w:val="21"/>
        </w:rPr>
        <w:t>疾病</w:t>
      </w:r>
      <w:r w:rsidR="00841200" w:rsidRPr="009314A6">
        <w:rPr>
          <w:rFonts w:hint="eastAsia"/>
          <w:szCs w:val="21"/>
        </w:rPr>
        <w:t>的原因，并不是发生的条件，因为这个</w:t>
      </w:r>
      <w:r w:rsidR="00C769E4" w:rsidRPr="009314A6">
        <w:rPr>
          <w:rFonts w:hint="eastAsia"/>
          <w:szCs w:val="21"/>
        </w:rPr>
        <w:t>疾病</w:t>
      </w:r>
      <w:r w:rsidR="00841200" w:rsidRPr="009314A6">
        <w:rPr>
          <w:rFonts w:hint="eastAsia"/>
          <w:szCs w:val="21"/>
        </w:rPr>
        <w:t>当前发生不需要条件。</w:t>
      </w:r>
    </w:p>
    <w:p w14:paraId="504F432D" w14:textId="77777777" w:rsidR="00AB0A17" w:rsidRPr="00E173C5" w:rsidRDefault="00350487" w:rsidP="00E173C5">
      <w:pPr>
        <w:spacing w:line="400" w:lineRule="exact"/>
        <w:rPr>
          <w:sz w:val="22"/>
        </w:rPr>
      </w:pPr>
      <w:r>
        <w:rPr>
          <w:noProof/>
        </w:rPr>
        <mc:AlternateContent>
          <mc:Choice Requires="wps">
            <w:drawing>
              <wp:anchor distT="0" distB="0" distL="114300" distR="114300" simplePos="0" relativeHeight="251672576" behindDoc="0" locked="0" layoutInCell="1" allowOverlap="1" wp14:anchorId="177B32D2" wp14:editId="6C59614D">
                <wp:simplePos x="0" y="0"/>
                <wp:positionH relativeFrom="column">
                  <wp:posOffset>9939</wp:posOffset>
                </wp:positionH>
                <wp:positionV relativeFrom="paragraph">
                  <wp:posOffset>154416</wp:posOffset>
                </wp:positionV>
                <wp:extent cx="4856480" cy="3729162"/>
                <wp:effectExtent l="0" t="0" r="20320" b="24130"/>
                <wp:wrapNone/>
                <wp:docPr id="2" name="文本框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480" cy="3729162"/>
                        </a:xfrm>
                        <a:prstGeom prst="rect">
                          <a:avLst/>
                        </a:prstGeom>
                        <a:solidFill>
                          <a:srgbClr val="FFFFFF"/>
                        </a:solidFill>
                        <a:ln w="12700">
                          <a:solidFill>
                            <a:srgbClr val="009900"/>
                          </a:solidFill>
                          <a:miter lim="800000"/>
                          <a:headEnd/>
                          <a:tailEnd/>
                        </a:ln>
                      </wps:spPr>
                      <wps:txbx>
                        <w:txbxContent>
                          <w:p w14:paraId="2C36D693" w14:textId="77777777" w:rsidR="00C360A1" w:rsidRDefault="00C360A1" w:rsidP="00B60C27">
                            <w:pPr>
                              <w:spacing w:line="400" w:lineRule="exact"/>
                              <w:jc w:val="left"/>
                              <w:rPr>
                                <w:sz w:val="28"/>
                                <w:szCs w:val="28"/>
                              </w:rPr>
                            </w:pPr>
                            <w:r w:rsidRPr="00295797">
                              <w:rPr>
                                <w:rFonts w:hint="eastAsia"/>
                                <w:sz w:val="28"/>
                                <w:szCs w:val="28"/>
                                <w:highlight w:val="green"/>
                              </w:rPr>
                              <w:t xml:space="preserve">TIPS </w:t>
                            </w:r>
                            <w:r w:rsidRPr="00295797">
                              <w:rPr>
                                <w:rFonts w:hint="eastAsia"/>
                                <w:sz w:val="28"/>
                                <w:szCs w:val="28"/>
                                <w:highlight w:val="green"/>
                              </w:rPr>
                              <w:t>标注提示：</w:t>
                            </w:r>
                          </w:p>
                          <w:p w14:paraId="4ED29F64" w14:textId="77777777" w:rsidR="00C360A1" w:rsidRDefault="00C360A1" w:rsidP="00501001">
                            <w:pPr>
                              <w:spacing w:line="400" w:lineRule="exact"/>
                              <w:ind w:firstLine="420"/>
                              <w:jc w:val="left"/>
                              <w:rPr>
                                <w:szCs w:val="28"/>
                              </w:rPr>
                            </w:pPr>
                            <w:r w:rsidRPr="00B60C27">
                              <w:rPr>
                                <w:rFonts w:hint="eastAsia"/>
                                <w:szCs w:val="28"/>
                              </w:rPr>
                              <w:t>1</w:t>
                            </w:r>
                            <w:r w:rsidRPr="00B60C27">
                              <w:rPr>
                                <w:rFonts w:hint="eastAsia"/>
                                <w:szCs w:val="28"/>
                              </w:rPr>
                              <w:t>、</w:t>
                            </w:r>
                            <w:r>
                              <w:rPr>
                                <w:rFonts w:hint="eastAsia"/>
                                <w:szCs w:val="28"/>
                              </w:rPr>
                              <w:t>有条件的</w:t>
                            </w:r>
                            <w:r>
                              <w:rPr>
                                <w:rFonts w:hint="eastAsia"/>
                                <w:szCs w:val="28"/>
                              </w:rPr>
                              <w:t>VS</w:t>
                            </w:r>
                            <w:r>
                              <w:rPr>
                                <w:rFonts w:hint="eastAsia"/>
                                <w:szCs w:val="28"/>
                              </w:rPr>
                              <w:t>当前的</w:t>
                            </w:r>
                          </w:p>
                          <w:p w14:paraId="0139AA71" w14:textId="77777777" w:rsidR="00C360A1" w:rsidRPr="00B60C27" w:rsidRDefault="00C360A1" w:rsidP="00A4722D">
                            <w:pPr>
                              <w:spacing w:line="400" w:lineRule="exact"/>
                              <w:jc w:val="left"/>
                              <w:rPr>
                                <w:sz w:val="28"/>
                                <w:szCs w:val="28"/>
                              </w:rPr>
                            </w:pPr>
                            <w:r>
                              <w:rPr>
                                <w:rFonts w:hint="eastAsia"/>
                                <w:szCs w:val="28"/>
                              </w:rPr>
                              <w:tab/>
                            </w:r>
                            <w:r w:rsidRPr="00B60C27">
                              <w:rPr>
                                <w:rFonts w:hint="eastAsia"/>
                                <w:szCs w:val="21"/>
                              </w:rPr>
                              <w:t>有条件的是指当前不一定发生，在满足一定条件时才发生。而当前的是指当前肯定发生的，要注意二者区别。</w:t>
                            </w:r>
                          </w:p>
                          <w:p w14:paraId="1C4C6A73" w14:textId="77777777" w:rsidR="00C360A1" w:rsidRDefault="00C360A1" w:rsidP="00B60C27">
                            <w:pPr>
                              <w:spacing w:line="400" w:lineRule="exact"/>
                              <w:jc w:val="left"/>
                              <w:rPr>
                                <w:sz w:val="28"/>
                                <w:szCs w:val="28"/>
                                <w:highlight w:val="green"/>
                              </w:rPr>
                            </w:pPr>
                          </w:p>
                          <w:p w14:paraId="3A9C7680" w14:textId="77777777" w:rsidR="00C360A1" w:rsidRDefault="00C360A1" w:rsidP="00501001">
                            <w:pPr>
                              <w:spacing w:line="400" w:lineRule="exact"/>
                              <w:ind w:firstLine="420"/>
                              <w:jc w:val="left"/>
                              <w:rPr>
                                <w:szCs w:val="28"/>
                              </w:rPr>
                            </w:pPr>
                            <w:r w:rsidRPr="00B60C27">
                              <w:rPr>
                                <w:rFonts w:hint="eastAsia"/>
                                <w:szCs w:val="28"/>
                              </w:rPr>
                              <w:t>2</w:t>
                            </w:r>
                            <w:r w:rsidRPr="00B60C27">
                              <w:rPr>
                                <w:rFonts w:hint="eastAsia"/>
                                <w:szCs w:val="28"/>
                              </w:rPr>
                              <w:t>、</w:t>
                            </w:r>
                            <w:r>
                              <w:rPr>
                                <w:rFonts w:hint="eastAsia"/>
                                <w:szCs w:val="28"/>
                              </w:rPr>
                              <w:t>关于疾病或症状发生的原因和条件</w:t>
                            </w:r>
                          </w:p>
                          <w:p w14:paraId="1F7ADEBC" w14:textId="77777777" w:rsidR="00C360A1" w:rsidRDefault="00C360A1" w:rsidP="009314A6">
                            <w:pPr>
                              <w:spacing w:line="400" w:lineRule="exact"/>
                              <w:jc w:val="left"/>
                              <w:rPr>
                                <w:szCs w:val="21"/>
                              </w:rPr>
                            </w:pPr>
                            <w:r>
                              <w:rPr>
                                <w:rFonts w:hint="eastAsia"/>
                                <w:szCs w:val="28"/>
                              </w:rPr>
                              <w:tab/>
                            </w:r>
                            <w:r w:rsidRPr="00B60C27">
                              <w:rPr>
                                <w:rFonts w:hint="eastAsia"/>
                                <w:szCs w:val="21"/>
                              </w:rPr>
                              <w:t>疾病或症状的发生可能有原因，但原因并不一定是发生的条件。注意区分原因和条件。</w:t>
                            </w:r>
                          </w:p>
                          <w:p w14:paraId="47BFA65E" w14:textId="77777777" w:rsidR="00C360A1" w:rsidRDefault="00C360A1" w:rsidP="009314A6">
                            <w:pPr>
                              <w:spacing w:line="400" w:lineRule="exact"/>
                              <w:jc w:val="left"/>
                              <w:rPr>
                                <w:sz w:val="28"/>
                                <w:szCs w:val="28"/>
                              </w:rPr>
                            </w:pPr>
                          </w:p>
                          <w:p w14:paraId="1E5E3659" w14:textId="77777777" w:rsidR="00C360A1" w:rsidRDefault="00C360A1" w:rsidP="00501001">
                            <w:pPr>
                              <w:spacing w:line="400" w:lineRule="exact"/>
                              <w:ind w:firstLine="420"/>
                              <w:jc w:val="left"/>
                              <w:rPr>
                                <w:szCs w:val="21"/>
                              </w:rPr>
                            </w:pPr>
                            <w:r w:rsidRPr="00B60C27">
                              <w:rPr>
                                <w:rFonts w:hint="eastAsia"/>
                                <w:szCs w:val="28"/>
                              </w:rPr>
                              <w:t>3</w:t>
                            </w:r>
                            <w:r w:rsidRPr="00B60C27">
                              <w:rPr>
                                <w:rFonts w:hint="eastAsia"/>
                                <w:szCs w:val="28"/>
                              </w:rPr>
                              <w:t>、</w:t>
                            </w:r>
                            <w:r>
                              <w:rPr>
                                <w:rFonts w:hint="eastAsia"/>
                                <w:szCs w:val="21"/>
                              </w:rPr>
                              <w:t>通俗的例子</w:t>
                            </w:r>
                          </w:p>
                          <w:p w14:paraId="1F57B1C7" w14:textId="77777777" w:rsidR="00C360A1" w:rsidRPr="00BD7E6B" w:rsidRDefault="00C360A1" w:rsidP="004C145D">
                            <w:pPr>
                              <w:pStyle w:val="a5"/>
                              <w:numPr>
                                <w:ilvl w:val="0"/>
                                <w:numId w:val="58"/>
                              </w:numPr>
                              <w:spacing w:line="400" w:lineRule="exact"/>
                              <w:ind w:firstLineChars="0"/>
                              <w:jc w:val="left"/>
                              <w:rPr>
                                <w:szCs w:val="21"/>
                              </w:rPr>
                            </w:pPr>
                            <w:r w:rsidRPr="00BD7E6B">
                              <w:rPr>
                                <w:rFonts w:hint="eastAsia"/>
                                <w:szCs w:val="21"/>
                              </w:rPr>
                              <w:t>“小明感冒了，他正吃药了，在等开水变凉”。</w:t>
                            </w:r>
                          </w:p>
                          <w:p w14:paraId="024BD0AD" w14:textId="77777777" w:rsidR="00C360A1" w:rsidRDefault="00C360A1" w:rsidP="009314A6">
                            <w:pPr>
                              <w:spacing w:line="400" w:lineRule="exact"/>
                              <w:jc w:val="left"/>
                              <w:rPr>
                                <w:szCs w:val="21"/>
                              </w:rPr>
                            </w:pPr>
                            <w:r>
                              <w:rPr>
                                <w:rFonts w:hint="eastAsia"/>
                                <w:szCs w:val="21"/>
                              </w:rPr>
                              <w:tab/>
                            </w:r>
                            <w:r w:rsidRPr="00B60C27">
                              <w:rPr>
                                <w:rFonts w:hint="eastAsia"/>
                                <w:szCs w:val="21"/>
                              </w:rPr>
                              <w:t>这个例子中，感冒是吃药的原因，开水变凉是吃药的条件。</w:t>
                            </w:r>
                          </w:p>
                          <w:p w14:paraId="319124DC" w14:textId="77777777" w:rsidR="00C360A1" w:rsidRPr="009C54A4" w:rsidRDefault="00C360A1" w:rsidP="004C145D">
                            <w:pPr>
                              <w:pStyle w:val="a5"/>
                              <w:numPr>
                                <w:ilvl w:val="0"/>
                                <w:numId w:val="58"/>
                              </w:numPr>
                              <w:spacing w:line="400" w:lineRule="exact"/>
                              <w:ind w:firstLineChars="0"/>
                              <w:jc w:val="left"/>
                              <w:rPr>
                                <w:szCs w:val="21"/>
                              </w:rPr>
                            </w:pPr>
                            <w:r w:rsidRPr="009C54A4">
                              <w:rPr>
                                <w:rFonts w:hint="eastAsia"/>
                                <w:szCs w:val="21"/>
                              </w:rPr>
                              <w:t>“仰着睡觉时会打呼噜。”</w:t>
                            </w:r>
                          </w:p>
                          <w:p w14:paraId="283FE59D" w14:textId="77777777" w:rsidR="00C360A1" w:rsidRPr="00501001" w:rsidRDefault="00C360A1" w:rsidP="00B60C27">
                            <w:pPr>
                              <w:spacing w:line="400" w:lineRule="exact"/>
                              <w:jc w:val="left"/>
                              <w:rPr>
                                <w:szCs w:val="21"/>
                              </w:rPr>
                            </w:pPr>
                            <w:r w:rsidRPr="009C54A4">
                              <w:rPr>
                                <w:rFonts w:hint="eastAsia"/>
                                <w:szCs w:val="21"/>
                              </w:rPr>
                              <w:tab/>
                            </w:r>
                            <w:r w:rsidRPr="009C54A4">
                              <w:rPr>
                                <w:rFonts w:hint="eastAsia"/>
                                <w:szCs w:val="21"/>
                              </w:rPr>
                              <w:t>这个例子中，仰着睡觉是打呼噜的条件。</w:t>
                            </w:r>
                          </w:p>
                        </w:txbxContent>
                      </wps:txbx>
                      <wps:bodyPr rot="0" vert="horz" wrap="square" lIns="91440" tIns="45720" rIns="91440" bIns="45720" anchor="t" anchorCtr="0" upright="1">
                        <a:noAutofit/>
                      </wps:bodyPr>
                    </wps:wsp>
                  </a:graphicData>
                </a:graphic>
                <wp14:sizeRelH relativeFrom="page">
                  <wp14:pctWidth>0</wp14:pctWidth>
                </wp14:sizeRelH>
                <wp14:sizeRelV relativeFrom="margin">
                  <wp14:pctHeight>0</wp14:pctHeight>
                </wp14:sizeRelV>
              </wp:anchor>
            </w:drawing>
          </mc:Choice>
          <mc:Fallback>
            <w:pict>
              <v:shape w14:anchorId="177B32D2" id="_x0000_s1034" type="#_x0000_t202" style="position:absolute;left:0;text-align:left;margin-left:.8pt;margin-top:12.15pt;width:382.4pt;height:293.6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" strokecolor="#090" strokeweight="1pt">
                <v:textbox>
                  <w:txbxContent>
                    <w:p w14:paraId="2C36D693" w14:textId="77777777" w:rsidR="00C360A1" w:rsidRDefault="00C360A1" w:rsidP="00B60C27">
                      <w:pPr>
                        <w:spacing w:line="400" w:lineRule="exact"/>
                        <w:jc w:val="left"/>
                        <w:rPr>
                          <w:sz w:val="28"/>
                          <w:szCs w:val="28"/>
                        </w:rPr>
                      </w:pPr>
                      <w:r w:rsidRPr="00295797">
                        <w:rPr>
                          <w:rFonts w:hint="eastAsia"/>
                          <w:sz w:val="28"/>
                          <w:szCs w:val="28"/>
                          <w:highlight w:val="green"/>
                        </w:rPr>
                        <w:t xml:space="preserve">TIPS </w:t>
                      </w:r>
                      <w:r w:rsidRPr="00295797">
                        <w:rPr>
                          <w:rFonts w:hint="eastAsia"/>
                          <w:sz w:val="28"/>
                          <w:szCs w:val="28"/>
                          <w:highlight w:val="green"/>
                        </w:rPr>
                        <w:t>标注提示：</w:t>
                      </w:r>
                    </w:p>
                    <w:p w14:paraId="4ED29F64" w14:textId="77777777" w:rsidR="00C360A1" w:rsidRDefault="00C360A1" w:rsidP="00501001">
                      <w:pPr>
                        <w:spacing w:line="400" w:lineRule="exact"/>
                        <w:ind w:firstLine="420"/>
                        <w:jc w:val="left"/>
                        <w:rPr>
                          <w:szCs w:val="28"/>
                        </w:rPr>
                      </w:pPr>
                      <w:r w:rsidRPr="00B60C27">
                        <w:rPr>
                          <w:rFonts w:hint="eastAsia"/>
                          <w:szCs w:val="28"/>
                        </w:rPr>
                        <w:t>1</w:t>
                      </w:r>
                      <w:r w:rsidRPr="00B60C27">
                        <w:rPr>
                          <w:rFonts w:hint="eastAsia"/>
                          <w:szCs w:val="28"/>
                        </w:rPr>
                        <w:t>、</w:t>
                      </w:r>
                      <w:r>
                        <w:rPr>
                          <w:rFonts w:hint="eastAsia"/>
                          <w:szCs w:val="28"/>
                        </w:rPr>
                        <w:t>有条件的</w:t>
                      </w:r>
                      <w:r>
                        <w:rPr>
                          <w:rFonts w:hint="eastAsia"/>
                          <w:szCs w:val="28"/>
                        </w:rPr>
                        <w:t>VS</w:t>
                      </w:r>
                      <w:r>
                        <w:rPr>
                          <w:rFonts w:hint="eastAsia"/>
                          <w:szCs w:val="28"/>
                        </w:rPr>
                        <w:t>当前的</w:t>
                      </w:r>
                    </w:p>
                    <w:p w14:paraId="0139AA71" w14:textId="77777777" w:rsidR="00C360A1" w:rsidRPr="00B60C27" w:rsidRDefault="00C360A1" w:rsidP="00A4722D">
                      <w:pPr>
                        <w:spacing w:line="400" w:lineRule="exact"/>
                        <w:jc w:val="left"/>
                        <w:rPr>
                          <w:sz w:val="28"/>
                          <w:szCs w:val="28"/>
                        </w:rPr>
                      </w:pPr>
                      <w:r>
                        <w:rPr>
                          <w:rFonts w:hint="eastAsia"/>
                          <w:szCs w:val="28"/>
                        </w:rPr>
                        <w:tab/>
                      </w:r>
                      <w:r w:rsidRPr="00B60C27">
                        <w:rPr>
                          <w:rFonts w:hint="eastAsia"/>
                          <w:szCs w:val="21"/>
                        </w:rPr>
                        <w:t>有条件的是指当前不一定发生，在满足一定条件时才发生。而当前的是指当前肯定发生的，要注意二者区别。</w:t>
                      </w:r>
                    </w:p>
                    <w:p w14:paraId="1C4C6A73" w14:textId="77777777" w:rsidR="00C360A1" w:rsidRDefault="00C360A1" w:rsidP="00B60C27">
                      <w:pPr>
                        <w:spacing w:line="400" w:lineRule="exact"/>
                        <w:jc w:val="left"/>
                        <w:rPr>
                          <w:sz w:val="28"/>
                          <w:szCs w:val="28"/>
                          <w:highlight w:val="green"/>
                        </w:rPr>
                      </w:pPr>
                    </w:p>
                    <w:p w14:paraId="3A9C7680" w14:textId="77777777" w:rsidR="00C360A1" w:rsidRDefault="00C360A1" w:rsidP="00501001">
                      <w:pPr>
                        <w:spacing w:line="400" w:lineRule="exact"/>
                        <w:ind w:firstLine="420"/>
                        <w:jc w:val="left"/>
                        <w:rPr>
                          <w:szCs w:val="28"/>
                        </w:rPr>
                      </w:pPr>
                      <w:r w:rsidRPr="00B60C27">
                        <w:rPr>
                          <w:rFonts w:hint="eastAsia"/>
                          <w:szCs w:val="28"/>
                        </w:rPr>
                        <w:t>2</w:t>
                      </w:r>
                      <w:r w:rsidRPr="00B60C27">
                        <w:rPr>
                          <w:rFonts w:hint="eastAsia"/>
                          <w:szCs w:val="28"/>
                        </w:rPr>
                        <w:t>、</w:t>
                      </w:r>
                      <w:r>
                        <w:rPr>
                          <w:rFonts w:hint="eastAsia"/>
                          <w:szCs w:val="28"/>
                        </w:rPr>
                        <w:t>关于疾病或症状发生的原因和条件</w:t>
                      </w:r>
                    </w:p>
                    <w:p w14:paraId="1F7ADEBC" w14:textId="77777777" w:rsidR="00C360A1" w:rsidRDefault="00C360A1" w:rsidP="009314A6">
                      <w:pPr>
                        <w:spacing w:line="400" w:lineRule="exact"/>
                        <w:jc w:val="left"/>
                        <w:rPr>
                          <w:szCs w:val="21"/>
                        </w:rPr>
                      </w:pPr>
                      <w:r>
                        <w:rPr>
                          <w:rFonts w:hint="eastAsia"/>
                          <w:szCs w:val="28"/>
                        </w:rPr>
                        <w:tab/>
                      </w:r>
                      <w:r w:rsidRPr="00B60C27">
                        <w:rPr>
                          <w:rFonts w:hint="eastAsia"/>
                          <w:szCs w:val="21"/>
                        </w:rPr>
                        <w:t>疾病或症状的发生可能有原因，但原因并不一定是发生的条件。注意区分原因和条件。</w:t>
                      </w:r>
                    </w:p>
                    <w:p w14:paraId="47BFA65E" w14:textId="77777777" w:rsidR="00C360A1" w:rsidRDefault="00C360A1" w:rsidP="009314A6">
                      <w:pPr>
                        <w:spacing w:line="400" w:lineRule="exact"/>
                        <w:jc w:val="left"/>
                        <w:rPr>
                          <w:sz w:val="28"/>
                          <w:szCs w:val="28"/>
                        </w:rPr>
                      </w:pPr>
                    </w:p>
                    <w:p w14:paraId="1E5E3659" w14:textId="77777777" w:rsidR="00C360A1" w:rsidRDefault="00C360A1" w:rsidP="00501001">
                      <w:pPr>
                        <w:spacing w:line="400" w:lineRule="exact"/>
                        <w:ind w:firstLine="420"/>
                        <w:jc w:val="left"/>
                        <w:rPr>
                          <w:szCs w:val="21"/>
                        </w:rPr>
                      </w:pPr>
                      <w:r w:rsidRPr="00B60C27">
                        <w:rPr>
                          <w:rFonts w:hint="eastAsia"/>
                          <w:szCs w:val="28"/>
                        </w:rPr>
                        <w:t>3</w:t>
                      </w:r>
                      <w:r w:rsidRPr="00B60C27">
                        <w:rPr>
                          <w:rFonts w:hint="eastAsia"/>
                          <w:szCs w:val="28"/>
                        </w:rPr>
                        <w:t>、</w:t>
                      </w:r>
                      <w:r>
                        <w:rPr>
                          <w:rFonts w:hint="eastAsia"/>
                          <w:szCs w:val="21"/>
                        </w:rPr>
                        <w:t>通俗的例子</w:t>
                      </w:r>
                    </w:p>
                    <w:p w14:paraId="1F57B1C7" w14:textId="77777777" w:rsidR="00C360A1" w:rsidRPr="00BD7E6B" w:rsidRDefault="00C360A1" w:rsidP="004C145D">
                      <w:pPr>
                        <w:pStyle w:val="a5"/>
                        <w:numPr>
                          <w:ilvl w:val="0"/>
                          <w:numId w:val="58"/>
                        </w:numPr>
                        <w:spacing w:line="400" w:lineRule="exact"/>
                        <w:ind w:firstLineChars="0"/>
                        <w:jc w:val="left"/>
                        <w:rPr>
                          <w:szCs w:val="21"/>
                        </w:rPr>
                      </w:pPr>
                      <w:r w:rsidRPr="00BD7E6B">
                        <w:rPr>
                          <w:rFonts w:hint="eastAsia"/>
                          <w:szCs w:val="21"/>
                        </w:rPr>
                        <w:t>“小明感冒了，他正吃药了，在等开水变凉”。</w:t>
                      </w:r>
                    </w:p>
                    <w:p w14:paraId="024BD0AD" w14:textId="77777777" w:rsidR="00C360A1" w:rsidRDefault="00C360A1" w:rsidP="009314A6">
                      <w:pPr>
                        <w:spacing w:line="400" w:lineRule="exact"/>
                        <w:jc w:val="left"/>
                        <w:rPr>
                          <w:szCs w:val="21"/>
                        </w:rPr>
                      </w:pPr>
                      <w:r>
                        <w:rPr>
                          <w:rFonts w:hint="eastAsia"/>
                          <w:szCs w:val="21"/>
                        </w:rPr>
                        <w:tab/>
                      </w:r>
                      <w:r w:rsidRPr="00B60C27">
                        <w:rPr>
                          <w:rFonts w:hint="eastAsia"/>
                          <w:szCs w:val="21"/>
                        </w:rPr>
                        <w:t>这个例子中，感冒是吃药的原因，开水变凉是吃药的条件。</w:t>
                      </w:r>
                    </w:p>
                    <w:p w14:paraId="319124DC" w14:textId="77777777" w:rsidR="00C360A1" w:rsidRPr="009C54A4" w:rsidRDefault="00C360A1" w:rsidP="004C145D">
                      <w:pPr>
                        <w:pStyle w:val="a5"/>
                        <w:numPr>
                          <w:ilvl w:val="0"/>
                          <w:numId w:val="58"/>
                        </w:numPr>
                        <w:spacing w:line="400" w:lineRule="exact"/>
                        <w:ind w:firstLineChars="0"/>
                        <w:jc w:val="left"/>
                        <w:rPr>
                          <w:szCs w:val="21"/>
                        </w:rPr>
                      </w:pPr>
                      <w:r w:rsidRPr="009C54A4">
                        <w:rPr>
                          <w:rFonts w:hint="eastAsia"/>
                          <w:szCs w:val="21"/>
                        </w:rPr>
                        <w:t>“仰着睡觉时会打呼噜。”</w:t>
                      </w:r>
                    </w:p>
                    <w:p w14:paraId="283FE59D" w14:textId="77777777" w:rsidR="00C360A1" w:rsidRPr="00501001" w:rsidRDefault="00C360A1" w:rsidP="00B60C27">
                      <w:pPr>
                        <w:spacing w:line="400" w:lineRule="exact"/>
                        <w:jc w:val="left"/>
                        <w:rPr>
                          <w:szCs w:val="21"/>
                        </w:rPr>
                      </w:pPr>
                      <w:r w:rsidRPr="009C54A4">
                        <w:rPr>
                          <w:rFonts w:hint="eastAsia"/>
                          <w:szCs w:val="21"/>
                        </w:rPr>
                        <w:tab/>
                      </w:r>
                      <w:r w:rsidRPr="009C54A4">
                        <w:rPr>
                          <w:rFonts w:hint="eastAsia"/>
                          <w:szCs w:val="21"/>
                        </w:rPr>
                        <w:t>这个例子中，仰着睡觉是打呼噜的条件。</w:t>
                      </w:r>
                    </w:p>
                  </w:txbxContent>
                </v:textbox>
              </v:shape>
            </w:pict>
          </mc:Fallback>
        </mc:AlternateContent>
      </w:r>
    </w:p>
    <w:p w14:paraId="0BD0E4A0" w14:textId="77777777" w:rsidR="00B27DCE" w:rsidRDefault="00B27DCE" w:rsidP="00B27DCE"/>
    <w:p w14:paraId="67DF8858" w14:textId="77777777" w:rsidR="00492AC3" w:rsidRDefault="00492AC3" w:rsidP="00B27DCE"/>
    <w:p w14:paraId="057E76FB" w14:textId="77777777" w:rsidR="00492AC3" w:rsidRDefault="00492AC3" w:rsidP="00B27DCE"/>
    <w:p w14:paraId="5FA73AF2" w14:textId="77777777" w:rsidR="00D14F84" w:rsidRDefault="00D14F84" w:rsidP="00B27DCE"/>
    <w:p w14:paraId="2D8D45DC" w14:textId="77777777" w:rsidR="00DB46DB" w:rsidRDefault="00DB46DB" w:rsidP="00B27DCE"/>
    <w:p w14:paraId="1FBDCAA3" w14:textId="77777777" w:rsidR="00DB46DB" w:rsidRDefault="00DB46DB" w:rsidP="00B27DCE"/>
    <w:p w14:paraId="4F138E27" w14:textId="77777777" w:rsidR="00D14F84" w:rsidRDefault="00D14F84" w:rsidP="00B27DCE"/>
    <w:p w14:paraId="3C415E30" w14:textId="77777777" w:rsidR="00A4722D" w:rsidRDefault="00A4722D" w:rsidP="00B27DCE"/>
    <w:p w14:paraId="32C7201E" w14:textId="77777777" w:rsidR="009314A6" w:rsidRDefault="009314A6" w:rsidP="00B27DCE"/>
    <w:p w14:paraId="1C280015" w14:textId="77777777" w:rsidR="009314A6" w:rsidRDefault="009314A6" w:rsidP="00B27DCE"/>
    <w:p w14:paraId="4597EFA8" w14:textId="77777777" w:rsidR="009314A6" w:rsidRDefault="009314A6" w:rsidP="00B27DCE"/>
    <w:p w14:paraId="70D1EB8D" w14:textId="77777777" w:rsidR="009314A6" w:rsidRDefault="009314A6" w:rsidP="00B27DCE"/>
    <w:p w14:paraId="4046732A" w14:textId="77777777" w:rsidR="009314A6" w:rsidRDefault="009314A6" w:rsidP="00B27DCE"/>
    <w:p w14:paraId="69BCDE4F" w14:textId="77777777" w:rsidR="009314A6" w:rsidRDefault="009314A6" w:rsidP="00B27DCE"/>
    <w:p w14:paraId="0DA9648E" w14:textId="77777777" w:rsidR="009314A6" w:rsidRDefault="009314A6" w:rsidP="00B27DCE"/>
    <w:p w14:paraId="3683459F" w14:textId="77777777" w:rsidR="009314A6" w:rsidRDefault="009314A6" w:rsidP="00B27DCE"/>
    <w:p w14:paraId="6512BAC7" w14:textId="77777777" w:rsidR="009314A6" w:rsidRDefault="009314A6" w:rsidP="00B27DCE"/>
    <w:p w14:paraId="1A945237" w14:textId="77777777" w:rsidR="009314A6" w:rsidRDefault="009314A6" w:rsidP="00B27DCE"/>
    <w:p w14:paraId="4722CD5D" w14:textId="77777777" w:rsidR="009314A6" w:rsidRPr="00B27DCE" w:rsidRDefault="009314A6" w:rsidP="00B27DCE"/>
    <w:p w14:paraId="1D2D4A45" w14:textId="77777777" w:rsidR="00574EC5" w:rsidRPr="00A334D6" w:rsidRDefault="00687715" w:rsidP="00687715">
      <w:pPr>
        <w:pStyle w:val="2"/>
      </w:pPr>
      <w:bookmarkStart w:id="39" w:name="_Toc385542647"/>
      <w:r>
        <w:rPr>
          <w:rFonts w:hint="eastAsia"/>
        </w:rPr>
        <w:t>3.</w:t>
      </w:r>
      <w:r w:rsidR="00842229">
        <w:rPr>
          <w:rFonts w:hint="eastAsia"/>
        </w:rPr>
        <w:t>5</w:t>
      </w:r>
      <w:r w:rsidR="004E6055" w:rsidRPr="00A334D6">
        <w:rPr>
          <w:rFonts w:hint="eastAsia"/>
        </w:rPr>
        <w:t>可能的</w:t>
      </w:r>
      <w:bookmarkEnd w:id="39"/>
    </w:p>
    <w:p w14:paraId="6D86F89A" w14:textId="77777777" w:rsidR="00DE3435" w:rsidRDefault="00353A9F" w:rsidP="00AC0982">
      <w:pPr>
        <w:spacing w:line="400" w:lineRule="exact"/>
        <w:ind w:firstLine="420"/>
        <w:rPr>
          <w:sz w:val="22"/>
        </w:rPr>
      </w:pPr>
      <w:r>
        <w:rPr>
          <w:rFonts w:hint="eastAsia"/>
          <w:sz w:val="22"/>
        </w:rPr>
        <w:t>“</w:t>
      </w:r>
      <w:r w:rsidR="00A334D6" w:rsidRPr="00AC0982">
        <w:rPr>
          <w:rFonts w:hint="eastAsia"/>
          <w:sz w:val="22"/>
        </w:rPr>
        <w:t>可能的</w:t>
      </w:r>
      <w:r>
        <w:rPr>
          <w:rFonts w:hint="eastAsia"/>
          <w:sz w:val="22"/>
        </w:rPr>
        <w:t>”</w:t>
      </w:r>
      <w:r w:rsidR="00BF3368">
        <w:rPr>
          <w:rFonts w:hint="eastAsia"/>
          <w:sz w:val="22"/>
        </w:rPr>
        <w:t>修饰症状时</w:t>
      </w:r>
      <w:r w:rsidR="00A334D6" w:rsidRPr="00AC0982">
        <w:rPr>
          <w:rFonts w:hint="eastAsia"/>
          <w:sz w:val="22"/>
        </w:rPr>
        <w:t>指的是</w:t>
      </w:r>
      <w:r w:rsidR="00BF3368">
        <w:rPr>
          <w:rFonts w:hint="eastAsia"/>
          <w:sz w:val="22"/>
        </w:rPr>
        <w:t>症状的发生具有不确定性，修饰疾病时是指</w:t>
      </w:r>
      <w:r w:rsidR="00446D99" w:rsidRPr="00AC0982">
        <w:rPr>
          <w:rFonts w:hint="eastAsia"/>
          <w:sz w:val="22"/>
        </w:rPr>
        <w:t>根据当前症状做出可能的疾病诊断</w:t>
      </w:r>
      <w:r w:rsidR="0028458D">
        <w:rPr>
          <w:rFonts w:hint="eastAsia"/>
          <w:sz w:val="22"/>
        </w:rPr>
        <w:t>或可能发生的症状</w:t>
      </w:r>
      <w:r w:rsidR="00AF1E45">
        <w:rPr>
          <w:rFonts w:hint="eastAsia"/>
          <w:sz w:val="22"/>
        </w:rPr>
        <w:t>。</w:t>
      </w:r>
    </w:p>
    <w:p w14:paraId="6DFC2D58" w14:textId="77777777" w:rsidR="00E173C5" w:rsidRPr="00AC0982" w:rsidRDefault="00E173C5" w:rsidP="00AC0982">
      <w:pPr>
        <w:spacing w:line="400" w:lineRule="exact"/>
        <w:ind w:firstLine="420"/>
        <w:rPr>
          <w:sz w:val="22"/>
        </w:rPr>
      </w:pPr>
    </w:p>
    <w:p w14:paraId="7E647D7B" w14:textId="77777777" w:rsidR="00574EC5" w:rsidRDefault="00A334D6" w:rsidP="00AC0982">
      <w:pPr>
        <w:spacing w:line="400" w:lineRule="exact"/>
        <w:ind w:firstLine="420"/>
        <w:rPr>
          <w:sz w:val="22"/>
        </w:rPr>
      </w:pPr>
      <w:r w:rsidRPr="00F82C2C">
        <w:rPr>
          <w:rFonts w:hint="eastAsia"/>
          <w:sz w:val="22"/>
        </w:rPr>
        <w:t>标注</w:t>
      </w:r>
      <w:r w:rsidR="00574EC5" w:rsidRPr="00F82C2C">
        <w:rPr>
          <w:rFonts w:hint="eastAsia"/>
          <w:sz w:val="22"/>
        </w:rPr>
        <w:t>样例：</w:t>
      </w:r>
    </w:p>
    <w:p w14:paraId="702EC2E7" w14:textId="77777777" w:rsidR="0026284F" w:rsidRPr="002D4B99" w:rsidRDefault="0026284F" w:rsidP="004C145D">
      <w:pPr>
        <w:pStyle w:val="a5"/>
        <w:numPr>
          <w:ilvl w:val="0"/>
          <w:numId w:val="71"/>
        </w:numPr>
        <w:spacing w:line="400" w:lineRule="exact"/>
        <w:ind w:left="851" w:firstLineChars="0" w:hanging="431"/>
        <w:rPr>
          <w:sz w:val="22"/>
        </w:rPr>
      </w:pPr>
      <w:r w:rsidRPr="002D4B99">
        <w:rPr>
          <w:rFonts w:hint="eastAsia"/>
          <w:sz w:val="22"/>
        </w:rPr>
        <w:t>非肯定的表达</w:t>
      </w:r>
    </w:p>
    <w:p w14:paraId="4CF8156C" w14:textId="77777777" w:rsidR="00C92A09" w:rsidRDefault="003664C5" w:rsidP="004C145D">
      <w:pPr>
        <w:pStyle w:val="a5"/>
        <w:numPr>
          <w:ilvl w:val="0"/>
          <w:numId w:val="48"/>
        </w:numPr>
        <w:spacing w:line="400" w:lineRule="exact"/>
        <w:ind w:firstLineChars="0"/>
      </w:pPr>
      <w:r w:rsidRPr="00142F84">
        <w:rPr>
          <w:rFonts w:hint="eastAsia"/>
          <w:color w:val="0070C0"/>
        </w:rPr>
        <w:t>糖尿病</w:t>
      </w:r>
      <w:r w:rsidRPr="00142F84">
        <w:rPr>
          <w:rFonts w:hint="eastAsia"/>
        </w:rPr>
        <w:t>待除外</w:t>
      </w:r>
    </w:p>
    <w:p w14:paraId="645AB3AA" w14:textId="77777777" w:rsidR="0026284F" w:rsidRPr="00840B8D" w:rsidRDefault="0026284F" w:rsidP="004C145D">
      <w:pPr>
        <w:pStyle w:val="a5"/>
        <w:numPr>
          <w:ilvl w:val="0"/>
          <w:numId w:val="48"/>
        </w:numPr>
        <w:spacing w:line="400" w:lineRule="exact"/>
        <w:ind w:firstLineChars="0"/>
      </w:pPr>
      <w:r w:rsidRPr="0026284F">
        <w:rPr>
          <w:rFonts w:hint="eastAsia"/>
        </w:rPr>
        <w:t>不排除</w:t>
      </w:r>
      <w:r w:rsidRPr="0026284F">
        <w:rPr>
          <w:rFonts w:hint="eastAsia"/>
          <w:color w:val="0070C0"/>
        </w:rPr>
        <w:t>缺血性疾病</w:t>
      </w:r>
    </w:p>
    <w:p w14:paraId="06AB5C06" w14:textId="77777777" w:rsidR="00840B8D" w:rsidRPr="00FC0671" w:rsidRDefault="00FC0671" w:rsidP="004C145D">
      <w:pPr>
        <w:pStyle w:val="a5"/>
        <w:numPr>
          <w:ilvl w:val="0"/>
          <w:numId w:val="48"/>
        </w:numPr>
        <w:spacing w:line="400" w:lineRule="exact"/>
        <w:ind w:firstLineChars="0"/>
      </w:pPr>
      <w:r w:rsidRPr="00592B63">
        <w:rPr>
          <w:rFonts w:hint="eastAsia"/>
        </w:rPr>
        <w:t>右肺中下叶考虑</w:t>
      </w:r>
      <w:r w:rsidRPr="00FC0671">
        <w:rPr>
          <w:rFonts w:hint="eastAsia"/>
          <w:color w:val="0070C0"/>
        </w:rPr>
        <w:t>创伤性湿肺</w:t>
      </w:r>
    </w:p>
    <w:p w14:paraId="76F60ECB" w14:textId="77777777" w:rsidR="00FC0671" w:rsidRPr="0026284F" w:rsidRDefault="00FC0671" w:rsidP="00840B8D">
      <w:pPr>
        <w:pStyle w:val="a5"/>
        <w:spacing w:line="400" w:lineRule="exact"/>
        <w:ind w:left="846" w:firstLineChars="0" w:firstLine="0"/>
        <w:jc w:val="left"/>
      </w:pPr>
    </w:p>
    <w:p w14:paraId="58A27FED" w14:textId="77777777" w:rsidR="0026284F" w:rsidRDefault="00AB0A17" w:rsidP="004C145D">
      <w:pPr>
        <w:pStyle w:val="a5"/>
        <w:numPr>
          <w:ilvl w:val="0"/>
          <w:numId w:val="71"/>
        </w:numPr>
        <w:spacing w:line="400" w:lineRule="exact"/>
        <w:ind w:left="851" w:firstLineChars="0" w:hanging="431"/>
      </w:pPr>
      <w:r w:rsidRPr="002D4B99">
        <w:rPr>
          <w:rFonts w:hint="eastAsia"/>
          <w:sz w:val="22"/>
        </w:rPr>
        <w:t>收治诊断和</w:t>
      </w:r>
      <w:r w:rsidR="0026284F" w:rsidRPr="002D4B99">
        <w:rPr>
          <w:rFonts w:hint="eastAsia"/>
          <w:sz w:val="22"/>
        </w:rPr>
        <w:t>初步诊断</w:t>
      </w:r>
    </w:p>
    <w:p w14:paraId="6D127C70" w14:textId="77777777" w:rsidR="00C92A09" w:rsidRDefault="00C92A09" w:rsidP="004C145D">
      <w:pPr>
        <w:pStyle w:val="a5"/>
        <w:numPr>
          <w:ilvl w:val="0"/>
          <w:numId w:val="48"/>
        </w:numPr>
        <w:spacing w:line="400" w:lineRule="exact"/>
        <w:ind w:firstLineChars="0"/>
      </w:pPr>
      <w:r>
        <w:rPr>
          <w:rFonts w:hint="eastAsia"/>
        </w:rPr>
        <w:t>&lt;</w:t>
      </w:r>
      <w:r>
        <w:rPr>
          <w:rFonts w:hint="eastAsia"/>
        </w:rPr>
        <w:t>门诊收治诊断</w:t>
      </w:r>
      <w:r>
        <w:rPr>
          <w:rFonts w:hint="eastAsia"/>
        </w:rPr>
        <w:t>&gt;</w:t>
      </w:r>
      <w:r w:rsidRPr="00501001">
        <w:rPr>
          <w:rFonts w:hint="eastAsia"/>
          <w:color w:val="4F81BD" w:themeColor="accent1"/>
        </w:rPr>
        <w:t>脑梗死</w:t>
      </w:r>
      <w:r>
        <w:rPr>
          <w:rFonts w:hint="eastAsia"/>
        </w:rPr>
        <w:t>、</w:t>
      </w:r>
      <w:r w:rsidRPr="00501001">
        <w:rPr>
          <w:rFonts w:hint="eastAsia"/>
          <w:color w:val="0070C0"/>
        </w:rPr>
        <w:t>高血压病</w:t>
      </w:r>
      <w:r>
        <w:rPr>
          <w:rFonts w:hint="eastAsia"/>
        </w:rPr>
        <w:t>、</w:t>
      </w:r>
      <w:r w:rsidRPr="00501001">
        <w:rPr>
          <w:rFonts w:hint="eastAsia"/>
          <w:color w:val="0070C0"/>
        </w:rPr>
        <w:t>糖尿病</w:t>
      </w:r>
      <w:r>
        <w:rPr>
          <w:rFonts w:hint="eastAsia"/>
        </w:rPr>
        <w:t>&lt;/</w:t>
      </w:r>
      <w:r>
        <w:rPr>
          <w:rFonts w:hint="eastAsia"/>
        </w:rPr>
        <w:t>门诊收治诊断</w:t>
      </w:r>
      <w:r>
        <w:rPr>
          <w:rFonts w:hint="eastAsia"/>
        </w:rPr>
        <w:t>&gt;</w:t>
      </w:r>
    </w:p>
    <w:p w14:paraId="793CD09E" w14:textId="77777777" w:rsidR="00C92A09" w:rsidRDefault="00C92A09" w:rsidP="004C145D">
      <w:pPr>
        <w:pStyle w:val="a5"/>
        <w:numPr>
          <w:ilvl w:val="0"/>
          <w:numId w:val="48"/>
        </w:numPr>
        <w:spacing w:line="400" w:lineRule="exact"/>
        <w:ind w:firstLineChars="0"/>
      </w:pPr>
      <w:r>
        <w:rPr>
          <w:rFonts w:hint="eastAsia"/>
        </w:rPr>
        <w:t>&lt;</w:t>
      </w:r>
      <w:r>
        <w:rPr>
          <w:rFonts w:hint="eastAsia"/>
        </w:rPr>
        <w:t>临床初步诊断</w:t>
      </w:r>
      <w:r>
        <w:rPr>
          <w:rFonts w:hint="eastAsia"/>
        </w:rPr>
        <w:t>&gt;</w:t>
      </w:r>
      <w:r w:rsidRPr="00501001">
        <w:rPr>
          <w:rFonts w:hint="eastAsia"/>
          <w:color w:val="0070C0"/>
        </w:rPr>
        <w:t>脑梗死</w:t>
      </w:r>
      <w:r>
        <w:rPr>
          <w:rFonts w:hint="eastAsia"/>
        </w:rPr>
        <w:t>、</w:t>
      </w:r>
      <w:r w:rsidRPr="00501001">
        <w:rPr>
          <w:rFonts w:hint="eastAsia"/>
          <w:color w:val="0070C0"/>
        </w:rPr>
        <w:t>高血压病</w:t>
      </w:r>
      <w:r>
        <w:rPr>
          <w:rFonts w:hint="eastAsia"/>
        </w:rPr>
        <w:t>、</w:t>
      </w:r>
      <w:r w:rsidRPr="00501001">
        <w:rPr>
          <w:rFonts w:hint="eastAsia"/>
          <w:color w:val="0070C0"/>
        </w:rPr>
        <w:t>糖尿病</w:t>
      </w:r>
      <w:r>
        <w:rPr>
          <w:rFonts w:hint="eastAsia"/>
        </w:rPr>
        <w:t>&lt;/</w:t>
      </w:r>
      <w:r>
        <w:rPr>
          <w:rFonts w:hint="eastAsia"/>
        </w:rPr>
        <w:t>临床初步诊断</w:t>
      </w:r>
      <w:r>
        <w:rPr>
          <w:rFonts w:hint="eastAsia"/>
        </w:rPr>
        <w:t>&gt;</w:t>
      </w:r>
    </w:p>
    <w:p w14:paraId="2D1C2806" w14:textId="77777777" w:rsidR="00DE3435" w:rsidRDefault="00B3099E" w:rsidP="004C145D">
      <w:pPr>
        <w:pStyle w:val="a5"/>
        <w:numPr>
          <w:ilvl w:val="0"/>
          <w:numId w:val="48"/>
        </w:numPr>
        <w:spacing w:line="400" w:lineRule="exact"/>
        <w:ind w:firstLineChars="0"/>
      </w:pPr>
      <w:r>
        <w:rPr>
          <w:rFonts w:hint="eastAsia"/>
        </w:rPr>
        <w:lastRenderedPageBreak/>
        <w:t>以</w:t>
      </w:r>
      <w:r>
        <w:rPr>
          <w:rFonts w:hint="eastAsia"/>
        </w:rPr>
        <w:t>"</w:t>
      </w:r>
      <w:r w:rsidRPr="00501001">
        <w:rPr>
          <w:rFonts w:hint="eastAsia"/>
          <w:color w:val="0070C0"/>
        </w:rPr>
        <w:t>脑梗死</w:t>
      </w:r>
      <w:r>
        <w:rPr>
          <w:rFonts w:hint="eastAsia"/>
        </w:rPr>
        <w:t>"</w:t>
      </w:r>
      <w:r>
        <w:rPr>
          <w:rFonts w:hint="eastAsia"/>
        </w:rPr>
        <w:t>收入我科</w:t>
      </w:r>
    </w:p>
    <w:p w14:paraId="2C3833F1" w14:textId="77777777" w:rsidR="00DE3435" w:rsidRDefault="00DE3435" w:rsidP="004C145D">
      <w:pPr>
        <w:pStyle w:val="a5"/>
        <w:numPr>
          <w:ilvl w:val="0"/>
          <w:numId w:val="48"/>
        </w:numPr>
        <w:spacing w:line="400" w:lineRule="exact"/>
        <w:ind w:firstLineChars="0"/>
      </w:pPr>
      <w:r w:rsidRPr="00DE3435">
        <w:rPr>
          <w:rFonts w:hint="eastAsia"/>
        </w:rPr>
        <w:t>经过多次骨穿及活检</w:t>
      </w:r>
      <w:r w:rsidRPr="00DE3435">
        <w:rPr>
          <w:rFonts w:hint="eastAsia"/>
        </w:rPr>
        <w:t xml:space="preserve">, </w:t>
      </w:r>
      <w:r w:rsidRPr="00DE3435">
        <w:rPr>
          <w:rFonts w:hint="eastAsia"/>
        </w:rPr>
        <w:t>诊断为</w:t>
      </w:r>
      <w:r w:rsidRPr="00501001">
        <w:rPr>
          <w:rFonts w:hint="eastAsia"/>
          <w:color w:val="0070C0"/>
        </w:rPr>
        <w:t>再生障碍性贫血</w:t>
      </w:r>
      <w:r w:rsidRPr="00DE3435">
        <w:rPr>
          <w:rFonts w:hint="eastAsia"/>
        </w:rPr>
        <w:t>。</w:t>
      </w:r>
    </w:p>
    <w:p w14:paraId="032D5C27" w14:textId="77777777" w:rsidR="00386900" w:rsidRDefault="00386900" w:rsidP="00386900">
      <w:pPr>
        <w:spacing w:line="400" w:lineRule="exact"/>
        <w:jc w:val="left"/>
      </w:pPr>
    </w:p>
    <w:p w14:paraId="7E34EF19" w14:textId="77777777" w:rsidR="00F62993" w:rsidRPr="009C54A4" w:rsidRDefault="00F62993" w:rsidP="004C145D">
      <w:pPr>
        <w:pStyle w:val="a5"/>
        <w:numPr>
          <w:ilvl w:val="0"/>
          <w:numId w:val="71"/>
        </w:numPr>
        <w:spacing w:line="400" w:lineRule="exact"/>
        <w:ind w:left="851" w:firstLineChars="0" w:hanging="431"/>
      </w:pPr>
      <w:r w:rsidRPr="00501001">
        <w:rPr>
          <w:rFonts w:hint="eastAsia"/>
          <w:sz w:val="22"/>
        </w:rPr>
        <w:t>医嘱</w:t>
      </w:r>
    </w:p>
    <w:p w14:paraId="4FC5955C" w14:textId="77777777" w:rsidR="00F62993" w:rsidRPr="009C54A4" w:rsidRDefault="00F62993" w:rsidP="004C145D">
      <w:pPr>
        <w:pStyle w:val="a5"/>
        <w:numPr>
          <w:ilvl w:val="0"/>
          <w:numId w:val="48"/>
        </w:numPr>
        <w:spacing w:line="400" w:lineRule="exact"/>
        <w:ind w:firstLineChars="0"/>
      </w:pPr>
      <w:r w:rsidRPr="009C54A4">
        <w:rPr>
          <w:rFonts w:hint="eastAsia"/>
        </w:rPr>
        <w:t>避免</w:t>
      </w:r>
      <w:r w:rsidRPr="009C54A4">
        <w:rPr>
          <w:rFonts w:hint="eastAsia"/>
          <w:color w:val="0070C0"/>
        </w:rPr>
        <w:t>感冒</w:t>
      </w:r>
    </w:p>
    <w:p w14:paraId="69FFBDF7" w14:textId="77777777" w:rsidR="004F77D6" w:rsidRPr="009C54A4" w:rsidRDefault="004F77D6" w:rsidP="004F77D6">
      <w:pPr>
        <w:spacing w:line="400" w:lineRule="exact"/>
        <w:jc w:val="left"/>
      </w:pPr>
    </w:p>
    <w:p w14:paraId="13279AE1" w14:textId="77777777" w:rsidR="004F77D6" w:rsidRPr="009C54A4" w:rsidRDefault="004F77D6" w:rsidP="004C145D">
      <w:pPr>
        <w:pStyle w:val="a5"/>
        <w:numPr>
          <w:ilvl w:val="0"/>
          <w:numId w:val="71"/>
        </w:numPr>
        <w:spacing w:line="400" w:lineRule="exact"/>
        <w:ind w:left="851" w:firstLineChars="0" w:hanging="431"/>
      </w:pPr>
      <w:r w:rsidRPr="009C54A4">
        <w:rPr>
          <w:rFonts w:hint="eastAsia"/>
        </w:rPr>
        <w:t>既往的疾病</w:t>
      </w:r>
    </w:p>
    <w:p w14:paraId="716D5DA9" w14:textId="77777777" w:rsidR="00B1508B" w:rsidRPr="009C54A4" w:rsidRDefault="004F77D6" w:rsidP="004C145D">
      <w:pPr>
        <w:pStyle w:val="a5"/>
        <w:numPr>
          <w:ilvl w:val="0"/>
          <w:numId w:val="48"/>
        </w:numPr>
        <w:spacing w:line="400" w:lineRule="exact"/>
        <w:ind w:firstLineChars="0"/>
      </w:pPr>
      <w:r w:rsidRPr="002D4B99">
        <w:t>患者</w:t>
      </w:r>
      <w:r w:rsidRPr="002D4B99">
        <w:t>1</w:t>
      </w:r>
      <w:r w:rsidRPr="002D4B99">
        <w:t>年前因</w:t>
      </w:r>
      <w:r w:rsidRPr="00501001">
        <w:rPr>
          <w:color w:val="0070C0"/>
        </w:rPr>
        <w:t>前列腺癌</w:t>
      </w:r>
      <w:r w:rsidRPr="002D4B99">
        <w:t>在我院行双侧睾丸切除术</w:t>
      </w:r>
    </w:p>
    <w:p w14:paraId="0BAF17E1" w14:textId="77777777" w:rsidR="00B1508B" w:rsidRPr="009C54A4" w:rsidRDefault="00B1508B" w:rsidP="004C145D">
      <w:pPr>
        <w:pStyle w:val="a5"/>
        <w:numPr>
          <w:ilvl w:val="0"/>
          <w:numId w:val="48"/>
        </w:numPr>
        <w:spacing w:line="400" w:lineRule="exact"/>
        <w:ind w:firstLineChars="0"/>
      </w:pPr>
      <w:r w:rsidRPr="009C54A4">
        <w:rPr>
          <w:rFonts w:hint="eastAsia"/>
        </w:rPr>
        <w:t>既往的</w:t>
      </w:r>
      <w:r w:rsidRPr="00501001">
        <w:rPr>
          <w:rFonts w:hint="eastAsia"/>
          <w:color w:val="0070C0"/>
        </w:rPr>
        <w:t>心律失常</w:t>
      </w:r>
    </w:p>
    <w:p w14:paraId="5733D366" w14:textId="77777777" w:rsidR="00B1508B" w:rsidRPr="00B1508B" w:rsidRDefault="00B1508B" w:rsidP="00B1508B">
      <w:pPr>
        <w:pStyle w:val="a5"/>
        <w:spacing w:line="400" w:lineRule="exact"/>
        <w:ind w:left="840" w:firstLineChars="0" w:firstLine="0"/>
        <w:jc w:val="left"/>
        <w:rPr>
          <w:highlight w:val="yellow"/>
        </w:rPr>
      </w:pPr>
    </w:p>
    <w:p w14:paraId="7A41E6E3" w14:textId="77777777" w:rsidR="00574EC5" w:rsidRPr="00A334D6" w:rsidRDefault="00687715" w:rsidP="00687715">
      <w:pPr>
        <w:pStyle w:val="2"/>
      </w:pPr>
      <w:bookmarkStart w:id="40" w:name="_Toc385542648"/>
      <w:r>
        <w:rPr>
          <w:rFonts w:hint="eastAsia"/>
        </w:rPr>
        <w:t>3.</w:t>
      </w:r>
      <w:r w:rsidR="00842229">
        <w:rPr>
          <w:rFonts w:hint="eastAsia"/>
        </w:rPr>
        <w:t>6</w:t>
      </w:r>
      <w:r w:rsidR="004E6055" w:rsidRPr="00A334D6">
        <w:rPr>
          <w:rFonts w:hint="eastAsia"/>
        </w:rPr>
        <w:t>待证实</w:t>
      </w:r>
      <w:r w:rsidR="008D3E3F">
        <w:rPr>
          <w:rFonts w:hint="eastAsia"/>
        </w:rPr>
        <w:t>的</w:t>
      </w:r>
      <w:bookmarkEnd w:id="40"/>
    </w:p>
    <w:p w14:paraId="4D4395D0" w14:textId="77777777" w:rsidR="00DE3435" w:rsidRPr="00501001" w:rsidRDefault="00446D99" w:rsidP="00E173C5">
      <w:pPr>
        <w:spacing w:line="400" w:lineRule="exact"/>
        <w:ind w:firstLine="420"/>
        <w:rPr>
          <w:szCs w:val="21"/>
        </w:rPr>
      </w:pPr>
      <w:r w:rsidRPr="00501001">
        <w:rPr>
          <w:rFonts w:hint="eastAsia"/>
          <w:szCs w:val="21"/>
        </w:rPr>
        <w:t>疾病</w:t>
      </w:r>
      <w:r w:rsidR="00E72F36" w:rsidRPr="00501001">
        <w:rPr>
          <w:rFonts w:hint="eastAsia"/>
          <w:szCs w:val="21"/>
        </w:rPr>
        <w:t>或症状当前不会发生，但预期</w:t>
      </w:r>
      <w:r w:rsidRPr="00501001">
        <w:rPr>
          <w:rFonts w:hint="eastAsia"/>
          <w:szCs w:val="21"/>
        </w:rPr>
        <w:t>以后会发生的</w:t>
      </w:r>
      <w:r w:rsidR="0047443B" w:rsidRPr="00501001">
        <w:rPr>
          <w:rFonts w:hint="eastAsia"/>
          <w:szCs w:val="21"/>
        </w:rPr>
        <w:t>。</w:t>
      </w:r>
    </w:p>
    <w:p w14:paraId="34D73670" w14:textId="77777777" w:rsidR="00E173C5" w:rsidRPr="00501001" w:rsidRDefault="00E173C5" w:rsidP="00E173C5">
      <w:pPr>
        <w:spacing w:line="400" w:lineRule="exact"/>
        <w:ind w:firstLine="420"/>
        <w:rPr>
          <w:szCs w:val="21"/>
        </w:rPr>
      </w:pPr>
    </w:p>
    <w:p w14:paraId="3F50336A" w14:textId="77777777" w:rsidR="00574EC5" w:rsidRPr="00501001" w:rsidRDefault="00A334D6" w:rsidP="00AC0982">
      <w:pPr>
        <w:spacing w:line="400" w:lineRule="exact"/>
        <w:ind w:firstLine="420"/>
        <w:rPr>
          <w:szCs w:val="21"/>
        </w:rPr>
      </w:pPr>
      <w:r w:rsidRPr="00501001">
        <w:rPr>
          <w:rFonts w:hint="eastAsia"/>
          <w:szCs w:val="21"/>
        </w:rPr>
        <w:t>标注</w:t>
      </w:r>
      <w:r w:rsidR="00574EC5" w:rsidRPr="00501001">
        <w:rPr>
          <w:rFonts w:hint="eastAsia"/>
          <w:szCs w:val="21"/>
        </w:rPr>
        <w:t>样例：</w:t>
      </w:r>
    </w:p>
    <w:p w14:paraId="02D1435A" w14:textId="77777777" w:rsidR="00446D99" w:rsidRPr="00501001" w:rsidRDefault="00446D99" w:rsidP="004C145D">
      <w:pPr>
        <w:pStyle w:val="a5"/>
        <w:numPr>
          <w:ilvl w:val="0"/>
          <w:numId w:val="16"/>
        </w:numPr>
        <w:spacing w:line="400" w:lineRule="exact"/>
        <w:ind w:firstLineChars="0"/>
        <w:rPr>
          <w:szCs w:val="21"/>
        </w:rPr>
      </w:pPr>
      <w:r w:rsidRPr="00501001">
        <w:rPr>
          <w:rFonts w:hint="eastAsia"/>
          <w:szCs w:val="21"/>
        </w:rPr>
        <w:t>手术一周后会有</w:t>
      </w:r>
      <w:r w:rsidRPr="00501001">
        <w:rPr>
          <w:rFonts w:hint="eastAsia"/>
          <w:color w:val="0070C0"/>
          <w:szCs w:val="21"/>
        </w:rPr>
        <w:t>局部瘙痒</w:t>
      </w:r>
    </w:p>
    <w:p w14:paraId="31117F01" w14:textId="77777777" w:rsidR="00947643" w:rsidRPr="00501001" w:rsidRDefault="00947643" w:rsidP="004C145D">
      <w:pPr>
        <w:pStyle w:val="a5"/>
        <w:numPr>
          <w:ilvl w:val="0"/>
          <w:numId w:val="16"/>
        </w:numPr>
        <w:spacing w:line="400" w:lineRule="exact"/>
        <w:ind w:firstLineChars="0"/>
        <w:rPr>
          <w:szCs w:val="21"/>
        </w:rPr>
      </w:pPr>
      <w:r w:rsidRPr="00501001">
        <w:rPr>
          <w:rFonts w:hint="eastAsia"/>
          <w:szCs w:val="21"/>
        </w:rPr>
        <w:t>多在皮疹出现后</w:t>
      </w:r>
      <w:r w:rsidRPr="00501001">
        <w:rPr>
          <w:rFonts w:hint="eastAsia"/>
          <w:szCs w:val="21"/>
        </w:rPr>
        <w:t>1~4</w:t>
      </w:r>
      <w:r w:rsidRPr="00501001">
        <w:rPr>
          <w:rFonts w:hint="eastAsia"/>
          <w:szCs w:val="21"/>
        </w:rPr>
        <w:t>周左右出现</w:t>
      </w:r>
      <w:r w:rsidRPr="00501001">
        <w:rPr>
          <w:rFonts w:hint="eastAsia"/>
          <w:color w:val="0070C0"/>
          <w:szCs w:val="21"/>
        </w:rPr>
        <w:t>血尿</w:t>
      </w:r>
      <w:r w:rsidRPr="00501001">
        <w:rPr>
          <w:rFonts w:hint="eastAsia"/>
          <w:szCs w:val="21"/>
        </w:rPr>
        <w:t>和</w:t>
      </w:r>
      <w:r w:rsidRPr="00501001">
        <w:rPr>
          <w:rFonts w:hint="eastAsia"/>
          <w:szCs w:val="21"/>
        </w:rPr>
        <w:t xml:space="preserve"> (</w:t>
      </w:r>
      <w:r w:rsidRPr="00501001">
        <w:rPr>
          <w:rFonts w:hint="eastAsia"/>
          <w:szCs w:val="21"/>
        </w:rPr>
        <w:t>或</w:t>
      </w:r>
      <w:r w:rsidRPr="00501001">
        <w:rPr>
          <w:rFonts w:hint="eastAsia"/>
          <w:szCs w:val="21"/>
        </w:rPr>
        <w:t xml:space="preserve">) </w:t>
      </w:r>
      <w:r w:rsidRPr="00501001">
        <w:rPr>
          <w:rFonts w:hint="eastAsia"/>
          <w:color w:val="0070C0"/>
          <w:szCs w:val="21"/>
        </w:rPr>
        <w:t>蛋白尿</w:t>
      </w:r>
    </w:p>
    <w:p w14:paraId="074222C2" w14:textId="77777777" w:rsidR="00947643" w:rsidRPr="00501001" w:rsidRDefault="00295797" w:rsidP="00A01642">
      <w:pPr>
        <w:spacing w:line="400" w:lineRule="exact"/>
        <w:ind w:left="420"/>
        <w:rPr>
          <w:szCs w:val="21"/>
        </w:rPr>
      </w:pPr>
      <w:r w:rsidRPr="00501001">
        <w:rPr>
          <w:rFonts w:hint="eastAsia"/>
          <w:b/>
          <w:color w:val="FF0000"/>
          <w:szCs w:val="21"/>
        </w:rPr>
        <w:t>注</w:t>
      </w:r>
      <w:r w:rsidRPr="00501001">
        <w:rPr>
          <w:rFonts w:hint="eastAsia"/>
          <w:szCs w:val="21"/>
        </w:rPr>
        <w:t>：</w:t>
      </w:r>
      <w:r w:rsidR="00947643" w:rsidRPr="00501001">
        <w:rPr>
          <w:rFonts w:hint="eastAsia"/>
          <w:szCs w:val="21"/>
        </w:rPr>
        <w:t>这个例子中，症状是预期会发生的</w:t>
      </w:r>
    </w:p>
    <w:p w14:paraId="0F3C2B58" w14:textId="77777777" w:rsidR="00DB7C20" w:rsidRPr="00947643" w:rsidRDefault="00DB7C20" w:rsidP="00DB7C20">
      <w:pPr>
        <w:spacing w:line="400" w:lineRule="exact"/>
        <w:ind w:firstLine="420"/>
        <w:rPr>
          <w:sz w:val="22"/>
        </w:rPr>
      </w:pPr>
    </w:p>
    <w:p w14:paraId="125791A8" w14:textId="77777777" w:rsidR="00866686" w:rsidRPr="00A334D6" w:rsidRDefault="00866686" w:rsidP="00866686">
      <w:pPr>
        <w:pStyle w:val="2"/>
      </w:pPr>
      <w:bookmarkStart w:id="41" w:name="_Toc385542649"/>
      <w:r>
        <w:rPr>
          <w:rFonts w:hint="eastAsia"/>
        </w:rPr>
        <w:t>3.</w:t>
      </w:r>
      <w:r w:rsidR="00842229">
        <w:rPr>
          <w:rFonts w:hint="eastAsia"/>
        </w:rPr>
        <w:t>7</w:t>
      </w:r>
      <w:r>
        <w:rPr>
          <w:rFonts w:hint="eastAsia"/>
        </w:rPr>
        <w:t>偶有</w:t>
      </w:r>
      <w:bookmarkEnd w:id="41"/>
    </w:p>
    <w:p w14:paraId="447BA6D5" w14:textId="77777777" w:rsidR="00DE3435" w:rsidRPr="00501001" w:rsidRDefault="00866686" w:rsidP="00E173C5">
      <w:pPr>
        <w:spacing w:line="400" w:lineRule="exact"/>
        <w:ind w:firstLine="420"/>
        <w:rPr>
          <w:szCs w:val="21"/>
        </w:rPr>
      </w:pPr>
      <w:r w:rsidRPr="00501001">
        <w:rPr>
          <w:rFonts w:hint="eastAsia"/>
          <w:szCs w:val="21"/>
        </w:rPr>
        <w:t>指的是</w:t>
      </w:r>
      <w:r w:rsidR="00DD683A" w:rsidRPr="00501001">
        <w:rPr>
          <w:rFonts w:hint="eastAsia"/>
          <w:szCs w:val="21"/>
        </w:rPr>
        <w:t>当前</w:t>
      </w:r>
      <w:r w:rsidRPr="00501001">
        <w:rPr>
          <w:rFonts w:hint="eastAsia"/>
          <w:szCs w:val="21"/>
        </w:rPr>
        <w:t>不经常出现的症状或者疾病。</w:t>
      </w:r>
    </w:p>
    <w:p w14:paraId="56BC1A2F" w14:textId="77777777" w:rsidR="00E173C5" w:rsidRPr="00501001" w:rsidRDefault="00E173C5" w:rsidP="00E173C5">
      <w:pPr>
        <w:spacing w:line="400" w:lineRule="exact"/>
        <w:ind w:firstLine="420"/>
        <w:rPr>
          <w:szCs w:val="21"/>
        </w:rPr>
      </w:pPr>
    </w:p>
    <w:p w14:paraId="094570FE" w14:textId="77777777" w:rsidR="00DE3435" w:rsidRPr="00501001" w:rsidRDefault="00DE3435" w:rsidP="00866686">
      <w:pPr>
        <w:spacing w:line="400" w:lineRule="exact"/>
        <w:ind w:firstLine="420"/>
        <w:rPr>
          <w:szCs w:val="21"/>
        </w:rPr>
      </w:pPr>
      <w:r w:rsidRPr="00501001">
        <w:rPr>
          <w:rFonts w:hint="eastAsia"/>
          <w:szCs w:val="21"/>
        </w:rPr>
        <w:t>标注样例：</w:t>
      </w:r>
    </w:p>
    <w:p w14:paraId="480C73AD" w14:textId="77777777" w:rsidR="004C4D5E" w:rsidRPr="00501001" w:rsidRDefault="00845F01" w:rsidP="004C145D">
      <w:pPr>
        <w:pStyle w:val="a5"/>
        <w:numPr>
          <w:ilvl w:val="0"/>
          <w:numId w:val="16"/>
        </w:numPr>
        <w:spacing w:line="400" w:lineRule="exact"/>
        <w:ind w:firstLineChars="0"/>
        <w:rPr>
          <w:szCs w:val="21"/>
        </w:rPr>
      </w:pPr>
      <w:r w:rsidRPr="00501001">
        <w:rPr>
          <w:rFonts w:hint="eastAsia"/>
          <w:szCs w:val="21"/>
        </w:rPr>
        <w:t>病程中患者走路不稳</w:t>
      </w:r>
      <w:r w:rsidRPr="00501001">
        <w:rPr>
          <w:rFonts w:hint="eastAsia"/>
          <w:szCs w:val="21"/>
        </w:rPr>
        <w:t xml:space="preserve">, </w:t>
      </w:r>
      <w:r w:rsidRPr="00501001">
        <w:rPr>
          <w:rFonts w:hint="eastAsia"/>
          <w:szCs w:val="21"/>
        </w:rPr>
        <w:t>偶有</w:t>
      </w:r>
      <w:r w:rsidRPr="00501001">
        <w:rPr>
          <w:rFonts w:hint="eastAsia"/>
          <w:color w:val="0070C0"/>
          <w:szCs w:val="21"/>
        </w:rPr>
        <w:t>头晕</w:t>
      </w:r>
    </w:p>
    <w:p w14:paraId="20BE7E8E" w14:textId="77777777" w:rsidR="00C31775" w:rsidRPr="00501001" w:rsidRDefault="00C31775" w:rsidP="004C145D">
      <w:pPr>
        <w:pStyle w:val="a5"/>
        <w:numPr>
          <w:ilvl w:val="0"/>
          <w:numId w:val="16"/>
        </w:numPr>
        <w:spacing w:line="400" w:lineRule="exact"/>
        <w:ind w:firstLineChars="0"/>
        <w:rPr>
          <w:szCs w:val="21"/>
        </w:rPr>
      </w:pPr>
      <w:r w:rsidRPr="00501001">
        <w:rPr>
          <w:rFonts w:hint="eastAsia"/>
          <w:szCs w:val="21"/>
        </w:rPr>
        <w:t>大便偶有</w:t>
      </w:r>
      <w:r w:rsidRPr="00501001">
        <w:rPr>
          <w:rFonts w:hint="eastAsia"/>
          <w:color w:val="0070C0"/>
          <w:szCs w:val="21"/>
        </w:rPr>
        <w:t>一过性发白</w:t>
      </w:r>
    </w:p>
    <w:p w14:paraId="4709C4BC" w14:textId="77777777" w:rsidR="006B0CA3" w:rsidRPr="00501001" w:rsidRDefault="006B0CA3" w:rsidP="004C145D">
      <w:pPr>
        <w:pStyle w:val="a5"/>
        <w:numPr>
          <w:ilvl w:val="0"/>
          <w:numId w:val="16"/>
        </w:numPr>
        <w:spacing w:line="400" w:lineRule="exact"/>
        <w:ind w:firstLineChars="0"/>
        <w:rPr>
          <w:szCs w:val="21"/>
        </w:rPr>
      </w:pPr>
      <w:r w:rsidRPr="00501001">
        <w:rPr>
          <w:rFonts w:hint="eastAsia"/>
          <w:szCs w:val="21"/>
        </w:rPr>
        <w:t>时有</w:t>
      </w:r>
      <w:r w:rsidRPr="00501001">
        <w:rPr>
          <w:rFonts w:hint="eastAsia"/>
          <w:color w:val="0070C0"/>
          <w:szCs w:val="21"/>
        </w:rPr>
        <w:t>胸闷气短</w:t>
      </w:r>
    </w:p>
    <w:p w14:paraId="5CCD2E25" w14:textId="77777777" w:rsidR="00345235" w:rsidRDefault="00345235" w:rsidP="00345235">
      <w:pPr>
        <w:spacing w:line="400" w:lineRule="exact"/>
      </w:pPr>
    </w:p>
    <w:p w14:paraId="46703714" w14:textId="77777777" w:rsidR="00EC062A" w:rsidRDefault="00EC062A" w:rsidP="00EC062A">
      <w:pPr>
        <w:pStyle w:val="1"/>
      </w:pPr>
      <w:bookmarkStart w:id="42" w:name="_Toc385542650"/>
      <w:r w:rsidRPr="00F01499">
        <w:rPr>
          <w:rFonts w:asciiTheme="majorHAnsi" w:hAnsiTheme="majorHAnsi"/>
        </w:rPr>
        <w:t>4</w:t>
      </w:r>
      <w:r>
        <w:rPr>
          <w:rFonts w:hint="eastAsia"/>
        </w:rPr>
        <w:t>治疗的修饰（断言）标注</w:t>
      </w:r>
      <w:bookmarkEnd w:id="42"/>
    </w:p>
    <w:p w14:paraId="59FDDAD9" w14:textId="77777777" w:rsidR="00EC062A" w:rsidRDefault="003A568E" w:rsidP="005A00CA">
      <w:pPr>
        <w:spacing w:line="400" w:lineRule="exact"/>
        <w:ind w:firstLine="420"/>
      </w:pPr>
      <w:r>
        <w:rPr>
          <w:rFonts w:hint="eastAsia"/>
        </w:rPr>
        <w:t>患者经历过的既往治疗史对临床诊断有重要参考作用，尤其是手术类治疗手段。治疗的修饰信息</w:t>
      </w:r>
      <w:r w:rsidR="00F45A00">
        <w:rPr>
          <w:rFonts w:hint="eastAsia"/>
        </w:rPr>
        <w:t>主要有三类，既往治疗史、否认治疗史、当前（或即将要）进行的治疗</w:t>
      </w:r>
      <w:r w:rsidR="00225F29">
        <w:rPr>
          <w:rFonts w:hint="eastAsia"/>
        </w:rPr>
        <w:t>。</w:t>
      </w:r>
    </w:p>
    <w:p w14:paraId="7AC195D6" w14:textId="77777777" w:rsidR="00225F29" w:rsidRDefault="00225F29" w:rsidP="00CF7427">
      <w:pPr>
        <w:pStyle w:val="2"/>
      </w:pPr>
      <w:bookmarkStart w:id="43" w:name="_Toc385542651"/>
      <w:r>
        <w:rPr>
          <w:rFonts w:hint="eastAsia"/>
        </w:rPr>
        <w:t xml:space="preserve">4.1 </w:t>
      </w:r>
      <w:r>
        <w:rPr>
          <w:rFonts w:hint="eastAsia"/>
        </w:rPr>
        <w:t>既往的</w:t>
      </w:r>
      <w:bookmarkEnd w:id="43"/>
    </w:p>
    <w:p w14:paraId="6F9E3F3B" w14:textId="77777777" w:rsidR="00225F29" w:rsidRDefault="002F1C5D" w:rsidP="00167318">
      <w:pPr>
        <w:spacing w:line="400" w:lineRule="exact"/>
        <w:ind w:firstLine="420"/>
      </w:pPr>
      <w:r>
        <w:rPr>
          <w:rFonts w:hint="eastAsia"/>
        </w:rPr>
        <w:t>明确表示是患者过去经过的治疗史，通常包含尾词“史”、“后”、“术后”</w:t>
      </w:r>
      <w:r w:rsidR="00C23F90">
        <w:rPr>
          <w:rFonts w:hint="eastAsia"/>
        </w:rPr>
        <w:t>，</w:t>
      </w:r>
      <w:r w:rsidR="00C23F90" w:rsidRPr="00755157">
        <w:rPr>
          <w:rFonts w:hint="eastAsia"/>
          <w:b/>
        </w:rPr>
        <w:t>一般出现在</w:t>
      </w:r>
      <w:r w:rsidR="00C23F90" w:rsidRPr="00755157">
        <w:rPr>
          <w:rFonts w:hint="eastAsia"/>
          <w:b/>
        </w:rPr>
        <w:lastRenderedPageBreak/>
        <w:t>首次病程记录里的病例特点第一条</w:t>
      </w:r>
      <w:r w:rsidR="00C23F90">
        <w:rPr>
          <w:rFonts w:hint="eastAsia"/>
        </w:rPr>
        <w:t>。</w:t>
      </w:r>
      <w:r w:rsidR="00384A15">
        <w:rPr>
          <w:rFonts w:hint="eastAsia"/>
        </w:rPr>
        <w:t>标注时，为了保证标注一致性，把尾词“史”、“后”、“术后”也包含在实体里。</w:t>
      </w:r>
    </w:p>
    <w:p w14:paraId="24ECAA74" w14:textId="77777777" w:rsidR="004630E5" w:rsidRDefault="004630E5" w:rsidP="00167318">
      <w:pPr>
        <w:spacing w:line="400" w:lineRule="exact"/>
        <w:ind w:firstLine="420"/>
      </w:pPr>
      <w:r>
        <w:rPr>
          <w:rFonts w:hint="eastAsia"/>
        </w:rPr>
        <w:t>病历里描述的患者近期已经经历过的治疗也标注为既往的，这类治疗</w:t>
      </w:r>
      <w:r w:rsidRPr="004630E5">
        <w:rPr>
          <w:rFonts w:hint="eastAsia"/>
          <w:b/>
        </w:rPr>
        <w:t>通常出现在</w:t>
      </w:r>
      <w:r w:rsidRPr="00755157">
        <w:rPr>
          <w:rFonts w:hint="eastAsia"/>
          <w:b/>
        </w:rPr>
        <w:t>首次病程记录里病例特点的第二条</w:t>
      </w:r>
      <w:r>
        <w:rPr>
          <w:rFonts w:hint="eastAsia"/>
        </w:rPr>
        <w:t>。这类治疗手段的提出不是本次就诊提出的。</w:t>
      </w:r>
    </w:p>
    <w:p w14:paraId="2653ECE6" w14:textId="77777777" w:rsidR="00384A15" w:rsidRPr="00FE4880" w:rsidRDefault="00384A15" w:rsidP="004C145D">
      <w:pPr>
        <w:pStyle w:val="a5"/>
        <w:numPr>
          <w:ilvl w:val="0"/>
          <w:numId w:val="11"/>
        </w:numPr>
        <w:spacing w:line="400" w:lineRule="exact"/>
        <w:ind w:firstLineChars="0"/>
        <w:rPr>
          <w:color w:val="0070C0"/>
        </w:rPr>
      </w:pPr>
      <w:r w:rsidRPr="00FE4880">
        <w:rPr>
          <w:rFonts w:hint="eastAsia"/>
          <w:color w:val="0070C0"/>
        </w:rPr>
        <w:t>髌骨骨折手术史</w:t>
      </w:r>
    </w:p>
    <w:p w14:paraId="7CB3F557" w14:textId="77777777" w:rsidR="00FE4880" w:rsidRDefault="00FE4880" w:rsidP="004C145D">
      <w:pPr>
        <w:pStyle w:val="a5"/>
        <w:numPr>
          <w:ilvl w:val="0"/>
          <w:numId w:val="11"/>
        </w:numPr>
        <w:spacing w:line="400" w:lineRule="exact"/>
        <w:ind w:firstLineChars="0"/>
      </w:pPr>
      <w:r>
        <w:rPr>
          <w:rFonts w:hint="eastAsia"/>
        </w:rPr>
        <w:t>有多次</w:t>
      </w:r>
      <w:r w:rsidRPr="002742A8">
        <w:rPr>
          <w:rFonts w:hint="eastAsia"/>
          <w:color w:val="0070C0"/>
        </w:rPr>
        <w:t>输血</w:t>
      </w:r>
      <w:r w:rsidRPr="00670040">
        <w:rPr>
          <w:rFonts w:hint="eastAsia"/>
          <w:color w:val="0070C0"/>
        </w:rPr>
        <w:t>史</w:t>
      </w:r>
    </w:p>
    <w:p w14:paraId="1ED7F6E1" w14:textId="77777777" w:rsidR="00FE4880" w:rsidRDefault="00FE4880" w:rsidP="004C145D">
      <w:pPr>
        <w:pStyle w:val="a5"/>
        <w:numPr>
          <w:ilvl w:val="0"/>
          <w:numId w:val="11"/>
        </w:numPr>
        <w:spacing w:line="400" w:lineRule="exact"/>
        <w:ind w:firstLineChars="0"/>
      </w:pPr>
      <w:r w:rsidRPr="004A3F21">
        <w:rPr>
          <w:rFonts w:hint="eastAsia"/>
          <w:color w:val="0070C0"/>
        </w:rPr>
        <w:t>胃溃疡穿孔切除术</w:t>
      </w:r>
      <w:r w:rsidRPr="00670040">
        <w:rPr>
          <w:rFonts w:hint="eastAsia"/>
          <w:color w:val="0070C0"/>
        </w:rPr>
        <w:t>史</w:t>
      </w:r>
    </w:p>
    <w:p w14:paraId="5E26DB58" w14:textId="77777777" w:rsidR="002E5AAD" w:rsidRDefault="002E5AAD" w:rsidP="004C145D">
      <w:pPr>
        <w:pStyle w:val="a5"/>
        <w:numPr>
          <w:ilvl w:val="0"/>
          <w:numId w:val="11"/>
        </w:numPr>
        <w:spacing w:line="400" w:lineRule="exact"/>
        <w:ind w:firstLineChars="0"/>
      </w:pPr>
      <w:r>
        <w:rPr>
          <w:rFonts w:hint="eastAsia"/>
        </w:rPr>
        <w:t>（</w:t>
      </w:r>
      <w:r w:rsidRPr="003A6B7C">
        <w:rPr>
          <w:rFonts w:hint="eastAsia"/>
          <w:color w:val="0070C0"/>
        </w:rPr>
        <w:t>右肺癌术后</w:t>
      </w:r>
      <w:r>
        <w:rPr>
          <w:rFonts w:hint="eastAsia"/>
        </w:rPr>
        <w:t>）（</w:t>
      </w:r>
      <w:r w:rsidRPr="002E5AAD">
        <w:rPr>
          <w:rFonts w:hint="eastAsia"/>
        </w:rPr>
        <w:t>锁骨上淋巴结转移</w:t>
      </w:r>
      <w:r>
        <w:rPr>
          <w:rFonts w:hint="eastAsia"/>
        </w:rPr>
        <w:t>）</w:t>
      </w:r>
    </w:p>
    <w:p w14:paraId="13B9B55C" w14:textId="77777777" w:rsidR="00384A15" w:rsidRDefault="002E5AAD" w:rsidP="004C145D">
      <w:pPr>
        <w:pStyle w:val="a5"/>
        <w:numPr>
          <w:ilvl w:val="0"/>
          <w:numId w:val="11"/>
        </w:numPr>
        <w:spacing w:line="400" w:lineRule="exact"/>
        <w:ind w:firstLineChars="0"/>
        <w:rPr>
          <w:color w:val="0070C0"/>
        </w:rPr>
      </w:pPr>
      <w:r w:rsidRPr="002E5AAD">
        <w:rPr>
          <w:rFonts w:hint="eastAsia"/>
        </w:rPr>
        <w:t>18</w:t>
      </w:r>
      <w:r w:rsidRPr="002E5AAD">
        <w:rPr>
          <w:rFonts w:hint="eastAsia"/>
        </w:rPr>
        <w:t>年前</w:t>
      </w:r>
      <w:r w:rsidRPr="002E5AAD">
        <w:rPr>
          <w:rFonts w:hint="eastAsia"/>
          <w:color w:val="0070C0"/>
        </w:rPr>
        <w:t>剖宫产手术</w:t>
      </w:r>
    </w:p>
    <w:p w14:paraId="566F3D99" w14:textId="77777777" w:rsidR="0008761C" w:rsidRDefault="0008761C" w:rsidP="004C145D">
      <w:pPr>
        <w:pStyle w:val="a5"/>
        <w:numPr>
          <w:ilvl w:val="0"/>
          <w:numId w:val="11"/>
        </w:numPr>
        <w:spacing w:line="400" w:lineRule="exact"/>
        <w:ind w:firstLineChars="0"/>
      </w:pPr>
      <w:r w:rsidRPr="00103E3C">
        <w:rPr>
          <w:rFonts w:hint="eastAsia"/>
        </w:rPr>
        <w:t>后自行间断口服</w:t>
      </w:r>
      <w:r w:rsidRPr="00D101C8">
        <w:rPr>
          <w:rFonts w:hint="eastAsia"/>
          <w:color w:val="0070C0"/>
        </w:rPr>
        <w:t>拜糖平</w:t>
      </w:r>
      <w:r w:rsidRPr="00103E3C">
        <w:rPr>
          <w:rFonts w:hint="eastAsia"/>
        </w:rPr>
        <w:t>及</w:t>
      </w:r>
      <w:r w:rsidRPr="00D101C8">
        <w:rPr>
          <w:rFonts w:hint="eastAsia"/>
          <w:color w:val="0070C0"/>
        </w:rPr>
        <w:t>二甲双胍</w:t>
      </w:r>
      <w:r w:rsidRPr="00103E3C">
        <w:rPr>
          <w:rFonts w:hint="eastAsia"/>
        </w:rPr>
        <w:t>8</w:t>
      </w:r>
      <w:r w:rsidRPr="00103E3C">
        <w:rPr>
          <w:rFonts w:hint="eastAsia"/>
        </w:rPr>
        <w:t>天</w:t>
      </w:r>
      <w:r w:rsidRPr="00103E3C">
        <w:rPr>
          <w:rFonts w:hint="eastAsia"/>
        </w:rPr>
        <w:t xml:space="preserve">, </w:t>
      </w:r>
      <w:r w:rsidRPr="00103E3C">
        <w:rPr>
          <w:rFonts w:hint="eastAsia"/>
        </w:rPr>
        <w:t>并</w:t>
      </w:r>
      <w:r w:rsidRPr="009C54A4">
        <w:rPr>
          <w:rFonts w:hint="eastAsia"/>
          <w:color w:val="4F81BD" w:themeColor="accent1"/>
          <w:highlight w:val="yellow"/>
        </w:rPr>
        <w:t>饮食</w:t>
      </w:r>
      <w:r w:rsidRPr="00103E3C">
        <w:rPr>
          <w:rFonts w:hint="eastAsia"/>
        </w:rPr>
        <w:t>、</w:t>
      </w:r>
      <w:r w:rsidRPr="00D101C8">
        <w:rPr>
          <w:rFonts w:hint="eastAsia"/>
          <w:color w:val="0070C0"/>
        </w:rPr>
        <w:t>运动治疗</w:t>
      </w:r>
      <w:r w:rsidRPr="00103E3C">
        <w:rPr>
          <w:rFonts w:hint="eastAsia"/>
        </w:rPr>
        <w:t xml:space="preserve">, </w:t>
      </w:r>
      <w:r w:rsidRPr="00103E3C">
        <w:rPr>
          <w:rFonts w:hint="eastAsia"/>
        </w:rPr>
        <w:t>血糖控制欠佳</w:t>
      </w:r>
      <w:r w:rsidR="006C30F4">
        <w:rPr>
          <w:rFonts w:hint="eastAsia"/>
        </w:rPr>
        <w:t xml:space="preserve"> </w:t>
      </w:r>
    </w:p>
    <w:p w14:paraId="049AF2BF" w14:textId="77777777" w:rsidR="00E66693" w:rsidRPr="009C54A4" w:rsidRDefault="00E66693" w:rsidP="004C145D">
      <w:pPr>
        <w:pStyle w:val="a5"/>
        <w:numPr>
          <w:ilvl w:val="0"/>
          <w:numId w:val="11"/>
        </w:numPr>
        <w:spacing w:line="400" w:lineRule="exact"/>
        <w:ind w:firstLineChars="0"/>
        <w:rPr>
          <w:szCs w:val="21"/>
        </w:rPr>
      </w:pPr>
      <w:r w:rsidRPr="009C54A4">
        <w:rPr>
          <w:rFonts w:hint="eastAsia"/>
          <w:szCs w:val="21"/>
        </w:rPr>
        <w:t>该患儿约一月前体检时发现</w:t>
      </w:r>
      <w:r w:rsidRPr="009C54A4">
        <w:rPr>
          <w:rFonts w:hint="eastAsia"/>
          <w:szCs w:val="21"/>
        </w:rPr>
        <w:t xml:space="preserve"> "</w:t>
      </w:r>
      <w:r w:rsidRPr="009C54A4">
        <w:rPr>
          <w:rFonts w:hint="eastAsia"/>
          <w:szCs w:val="21"/>
        </w:rPr>
        <w:t>左肾肿瘤</w:t>
      </w:r>
      <w:r w:rsidRPr="009C54A4">
        <w:rPr>
          <w:rFonts w:hint="eastAsia"/>
          <w:szCs w:val="21"/>
        </w:rPr>
        <w:t xml:space="preserve">" </w:t>
      </w:r>
      <w:r w:rsidRPr="009C54A4">
        <w:rPr>
          <w:rFonts w:hint="eastAsia"/>
          <w:szCs w:val="21"/>
        </w:rPr>
        <w:t>于肿瘤医院行两疗程</w:t>
      </w:r>
      <w:r w:rsidRPr="009C54A4">
        <w:rPr>
          <w:rFonts w:hint="eastAsia"/>
          <w:color w:val="0070C0"/>
          <w:szCs w:val="21"/>
        </w:rPr>
        <w:t>化疗</w:t>
      </w:r>
    </w:p>
    <w:p w14:paraId="475F4CE6" w14:textId="77777777" w:rsidR="00A561B9" w:rsidRPr="009C54A4" w:rsidRDefault="00A561B9" w:rsidP="004C145D">
      <w:pPr>
        <w:pStyle w:val="a5"/>
        <w:numPr>
          <w:ilvl w:val="0"/>
          <w:numId w:val="11"/>
        </w:numPr>
        <w:spacing w:line="400" w:lineRule="exact"/>
        <w:ind w:firstLineChars="0"/>
        <w:rPr>
          <w:szCs w:val="21"/>
        </w:rPr>
      </w:pPr>
      <w:r w:rsidRPr="009C54A4">
        <w:rPr>
          <w:rFonts w:ascii="宋体" w:eastAsia="宋体" w:hAnsi="宋体" w:cs="宋体"/>
          <w:kern w:val="0"/>
          <w:szCs w:val="21"/>
        </w:rPr>
        <w:t>在我院经过相关检查诊断为自身免疫性溶血性贫血,给予激素及达那唑治疗后,好转出院.2周前在当地医院复查血常规及肝功时发现转氨酶高,停用</w:t>
      </w:r>
      <w:r w:rsidRPr="009C54A4">
        <w:rPr>
          <w:rFonts w:ascii="宋体" w:eastAsia="宋体" w:hAnsi="宋体" w:cs="宋体"/>
          <w:color w:val="0070C0"/>
          <w:kern w:val="0"/>
          <w:szCs w:val="21"/>
        </w:rPr>
        <w:t>达那唑</w:t>
      </w:r>
      <w:r w:rsidR="00BD7E6B" w:rsidRPr="009C54A4">
        <w:rPr>
          <w:rFonts w:ascii="宋体" w:eastAsia="宋体" w:hAnsi="宋体" w:cs="宋体" w:hint="eastAsia"/>
          <w:kern w:val="0"/>
          <w:szCs w:val="21"/>
        </w:rPr>
        <w:t>。</w:t>
      </w:r>
    </w:p>
    <w:p w14:paraId="2E15E048" w14:textId="77777777" w:rsidR="0008761C" w:rsidRPr="0008761C" w:rsidRDefault="0008761C" w:rsidP="0008761C">
      <w:pPr>
        <w:spacing w:line="400" w:lineRule="exact"/>
        <w:ind w:left="851"/>
        <w:rPr>
          <w:color w:val="0070C0"/>
        </w:rPr>
      </w:pPr>
    </w:p>
    <w:p w14:paraId="184A03FF" w14:textId="77777777" w:rsidR="000E3E97" w:rsidRDefault="000E3E97" w:rsidP="000E3E97">
      <w:pPr>
        <w:spacing w:line="400" w:lineRule="exact"/>
        <w:ind w:firstLine="420"/>
      </w:pPr>
      <w:r w:rsidRPr="000E3E97">
        <w:rPr>
          <w:rFonts w:hint="eastAsia"/>
        </w:rPr>
        <w:t>注意：在诊断里也可能出现形如“</w:t>
      </w:r>
      <w:r w:rsidRPr="000E3E97">
        <w:rPr>
          <w:rFonts w:hint="eastAsia"/>
        </w:rPr>
        <w:t>XX</w:t>
      </w:r>
      <w:r w:rsidRPr="000E3E97">
        <w:rPr>
          <w:rFonts w:hint="eastAsia"/>
        </w:rPr>
        <w:t>术后”的表述，如：乳腺癌术后，这类实体还是标注为疾病</w:t>
      </w:r>
      <w:r w:rsidR="006968BE">
        <w:rPr>
          <w:rFonts w:hint="eastAsia"/>
        </w:rPr>
        <w:t>。</w:t>
      </w:r>
    </w:p>
    <w:p w14:paraId="6A881F4E" w14:textId="77777777" w:rsidR="002D4B99" w:rsidRPr="000E3E97" w:rsidRDefault="002D4B99" w:rsidP="000E3E97">
      <w:pPr>
        <w:spacing w:line="400" w:lineRule="exact"/>
        <w:ind w:firstLine="420"/>
      </w:pPr>
    </w:p>
    <w:p w14:paraId="0325F318" w14:textId="77777777" w:rsidR="002E5AAD" w:rsidRPr="002E5AAD" w:rsidRDefault="002E5AAD" w:rsidP="002E5AAD">
      <w:pPr>
        <w:pStyle w:val="2"/>
      </w:pPr>
      <w:bookmarkStart w:id="44" w:name="_Toc385542652"/>
      <w:r w:rsidRPr="002E5AAD">
        <w:rPr>
          <w:rFonts w:hint="eastAsia"/>
        </w:rPr>
        <w:t xml:space="preserve">4.2 </w:t>
      </w:r>
      <w:r w:rsidRPr="002E5AAD">
        <w:rPr>
          <w:rFonts w:hint="eastAsia"/>
        </w:rPr>
        <w:t>否认的</w:t>
      </w:r>
      <w:bookmarkEnd w:id="44"/>
    </w:p>
    <w:p w14:paraId="61EB8794" w14:textId="77777777" w:rsidR="002E5AAD" w:rsidRPr="00EF06E3" w:rsidRDefault="00EF06E3" w:rsidP="00EF06E3">
      <w:pPr>
        <w:spacing w:line="400" w:lineRule="exact"/>
        <w:ind w:firstLine="420"/>
      </w:pPr>
      <w:r w:rsidRPr="00EF06E3">
        <w:rPr>
          <w:rFonts w:hint="eastAsia"/>
        </w:rPr>
        <w:t>一般是否认既往的治疗史</w:t>
      </w:r>
    </w:p>
    <w:p w14:paraId="23BD2AE3" w14:textId="77777777" w:rsidR="00EF06E3" w:rsidRPr="00EF06E3" w:rsidRDefault="00EF06E3" w:rsidP="004C145D">
      <w:pPr>
        <w:pStyle w:val="a5"/>
        <w:numPr>
          <w:ilvl w:val="0"/>
          <w:numId w:val="11"/>
        </w:numPr>
        <w:spacing w:line="400" w:lineRule="exact"/>
        <w:ind w:firstLineChars="0"/>
        <w:rPr>
          <w:color w:val="0070C0"/>
        </w:rPr>
      </w:pPr>
      <w:r w:rsidRPr="00EF06E3">
        <w:rPr>
          <w:rFonts w:hint="eastAsia"/>
        </w:rPr>
        <w:t>未</w:t>
      </w:r>
      <w:r w:rsidRPr="00EF06E3">
        <w:rPr>
          <w:rFonts w:hint="eastAsia"/>
          <w:color w:val="0070C0"/>
        </w:rPr>
        <w:t>接种疫苗</w:t>
      </w:r>
    </w:p>
    <w:p w14:paraId="2B230315" w14:textId="77777777" w:rsidR="0033346F" w:rsidRPr="00173D7F" w:rsidRDefault="00EF06E3" w:rsidP="004C145D">
      <w:pPr>
        <w:pStyle w:val="a5"/>
        <w:numPr>
          <w:ilvl w:val="0"/>
          <w:numId w:val="11"/>
        </w:numPr>
        <w:spacing w:line="400" w:lineRule="exact"/>
        <w:ind w:firstLineChars="0"/>
        <w:rPr>
          <w:color w:val="0070C0"/>
        </w:rPr>
      </w:pPr>
      <w:r w:rsidRPr="00EF06E3">
        <w:rPr>
          <w:rFonts w:hint="eastAsia"/>
        </w:rPr>
        <w:t>否认</w:t>
      </w:r>
      <w:r w:rsidRPr="00EF06E3">
        <w:rPr>
          <w:rFonts w:hint="eastAsia"/>
          <w:color w:val="0070C0"/>
        </w:rPr>
        <w:t>人流术史</w:t>
      </w:r>
    </w:p>
    <w:p w14:paraId="793A1471" w14:textId="77777777" w:rsidR="00A561B9" w:rsidRPr="001359E1" w:rsidRDefault="00A561B9" w:rsidP="004C145D">
      <w:pPr>
        <w:pStyle w:val="a5"/>
        <w:numPr>
          <w:ilvl w:val="0"/>
          <w:numId w:val="11"/>
        </w:numPr>
        <w:spacing w:line="400" w:lineRule="exact"/>
        <w:ind w:firstLineChars="0"/>
        <w:rPr>
          <w:strike/>
          <w:color w:val="0070C0"/>
          <w:szCs w:val="21"/>
          <w:highlight w:val="yellow"/>
        </w:rPr>
      </w:pPr>
      <w:r w:rsidRPr="001359E1">
        <w:rPr>
          <w:rFonts w:ascii="宋体" w:eastAsia="宋体" w:hAnsi="宋体" w:cs="宋体"/>
          <w:strike/>
          <w:kern w:val="0"/>
          <w:szCs w:val="21"/>
          <w:highlight w:val="yellow"/>
        </w:rPr>
        <w:t>在当地未用</w:t>
      </w:r>
      <w:r w:rsidRPr="001359E1">
        <w:rPr>
          <w:rFonts w:ascii="宋体" w:eastAsia="宋体" w:hAnsi="宋体" w:cs="宋体"/>
          <w:strike/>
          <w:color w:val="4F81BD" w:themeColor="accent1"/>
          <w:kern w:val="0"/>
          <w:szCs w:val="21"/>
          <w:highlight w:val="yellow"/>
        </w:rPr>
        <w:t>药物治疗</w:t>
      </w:r>
    </w:p>
    <w:p w14:paraId="442F2EC2" w14:textId="77777777" w:rsidR="0033346F" w:rsidRPr="00EF06E3" w:rsidRDefault="0033346F" w:rsidP="0033346F">
      <w:pPr>
        <w:pStyle w:val="a5"/>
        <w:spacing w:line="400" w:lineRule="exact"/>
        <w:ind w:left="1271" w:firstLineChars="0" w:firstLine="0"/>
        <w:rPr>
          <w:color w:val="0070C0"/>
        </w:rPr>
      </w:pPr>
    </w:p>
    <w:p w14:paraId="61219E1E" w14:textId="77777777" w:rsidR="005E30EE" w:rsidRPr="00C1575B" w:rsidRDefault="00C1575B" w:rsidP="00C1575B">
      <w:pPr>
        <w:pStyle w:val="2"/>
      </w:pPr>
      <w:bookmarkStart w:id="45" w:name="_Toc385542653"/>
      <w:r w:rsidRPr="00C1575B">
        <w:rPr>
          <w:rFonts w:hint="eastAsia"/>
        </w:rPr>
        <w:t xml:space="preserve">4.3 </w:t>
      </w:r>
      <w:r w:rsidRPr="00C1575B">
        <w:rPr>
          <w:rFonts w:hint="eastAsia"/>
        </w:rPr>
        <w:t>当前的</w:t>
      </w:r>
      <w:bookmarkEnd w:id="45"/>
    </w:p>
    <w:p w14:paraId="61BBD657" w14:textId="77777777" w:rsidR="00C1575B" w:rsidRPr="008A689A" w:rsidRDefault="00331286" w:rsidP="008A689A">
      <w:pPr>
        <w:spacing w:line="400" w:lineRule="exact"/>
        <w:ind w:firstLine="420"/>
      </w:pPr>
      <w:r>
        <w:rPr>
          <w:rFonts w:hint="eastAsia"/>
        </w:rPr>
        <w:t>患者当前</w:t>
      </w:r>
      <w:r w:rsidRPr="008A689A">
        <w:rPr>
          <w:rFonts w:hint="eastAsia"/>
        </w:rPr>
        <w:t>经历的治疗</w:t>
      </w:r>
      <w:r>
        <w:rPr>
          <w:rFonts w:hint="eastAsia"/>
        </w:rPr>
        <w:t>、</w:t>
      </w:r>
      <w:r w:rsidRPr="008A689A">
        <w:rPr>
          <w:rFonts w:hint="eastAsia"/>
        </w:rPr>
        <w:t>或者即将要经历的治疗</w:t>
      </w:r>
      <w:r>
        <w:rPr>
          <w:rFonts w:hint="eastAsia"/>
        </w:rPr>
        <w:t>，修饰都都标注当前的。</w:t>
      </w:r>
      <w:r w:rsidR="005A00CA" w:rsidRPr="008A689A">
        <w:rPr>
          <w:rFonts w:hint="eastAsia"/>
        </w:rPr>
        <w:t>当前经历的治疗或者即将要经历的治疗</w:t>
      </w:r>
      <w:r w:rsidR="00113534" w:rsidRPr="00331286">
        <w:rPr>
          <w:rFonts w:hint="eastAsia"/>
          <w:b/>
        </w:rPr>
        <w:t>通常出现在</w:t>
      </w:r>
      <w:r w:rsidR="001F3561" w:rsidRPr="00331286">
        <w:rPr>
          <w:rFonts w:hint="eastAsia"/>
          <w:b/>
        </w:rPr>
        <w:t>首次病程记录里的</w:t>
      </w:r>
      <w:r w:rsidR="00113534" w:rsidRPr="00331286">
        <w:rPr>
          <w:rFonts w:hint="eastAsia"/>
          <w:b/>
        </w:rPr>
        <w:t>治疗计划和医嘱</w:t>
      </w:r>
      <w:r w:rsidR="007643E3" w:rsidRPr="00331286">
        <w:rPr>
          <w:rFonts w:hint="eastAsia"/>
          <w:b/>
        </w:rPr>
        <w:t>，</w:t>
      </w:r>
      <w:r w:rsidR="001F3561" w:rsidRPr="00331286">
        <w:rPr>
          <w:rFonts w:hint="eastAsia"/>
          <w:b/>
        </w:rPr>
        <w:t>出院小结里的</w:t>
      </w:r>
      <w:r w:rsidR="007643E3" w:rsidRPr="00331286">
        <w:rPr>
          <w:rFonts w:hint="eastAsia"/>
          <w:b/>
        </w:rPr>
        <w:t>治疗经过</w:t>
      </w:r>
      <w:r w:rsidR="007D2E1B" w:rsidRPr="00331286">
        <w:rPr>
          <w:rFonts w:hint="eastAsia"/>
          <w:b/>
        </w:rPr>
        <w:t>里面</w:t>
      </w:r>
      <w:r w:rsidR="00D04944">
        <w:rPr>
          <w:rFonts w:hint="eastAsia"/>
        </w:rPr>
        <w:t>。</w:t>
      </w:r>
      <w:r w:rsidR="00AE7BC7">
        <w:rPr>
          <w:rFonts w:hint="eastAsia"/>
        </w:rPr>
        <w:t>这类治疗一般都是本次治疗提出的。</w:t>
      </w:r>
    </w:p>
    <w:p w14:paraId="7E1AA197" w14:textId="77777777" w:rsidR="003452EB" w:rsidRPr="00F677AC" w:rsidRDefault="003452EB" w:rsidP="004C145D">
      <w:pPr>
        <w:pStyle w:val="a5"/>
        <w:numPr>
          <w:ilvl w:val="0"/>
          <w:numId w:val="11"/>
        </w:numPr>
        <w:spacing w:line="400" w:lineRule="exact"/>
        <w:ind w:firstLineChars="0"/>
      </w:pPr>
      <w:r w:rsidRPr="00F677AC">
        <w:rPr>
          <w:rFonts w:hint="eastAsia"/>
          <w:color w:val="0070C0"/>
        </w:rPr>
        <w:t>改善脑循环</w:t>
      </w:r>
    </w:p>
    <w:p w14:paraId="5EB623D3" w14:textId="77777777" w:rsidR="003452EB" w:rsidRPr="004A3F21" w:rsidRDefault="003452EB" w:rsidP="004C145D">
      <w:pPr>
        <w:pStyle w:val="a5"/>
        <w:numPr>
          <w:ilvl w:val="0"/>
          <w:numId w:val="11"/>
        </w:numPr>
        <w:spacing w:line="400" w:lineRule="exact"/>
        <w:ind w:firstLineChars="0"/>
      </w:pPr>
      <w:r>
        <w:rPr>
          <w:rFonts w:hint="eastAsia"/>
          <w:color w:val="0070C0"/>
        </w:rPr>
        <w:t>保护脑组织</w:t>
      </w:r>
    </w:p>
    <w:p w14:paraId="0C894D2B" w14:textId="77777777" w:rsidR="003452EB" w:rsidRPr="00AC0982" w:rsidRDefault="003452EB" w:rsidP="004C145D">
      <w:pPr>
        <w:pStyle w:val="a5"/>
        <w:numPr>
          <w:ilvl w:val="0"/>
          <w:numId w:val="11"/>
        </w:numPr>
        <w:spacing w:line="400" w:lineRule="exact"/>
        <w:ind w:firstLineChars="0"/>
      </w:pPr>
      <w:r>
        <w:rPr>
          <w:rFonts w:hint="eastAsia"/>
          <w:color w:val="0070C0"/>
        </w:rPr>
        <w:t>营养神经</w:t>
      </w:r>
    </w:p>
    <w:p w14:paraId="0A62133C" w14:textId="77777777" w:rsidR="003452EB" w:rsidRPr="00DE22BD" w:rsidRDefault="003452EB" w:rsidP="004C145D">
      <w:pPr>
        <w:pStyle w:val="a5"/>
        <w:numPr>
          <w:ilvl w:val="0"/>
          <w:numId w:val="11"/>
        </w:numPr>
        <w:spacing w:line="400" w:lineRule="exact"/>
        <w:ind w:firstLineChars="0"/>
      </w:pPr>
      <w:r w:rsidRPr="00561A41">
        <w:rPr>
          <w:rFonts w:hint="eastAsia"/>
        </w:rPr>
        <w:t>（</w:t>
      </w:r>
      <w:r>
        <w:rPr>
          <w:rFonts w:hint="eastAsia"/>
          <w:color w:val="0070C0"/>
        </w:rPr>
        <w:t>抗炎</w:t>
      </w:r>
      <w:r>
        <w:rPr>
          <w:rFonts w:hint="eastAsia"/>
        </w:rPr>
        <w:t>）（</w:t>
      </w:r>
      <w:r w:rsidRPr="00561A41">
        <w:rPr>
          <w:rFonts w:hint="eastAsia"/>
          <w:color w:val="0070C0"/>
        </w:rPr>
        <w:t>化痰</w:t>
      </w:r>
      <w:r w:rsidRPr="00561A41">
        <w:rPr>
          <w:rFonts w:hint="eastAsia"/>
        </w:rPr>
        <w:t>）</w:t>
      </w:r>
    </w:p>
    <w:p w14:paraId="6F88A981" w14:textId="77777777" w:rsidR="003A568E" w:rsidRPr="00EC062A" w:rsidRDefault="003A568E" w:rsidP="00345235">
      <w:pPr>
        <w:spacing w:line="400" w:lineRule="exact"/>
      </w:pPr>
    </w:p>
    <w:p w14:paraId="68DBA95B" w14:textId="77777777" w:rsidR="007B20D8" w:rsidRDefault="00EC062A" w:rsidP="007B20D8">
      <w:pPr>
        <w:pStyle w:val="1"/>
      </w:pPr>
      <w:bookmarkStart w:id="46" w:name="_Toc385542654"/>
      <w:r w:rsidRPr="00F01499">
        <w:rPr>
          <w:rFonts w:asciiTheme="majorHAnsi" w:hAnsiTheme="majorHAnsi"/>
        </w:rPr>
        <w:lastRenderedPageBreak/>
        <w:t>5</w:t>
      </w:r>
      <w:r w:rsidR="00191A64" w:rsidRPr="009C7429">
        <w:rPr>
          <w:rFonts w:hint="eastAsia"/>
        </w:rPr>
        <w:t>实体关系标注</w:t>
      </w:r>
      <w:bookmarkEnd w:id="46"/>
    </w:p>
    <w:p w14:paraId="4DFCECB0" w14:textId="77777777" w:rsidR="00E51E5C" w:rsidRPr="00501001" w:rsidRDefault="006C382A" w:rsidP="00E51E5C">
      <w:pPr>
        <w:spacing w:line="400" w:lineRule="exact"/>
        <w:ind w:firstLine="420"/>
        <w:rPr>
          <w:szCs w:val="21"/>
        </w:rPr>
      </w:pPr>
      <w:r w:rsidRPr="00501001">
        <w:rPr>
          <w:rFonts w:hint="eastAsia"/>
          <w:szCs w:val="21"/>
        </w:rPr>
        <w:t>如图</w:t>
      </w:r>
      <w:r w:rsidR="007763E2" w:rsidRPr="00501001">
        <w:rPr>
          <w:rFonts w:hint="eastAsia"/>
          <w:szCs w:val="21"/>
        </w:rPr>
        <w:t>3</w:t>
      </w:r>
      <w:r w:rsidRPr="00501001">
        <w:rPr>
          <w:rFonts w:hint="eastAsia"/>
          <w:szCs w:val="21"/>
        </w:rPr>
        <w:t>所示，</w:t>
      </w:r>
      <w:r w:rsidR="00760BBB" w:rsidRPr="00501001">
        <w:rPr>
          <w:rFonts w:hint="eastAsia"/>
          <w:szCs w:val="21"/>
        </w:rPr>
        <w:t>该规范</w:t>
      </w:r>
      <w:r w:rsidR="00191A64" w:rsidRPr="00501001">
        <w:rPr>
          <w:rFonts w:hint="eastAsia"/>
          <w:szCs w:val="21"/>
        </w:rPr>
        <w:t>将实体关系分为</w:t>
      </w:r>
      <w:r w:rsidR="002D38DE" w:rsidRPr="00501001">
        <w:rPr>
          <w:rFonts w:hint="eastAsia"/>
          <w:szCs w:val="21"/>
        </w:rPr>
        <w:t>6</w:t>
      </w:r>
      <w:r w:rsidR="00191A64" w:rsidRPr="00501001">
        <w:rPr>
          <w:rFonts w:hint="eastAsia"/>
          <w:szCs w:val="21"/>
        </w:rPr>
        <w:t>大类：治疗和疾病之间的关系、治疗和症状之间的关系、检查和疾病之间的关系、检查和症状之间的关系、疾病和症状之间的关系</w:t>
      </w:r>
      <w:r w:rsidR="004E0D0E" w:rsidRPr="00501001">
        <w:rPr>
          <w:rFonts w:hint="eastAsia"/>
          <w:szCs w:val="21"/>
        </w:rPr>
        <w:t>、疾病和疾病诊断分类之间的关系</w:t>
      </w:r>
      <w:r w:rsidR="00191A64" w:rsidRPr="00501001">
        <w:rPr>
          <w:rFonts w:hint="eastAsia"/>
          <w:szCs w:val="21"/>
        </w:rPr>
        <w:t>。</w:t>
      </w:r>
      <w:r w:rsidR="004E0D0E" w:rsidRPr="00501001">
        <w:rPr>
          <w:rFonts w:hint="eastAsia"/>
          <w:szCs w:val="21"/>
        </w:rPr>
        <w:t>这</w:t>
      </w:r>
      <w:r w:rsidR="002D38DE" w:rsidRPr="00501001">
        <w:rPr>
          <w:rFonts w:hint="eastAsia"/>
          <w:szCs w:val="21"/>
        </w:rPr>
        <w:t>六</w:t>
      </w:r>
      <w:r w:rsidR="004112B0" w:rsidRPr="00501001">
        <w:rPr>
          <w:rFonts w:hint="eastAsia"/>
          <w:szCs w:val="21"/>
        </w:rPr>
        <w:t>类关系只限于一个句子范围内</w:t>
      </w:r>
      <w:r w:rsidR="00CF3E86" w:rsidRPr="00501001">
        <w:rPr>
          <w:rFonts w:hint="eastAsia"/>
          <w:szCs w:val="21"/>
        </w:rPr>
        <w:t>实体之间的关系，跨句子范围的关系不作处理。</w:t>
      </w:r>
    </w:p>
    <w:p w14:paraId="7B10F39A" w14:textId="77777777" w:rsidR="00E51E5C" w:rsidRPr="00501001" w:rsidRDefault="00E51E5C" w:rsidP="00E51E5C">
      <w:pPr>
        <w:spacing w:line="400" w:lineRule="exact"/>
        <w:ind w:firstLine="420"/>
        <w:rPr>
          <w:szCs w:val="21"/>
        </w:rPr>
      </w:pPr>
      <w:r w:rsidRPr="00501001">
        <w:rPr>
          <w:rFonts w:hint="eastAsia"/>
          <w:szCs w:val="21"/>
        </w:rPr>
        <w:t>为醒目起见，我们将用不同颜色的文本对实体进行标注，从</w:t>
      </w:r>
      <w:r w:rsidRPr="000E1CF7">
        <w:rPr>
          <w:rFonts w:hint="eastAsia"/>
          <w:szCs w:val="21"/>
        </w:rPr>
        <w:t>而体现实体之间的</w:t>
      </w:r>
      <w:r w:rsidRPr="00501001">
        <w:rPr>
          <w:rFonts w:hint="eastAsia"/>
          <w:szCs w:val="21"/>
        </w:rPr>
        <w:t>关系。其中，</w:t>
      </w:r>
      <w:r w:rsidRPr="000E1CF7">
        <w:rPr>
          <w:rFonts w:hint="eastAsia"/>
          <w:color w:val="FF0000"/>
          <w:szCs w:val="21"/>
        </w:rPr>
        <w:t>红色文本</w:t>
      </w:r>
      <w:r w:rsidRPr="000E1CF7">
        <w:rPr>
          <w:rFonts w:hint="eastAsia"/>
          <w:szCs w:val="21"/>
        </w:rPr>
        <w:t>代表疾病，</w:t>
      </w:r>
      <w:r w:rsidRPr="00C613B1">
        <w:rPr>
          <w:rFonts w:hint="eastAsia"/>
          <w:color w:val="0000FF"/>
          <w:szCs w:val="21"/>
        </w:rPr>
        <w:t>蓝色文本</w:t>
      </w:r>
      <w:r w:rsidRPr="000E1CF7">
        <w:rPr>
          <w:rFonts w:hint="eastAsia"/>
          <w:szCs w:val="21"/>
        </w:rPr>
        <w:t>代表</w:t>
      </w:r>
      <w:r w:rsidR="00FE2C0E">
        <w:rPr>
          <w:rFonts w:hint="eastAsia"/>
          <w:szCs w:val="21"/>
        </w:rPr>
        <w:t>自诉</w:t>
      </w:r>
      <w:r w:rsidRPr="000E1CF7">
        <w:rPr>
          <w:rFonts w:hint="eastAsia"/>
          <w:szCs w:val="21"/>
        </w:rPr>
        <w:t>症状，</w:t>
      </w:r>
      <w:r w:rsidR="000E1CF7" w:rsidRPr="000E1CF7">
        <w:rPr>
          <w:rFonts w:hint="eastAsia"/>
          <w:color w:val="00B0F0"/>
          <w:szCs w:val="21"/>
        </w:rPr>
        <w:t>浅蓝色文本</w:t>
      </w:r>
      <w:r w:rsidR="000E1CF7">
        <w:rPr>
          <w:rFonts w:hint="eastAsia"/>
          <w:szCs w:val="21"/>
        </w:rPr>
        <w:t>代表异</w:t>
      </w:r>
      <w:r w:rsidR="000E1CF7" w:rsidRPr="000E1CF7">
        <w:rPr>
          <w:rFonts w:hint="eastAsia"/>
          <w:szCs w:val="21"/>
        </w:rPr>
        <w:t>常检查结果，</w:t>
      </w:r>
      <w:r w:rsidRPr="000E1CF7">
        <w:rPr>
          <w:rFonts w:hint="eastAsia"/>
          <w:color w:val="996600"/>
          <w:szCs w:val="21"/>
        </w:rPr>
        <w:t>深黄色文本</w:t>
      </w:r>
      <w:r w:rsidRPr="000E1CF7">
        <w:rPr>
          <w:rFonts w:hint="eastAsia"/>
          <w:szCs w:val="21"/>
        </w:rPr>
        <w:t>代表检查，</w:t>
      </w:r>
      <w:r w:rsidRPr="000E1CF7">
        <w:rPr>
          <w:rFonts w:hint="eastAsia"/>
          <w:color w:val="00B050"/>
          <w:szCs w:val="21"/>
        </w:rPr>
        <w:t>绿色</w:t>
      </w:r>
      <w:r w:rsidR="004E0D0E" w:rsidRPr="000E1CF7">
        <w:rPr>
          <w:rFonts w:hint="eastAsia"/>
          <w:color w:val="00B050"/>
          <w:szCs w:val="21"/>
        </w:rPr>
        <w:t>文本</w:t>
      </w:r>
      <w:r w:rsidR="004E0D0E" w:rsidRPr="000E1CF7">
        <w:rPr>
          <w:rFonts w:hint="eastAsia"/>
          <w:szCs w:val="21"/>
        </w:rPr>
        <w:t>代表治疗，</w:t>
      </w:r>
      <w:r w:rsidR="004E0D0E" w:rsidRPr="000E1CF7">
        <w:rPr>
          <w:rFonts w:hint="eastAsia"/>
          <w:color w:val="FF00FF"/>
          <w:szCs w:val="21"/>
        </w:rPr>
        <w:t>粉红色文本</w:t>
      </w:r>
      <w:r w:rsidR="004E0D0E" w:rsidRPr="000E1CF7">
        <w:rPr>
          <w:rFonts w:hint="eastAsia"/>
          <w:szCs w:val="21"/>
        </w:rPr>
        <w:t>代表疾病诊断分类。</w:t>
      </w:r>
    </w:p>
    <w:p w14:paraId="545E48B7" w14:textId="77777777" w:rsidR="00DE3435" w:rsidRDefault="00DE3435" w:rsidP="00E51E5C">
      <w:pPr>
        <w:spacing w:line="400" w:lineRule="exact"/>
        <w:ind w:firstLine="420"/>
        <w:rPr>
          <w:sz w:val="22"/>
          <w:szCs w:val="24"/>
        </w:rPr>
      </w:pPr>
    </w:p>
    <w:p w14:paraId="4018725E" w14:textId="77777777" w:rsidR="00E756E3" w:rsidRPr="00E62851" w:rsidRDefault="00EC062A" w:rsidP="007B20D8">
      <w:pPr>
        <w:pStyle w:val="2"/>
        <w:rPr>
          <w:sz w:val="22"/>
          <w:szCs w:val="24"/>
        </w:rPr>
      </w:pPr>
      <w:bookmarkStart w:id="47" w:name="_Toc385542655"/>
      <w:r>
        <w:rPr>
          <w:rFonts w:hint="eastAsia"/>
        </w:rPr>
        <w:t>5</w:t>
      </w:r>
      <w:r w:rsidR="007B20D8">
        <w:rPr>
          <w:rFonts w:hint="eastAsia"/>
        </w:rPr>
        <w:t>.1</w:t>
      </w:r>
      <w:r w:rsidR="007B20D8" w:rsidRPr="009C7429">
        <w:rPr>
          <w:rFonts w:hint="eastAsia"/>
        </w:rPr>
        <w:t>实体</w:t>
      </w:r>
      <w:r w:rsidR="007B20D8">
        <w:rPr>
          <w:rFonts w:hint="eastAsia"/>
        </w:rPr>
        <w:t>组的概念</w:t>
      </w:r>
      <w:bookmarkEnd w:id="47"/>
    </w:p>
    <w:p w14:paraId="04E84A7B" w14:textId="77777777" w:rsidR="004112B0" w:rsidRPr="00501001" w:rsidRDefault="00C30D7C" w:rsidP="00C30D7C">
      <w:pPr>
        <w:spacing w:line="400" w:lineRule="exact"/>
        <w:ind w:firstLine="420"/>
        <w:rPr>
          <w:szCs w:val="21"/>
        </w:rPr>
      </w:pPr>
      <w:r w:rsidRPr="00501001">
        <w:rPr>
          <w:rFonts w:hint="eastAsia"/>
          <w:szCs w:val="21"/>
        </w:rPr>
        <w:t>在电子病历中，同一类别的实体经常同时出现，这些同类别实体间通常具有并列关系，比如并发、伴随、配合施治等关系。这些同类别实体与其它实体存在着相同的关系。要把这些关系拆分成单个实体间关系要么特别琐碎，要么缺乏明确的一一对应关系而无法拆分。为了解决这个问题，</w:t>
      </w:r>
      <w:r w:rsidR="00B6522D" w:rsidRPr="00501001">
        <w:rPr>
          <w:rFonts w:hint="eastAsia"/>
          <w:szCs w:val="21"/>
        </w:rPr>
        <w:t>我们引入实体组这一概念。</w:t>
      </w:r>
    </w:p>
    <w:p w14:paraId="5E7E0B5A" w14:textId="77777777" w:rsidR="00B6522D" w:rsidRPr="00501001" w:rsidRDefault="00B6522D" w:rsidP="00C30D7C">
      <w:pPr>
        <w:spacing w:line="400" w:lineRule="exact"/>
        <w:ind w:firstLine="420"/>
        <w:rPr>
          <w:szCs w:val="21"/>
        </w:rPr>
      </w:pPr>
      <w:r w:rsidRPr="00501001">
        <w:rPr>
          <w:rFonts w:hint="eastAsia"/>
          <w:szCs w:val="21"/>
        </w:rPr>
        <w:t>我们把出现在一个句子中的同时满足以下两个条件的</w:t>
      </w:r>
      <w:r w:rsidR="005076E9" w:rsidRPr="00501001">
        <w:rPr>
          <w:rFonts w:hint="eastAsia"/>
          <w:szCs w:val="21"/>
        </w:rPr>
        <w:t>同一类</w:t>
      </w:r>
      <w:r w:rsidRPr="00501001">
        <w:rPr>
          <w:rFonts w:hint="eastAsia"/>
          <w:szCs w:val="21"/>
        </w:rPr>
        <w:t>实体构成一个实体组：</w:t>
      </w:r>
    </w:p>
    <w:p w14:paraId="24865E27" w14:textId="77777777" w:rsidR="00B6522D" w:rsidRPr="00501001" w:rsidRDefault="005076E9" w:rsidP="004C145D">
      <w:pPr>
        <w:pStyle w:val="a5"/>
        <w:numPr>
          <w:ilvl w:val="0"/>
          <w:numId w:val="68"/>
        </w:numPr>
        <w:spacing w:line="400" w:lineRule="exact"/>
        <w:ind w:firstLineChars="0"/>
        <w:rPr>
          <w:szCs w:val="21"/>
        </w:rPr>
      </w:pPr>
      <w:r w:rsidRPr="00501001">
        <w:rPr>
          <w:rFonts w:hint="eastAsia"/>
          <w:szCs w:val="21"/>
        </w:rPr>
        <w:t>同时性</w:t>
      </w:r>
    </w:p>
    <w:p w14:paraId="51D6CB91" w14:textId="77777777" w:rsidR="00B6522D" w:rsidRDefault="005076E9" w:rsidP="004C145D">
      <w:pPr>
        <w:pStyle w:val="a5"/>
        <w:numPr>
          <w:ilvl w:val="0"/>
          <w:numId w:val="68"/>
        </w:numPr>
        <w:spacing w:line="400" w:lineRule="exact"/>
        <w:ind w:firstLineChars="0"/>
        <w:rPr>
          <w:szCs w:val="21"/>
        </w:rPr>
      </w:pPr>
      <w:r w:rsidRPr="00501001">
        <w:rPr>
          <w:rFonts w:hint="eastAsia"/>
          <w:szCs w:val="21"/>
        </w:rPr>
        <w:t>与句内的其他实体</w:t>
      </w:r>
      <w:r w:rsidR="004112B0" w:rsidRPr="00501001">
        <w:rPr>
          <w:rFonts w:hint="eastAsia"/>
          <w:szCs w:val="21"/>
        </w:rPr>
        <w:t>或实体组</w:t>
      </w:r>
      <w:r w:rsidR="009222EE">
        <w:rPr>
          <w:rFonts w:hint="eastAsia"/>
          <w:szCs w:val="21"/>
        </w:rPr>
        <w:t>具有</w:t>
      </w:r>
      <w:r w:rsidRPr="00501001">
        <w:rPr>
          <w:rFonts w:hint="eastAsia"/>
          <w:szCs w:val="21"/>
        </w:rPr>
        <w:t>相同的关系</w:t>
      </w:r>
    </w:p>
    <w:p w14:paraId="384C6BDE" w14:textId="77777777" w:rsidR="009D1ECB" w:rsidRPr="009D1ECB" w:rsidRDefault="009D1ECB" w:rsidP="009D1ECB">
      <w:pPr>
        <w:spacing w:line="400" w:lineRule="exact"/>
        <w:ind w:firstLine="420"/>
        <w:rPr>
          <w:szCs w:val="21"/>
        </w:rPr>
      </w:pPr>
      <w:r w:rsidRPr="002D4989">
        <w:rPr>
          <w:rFonts w:hint="eastAsia"/>
          <w:szCs w:val="21"/>
        </w:rPr>
        <w:t>这里的同时性对疾病（症状）说是并发或者伴随的疾病（症状），对治疗（检查）来说</w:t>
      </w:r>
      <w:r w:rsidR="00AA2BCC" w:rsidRPr="002D4989">
        <w:rPr>
          <w:rFonts w:hint="eastAsia"/>
          <w:szCs w:val="21"/>
        </w:rPr>
        <w:t>是配合或者协同采取的治疗（检查）。</w:t>
      </w:r>
    </w:p>
    <w:p w14:paraId="66D2F698" w14:textId="77777777" w:rsidR="00AA425F" w:rsidRDefault="00C30D7C" w:rsidP="00C30D7C">
      <w:pPr>
        <w:spacing w:line="400" w:lineRule="exact"/>
        <w:ind w:firstLine="420"/>
        <w:rPr>
          <w:szCs w:val="21"/>
        </w:rPr>
      </w:pPr>
      <w:r w:rsidRPr="00501001">
        <w:rPr>
          <w:rFonts w:hint="eastAsia"/>
          <w:szCs w:val="21"/>
        </w:rPr>
        <w:t>我们通过增加实体与实体组、实体组与实体组之间的关系来弱化实体之间的关系，从而解决关系模糊</w:t>
      </w:r>
      <w:r w:rsidR="004112B0" w:rsidRPr="00501001">
        <w:rPr>
          <w:rFonts w:hint="eastAsia"/>
          <w:szCs w:val="21"/>
        </w:rPr>
        <w:t>的问题。</w:t>
      </w:r>
      <w:r w:rsidR="00AA425F">
        <w:rPr>
          <w:rFonts w:hint="eastAsia"/>
          <w:szCs w:val="21"/>
        </w:rPr>
        <w:t>例如在根据患者的症状得出患者当前患有的疾病时，医生并不是只根据某一个症状来判断患者的疾病，而是根据一些症状来综合判断并得出患者的疾病，基于此，我们将这些症状标成一个症状组来与疾病产生关系，既符合了行医的习惯，又避免了标注的关系不明确的弊端。</w:t>
      </w:r>
    </w:p>
    <w:p w14:paraId="464B01FB" w14:textId="77777777" w:rsidR="00C30D7C" w:rsidRPr="00501001" w:rsidRDefault="004112B0" w:rsidP="00C30D7C">
      <w:pPr>
        <w:spacing w:line="400" w:lineRule="exact"/>
        <w:ind w:firstLine="420"/>
        <w:rPr>
          <w:szCs w:val="21"/>
        </w:rPr>
      </w:pPr>
      <w:r w:rsidRPr="00501001">
        <w:rPr>
          <w:rFonts w:hint="eastAsia"/>
          <w:szCs w:val="21"/>
        </w:rPr>
        <w:t>根据实体的类型，实体组可以分为疾病组、症状组、检查组和治疗组这四种类型，下面分别阐述这四种类型的实体组。</w:t>
      </w:r>
    </w:p>
    <w:p w14:paraId="4697CF14" w14:textId="77777777" w:rsidR="00C30D7C" w:rsidRDefault="00C30D7C" w:rsidP="00C30D7C">
      <w:pPr>
        <w:spacing w:line="400" w:lineRule="exact"/>
        <w:ind w:firstLine="420"/>
        <w:rPr>
          <w:szCs w:val="21"/>
        </w:rPr>
      </w:pPr>
      <w:r w:rsidRPr="00501001">
        <w:rPr>
          <w:rFonts w:hint="eastAsia"/>
          <w:b/>
          <w:szCs w:val="21"/>
        </w:rPr>
        <w:t>疾病组</w:t>
      </w:r>
      <w:r w:rsidRPr="00501001">
        <w:rPr>
          <w:rFonts w:hint="eastAsia"/>
          <w:szCs w:val="21"/>
        </w:rPr>
        <w:t>：</w:t>
      </w:r>
      <w:r w:rsidR="004112B0" w:rsidRPr="00501001">
        <w:rPr>
          <w:rFonts w:hint="eastAsia"/>
          <w:szCs w:val="21"/>
        </w:rPr>
        <w:t>出现在一个句子中，</w:t>
      </w:r>
      <w:r w:rsidR="00051E0D" w:rsidRPr="00501001">
        <w:rPr>
          <w:rFonts w:hint="eastAsia"/>
          <w:szCs w:val="21"/>
        </w:rPr>
        <w:t>表示患者</w:t>
      </w:r>
      <w:r w:rsidR="00AA2BCC">
        <w:rPr>
          <w:rFonts w:hint="eastAsia"/>
          <w:szCs w:val="21"/>
        </w:rPr>
        <w:t>并发多种</w:t>
      </w:r>
      <w:r w:rsidR="00051E0D" w:rsidRPr="00501001">
        <w:rPr>
          <w:rFonts w:hint="eastAsia"/>
          <w:szCs w:val="21"/>
        </w:rPr>
        <w:t>疾病，</w:t>
      </w:r>
      <w:r w:rsidRPr="00501001">
        <w:rPr>
          <w:rFonts w:hint="eastAsia"/>
          <w:szCs w:val="21"/>
        </w:rPr>
        <w:t>并且</w:t>
      </w:r>
      <w:r w:rsidR="00051E0D" w:rsidRPr="00501001">
        <w:rPr>
          <w:rFonts w:hint="eastAsia"/>
          <w:szCs w:val="21"/>
        </w:rPr>
        <w:t>每个疾病实体</w:t>
      </w:r>
      <w:r w:rsidRPr="00501001">
        <w:rPr>
          <w:rFonts w:hint="eastAsia"/>
          <w:szCs w:val="21"/>
        </w:rPr>
        <w:t>与</w:t>
      </w:r>
      <w:r w:rsidR="004B7444" w:rsidRPr="00501001">
        <w:rPr>
          <w:rFonts w:hint="eastAsia"/>
          <w:szCs w:val="21"/>
        </w:rPr>
        <w:t>句内</w:t>
      </w:r>
      <w:r w:rsidRPr="00501001">
        <w:rPr>
          <w:rFonts w:hint="eastAsia"/>
          <w:szCs w:val="21"/>
        </w:rPr>
        <w:t>其他实体或实体组</w:t>
      </w:r>
      <w:r w:rsidR="004112B0" w:rsidRPr="00501001">
        <w:rPr>
          <w:rFonts w:hint="eastAsia"/>
          <w:szCs w:val="21"/>
        </w:rPr>
        <w:t>产生相同的关系</w:t>
      </w:r>
      <w:r w:rsidR="00051E0D" w:rsidRPr="00501001">
        <w:rPr>
          <w:rFonts w:hint="eastAsia"/>
          <w:szCs w:val="21"/>
        </w:rPr>
        <w:t>，这样的疾病实体构成一个疾病组。</w:t>
      </w:r>
    </w:p>
    <w:p w14:paraId="48F00463" w14:textId="77777777" w:rsidR="000F478F" w:rsidRPr="000E1CF7" w:rsidRDefault="000F478F" w:rsidP="004C145D">
      <w:pPr>
        <w:pStyle w:val="a5"/>
        <w:numPr>
          <w:ilvl w:val="0"/>
          <w:numId w:val="45"/>
        </w:numPr>
        <w:spacing w:line="400" w:lineRule="exact"/>
        <w:ind w:firstLineChars="0"/>
        <w:rPr>
          <w:szCs w:val="21"/>
        </w:rPr>
      </w:pPr>
      <w:r w:rsidRPr="00E32805">
        <w:rPr>
          <w:rFonts w:hint="eastAsia"/>
          <w:color w:val="996600"/>
          <w:szCs w:val="21"/>
        </w:rPr>
        <w:t>头</w:t>
      </w:r>
      <w:r w:rsidRPr="00E32805">
        <w:rPr>
          <w:rFonts w:hint="eastAsia"/>
          <w:color w:val="996600"/>
          <w:szCs w:val="21"/>
        </w:rPr>
        <w:t>MRI</w:t>
      </w:r>
      <w:r w:rsidRPr="000E1CF7">
        <w:rPr>
          <w:rFonts w:hint="eastAsia"/>
          <w:szCs w:val="21"/>
        </w:rPr>
        <w:t>示</w:t>
      </w:r>
      <w:r w:rsidRPr="000E1CF7">
        <w:rPr>
          <w:rFonts w:hint="eastAsia"/>
          <w:szCs w:val="21"/>
        </w:rPr>
        <w:t>:</w:t>
      </w:r>
      <w:r w:rsidRPr="000E1CF7">
        <w:rPr>
          <w:rFonts w:hint="eastAsia"/>
          <w:color w:val="FF0000"/>
          <w:szCs w:val="21"/>
        </w:rPr>
        <w:t>左侧丘脑急性脑梗死</w:t>
      </w:r>
      <w:r w:rsidRPr="000E1CF7">
        <w:rPr>
          <w:rFonts w:hint="eastAsia"/>
          <w:szCs w:val="21"/>
        </w:rPr>
        <w:t>,</w:t>
      </w:r>
      <w:r w:rsidRPr="000E1CF7">
        <w:rPr>
          <w:rFonts w:hint="eastAsia"/>
          <w:color w:val="FF0000"/>
          <w:szCs w:val="21"/>
        </w:rPr>
        <w:t>多发腔隙性脑梗死</w:t>
      </w:r>
    </w:p>
    <w:p w14:paraId="3AE526CD" w14:textId="77777777" w:rsidR="006D40EE" w:rsidRPr="00501001" w:rsidRDefault="00692442" w:rsidP="00692442">
      <w:pPr>
        <w:spacing w:line="400" w:lineRule="exact"/>
        <w:ind w:firstLine="420"/>
        <w:rPr>
          <w:szCs w:val="21"/>
        </w:rPr>
      </w:pPr>
      <w:r w:rsidRPr="00501001">
        <w:rPr>
          <w:rFonts w:hint="eastAsia"/>
          <w:szCs w:val="21"/>
        </w:rPr>
        <w:t>在这里</w:t>
      </w:r>
      <w:r w:rsidR="00597190" w:rsidRPr="00501001">
        <w:rPr>
          <w:rFonts w:hint="eastAsia"/>
          <w:szCs w:val="21"/>
        </w:rPr>
        <w:t>，</w:t>
      </w:r>
      <w:r w:rsidR="000F478F" w:rsidRPr="000F478F">
        <w:rPr>
          <w:rFonts w:hint="eastAsia"/>
          <w:szCs w:val="21"/>
        </w:rPr>
        <w:t>左侧丘脑急性脑梗死</w:t>
      </w:r>
      <w:r w:rsidR="000F478F">
        <w:rPr>
          <w:rFonts w:hint="eastAsia"/>
          <w:szCs w:val="21"/>
        </w:rPr>
        <w:t>、</w:t>
      </w:r>
      <w:r w:rsidR="000F478F" w:rsidRPr="000F478F">
        <w:rPr>
          <w:rFonts w:hint="eastAsia"/>
          <w:szCs w:val="21"/>
        </w:rPr>
        <w:t>多发腔隙性脑梗死</w:t>
      </w:r>
      <w:r w:rsidRPr="00501001">
        <w:rPr>
          <w:rFonts w:hint="eastAsia"/>
          <w:szCs w:val="21"/>
        </w:rPr>
        <w:t>都是疾病，且都是由头</w:t>
      </w:r>
      <w:r w:rsidR="000F478F">
        <w:rPr>
          <w:rFonts w:hint="eastAsia"/>
          <w:szCs w:val="21"/>
        </w:rPr>
        <w:t>MRI</w:t>
      </w:r>
      <w:r w:rsidRPr="00501001">
        <w:rPr>
          <w:rFonts w:hint="eastAsia"/>
          <w:szCs w:val="21"/>
        </w:rPr>
        <w:t>检查得出，故可以</w:t>
      </w:r>
      <w:r w:rsidR="000B4FD6" w:rsidRPr="00501001">
        <w:rPr>
          <w:rFonts w:hint="eastAsia"/>
          <w:szCs w:val="21"/>
        </w:rPr>
        <w:t>将这些疾病</w:t>
      </w:r>
      <w:r w:rsidRPr="00501001">
        <w:rPr>
          <w:rFonts w:hint="eastAsia"/>
          <w:szCs w:val="21"/>
        </w:rPr>
        <w:t>划分到一个疾病组中，表示为：</w:t>
      </w:r>
      <w:r w:rsidRPr="00501001">
        <w:rPr>
          <w:rFonts w:hint="eastAsia"/>
          <w:szCs w:val="21"/>
        </w:rPr>
        <w:t>&lt;</w:t>
      </w:r>
      <w:r w:rsidR="000F478F" w:rsidRPr="000F478F">
        <w:rPr>
          <w:rFonts w:hint="eastAsia"/>
          <w:szCs w:val="21"/>
        </w:rPr>
        <w:t>左侧丘脑急性脑梗死</w:t>
      </w:r>
      <w:r w:rsidR="000F478F">
        <w:rPr>
          <w:rFonts w:hint="eastAsia"/>
          <w:szCs w:val="21"/>
        </w:rPr>
        <w:t>，</w:t>
      </w:r>
      <w:r w:rsidR="000F478F" w:rsidRPr="000F478F">
        <w:rPr>
          <w:rFonts w:hint="eastAsia"/>
          <w:szCs w:val="21"/>
        </w:rPr>
        <w:t>多发腔隙性脑梗死</w:t>
      </w:r>
      <w:r w:rsidRPr="00501001">
        <w:rPr>
          <w:rFonts w:hint="eastAsia"/>
          <w:szCs w:val="21"/>
        </w:rPr>
        <w:t>&gt;</w:t>
      </w:r>
      <w:r w:rsidRPr="00501001">
        <w:rPr>
          <w:rFonts w:hint="eastAsia"/>
          <w:szCs w:val="21"/>
        </w:rPr>
        <w:t>。检查“头</w:t>
      </w:r>
      <w:r w:rsidR="000F478F">
        <w:rPr>
          <w:rFonts w:hint="eastAsia"/>
          <w:szCs w:val="21"/>
        </w:rPr>
        <w:t>MRI</w:t>
      </w:r>
      <w:r w:rsidRPr="00501001">
        <w:rPr>
          <w:rFonts w:hint="eastAsia"/>
          <w:szCs w:val="21"/>
        </w:rPr>
        <w:t>”与该疾病组有检查和疾病的关系。</w:t>
      </w:r>
    </w:p>
    <w:p w14:paraId="040E6257" w14:textId="77777777" w:rsidR="006660B7" w:rsidRPr="00501001" w:rsidRDefault="006660B7" w:rsidP="004C145D">
      <w:pPr>
        <w:pStyle w:val="a5"/>
        <w:numPr>
          <w:ilvl w:val="0"/>
          <w:numId w:val="45"/>
        </w:numPr>
        <w:spacing w:line="400" w:lineRule="exact"/>
        <w:ind w:firstLineChars="0"/>
        <w:rPr>
          <w:szCs w:val="21"/>
        </w:rPr>
      </w:pPr>
      <w:r w:rsidRPr="00501001">
        <w:rPr>
          <w:rFonts w:hint="eastAsia"/>
          <w:szCs w:val="21"/>
        </w:rPr>
        <w:lastRenderedPageBreak/>
        <w:t>门</w:t>
      </w:r>
      <w:r w:rsidRPr="008B1F04">
        <w:rPr>
          <w:rFonts w:hint="eastAsia"/>
          <w:szCs w:val="21"/>
        </w:rPr>
        <w:t>诊行</w:t>
      </w:r>
      <w:r w:rsidRPr="008B1F04">
        <w:rPr>
          <w:rFonts w:hint="eastAsia"/>
          <w:color w:val="996600"/>
          <w:szCs w:val="21"/>
          <w:u w:val="single"/>
        </w:rPr>
        <w:t>头</w:t>
      </w:r>
      <w:r w:rsidRPr="008B1F04">
        <w:rPr>
          <w:rFonts w:hint="eastAsia"/>
          <w:color w:val="996600"/>
          <w:szCs w:val="21"/>
          <w:u w:val="single"/>
        </w:rPr>
        <w:t>CT</w:t>
      </w:r>
      <w:r w:rsidRPr="008B1F04">
        <w:rPr>
          <w:rFonts w:hint="eastAsia"/>
          <w:color w:val="996600"/>
          <w:szCs w:val="21"/>
          <w:u w:val="single"/>
        </w:rPr>
        <w:t>检查</w:t>
      </w:r>
      <w:r w:rsidRPr="008B1F04">
        <w:rPr>
          <w:rFonts w:hint="eastAsia"/>
          <w:szCs w:val="21"/>
        </w:rPr>
        <w:t>,</w:t>
      </w:r>
      <w:r w:rsidRPr="008B1F04">
        <w:rPr>
          <w:rFonts w:hint="eastAsia"/>
          <w:szCs w:val="21"/>
        </w:rPr>
        <w:t>显示</w:t>
      </w:r>
      <w:r w:rsidRPr="008B1F04">
        <w:rPr>
          <w:rFonts w:hint="eastAsia"/>
          <w:color w:val="FF0000"/>
          <w:szCs w:val="21"/>
          <w:u w:val="single"/>
        </w:rPr>
        <w:t>右侧腔隙性脑梗塞</w:t>
      </w:r>
      <w:r w:rsidRPr="008B1F04">
        <w:rPr>
          <w:rFonts w:hint="eastAsia"/>
          <w:szCs w:val="21"/>
          <w:u w:val="single"/>
        </w:rPr>
        <w:t>,</w:t>
      </w:r>
      <w:r w:rsidRPr="008B1F04">
        <w:rPr>
          <w:rFonts w:hint="eastAsia"/>
          <w:color w:val="FF0000"/>
          <w:szCs w:val="21"/>
          <w:u w:val="single"/>
        </w:rPr>
        <w:t>脑萎缩</w:t>
      </w:r>
      <w:r w:rsidRPr="008B1F04">
        <w:rPr>
          <w:rFonts w:hint="eastAsia"/>
          <w:szCs w:val="21"/>
        </w:rPr>
        <w:t>,</w:t>
      </w:r>
      <w:r w:rsidRPr="008B1F04">
        <w:rPr>
          <w:rFonts w:hint="eastAsia"/>
          <w:szCs w:val="21"/>
        </w:rPr>
        <w:t>以</w:t>
      </w:r>
      <w:r w:rsidRPr="008B1F04">
        <w:rPr>
          <w:rFonts w:hint="eastAsia"/>
          <w:szCs w:val="21"/>
        </w:rPr>
        <w:t>"</w:t>
      </w:r>
      <w:r w:rsidRPr="008B1F04">
        <w:rPr>
          <w:rFonts w:hint="eastAsia"/>
          <w:color w:val="FF0000"/>
          <w:szCs w:val="21"/>
        </w:rPr>
        <w:t>短暂性脑缺血发作</w:t>
      </w:r>
      <w:r w:rsidRPr="008B1F04">
        <w:rPr>
          <w:rFonts w:hint="eastAsia"/>
          <w:szCs w:val="21"/>
        </w:rPr>
        <w:t>"</w:t>
      </w:r>
      <w:r w:rsidRPr="008B1F04">
        <w:rPr>
          <w:rFonts w:hint="eastAsia"/>
          <w:szCs w:val="21"/>
        </w:rPr>
        <w:t>收入</w:t>
      </w:r>
      <w:r w:rsidRPr="00501001">
        <w:rPr>
          <w:rFonts w:hint="eastAsia"/>
          <w:szCs w:val="21"/>
        </w:rPr>
        <w:t>我科。</w:t>
      </w:r>
      <w:r w:rsidR="00CE2626" w:rsidRPr="00501001">
        <w:rPr>
          <w:rFonts w:hint="eastAsia"/>
          <w:szCs w:val="21"/>
        </w:rPr>
        <w:t xml:space="preserve"> </w:t>
      </w:r>
    </w:p>
    <w:p w14:paraId="36DF4B3E" w14:textId="77777777" w:rsidR="00597190" w:rsidRPr="00501001" w:rsidRDefault="00597190" w:rsidP="00597190">
      <w:pPr>
        <w:spacing w:line="400" w:lineRule="exact"/>
        <w:ind w:firstLine="420"/>
        <w:rPr>
          <w:szCs w:val="21"/>
        </w:rPr>
      </w:pPr>
      <w:r w:rsidRPr="00501001">
        <w:rPr>
          <w:rFonts w:hint="eastAsia"/>
          <w:szCs w:val="21"/>
        </w:rPr>
        <w:t>在这里，右侧腔隙性脑梗塞、脑萎缩都是疾病，且都是由头</w:t>
      </w:r>
      <w:r w:rsidRPr="00501001">
        <w:rPr>
          <w:rFonts w:hint="eastAsia"/>
          <w:szCs w:val="21"/>
        </w:rPr>
        <w:t>CT</w:t>
      </w:r>
      <w:r w:rsidRPr="00501001">
        <w:rPr>
          <w:rFonts w:hint="eastAsia"/>
          <w:szCs w:val="21"/>
        </w:rPr>
        <w:t>检查得出，故可以</w:t>
      </w:r>
      <w:r w:rsidR="000B4FD6" w:rsidRPr="00501001">
        <w:rPr>
          <w:rFonts w:hint="eastAsia"/>
          <w:szCs w:val="21"/>
        </w:rPr>
        <w:t>将这些疾病</w:t>
      </w:r>
      <w:r w:rsidRPr="00501001">
        <w:rPr>
          <w:rFonts w:hint="eastAsia"/>
          <w:szCs w:val="21"/>
        </w:rPr>
        <w:t>划分到一个疾病组中，表示为：</w:t>
      </w:r>
      <w:r w:rsidRPr="00501001">
        <w:rPr>
          <w:rFonts w:hint="eastAsia"/>
          <w:szCs w:val="21"/>
        </w:rPr>
        <w:t>&lt;</w:t>
      </w:r>
      <w:r w:rsidRPr="00501001">
        <w:rPr>
          <w:rFonts w:hint="eastAsia"/>
          <w:szCs w:val="21"/>
        </w:rPr>
        <w:t>右侧腔隙性脑梗塞，脑萎缩</w:t>
      </w:r>
      <w:r w:rsidRPr="00501001">
        <w:rPr>
          <w:rFonts w:hint="eastAsia"/>
          <w:szCs w:val="21"/>
        </w:rPr>
        <w:t>&gt;</w:t>
      </w:r>
      <w:r w:rsidRPr="00501001">
        <w:rPr>
          <w:rFonts w:hint="eastAsia"/>
          <w:szCs w:val="21"/>
        </w:rPr>
        <w:t>。检查“头</w:t>
      </w:r>
      <w:r w:rsidRPr="00501001">
        <w:rPr>
          <w:rFonts w:hint="eastAsia"/>
          <w:szCs w:val="21"/>
        </w:rPr>
        <w:t>CT</w:t>
      </w:r>
      <w:r w:rsidRPr="00501001">
        <w:rPr>
          <w:rFonts w:hint="eastAsia"/>
          <w:szCs w:val="21"/>
        </w:rPr>
        <w:t>检查”与该疾病组有检查和疾病的关系。</w:t>
      </w:r>
    </w:p>
    <w:p w14:paraId="2F5666BC" w14:textId="77777777" w:rsidR="00597190" w:rsidRPr="00501001" w:rsidRDefault="00597190" w:rsidP="00597190">
      <w:pPr>
        <w:pStyle w:val="ae"/>
        <w:rPr>
          <w:b/>
          <w:szCs w:val="21"/>
        </w:rPr>
      </w:pPr>
      <w:r w:rsidRPr="00501001">
        <w:rPr>
          <w:rFonts w:hint="eastAsia"/>
          <w:b/>
          <w:szCs w:val="21"/>
        </w:rPr>
        <w:t>注意：</w:t>
      </w:r>
    </w:p>
    <w:p w14:paraId="20B012A4" w14:textId="77777777" w:rsidR="00597190" w:rsidRPr="00501001" w:rsidRDefault="00597190" w:rsidP="004C145D">
      <w:pPr>
        <w:pStyle w:val="ae"/>
        <w:numPr>
          <w:ilvl w:val="0"/>
          <w:numId w:val="69"/>
        </w:numPr>
        <w:ind w:left="0" w:firstLine="0"/>
        <w:rPr>
          <w:b/>
          <w:szCs w:val="21"/>
        </w:rPr>
      </w:pPr>
      <w:r w:rsidRPr="00501001">
        <w:rPr>
          <w:rFonts w:hint="eastAsia"/>
          <w:b/>
          <w:szCs w:val="21"/>
        </w:rPr>
        <w:t>“以</w:t>
      </w:r>
      <w:r w:rsidRPr="00501001">
        <w:rPr>
          <w:rFonts w:hint="eastAsia"/>
          <w:b/>
          <w:szCs w:val="21"/>
        </w:rPr>
        <w:t>XX</w:t>
      </w:r>
      <w:r w:rsidRPr="00501001">
        <w:rPr>
          <w:rFonts w:hint="eastAsia"/>
          <w:b/>
          <w:szCs w:val="21"/>
        </w:rPr>
        <w:t>收入我院”中的疾病实体</w:t>
      </w:r>
      <w:r w:rsidRPr="00501001">
        <w:rPr>
          <w:rFonts w:hint="eastAsia"/>
          <w:b/>
          <w:szCs w:val="21"/>
        </w:rPr>
        <w:t>XX</w:t>
      </w:r>
      <w:r w:rsidRPr="00501001">
        <w:rPr>
          <w:rFonts w:hint="eastAsia"/>
          <w:b/>
          <w:szCs w:val="21"/>
        </w:rPr>
        <w:t>不与句中其他疾病实体构成疾病组。</w:t>
      </w:r>
    </w:p>
    <w:p w14:paraId="1DC7D6FA" w14:textId="77777777" w:rsidR="00597190" w:rsidRPr="00501001" w:rsidRDefault="00B9484F" w:rsidP="004C145D">
      <w:pPr>
        <w:pStyle w:val="ae"/>
        <w:numPr>
          <w:ilvl w:val="0"/>
          <w:numId w:val="69"/>
        </w:numPr>
        <w:ind w:left="0" w:firstLine="0"/>
        <w:rPr>
          <w:b/>
          <w:szCs w:val="21"/>
        </w:rPr>
      </w:pPr>
      <w:r w:rsidRPr="00501001">
        <w:rPr>
          <w:rFonts w:hint="eastAsia"/>
          <w:b/>
          <w:szCs w:val="21"/>
        </w:rPr>
        <w:t>如果例子中出现下划线，</w:t>
      </w:r>
      <w:r w:rsidR="008C75B5">
        <w:rPr>
          <w:rFonts w:hint="eastAsia"/>
          <w:b/>
          <w:szCs w:val="21"/>
        </w:rPr>
        <w:t>带下划线的实体</w:t>
      </w:r>
      <w:r w:rsidR="00597190" w:rsidRPr="00501001">
        <w:rPr>
          <w:rFonts w:hint="eastAsia"/>
          <w:b/>
          <w:szCs w:val="21"/>
        </w:rPr>
        <w:t>参与</w:t>
      </w:r>
      <w:r w:rsidR="008C75B5">
        <w:rPr>
          <w:rFonts w:hint="eastAsia"/>
          <w:b/>
          <w:szCs w:val="21"/>
        </w:rPr>
        <w:t>本次实体关系标注</w:t>
      </w:r>
      <w:r w:rsidRPr="00501001">
        <w:rPr>
          <w:rFonts w:hint="eastAsia"/>
          <w:b/>
          <w:szCs w:val="21"/>
        </w:rPr>
        <w:t>，不带下划线的实体不参与本次实体关系标注；不出现下划线则全部带颜色的实体都参与</w:t>
      </w:r>
      <w:r w:rsidR="008C75B5">
        <w:rPr>
          <w:rFonts w:hint="eastAsia"/>
          <w:b/>
          <w:szCs w:val="21"/>
        </w:rPr>
        <w:t>本次</w:t>
      </w:r>
      <w:r w:rsidRPr="00501001">
        <w:rPr>
          <w:rFonts w:hint="eastAsia"/>
          <w:b/>
          <w:szCs w:val="21"/>
        </w:rPr>
        <w:t>实体关系标注。</w:t>
      </w:r>
    </w:p>
    <w:p w14:paraId="168EED8B" w14:textId="77777777" w:rsidR="006660B7" w:rsidRPr="00501001" w:rsidRDefault="006660B7" w:rsidP="006660B7">
      <w:pPr>
        <w:spacing w:line="400" w:lineRule="exact"/>
        <w:rPr>
          <w:szCs w:val="21"/>
        </w:rPr>
      </w:pPr>
    </w:p>
    <w:p w14:paraId="043BB43B" w14:textId="77777777" w:rsidR="00660DA3" w:rsidRPr="00501001" w:rsidRDefault="00051E0D" w:rsidP="00051E0D">
      <w:pPr>
        <w:spacing w:line="400" w:lineRule="exact"/>
        <w:ind w:firstLine="420"/>
        <w:rPr>
          <w:szCs w:val="21"/>
        </w:rPr>
      </w:pPr>
      <w:r w:rsidRPr="00501001">
        <w:rPr>
          <w:rFonts w:hint="eastAsia"/>
          <w:b/>
          <w:szCs w:val="21"/>
        </w:rPr>
        <w:t>症状组</w:t>
      </w:r>
      <w:r w:rsidRPr="00501001">
        <w:rPr>
          <w:rFonts w:hint="eastAsia"/>
          <w:szCs w:val="21"/>
        </w:rPr>
        <w:t>：出现在一个句子中，</w:t>
      </w:r>
      <w:r w:rsidR="00AA2BCC">
        <w:rPr>
          <w:rFonts w:hint="eastAsia"/>
          <w:szCs w:val="21"/>
        </w:rPr>
        <w:t>表示患者同时表现出的多种症状，</w:t>
      </w:r>
      <w:r w:rsidRPr="00501001">
        <w:rPr>
          <w:rFonts w:hint="eastAsia"/>
          <w:szCs w:val="21"/>
        </w:rPr>
        <w:t>并且每个症状实体与句内其他实体或实体组产生相同的关系，这样的症状实体构成一个症状组。</w:t>
      </w:r>
    </w:p>
    <w:p w14:paraId="017E00E5" w14:textId="77777777" w:rsidR="00910756" w:rsidRPr="00332028" w:rsidRDefault="00910756" w:rsidP="004C145D">
      <w:pPr>
        <w:pStyle w:val="a5"/>
        <w:numPr>
          <w:ilvl w:val="0"/>
          <w:numId w:val="45"/>
        </w:numPr>
        <w:spacing w:line="400" w:lineRule="exact"/>
        <w:ind w:firstLineChars="0"/>
        <w:rPr>
          <w:szCs w:val="21"/>
        </w:rPr>
      </w:pPr>
      <w:r w:rsidRPr="00332028">
        <w:rPr>
          <w:rFonts w:hint="eastAsia"/>
          <w:szCs w:val="21"/>
        </w:rPr>
        <w:t>自带</w:t>
      </w:r>
      <w:r w:rsidRPr="00332028">
        <w:rPr>
          <w:rFonts w:hint="eastAsia"/>
          <w:color w:val="996600"/>
          <w:szCs w:val="21"/>
        </w:rPr>
        <w:t>甲状腺彩超</w:t>
      </w:r>
      <w:r w:rsidRPr="00332028">
        <w:rPr>
          <w:rFonts w:hint="eastAsia"/>
          <w:szCs w:val="21"/>
        </w:rPr>
        <w:t>示</w:t>
      </w:r>
      <w:r w:rsidRPr="00332028">
        <w:rPr>
          <w:rFonts w:hint="eastAsia"/>
          <w:szCs w:val="21"/>
        </w:rPr>
        <w:t>:</w:t>
      </w:r>
      <w:r w:rsidRPr="00332028">
        <w:rPr>
          <w:rFonts w:hint="eastAsia"/>
          <w:color w:val="00B0F0"/>
          <w:szCs w:val="21"/>
        </w:rPr>
        <w:t>甲状腺左叶多发低回声团块</w:t>
      </w:r>
      <w:r w:rsidRPr="00332028">
        <w:rPr>
          <w:rFonts w:hint="eastAsia"/>
          <w:szCs w:val="21"/>
        </w:rPr>
        <w:t>,</w:t>
      </w:r>
      <w:r w:rsidRPr="00332028">
        <w:rPr>
          <w:rFonts w:hint="eastAsia"/>
          <w:color w:val="00B0F0"/>
          <w:szCs w:val="21"/>
        </w:rPr>
        <w:t>右侧叶低回声团块</w:t>
      </w:r>
      <w:r w:rsidRPr="00332028">
        <w:rPr>
          <w:rFonts w:hint="eastAsia"/>
          <w:szCs w:val="21"/>
        </w:rPr>
        <w:t>。</w:t>
      </w:r>
    </w:p>
    <w:p w14:paraId="59F51347" w14:textId="77777777" w:rsidR="00910756" w:rsidRPr="00332028" w:rsidRDefault="00910756" w:rsidP="00910756">
      <w:pPr>
        <w:spacing w:line="400" w:lineRule="exact"/>
        <w:ind w:firstLine="420"/>
        <w:rPr>
          <w:szCs w:val="21"/>
        </w:rPr>
      </w:pPr>
      <w:r w:rsidRPr="00332028">
        <w:rPr>
          <w:rFonts w:hint="eastAsia"/>
          <w:szCs w:val="21"/>
        </w:rPr>
        <w:t>在这里，甲状腺左叶多发低回声团块</w:t>
      </w:r>
      <w:r w:rsidR="00A275FD" w:rsidRPr="00332028">
        <w:rPr>
          <w:rFonts w:hint="eastAsia"/>
          <w:szCs w:val="21"/>
        </w:rPr>
        <w:t>、</w:t>
      </w:r>
      <w:r w:rsidRPr="00332028">
        <w:rPr>
          <w:rFonts w:hint="eastAsia"/>
          <w:szCs w:val="21"/>
        </w:rPr>
        <w:t>右侧叶低回声团块都是症状，且都是甲状腺彩超检查出来的结果，故可以</w:t>
      </w:r>
      <w:r w:rsidR="000B4FD6" w:rsidRPr="00332028">
        <w:rPr>
          <w:rFonts w:hint="eastAsia"/>
          <w:szCs w:val="21"/>
        </w:rPr>
        <w:t>将这些症状</w:t>
      </w:r>
      <w:r w:rsidRPr="00332028">
        <w:rPr>
          <w:rFonts w:hint="eastAsia"/>
          <w:szCs w:val="21"/>
        </w:rPr>
        <w:t>划分到一个症状组</w:t>
      </w:r>
      <w:r w:rsidR="0018270E" w:rsidRPr="00332028">
        <w:rPr>
          <w:rFonts w:hint="eastAsia"/>
          <w:szCs w:val="21"/>
        </w:rPr>
        <w:t>中</w:t>
      </w:r>
      <w:r w:rsidRPr="00332028">
        <w:rPr>
          <w:rFonts w:hint="eastAsia"/>
          <w:szCs w:val="21"/>
        </w:rPr>
        <w:t>，表示为</w:t>
      </w:r>
      <w:r w:rsidRPr="00332028">
        <w:rPr>
          <w:rFonts w:hint="eastAsia"/>
          <w:szCs w:val="21"/>
        </w:rPr>
        <w:t>&lt;</w:t>
      </w:r>
      <w:r w:rsidRPr="00332028">
        <w:rPr>
          <w:rFonts w:hint="eastAsia"/>
          <w:szCs w:val="21"/>
        </w:rPr>
        <w:t>甲状腺左叶多发低回声团块，右侧叶低回声团块</w:t>
      </w:r>
      <w:r w:rsidRPr="00332028">
        <w:rPr>
          <w:rFonts w:hint="eastAsia"/>
          <w:szCs w:val="21"/>
        </w:rPr>
        <w:t>&gt;</w:t>
      </w:r>
      <w:r w:rsidRPr="00332028">
        <w:rPr>
          <w:rFonts w:hint="eastAsia"/>
          <w:szCs w:val="21"/>
        </w:rPr>
        <w:t>。检查“甲状腺彩超</w:t>
      </w:r>
      <w:r w:rsidR="00F01995" w:rsidRPr="00332028">
        <w:rPr>
          <w:rFonts w:hint="eastAsia"/>
          <w:szCs w:val="21"/>
        </w:rPr>
        <w:t>”与该症状</w:t>
      </w:r>
      <w:r w:rsidRPr="00332028">
        <w:rPr>
          <w:rFonts w:hint="eastAsia"/>
          <w:szCs w:val="21"/>
        </w:rPr>
        <w:t>组具有检查和症状的关系。</w:t>
      </w:r>
    </w:p>
    <w:p w14:paraId="29F16C94" w14:textId="77777777" w:rsidR="00910756" w:rsidRPr="00332028" w:rsidRDefault="00910756" w:rsidP="004C145D">
      <w:pPr>
        <w:pStyle w:val="a5"/>
        <w:numPr>
          <w:ilvl w:val="0"/>
          <w:numId w:val="45"/>
        </w:numPr>
        <w:spacing w:line="400" w:lineRule="exact"/>
        <w:ind w:firstLineChars="0"/>
        <w:rPr>
          <w:szCs w:val="21"/>
        </w:rPr>
      </w:pPr>
      <w:r w:rsidRPr="00332028">
        <w:rPr>
          <w:rFonts w:hint="eastAsia"/>
          <w:szCs w:val="21"/>
        </w:rPr>
        <w:t>3</w:t>
      </w:r>
      <w:r w:rsidRPr="00332028">
        <w:rPr>
          <w:rFonts w:hint="eastAsia"/>
          <w:szCs w:val="21"/>
        </w:rPr>
        <w:t>年前</w:t>
      </w:r>
      <w:r w:rsidRPr="00332028">
        <w:rPr>
          <w:rFonts w:hint="eastAsia"/>
          <w:color w:val="FF0000"/>
          <w:szCs w:val="21"/>
        </w:rPr>
        <w:t>脑梗死</w:t>
      </w:r>
      <w:r w:rsidRPr="00332028">
        <w:rPr>
          <w:rFonts w:hint="eastAsia"/>
          <w:szCs w:val="21"/>
        </w:rPr>
        <w:t>遗留</w:t>
      </w:r>
      <w:r w:rsidRPr="00C613B1">
        <w:rPr>
          <w:rFonts w:hint="eastAsia"/>
          <w:color w:val="0000FF"/>
          <w:szCs w:val="21"/>
        </w:rPr>
        <w:t>语笨</w:t>
      </w:r>
      <w:r w:rsidRPr="00332028">
        <w:rPr>
          <w:rFonts w:hint="eastAsia"/>
          <w:szCs w:val="21"/>
        </w:rPr>
        <w:t>,</w:t>
      </w:r>
      <w:r w:rsidRPr="00C613B1">
        <w:rPr>
          <w:rFonts w:hint="eastAsia"/>
          <w:color w:val="0000FF"/>
          <w:szCs w:val="21"/>
        </w:rPr>
        <w:t>说话含糊不清</w:t>
      </w:r>
      <w:r w:rsidRPr="00332028">
        <w:rPr>
          <w:rFonts w:hint="eastAsia"/>
          <w:szCs w:val="21"/>
        </w:rPr>
        <w:t>,</w:t>
      </w:r>
      <w:r w:rsidRPr="00C613B1">
        <w:rPr>
          <w:rFonts w:hint="eastAsia"/>
          <w:color w:val="0000FF"/>
          <w:szCs w:val="21"/>
        </w:rPr>
        <w:t>走路拖沓</w:t>
      </w:r>
      <w:r w:rsidRPr="00332028">
        <w:rPr>
          <w:rFonts w:hint="eastAsia"/>
          <w:szCs w:val="21"/>
        </w:rPr>
        <w:t>,</w:t>
      </w:r>
      <w:r w:rsidRPr="00C613B1">
        <w:rPr>
          <w:rFonts w:hint="eastAsia"/>
          <w:color w:val="0000FF"/>
          <w:szCs w:val="21"/>
        </w:rPr>
        <w:t>行动缓慢</w:t>
      </w:r>
      <w:r w:rsidRPr="00332028">
        <w:rPr>
          <w:rFonts w:hint="eastAsia"/>
          <w:szCs w:val="21"/>
        </w:rPr>
        <w:t>,</w:t>
      </w:r>
      <w:r w:rsidRPr="00C613B1">
        <w:rPr>
          <w:rFonts w:hint="eastAsia"/>
          <w:color w:val="0000FF"/>
          <w:szCs w:val="21"/>
        </w:rPr>
        <w:t>反应迟钝</w:t>
      </w:r>
      <w:r w:rsidRPr="00332028">
        <w:rPr>
          <w:rFonts w:hint="eastAsia"/>
          <w:szCs w:val="21"/>
        </w:rPr>
        <w:t>,</w:t>
      </w:r>
      <w:r w:rsidRPr="00C613B1">
        <w:rPr>
          <w:rFonts w:hint="eastAsia"/>
          <w:color w:val="0000FF"/>
          <w:szCs w:val="21"/>
        </w:rPr>
        <w:t>尿便失禁</w:t>
      </w:r>
      <w:r w:rsidRPr="00332028">
        <w:rPr>
          <w:rFonts w:hint="eastAsia"/>
          <w:szCs w:val="21"/>
        </w:rPr>
        <w:t>近一年。</w:t>
      </w:r>
    </w:p>
    <w:p w14:paraId="2DDF2A48" w14:textId="77777777" w:rsidR="00910756" w:rsidRPr="00501001" w:rsidRDefault="00F01995" w:rsidP="00F01995">
      <w:pPr>
        <w:spacing w:line="400" w:lineRule="exact"/>
        <w:ind w:firstLine="420"/>
        <w:rPr>
          <w:szCs w:val="21"/>
        </w:rPr>
      </w:pPr>
      <w:r w:rsidRPr="00332028">
        <w:rPr>
          <w:rFonts w:hint="eastAsia"/>
          <w:szCs w:val="21"/>
        </w:rPr>
        <w:t>在这里，语笨、说话含糊不清</w:t>
      </w:r>
      <w:r w:rsidRPr="00501001">
        <w:rPr>
          <w:rFonts w:hint="eastAsia"/>
          <w:szCs w:val="21"/>
        </w:rPr>
        <w:t>、走路拖沓、行动缓慢、反应迟钝、尿便失禁都是症状，且都是脑梗死导致的，故可以</w:t>
      </w:r>
      <w:r w:rsidR="000B4FD6" w:rsidRPr="00501001">
        <w:rPr>
          <w:rFonts w:hint="eastAsia"/>
          <w:szCs w:val="21"/>
        </w:rPr>
        <w:t>将这些症状</w:t>
      </w:r>
      <w:r w:rsidRPr="00501001">
        <w:rPr>
          <w:rFonts w:hint="eastAsia"/>
          <w:szCs w:val="21"/>
        </w:rPr>
        <w:t>划分到一个症状组</w:t>
      </w:r>
      <w:r w:rsidR="0018270E" w:rsidRPr="00501001">
        <w:rPr>
          <w:rFonts w:hint="eastAsia"/>
          <w:szCs w:val="21"/>
        </w:rPr>
        <w:t>中</w:t>
      </w:r>
      <w:r w:rsidRPr="00501001">
        <w:rPr>
          <w:rFonts w:hint="eastAsia"/>
          <w:szCs w:val="21"/>
        </w:rPr>
        <w:t>，表示为</w:t>
      </w:r>
      <w:r w:rsidRPr="00501001">
        <w:rPr>
          <w:rFonts w:hint="eastAsia"/>
          <w:szCs w:val="21"/>
        </w:rPr>
        <w:t>&lt;</w:t>
      </w:r>
      <w:r w:rsidRPr="00501001">
        <w:rPr>
          <w:rFonts w:hint="eastAsia"/>
          <w:szCs w:val="21"/>
        </w:rPr>
        <w:t>语笨，说话含糊不清，走路拖沓，行动缓慢，反应迟钝，尿便失禁</w:t>
      </w:r>
      <w:r w:rsidRPr="00501001">
        <w:rPr>
          <w:rFonts w:hint="eastAsia"/>
          <w:szCs w:val="21"/>
        </w:rPr>
        <w:t>&gt;</w:t>
      </w:r>
      <w:r w:rsidRPr="00501001">
        <w:rPr>
          <w:rFonts w:hint="eastAsia"/>
          <w:szCs w:val="21"/>
        </w:rPr>
        <w:t>。疾病“脑梗死”与该症状组具有疾病和症状的关系。</w:t>
      </w:r>
    </w:p>
    <w:p w14:paraId="6565CEB1" w14:textId="77777777" w:rsidR="00660DA3" w:rsidRPr="008B1F04" w:rsidRDefault="00660DA3" w:rsidP="004C145D">
      <w:pPr>
        <w:pStyle w:val="a5"/>
        <w:numPr>
          <w:ilvl w:val="0"/>
          <w:numId w:val="45"/>
        </w:numPr>
        <w:spacing w:line="400" w:lineRule="exact"/>
        <w:ind w:firstLineChars="0"/>
        <w:rPr>
          <w:szCs w:val="21"/>
        </w:rPr>
      </w:pPr>
      <w:r w:rsidRPr="00501001">
        <w:rPr>
          <w:rFonts w:hint="eastAsia"/>
          <w:szCs w:val="21"/>
        </w:rPr>
        <w:t>该</w:t>
      </w:r>
      <w:r w:rsidRPr="008B1F04">
        <w:rPr>
          <w:rFonts w:hint="eastAsia"/>
          <w:szCs w:val="21"/>
        </w:rPr>
        <w:t>患</w:t>
      </w:r>
      <w:r w:rsidRPr="008B1F04">
        <w:rPr>
          <w:rFonts w:hint="eastAsia"/>
          <w:szCs w:val="21"/>
        </w:rPr>
        <w:t>1</w:t>
      </w:r>
      <w:r w:rsidRPr="008B1F04">
        <w:rPr>
          <w:rFonts w:hint="eastAsia"/>
          <w:szCs w:val="21"/>
        </w:rPr>
        <w:t>周前无明显诱因自觉</w:t>
      </w:r>
      <w:r w:rsidRPr="008B1F04">
        <w:rPr>
          <w:rFonts w:hint="eastAsia"/>
          <w:color w:val="0000FF"/>
          <w:szCs w:val="21"/>
        </w:rPr>
        <w:t>左耳听力下降</w:t>
      </w:r>
      <w:r w:rsidRPr="008B1F04">
        <w:rPr>
          <w:rFonts w:hint="eastAsia"/>
          <w:szCs w:val="21"/>
        </w:rPr>
        <w:t>,</w:t>
      </w:r>
      <w:r w:rsidRPr="008B1F04">
        <w:rPr>
          <w:rFonts w:hint="eastAsia"/>
          <w:szCs w:val="21"/>
        </w:rPr>
        <w:t>伴</w:t>
      </w:r>
      <w:r w:rsidRPr="008B1F04">
        <w:rPr>
          <w:rFonts w:hint="eastAsia"/>
          <w:color w:val="0000FF"/>
          <w:szCs w:val="21"/>
        </w:rPr>
        <w:t>耳鸣</w:t>
      </w:r>
      <w:r w:rsidRPr="008B1F04">
        <w:rPr>
          <w:rFonts w:hint="eastAsia"/>
          <w:szCs w:val="21"/>
        </w:rPr>
        <w:t>、伴</w:t>
      </w:r>
      <w:r w:rsidRPr="008B1F04">
        <w:rPr>
          <w:rFonts w:hint="eastAsia"/>
          <w:color w:val="0000FF"/>
          <w:szCs w:val="21"/>
        </w:rPr>
        <w:t>头痛</w:t>
      </w:r>
      <w:r w:rsidRPr="008B1F04">
        <w:rPr>
          <w:rFonts w:hint="eastAsia"/>
          <w:szCs w:val="21"/>
        </w:rPr>
        <w:t>,</w:t>
      </w:r>
      <w:r w:rsidRPr="008B1F04">
        <w:rPr>
          <w:rFonts w:hint="eastAsia"/>
          <w:szCs w:val="21"/>
        </w:rPr>
        <w:t>无</w:t>
      </w:r>
      <w:r w:rsidRPr="008B1F04">
        <w:rPr>
          <w:rFonts w:hint="eastAsia"/>
          <w:color w:val="0000FF"/>
          <w:szCs w:val="21"/>
        </w:rPr>
        <w:t>头晕</w:t>
      </w:r>
      <w:r w:rsidRPr="008B1F04">
        <w:rPr>
          <w:rFonts w:hint="eastAsia"/>
          <w:szCs w:val="21"/>
        </w:rPr>
        <w:t>,</w:t>
      </w:r>
      <w:r w:rsidRPr="008B1F04">
        <w:rPr>
          <w:rFonts w:hint="eastAsia"/>
          <w:szCs w:val="21"/>
        </w:rPr>
        <w:t>无</w:t>
      </w:r>
      <w:r w:rsidRPr="008B1F04">
        <w:rPr>
          <w:rFonts w:hint="eastAsia"/>
          <w:color w:val="0000FF"/>
          <w:szCs w:val="21"/>
        </w:rPr>
        <w:t>恶心</w:t>
      </w:r>
      <w:r w:rsidRPr="008B1F04">
        <w:rPr>
          <w:rFonts w:hint="eastAsia"/>
          <w:szCs w:val="21"/>
        </w:rPr>
        <w:t>、</w:t>
      </w:r>
      <w:r w:rsidRPr="008B1F04">
        <w:rPr>
          <w:rFonts w:hint="eastAsia"/>
          <w:color w:val="0000FF"/>
          <w:szCs w:val="21"/>
        </w:rPr>
        <w:t>呕吐</w:t>
      </w:r>
      <w:r w:rsidRPr="008B1F04">
        <w:rPr>
          <w:rFonts w:hint="eastAsia"/>
          <w:szCs w:val="21"/>
        </w:rPr>
        <w:t>,</w:t>
      </w:r>
      <w:r w:rsidRPr="008B1F04">
        <w:rPr>
          <w:rFonts w:hint="eastAsia"/>
          <w:szCs w:val="21"/>
        </w:rPr>
        <w:t>无</w:t>
      </w:r>
      <w:r w:rsidRPr="008B1F04">
        <w:rPr>
          <w:rFonts w:hint="eastAsia"/>
          <w:color w:val="0000FF"/>
          <w:szCs w:val="21"/>
        </w:rPr>
        <w:t>眩晕</w:t>
      </w:r>
      <w:r w:rsidRPr="008B1F04">
        <w:rPr>
          <w:rFonts w:hint="eastAsia"/>
          <w:szCs w:val="21"/>
        </w:rPr>
        <w:t>,</w:t>
      </w:r>
      <w:r w:rsidRPr="008B1F04">
        <w:rPr>
          <w:rFonts w:hint="eastAsia"/>
          <w:szCs w:val="21"/>
        </w:rPr>
        <w:t>到当地医院就诊给予</w:t>
      </w:r>
      <w:r w:rsidRPr="008B1F04">
        <w:rPr>
          <w:rFonts w:hint="eastAsia"/>
          <w:color w:val="00B050"/>
          <w:szCs w:val="21"/>
        </w:rPr>
        <w:t>抗生素</w:t>
      </w:r>
      <w:r w:rsidRPr="008B1F04">
        <w:rPr>
          <w:rFonts w:hint="eastAsia"/>
          <w:szCs w:val="21"/>
        </w:rPr>
        <w:t>(</w:t>
      </w:r>
      <w:r w:rsidRPr="008B1F04">
        <w:rPr>
          <w:rFonts w:hint="eastAsia"/>
          <w:szCs w:val="21"/>
        </w:rPr>
        <w:t>具体不详</w:t>
      </w:r>
      <w:r w:rsidRPr="008B1F04">
        <w:rPr>
          <w:rFonts w:hint="eastAsia"/>
          <w:szCs w:val="21"/>
        </w:rPr>
        <w:t>)</w:t>
      </w:r>
      <w:r w:rsidRPr="008B1F04">
        <w:rPr>
          <w:rFonts w:hint="eastAsia"/>
          <w:szCs w:val="21"/>
        </w:rPr>
        <w:t>治疗</w:t>
      </w:r>
      <w:r w:rsidRPr="008B1F04">
        <w:rPr>
          <w:rFonts w:hint="eastAsia"/>
          <w:szCs w:val="21"/>
        </w:rPr>
        <w:t>,</w:t>
      </w:r>
      <w:r w:rsidRPr="008B1F04">
        <w:rPr>
          <w:rFonts w:hint="eastAsia"/>
          <w:szCs w:val="21"/>
        </w:rPr>
        <w:t>无效果</w:t>
      </w:r>
      <w:r w:rsidRPr="008B1F04">
        <w:rPr>
          <w:rFonts w:hint="eastAsia"/>
          <w:szCs w:val="21"/>
        </w:rPr>
        <w:t>.</w:t>
      </w:r>
    </w:p>
    <w:p w14:paraId="0DB74188" w14:textId="77777777" w:rsidR="00660DA3" w:rsidRPr="00501001" w:rsidRDefault="00660DA3" w:rsidP="00660DA3">
      <w:pPr>
        <w:spacing w:line="400" w:lineRule="exact"/>
        <w:ind w:firstLine="420"/>
        <w:rPr>
          <w:szCs w:val="21"/>
        </w:rPr>
      </w:pPr>
      <w:r w:rsidRPr="00501001">
        <w:rPr>
          <w:rFonts w:hint="eastAsia"/>
          <w:szCs w:val="21"/>
        </w:rPr>
        <w:t>在这里，左耳听力下降、耳鸣、头痛、头晕、恶心、呕吐、眩晕都是症状，并对这些症状给予抗生素治疗，故可以将这些症状划分到一个症状组中，表示为</w:t>
      </w:r>
      <w:r w:rsidRPr="00501001">
        <w:rPr>
          <w:rFonts w:hint="eastAsia"/>
          <w:szCs w:val="21"/>
        </w:rPr>
        <w:t>&lt;</w:t>
      </w:r>
      <w:r w:rsidRPr="00501001">
        <w:rPr>
          <w:rFonts w:hint="eastAsia"/>
          <w:szCs w:val="21"/>
        </w:rPr>
        <w:t>左耳听力下降，耳鸣，头痛，头晕，恶心，呕吐，眩晕</w:t>
      </w:r>
      <w:r w:rsidRPr="00501001">
        <w:rPr>
          <w:rFonts w:hint="eastAsia"/>
          <w:szCs w:val="21"/>
        </w:rPr>
        <w:t>&gt;</w:t>
      </w:r>
      <w:r w:rsidRPr="00501001">
        <w:rPr>
          <w:rFonts w:hint="eastAsia"/>
          <w:szCs w:val="21"/>
        </w:rPr>
        <w:t>。治疗“抗生素”与该症状组具有治疗和症状的关系。</w:t>
      </w:r>
    </w:p>
    <w:p w14:paraId="4A59C118" w14:textId="77777777" w:rsidR="0098648F" w:rsidRDefault="00660DA3" w:rsidP="00C30D7C">
      <w:pPr>
        <w:spacing w:line="400" w:lineRule="exact"/>
        <w:rPr>
          <w:b/>
          <w:szCs w:val="21"/>
        </w:rPr>
      </w:pPr>
      <w:r w:rsidRPr="00501001">
        <w:rPr>
          <w:rFonts w:hint="eastAsia"/>
          <w:b/>
          <w:szCs w:val="21"/>
        </w:rPr>
        <w:t>注意：</w:t>
      </w:r>
    </w:p>
    <w:p w14:paraId="70518285" w14:textId="77777777" w:rsidR="00C30D7C" w:rsidRPr="0098648F" w:rsidRDefault="00660DA3" w:rsidP="004C145D">
      <w:pPr>
        <w:pStyle w:val="a5"/>
        <w:numPr>
          <w:ilvl w:val="0"/>
          <w:numId w:val="76"/>
        </w:numPr>
        <w:spacing w:line="400" w:lineRule="exact"/>
        <w:ind w:firstLineChars="0"/>
        <w:rPr>
          <w:b/>
          <w:szCs w:val="21"/>
        </w:rPr>
      </w:pPr>
      <w:r w:rsidRPr="0098648F">
        <w:rPr>
          <w:rFonts w:hint="eastAsia"/>
          <w:b/>
          <w:szCs w:val="21"/>
        </w:rPr>
        <w:t>为了保证医疗信息的完整性，我们在标注实体组与实体关系的时候不考虑实体的修饰。</w:t>
      </w:r>
    </w:p>
    <w:p w14:paraId="02090921" w14:textId="77777777" w:rsidR="0098648F" w:rsidRPr="00FD1FCD" w:rsidRDefault="0098648F" w:rsidP="004C145D">
      <w:pPr>
        <w:pStyle w:val="a5"/>
        <w:numPr>
          <w:ilvl w:val="0"/>
          <w:numId w:val="76"/>
        </w:numPr>
        <w:spacing w:line="400" w:lineRule="exact"/>
        <w:ind w:firstLineChars="0"/>
        <w:rPr>
          <w:b/>
          <w:szCs w:val="21"/>
        </w:rPr>
      </w:pPr>
      <w:r w:rsidRPr="00FD1FCD">
        <w:rPr>
          <w:rFonts w:hint="eastAsia"/>
          <w:b/>
          <w:szCs w:val="21"/>
        </w:rPr>
        <w:t>在标注症状组时，自诉症状与异常检查结果</w:t>
      </w:r>
      <w:r w:rsidR="008B1F04" w:rsidRPr="00FD1FCD">
        <w:rPr>
          <w:rFonts w:hint="eastAsia"/>
          <w:b/>
          <w:szCs w:val="21"/>
        </w:rPr>
        <w:t>虽然都是症状，但是是不同类型的症状，我们不把二者标在一个症状组里，采取</w:t>
      </w:r>
      <w:r w:rsidRPr="00FD1FCD">
        <w:rPr>
          <w:rFonts w:hint="eastAsia"/>
          <w:b/>
          <w:szCs w:val="21"/>
        </w:rPr>
        <w:t>分开标注。</w:t>
      </w:r>
    </w:p>
    <w:p w14:paraId="2FAFDE2D" w14:textId="77777777" w:rsidR="00660DA3" w:rsidRPr="008E09BE" w:rsidRDefault="00660DA3" w:rsidP="00C30D7C">
      <w:pPr>
        <w:spacing w:line="400" w:lineRule="exact"/>
        <w:rPr>
          <w:szCs w:val="21"/>
        </w:rPr>
      </w:pPr>
    </w:p>
    <w:p w14:paraId="08EB3E1E" w14:textId="77777777" w:rsidR="00C30D7C" w:rsidRPr="00501001" w:rsidRDefault="0055205B" w:rsidP="004B7444">
      <w:pPr>
        <w:spacing w:line="400" w:lineRule="exact"/>
        <w:ind w:firstLine="420"/>
        <w:rPr>
          <w:szCs w:val="21"/>
        </w:rPr>
      </w:pPr>
      <w:r w:rsidRPr="00501001">
        <w:rPr>
          <w:rFonts w:hint="eastAsia"/>
          <w:b/>
          <w:szCs w:val="21"/>
        </w:rPr>
        <w:t>检查组：</w:t>
      </w:r>
      <w:r w:rsidRPr="00501001">
        <w:rPr>
          <w:rFonts w:hint="eastAsia"/>
          <w:szCs w:val="21"/>
        </w:rPr>
        <w:t>出现在一个句子中，</w:t>
      </w:r>
      <w:r w:rsidR="00AA2BCC">
        <w:rPr>
          <w:rFonts w:hint="eastAsia"/>
          <w:szCs w:val="21"/>
        </w:rPr>
        <w:t>表示为了明确诊断需要配合实施的多个检查，</w:t>
      </w:r>
      <w:r w:rsidRPr="00501001">
        <w:rPr>
          <w:rFonts w:hint="eastAsia"/>
          <w:szCs w:val="21"/>
        </w:rPr>
        <w:t>并且每个检查实体与句内其他实体或实体组产生相同的关系，这样的检查实体构成一个检查组。</w:t>
      </w:r>
    </w:p>
    <w:p w14:paraId="43BAC03E" w14:textId="77777777" w:rsidR="001E1762" w:rsidRPr="008B1F04" w:rsidRDefault="001E1762" w:rsidP="004C145D">
      <w:pPr>
        <w:pStyle w:val="a5"/>
        <w:numPr>
          <w:ilvl w:val="0"/>
          <w:numId w:val="45"/>
        </w:numPr>
        <w:spacing w:line="400" w:lineRule="exact"/>
        <w:ind w:firstLineChars="0"/>
        <w:rPr>
          <w:szCs w:val="21"/>
        </w:rPr>
      </w:pPr>
      <w:r w:rsidRPr="00501001">
        <w:rPr>
          <w:rFonts w:hint="eastAsia"/>
          <w:szCs w:val="21"/>
        </w:rPr>
        <w:t>患者于</w:t>
      </w:r>
      <w:r w:rsidRPr="00501001">
        <w:rPr>
          <w:rFonts w:hint="eastAsia"/>
          <w:szCs w:val="21"/>
        </w:rPr>
        <w:t>1</w:t>
      </w:r>
      <w:r w:rsidRPr="00501001">
        <w:rPr>
          <w:rFonts w:hint="eastAsia"/>
          <w:szCs w:val="21"/>
        </w:rPr>
        <w:t>月多前无明显诱因出现浮肿</w:t>
      </w:r>
      <w:r w:rsidRPr="00501001">
        <w:rPr>
          <w:rFonts w:hint="eastAsia"/>
          <w:szCs w:val="21"/>
        </w:rPr>
        <w:t xml:space="preserve">, </w:t>
      </w:r>
      <w:r w:rsidRPr="00501001">
        <w:rPr>
          <w:rFonts w:hint="eastAsia"/>
          <w:szCs w:val="21"/>
        </w:rPr>
        <w:t>以双下肢为重</w:t>
      </w:r>
      <w:r w:rsidRPr="00501001">
        <w:rPr>
          <w:rFonts w:hint="eastAsia"/>
          <w:szCs w:val="21"/>
        </w:rPr>
        <w:t xml:space="preserve">, </w:t>
      </w:r>
      <w:r w:rsidRPr="00501001">
        <w:rPr>
          <w:rFonts w:hint="eastAsia"/>
          <w:szCs w:val="21"/>
        </w:rPr>
        <w:t>呈凹陷性</w:t>
      </w:r>
      <w:r w:rsidRPr="00501001">
        <w:rPr>
          <w:rFonts w:hint="eastAsia"/>
          <w:szCs w:val="21"/>
        </w:rPr>
        <w:t xml:space="preserve">, </w:t>
      </w:r>
      <w:r w:rsidRPr="00501001">
        <w:rPr>
          <w:rFonts w:hint="eastAsia"/>
          <w:szCs w:val="21"/>
        </w:rPr>
        <w:t>之后逐渐波及全</w:t>
      </w:r>
      <w:r w:rsidRPr="00501001">
        <w:rPr>
          <w:rFonts w:hint="eastAsia"/>
          <w:szCs w:val="21"/>
        </w:rPr>
        <w:lastRenderedPageBreak/>
        <w:t>身</w:t>
      </w:r>
      <w:r w:rsidRPr="00501001">
        <w:rPr>
          <w:rFonts w:hint="eastAsia"/>
          <w:szCs w:val="21"/>
        </w:rPr>
        <w:t xml:space="preserve">, </w:t>
      </w:r>
      <w:r w:rsidRPr="00501001">
        <w:rPr>
          <w:rFonts w:hint="eastAsia"/>
          <w:szCs w:val="21"/>
        </w:rPr>
        <w:t>伴尿频尿急</w:t>
      </w:r>
      <w:r w:rsidRPr="008B1F04">
        <w:rPr>
          <w:rFonts w:hint="eastAsia"/>
          <w:szCs w:val="21"/>
        </w:rPr>
        <w:t>尿痛，</w:t>
      </w:r>
      <w:r w:rsidRPr="008B1F04">
        <w:rPr>
          <w:rFonts w:hint="eastAsia"/>
          <w:szCs w:val="21"/>
        </w:rPr>
        <w:t xml:space="preserve"> </w:t>
      </w:r>
      <w:r w:rsidRPr="008B1F04">
        <w:rPr>
          <w:rFonts w:hint="eastAsia"/>
          <w:szCs w:val="21"/>
        </w:rPr>
        <w:t>伴食欲不振</w:t>
      </w:r>
      <w:r w:rsidRPr="008B1F04">
        <w:rPr>
          <w:rFonts w:hint="eastAsia"/>
          <w:szCs w:val="21"/>
        </w:rPr>
        <w:t xml:space="preserve">, </w:t>
      </w:r>
      <w:r w:rsidRPr="008B1F04">
        <w:rPr>
          <w:rFonts w:hint="eastAsia"/>
          <w:szCs w:val="21"/>
        </w:rPr>
        <w:t>无发热</w:t>
      </w:r>
      <w:r w:rsidRPr="008B1F04">
        <w:rPr>
          <w:rFonts w:hint="eastAsia"/>
          <w:szCs w:val="21"/>
        </w:rPr>
        <w:t xml:space="preserve">, </w:t>
      </w:r>
      <w:r w:rsidRPr="008B1F04">
        <w:rPr>
          <w:rFonts w:hint="eastAsia"/>
          <w:szCs w:val="21"/>
        </w:rPr>
        <w:t>初未予以重视</w:t>
      </w:r>
      <w:r w:rsidRPr="008B1F04">
        <w:rPr>
          <w:rFonts w:hint="eastAsia"/>
          <w:szCs w:val="21"/>
        </w:rPr>
        <w:t>, 2</w:t>
      </w:r>
      <w:r w:rsidRPr="008B1F04">
        <w:rPr>
          <w:rFonts w:hint="eastAsia"/>
          <w:szCs w:val="21"/>
        </w:rPr>
        <w:t>月</w:t>
      </w:r>
      <w:r w:rsidRPr="008B1F04">
        <w:rPr>
          <w:rFonts w:hint="eastAsia"/>
          <w:szCs w:val="21"/>
        </w:rPr>
        <w:t>6</w:t>
      </w:r>
      <w:r w:rsidRPr="008B1F04">
        <w:rPr>
          <w:rFonts w:hint="eastAsia"/>
          <w:szCs w:val="21"/>
        </w:rPr>
        <w:t>日就诊于当地医院</w:t>
      </w:r>
      <w:r w:rsidRPr="008B1F04">
        <w:rPr>
          <w:rFonts w:hint="eastAsia"/>
          <w:szCs w:val="21"/>
        </w:rPr>
        <w:t xml:space="preserve">, </w:t>
      </w:r>
      <w:r w:rsidRPr="008B1F04">
        <w:rPr>
          <w:rFonts w:hint="eastAsia"/>
          <w:szCs w:val="21"/>
        </w:rPr>
        <w:t>检查示</w:t>
      </w:r>
      <w:bookmarkStart w:id="48" w:name="OLE_LINK51"/>
      <w:bookmarkStart w:id="49" w:name="OLE_LINK52"/>
      <w:r w:rsidRPr="008B1F04">
        <w:rPr>
          <w:rFonts w:hint="eastAsia"/>
          <w:szCs w:val="21"/>
        </w:rPr>
        <w:t>尿蛋白</w:t>
      </w:r>
      <w:r w:rsidRPr="008B1F04">
        <w:rPr>
          <w:rFonts w:hint="eastAsia"/>
          <w:szCs w:val="21"/>
        </w:rPr>
        <w:t>3+</w:t>
      </w:r>
      <w:bookmarkEnd w:id="48"/>
      <w:bookmarkEnd w:id="49"/>
      <w:r w:rsidRPr="008B1F04">
        <w:rPr>
          <w:rFonts w:hint="eastAsia"/>
          <w:szCs w:val="21"/>
        </w:rPr>
        <w:t xml:space="preserve">, </w:t>
      </w:r>
      <w:r w:rsidRPr="008B1F04">
        <w:rPr>
          <w:rFonts w:hint="eastAsia"/>
          <w:color w:val="996600"/>
          <w:szCs w:val="21"/>
        </w:rPr>
        <w:t>尿白细胞</w:t>
      </w:r>
      <w:r w:rsidRPr="008B1F04">
        <w:rPr>
          <w:rFonts w:hint="eastAsia"/>
          <w:szCs w:val="21"/>
        </w:rPr>
        <w:t>22.3/HPF,</w:t>
      </w:r>
      <w:r w:rsidRPr="008B1F04">
        <w:rPr>
          <w:rFonts w:hint="eastAsia"/>
          <w:color w:val="996600"/>
          <w:szCs w:val="21"/>
        </w:rPr>
        <w:t>血白蛋白</w:t>
      </w:r>
      <w:r w:rsidRPr="008B1F04">
        <w:rPr>
          <w:rFonts w:hint="eastAsia"/>
          <w:szCs w:val="21"/>
        </w:rPr>
        <w:t>17.2g/L</w:t>
      </w:r>
      <w:r w:rsidRPr="008B1F04">
        <w:rPr>
          <w:rFonts w:hint="eastAsia"/>
          <w:szCs w:val="21"/>
        </w:rPr>
        <w:t>，诊断为“</w:t>
      </w:r>
      <w:r w:rsidRPr="008B1F04">
        <w:rPr>
          <w:rFonts w:hint="eastAsia"/>
          <w:color w:val="FF0000"/>
          <w:szCs w:val="21"/>
        </w:rPr>
        <w:t>肾病综合征</w:t>
      </w:r>
      <w:r w:rsidRPr="008B1F04">
        <w:rPr>
          <w:rFonts w:hint="eastAsia"/>
          <w:szCs w:val="21"/>
        </w:rPr>
        <w:t>”</w:t>
      </w:r>
      <w:r w:rsidRPr="008B1F04">
        <w:rPr>
          <w:rFonts w:hint="eastAsia"/>
          <w:szCs w:val="21"/>
        </w:rPr>
        <w:t xml:space="preserve">, </w:t>
      </w:r>
      <w:r w:rsidRPr="008B1F04">
        <w:rPr>
          <w:rFonts w:hint="eastAsia"/>
          <w:szCs w:val="21"/>
        </w:rPr>
        <w:t>未系统诊治。</w:t>
      </w:r>
    </w:p>
    <w:p w14:paraId="6E6DDEF7" w14:textId="77777777" w:rsidR="00D873E4" w:rsidRPr="00501001" w:rsidRDefault="005E3BD1" w:rsidP="00F01995">
      <w:pPr>
        <w:spacing w:line="400" w:lineRule="exact"/>
        <w:ind w:firstLine="420"/>
        <w:rPr>
          <w:szCs w:val="21"/>
        </w:rPr>
      </w:pPr>
      <w:r w:rsidRPr="00501001">
        <w:rPr>
          <w:rFonts w:hint="eastAsia"/>
          <w:szCs w:val="21"/>
        </w:rPr>
        <w:t>在这里，</w:t>
      </w:r>
      <w:r w:rsidR="00F01995" w:rsidRPr="00501001">
        <w:rPr>
          <w:rFonts w:hint="eastAsia"/>
          <w:szCs w:val="21"/>
        </w:rPr>
        <w:t>尿白细胞、血白蛋白都是检</w:t>
      </w:r>
      <w:r w:rsidR="00350487" w:rsidRPr="00501001">
        <w:rPr>
          <w:rFonts w:hint="eastAsia"/>
          <w:szCs w:val="21"/>
        </w:rPr>
        <w:t>查，通过这些检查证实了患者患有肾病综合征</w:t>
      </w:r>
      <w:r w:rsidR="00F01995" w:rsidRPr="00501001">
        <w:rPr>
          <w:rFonts w:hint="eastAsia"/>
          <w:szCs w:val="21"/>
        </w:rPr>
        <w:t>，故可以</w:t>
      </w:r>
      <w:r w:rsidR="000B4FD6" w:rsidRPr="00501001">
        <w:rPr>
          <w:rFonts w:hint="eastAsia"/>
          <w:szCs w:val="21"/>
        </w:rPr>
        <w:t>将这些检查</w:t>
      </w:r>
      <w:r w:rsidR="00F01995" w:rsidRPr="00501001">
        <w:rPr>
          <w:rFonts w:hint="eastAsia"/>
          <w:szCs w:val="21"/>
        </w:rPr>
        <w:t>划分到一个检查组</w:t>
      </w:r>
      <w:r w:rsidR="0018270E" w:rsidRPr="00501001">
        <w:rPr>
          <w:rFonts w:hint="eastAsia"/>
          <w:szCs w:val="21"/>
        </w:rPr>
        <w:t>中</w:t>
      </w:r>
      <w:r w:rsidR="00F01995" w:rsidRPr="00501001">
        <w:rPr>
          <w:rFonts w:hint="eastAsia"/>
          <w:szCs w:val="21"/>
        </w:rPr>
        <w:t>，表示为</w:t>
      </w:r>
      <w:r w:rsidR="00F01995" w:rsidRPr="00501001">
        <w:rPr>
          <w:rFonts w:hint="eastAsia"/>
          <w:szCs w:val="21"/>
        </w:rPr>
        <w:t>&lt;</w:t>
      </w:r>
      <w:r w:rsidR="00F01995" w:rsidRPr="00501001">
        <w:rPr>
          <w:rFonts w:hint="eastAsia"/>
          <w:szCs w:val="21"/>
        </w:rPr>
        <w:t>尿白细胞，血白蛋白</w:t>
      </w:r>
      <w:r w:rsidR="00F01995" w:rsidRPr="00501001">
        <w:rPr>
          <w:rFonts w:hint="eastAsia"/>
          <w:szCs w:val="21"/>
        </w:rPr>
        <w:t>&gt;</w:t>
      </w:r>
      <w:r w:rsidR="00F01995" w:rsidRPr="00501001">
        <w:rPr>
          <w:rFonts w:hint="eastAsia"/>
          <w:szCs w:val="21"/>
        </w:rPr>
        <w:t>。该检查组与疾病“肾病综合征”具有检查和疾病的关系。</w:t>
      </w:r>
    </w:p>
    <w:p w14:paraId="080F9EC6" w14:textId="77777777" w:rsidR="001E1762" w:rsidRPr="008B1F04" w:rsidRDefault="001E1762" w:rsidP="004C145D">
      <w:pPr>
        <w:pStyle w:val="a5"/>
        <w:numPr>
          <w:ilvl w:val="0"/>
          <w:numId w:val="45"/>
        </w:numPr>
        <w:spacing w:line="400" w:lineRule="exact"/>
        <w:ind w:firstLineChars="0"/>
        <w:rPr>
          <w:szCs w:val="21"/>
        </w:rPr>
      </w:pPr>
      <w:r w:rsidRPr="00501001">
        <w:rPr>
          <w:rFonts w:hint="eastAsia"/>
          <w:szCs w:val="21"/>
        </w:rPr>
        <w:t>2012-07-02</w:t>
      </w:r>
      <w:r w:rsidRPr="00501001">
        <w:rPr>
          <w:rFonts w:hint="eastAsia"/>
          <w:szCs w:val="21"/>
        </w:rPr>
        <w:t>在我</w:t>
      </w:r>
      <w:r w:rsidRPr="008B1F04">
        <w:rPr>
          <w:rFonts w:hint="eastAsia"/>
          <w:szCs w:val="21"/>
        </w:rPr>
        <w:t>院行</w:t>
      </w:r>
      <w:r w:rsidRPr="008B1F04">
        <w:rPr>
          <w:rFonts w:hint="eastAsia"/>
          <w:color w:val="996600"/>
          <w:szCs w:val="21"/>
        </w:rPr>
        <w:t>CT</w:t>
      </w:r>
      <w:r w:rsidRPr="008B1F04">
        <w:rPr>
          <w:rFonts w:hint="eastAsia"/>
          <w:color w:val="996600"/>
          <w:szCs w:val="21"/>
        </w:rPr>
        <w:t>引导下肺穿刺活检</w:t>
      </w:r>
      <w:r w:rsidRPr="008B1F04">
        <w:rPr>
          <w:rFonts w:hint="eastAsia"/>
          <w:szCs w:val="21"/>
        </w:rPr>
        <w:t xml:space="preserve">, </w:t>
      </w:r>
      <w:r w:rsidRPr="008B1F04">
        <w:rPr>
          <w:rFonts w:hint="eastAsia"/>
          <w:color w:val="996600"/>
          <w:szCs w:val="21"/>
        </w:rPr>
        <w:t>病理</w:t>
      </w:r>
      <w:r w:rsidRPr="008B1F04">
        <w:rPr>
          <w:rFonts w:hint="eastAsia"/>
          <w:szCs w:val="21"/>
        </w:rPr>
        <w:t>示</w:t>
      </w:r>
      <w:r w:rsidRPr="008B1F04">
        <w:rPr>
          <w:rFonts w:hint="eastAsia"/>
          <w:szCs w:val="21"/>
        </w:rPr>
        <w:t>&lt;</w:t>
      </w:r>
      <w:r w:rsidRPr="008B1F04">
        <w:rPr>
          <w:rFonts w:hint="eastAsia"/>
          <w:szCs w:val="21"/>
        </w:rPr>
        <w:t>左肺</w:t>
      </w:r>
      <w:r w:rsidRPr="008B1F04">
        <w:rPr>
          <w:rFonts w:hint="eastAsia"/>
          <w:szCs w:val="21"/>
        </w:rPr>
        <w:t>&gt;</w:t>
      </w:r>
      <w:r w:rsidRPr="008B1F04">
        <w:rPr>
          <w:rFonts w:hint="eastAsia"/>
          <w:szCs w:val="21"/>
        </w:rPr>
        <w:t>见有</w:t>
      </w:r>
      <w:r w:rsidRPr="008B1F04">
        <w:rPr>
          <w:rFonts w:hint="eastAsia"/>
          <w:color w:val="00B0F0"/>
          <w:szCs w:val="21"/>
        </w:rPr>
        <w:t>腺癌组织</w:t>
      </w:r>
      <w:r w:rsidRPr="008B1F04">
        <w:rPr>
          <w:rFonts w:hint="eastAsia"/>
          <w:szCs w:val="21"/>
        </w:rPr>
        <w:t xml:space="preserve">. </w:t>
      </w:r>
    </w:p>
    <w:p w14:paraId="5A4ABAEA" w14:textId="77777777" w:rsidR="00D873E4" w:rsidRPr="00501001" w:rsidRDefault="00F01995" w:rsidP="00F01995">
      <w:pPr>
        <w:spacing w:line="400" w:lineRule="exact"/>
        <w:ind w:firstLine="420"/>
        <w:rPr>
          <w:szCs w:val="21"/>
        </w:rPr>
      </w:pPr>
      <w:r w:rsidRPr="00501001">
        <w:rPr>
          <w:rFonts w:hint="eastAsia"/>
          <w:szCs w:val="21"/>
        </w:rPr>
        <w:t>在这里，</w:t>
      </w:r>
      <w:r w:rsidRPr="00501001">
        <w:rPr>
          <w:rFonts w:hint="eastAsia"/>
          <w:szCs w:val="21"/>
        </w:rPr>
        <w:t>CT</w:t>
      </w:r>
      <w:r w:rsidRPr="00501001">
        <w:rPr>
          <w:rFonts w:hint="eastAsia"/>
          <w:szCs w:val="21"/>
        </w:rPr>
        <w:t>引导下肺穿刺活检、病理</w:t>
      </w:r>
      <w:r w:rsidR="00B3175E" w:rsidRPr="00501001">
        <w:rPr>
          <w:rFonts w:hint="eastAsia"/>
          <w:szCs w:val="21"/>
        </w:rPr>
        <w:t>都是检查，通过这些检查证实</w:t>
      </w:r>
      <w:r w:rsidRPr="00501001">
        <w:rPr>
          <w:rFonts w:hint="eastAsia"/>
          <w:szCs w:val="21"/>
        </w:rPr>
        <w:t>了腺癌组织</w:t>
      </w:r>
      <w:r w:rsidR="00B3175E" w:rsidRPr="00501001">
        <w:rPr>
          <w:rFonts w:hint="eastAsia"/>
          <w:szCs w:val="21"/>
        </w:rPr>
        <w:t>的症状</w:t>
      </w:r>
      <w:r w:rsidRPr="00501001">
        <w:rPr>
          <w:rFonts w:hint="eastAsia"/>
          <w:szCs w:val="21"/>
        </w:rPr>
        <w:t>，</w:t>
      </w:r>
      <w:r w:rsidR="00B3175E" w:rsidRPr="00501001">
        <w:rPr>
          <w:rFonts w:hint="eastAsia"/>
          <w:szCs w:val="21"/>
        </w:rPr>
        <w:t>故可以</w:t>
      </w:r>
      <w:r w:rsidR="000B4FD6" w:rsidRPr="00501001">
        <w:rPr>
          <w:rFonts w:hint="eastAsia"/>
          <w:szCs w:val="21"/>
        </w:rPr>
        <w:t>将这些检查</w:t>
      </w:r>
      <w:r w:rsidR="00B3175E" w:rsidRPr="00501001">
        <w:rPr>
          <w:rFonts w:hint="eastAsia"/>
          <w:szCs w:val="21"/>
        </w:rPr>
        <w:t>划分到一个检查组</w:t>
      </w:r>
      <w:r w:rsidR="0018270E" w:rsidRPr="00501001">
        <w:rPr>
          <w:rFonts w:hint="eastAsia"/>
          <w:szCs w:val="21"/>
        </w:rPr>
        <w:t>中</w:t>
      </w:r>
      <w:r w:rsidR="00B3175E" w:rsidRPr="00501001">
        <w:rPr>
          <w:rFonts w:hint="eastAsia"/>
          <w:szCs w:val="21"/>
        </w:rPr>
        <w:t>，表示为</w:t>
      </w:r>
      <w:r w:rsidR="00B3175E" w:rsidRPr="00501001">
        <w:rPr>
          <w:rFonts w:hint="eastAsia"/>
          <w:szCs w:val="21"/>
        </w:rPr>
        <w:t>&lt;CT</w:t>
      </w:r>
      <w:r w:rsidR="00B3175E" w:rsidRPr="00501001">
        <w:rPr>
          <w:rFonts w:hint="eastAsia"/>
          <w:szCs w:val="21"/>
        </w:rPr>
        <w:t>引导下肺穿刺活检，病理</w:t>
      </w:r>
      <w:r w:rsidR="00B3175E" w:rsidRPr="00501001">
        <w:rPr>
          <w:rFonts w:hint="eastAsia"/>
          <w:szCs w:val="21"/>
        </w:rPr>
        <w:t>&gt;</w:t>
      </w:r>
      <w:r w:rsidR="00B3175E" w:rsidRPr="00501001">
        <w:rPr>
          <w:rFonts w:hint="eastAsia"/>
          <w:szCs w:val="21"/>
        </w:rPr>
        <w:t>。该检查组与症状“腺癌组织”具有检查和症状的关系。</w:t>
      </w:r>
    </w:p>
    <w:p w14:paraId="7FF18A8E" w14:textId="77777777" w:rsidR="00700F3E" w:rsidRPr="00501001" w:rsidRDefault="00700F3E" w:rsidP="0055205B">
      <w:pPr>
        <w:rPr>
          <w:szCs w:val="21"/>
        </w:rPr>
      </w:pPr>
    </w:p>
    <w:p w14:paraId="705D6AD6" w14:textId="77777777" w:rsidR="00C30D7C" w:rsidRPr="00501001" w:rsidRDefault="00C30D7C" w:rsidP="00C30D7C">
      <w:pPr>
        <w:rPr>
          <w:b/>
          <w:szCs w:val="21"/>
        </w:rPr>
      </w:pPr>
      <w:r w:rsidRPr="00501001">
        <w:rPr>
          <w:rFonts w:hint="eastAsia"/>
          <w:szCs w:val="21"/>
        </w:rPr>
        <w:tab/>
      </w:r>
      <w:r w:rsidR="0055205B" w:rsidRPr="00501001">
        <w:rPr>
          <w:rFonts w:hint="eastAsia"/>
          <w:b/>
          <w:szCs w:val="21"/>
        </w:rPr>
        <w:t>治疗组：</w:t>
      </w:r>
      <w:r w:rsidR="0055205B" w:rsidRPr="00501001">
        <w:rPr>
          <w:rFonts w:hint="eastAsia"/>
          <w:szCs w:val="21"/>
        </w:rPr>
        <w:t>出现在一个句子中，</w:t>
      </w:r>
      <w:r w:rsidR="00AA2BCC">
        <w:rPr>
          <w:rFonts w:hint="eastAsia"/>
          <w:szCs w:val="21"/>
        </w:rPr>
        <w:t>表示需要配合实施的多个治疗，</w:t>
      </w:r>
      <w:r w:rsidR="0055205B" w:rsidRPr="00501001">
        <w:rPr>
          <w:rFonts w:hint="eastAsia"/>
          <w:szCs w:val="21"/>
        </w:rPr>
        <w:t>并且每个治疗实体与句内其他实体或实体组产生相同的关系，这样的治疗实体构成一个治疗组。</w:t>
      </w:r>
    </w:p>
    <w:p w14:paraId="4AD87A52" w14:textId="77777777" w:rsidR="00C30D7C" w:rsidRPr="008B1F04" w:rsidRDefault="00C30D7C" w:rsidP="004C145D">
      <w:pPr>
        <w:pStyle w:val="a5"/>
        <w:numPr>
          <w:ilvl w:val="0"/>
          <w:numId w:val="45"/>
        </w:numPr>
        <w:spacing w:line="400" w:lineRule="exact"/>
        <w:ind w:firstLineChars="0"/>
        <w:rPr>
          <w:szCs w:val="21"/>
        </w:rPr>
      </w:pPr>
      <w:r w:rsidRPr="008B1F04">
        <w:rPr>
          <w:rFonts w:hint="eastAsia"/>
          <w:color w:val="FF0000"/>
          <w:szCs w:val="21"/>
        </w:rPr>
        <w:t>高血压病史</w:t>
      </w:r>
      <w:r w:rsidRPr="008B1F04">
        <w:rPr>
          <w:rFonts w:hint="eastAsia"/>
          <w:szCs w:val="21"/>
        </w:rPr>
        <w:t>20</w:t>
      </w:r>
      <w:r w:rsidRPr="008B1F04">
        <w:rPr>
          <w:rFonts w:hint="eastAsia"/>
          <w:szCs w:val="21"/>
        </w:rPr>
        <w:t>年</w:t>
      </w:r>
      <w:r w:rsidRPr="008B1F04">
        <w:rPr>
          <w:rFonts w:hint="eastAsia"/>
          <w:szCs w:val="21"/>
        </w:rPr>
        <w:t>,</w:t>
      </w:r>
      <w:r w:rsidRPr="008B1F04">
        <w:rPr>
          <w:rFonts w:hint="eastAsia"/>
          <w:szCs w:val="21"/>
        </w:rPr>
        <w:t>平素口服</w:t>
      </w:r>
      <w:r w:rsidRPr="008B1F04">
        <w:rPr>
          <w:rFonts w:hint="eastAsia"/>
          <w:color w:val="00B050"/>
          <w:szCs w:val="21"/>
        </w:rPr>
        <w:t>波依定</w:t>
      </w:r>
      <w:r w:rsidRPr="008B1F04">
        <w:rPr>
          <w:rFonts w:hint="eastAsia"/>
          <w:szCs w:val="21"/>
        </w:rPr>
        <w:t>,</w:t>
      </w:r>
      <w:r w:rsidRPr="008B1F04">
        <w:rPr>
          <w:rFonts w:hint="eastAsia"/>
          <w:color w:val="00B050"/>
          <w:szCs w:val="21"/>
        </w:rPr>
        <w:t>代文</w:t>
      </w:r>
      <w:r w:rsidRPr="008B1F04">
        <w:rPr>
          <w:rFonts w:hint="eastAsia"/>
          <w:szCs w:val="21"/>
        </w:rPr>
        <w:t>控制在</w:t>
      </w:r>
      <w:r w:rsidRPr="008B1F04">
        <w:rPr>
          <w:rFonts w:hint="eastAsia"/>
          <w:szCs w:val="21"/>
        </w:rPr>
        <w:t>130/90mmHg</w:t>
      </w:r>
      <w:r w:rsidRPr="008B1F04">
        <w:rPr>
          <w:rFonts w:hint="eastAsia"/>
          <w:szCs w:val="21"/>
        </w:rPr>
        <w:t>左右。</w:t>
      </w:r>
    </w:p>
    <w:p w14:paraId="6DD968E3" w14:textId="77777777" w:rsidR="00C30D7C" w:rsidRPr="008B1F04" w:rsidRDefault="00C30D7C" w:rsidP="00C30D7C">
      <w:pPr>
        <w:ind w:firstLine="420"/>
        <w:rPr>
          <w:szCs w:val="21"/>
        </w:rPr>
      </w:pPr>
      <w:r w:rsidRPr="008B1F04">
        <w:rPr>
          <w:rFonts w:hint="eastAsia"/>
          <w:szCs w:val="21"/>
        </w:rPr>
        <w:t>在这里</w:t>
      </w:r>
      <w:r w:rsidR="00B3175E" w:rsidRPr="008B1F04">
        <w:rPr>
          <w:rFonts w:hint="eastAsia"/>
          <w:szCs w:val="21"/>
        </w:rPr>
        <w:t>，波依定、</w:t>
      </w:r>
      <w:r w:rsidRPr="008B1F04">
        <w:rPr>
          <w:rFonts w:hint="eastAsia"/>
          <w:szCs w:val="21"/>
        </w:rPr>
        <w:t>代文都是施加于高血压的治疗，故可以</w:t>
      </w:r>
      <w:r w:rsidR="000B4FD6" w:rsidRPr="008B1F04">
        <w:rPr>
          <w:rFonts w:hint="eastAsia"/>
          <w:szCs w:val="21"/>
        </w:rPr>
        <w:t>将这些治疗</w:t>
      </w:r>
      <w:r w:rsidRPr="008B1F04">
        <w:rPr>
          <w:rFonts w:hint="eastAsia"/>
          <w:szCs w:val="21"/>
        </w:rPr>
        <w:t>划分到一个</w:t>
      </w:r>
      <w:r w:rsidR="00B3175E" w:rsidRPr="008B1F04">
        <w:rPr>
          <w:rFonts w:hint="eastAsia"/>
          <w:szCs w:val="21"/>
        </w:rPr>
        <w:t>治疗组</w:t>
      </w:r>
      <w:r w:rsidR="0018270E" w:rsidRPr="008B1F04">
        <w:rPr>
          <w:rFonts w:hint="eastAsia"/>
          <w:szCs w:val="21"/>
        </w:rPr>
        <w:t>中</w:t>
      </w:r>
      <w:r w:rsidRPr="008B1F04">
        <w:rPr>
          <w:rFonts w:hint="eastAsia"/>
          <w:szCs w:val="21"/>
        </w:rPr>
        <w:t>，表示为</w:t>
      </w:r>
      <w:r w:rsidRPr="008B1F04">
        <w:rPr>
          <w:rFonts w:hint="eastAsia"/>
          <w:szCs w:val="21"/>
        </w:rPr>
        <w:t>&lt;</w:t>
      </w:r>
      <w:r w:rsidRPr="008B1F04">
        <w:rPr>
          <w:rFonts w:hint="eastAsia"/>
          <w:szCs w:val="21"/>
        </w:rPr>
        <w:t>波依定，代文</w:t>
      </w:r>
      <w:r w:rsidRPr="008B1F04">
        <w:rPr>
          <w:rFonts w:hint="eastAsia"/>
          <w:szCs w:val="21"/>
        </w:rPr>
        <w:t>&gt;</w:t>
      </w:r>
      <w:r w:rsidR="00B3175E" w:rsidRPr="008B1F04">
        <w:rPr>
          <w:rFonts w:hint="eastAsia"/>
          <w:szCs w:val="21"/>
        </w:rPr>
        <w:t>。该</w:t>
      </w:r>
      <w:r w:rsidRPr="008B1F04">
        <w:rPr>
          <w:rFonts w:hint="eastAsia"/>
          <w:szCs w:val="21"/>
        </w:rPr>
        <w:t>治疗</w:t>
      </w:r>
      <w:r w:rsidR="00B3175E" w:rsidRPr="008B1F04">
        <w:rPr>
          <w:rFonts w:hint="eastAsia"/>
          <w:szCs w:val="21"/>
        </w:rPr>
        <w:t>组</w:t>
      </w:r>
      <w:r w:rsidRPr="008B1F04">
        <w:rPr>
          <w:rFonts w:hint="eastAsia"/>
          <w:szCs w:val="21"/>
        </w:rPr>
        <w:t>与疾病“高血压</w:t>
      </w:r>
      <w:r w:rsidR="009D6A90" w:rsidRPr="008B1F04">
        <w:rPr>
          <w:rFonts w:hint="eastAsia"/>
          <w:szCs w:val="21"/>
        </w:rPr>
        <w:t>病史</w:t>
      </w:r>
      <w:r w:rsidRPr="008B1F04">
        <w:rPr>
          <w:rFonts w:hint="eastAsia"/>
          <w:szCs w:val="21"/>
        </w:rPr>
        <w:t>”具有治疗和疾病的关系。</w:t>
      </w:r>
    </w:p>
    <w:p w14:paraId="4899C925" w14:textId="77777777" w:rsidR="00CE3A20" w:rsidRPr="008B1F04" w:rsidRDefault="00CE3A20" w:rsidP="004C145D">
      <w:pPr>
        <w:pStyle w:val="a5"/>
        <w:numPr>
          <w:ilvl w:val="0"/>
          <w:numId w:val="45"/>
        </w:numPr>
        <w:spacing w:line="400" w:lineRule="exact"/>
        <w:ind w:firstLineChars="0"/>
        <w:rPr>
          <w:szCs w:val="21"/>
        </w:rPr>
      </w:pPr>
      <w:r w:rsidRPr="008B1F04">
        <w:rPr>
          <w:rFonts w:hint="eastAsia"/>
          <w:szCs w:val="21"/>
        </w:rPr>
        <w:t>患者三天前就诊于当地医院</w:t>
      </w:r>
      <w:r w:rsidRPr="008B1F04">
        <w:rPr>
          <w:rFonts w:hint="eastAsia"/>
          <w:szCs w:val="21"/>
        </w:rPr>
        <w:t>,</w:t>
      </w:r>
      <w:r w:rsidRPr="008B1F04">
        <w:rPr>
          <w:rFonts w:hint="eastAsia"/>
          <w:szCs w:val="21"/>
        </w:rPr>
        <w:t>静点</w:t>
      </w:r>
      <w:r w:rsidRPr="008B1F04">
        <w:rPr>
          <w:rFonts w:hint="eastAsia"/>
          <w:color w:val="00B050"/>
          <w:szCs w:val="21"/>
        </w:rPr>
        <w:t>丹红</w:t>
      </w:r>
      <w:r w:rsidRPr="008B1F04">
        <w:rPr>
          <w:rFonts w:hint="eastAsia"/>
          <w:szCs w:val="21"/>
        </w:rPr>
        <w:t>、</w:t>
      </w:r>
      <w:r w:rsidRPr="008B1F04">
        <w:rPr>
          <w:rFonts w:hint="eastAsia"/>
          <w:color w:val="00B050"/>
          <w:szCs w:val="21"/>
        </w:rPr>
        <w:t>奥扎格雷纳</w:t>
      </w:r>
      <w:r w:rsidRPr="008B1F04">
        <w:rPr>
          <w:rFonts w:hint="eastAsia"/>
          <w:szCs w:val="21"/>
        </w:rPr>
        <w:t>药物</w:t>
      </w:r>
      <w:r w:rsidRPr="008B1F04">
        <w:rPr>
          <w:rFonts w:hint="eastAsia"/>
          <w:szCs w:val="21"/>
        </w:rPr>
        <w:t>,</w:t>
      </w:r>
      <w:r w:rsidRPr="008B1F04">
        <w:rPr>
          <w:rFonts w:hint="eastAsia"/>
          <w:szCs w:val="21"/>
        </w:rPr>
        <w:t>静点</w:t>
      </w:r>
      <w:r w:rsidRPr="008B1F04">
        <w:rPr>
          <w:rFonts w:hint="eastAsia"/>
          <w:szCs w:val="21"/>
        </w:rPr>
        <w:t>3</w:t>
      </w:r>
      <w:r w:rsidRPr="008B1F04">
        <w:rPr>
          <w:rFonts w:hint="eastAsia"/>
          <w:szCs w:val="21"/>
        </w:rPr>
        <w:t>天</w:t>
      </w:r>
      <w:r w:rsidRPr="008B1F04">
        <w:rPr>
          <w:rFonts w:hint="eastAsia"/>
          <w:szCs w:val="21"/>
        </w:rPr>
        <w:t>,</w:t>
      </w:r>
      <w:r w:rsidRPr="008B1F04">
        <w:rPr>
          <w:rFonts w:hint="eastAsia"/>
          <w:szCs w:val="21"/>
        </w:rPr>
        <w:t>患者自觉</w:t>
      </w:r>
      <w:r w:rsidRPr="008B1F04">
        <w:rPr>
          <w:rFonts w:hint="eastAsia"/>
          <w:color w:val="0000FF"/>
          <w:szCs w:val="21"/>
        </w:rPr>
        <w:t>右侧肢体无力</w:t>
      </w:r>
      <w:r w:rsidRPr="008B1F04">
        <w:rPr>
          <w:rFonts w:hint="eastAsia"/>
          <w:szCs w:val="21"/>
        </w:rPr>
        <w:t>较发病时稍减轻。</w:t>
      </w:r>
    </w:p>
    <w:p w14:paraId="4EC673DF" w14:textId="77777777" w:rsidR="00C30D7C" w:rsidRDefault="00B3175E" w:rsidP="00C30D7C">
      <w:pPr>
        <w:ind w:firstLine="420"/>
        <w:rPr>
          <w:szCs w:val="21"/>
        </w:rPr>
      </w:pPr>
      <w:r w:rsidRPr="00501001">
        <w:rPr>
          <w:rFonts w:hint="eastAsia"/>
          <w:szCs w:val="21"/>
        </w:rPr>
        <w:t>在这里，丹红、奥扎格雷钠都是缓解右侧肢体无力的治疗，故可以</w:t>
      </w:r>
      <w:r w:rsidR="000B4FD6" w:rsidRPr="00501001">
        <w:rPr>
          <w:rFonts w:hint="eastAsia"/>
          <w:szCs w:val="21"/>
        </w:rPr>
        <w:t>将这些治疗</w:t>
      </w:r>
      <w:r w:rsidRPr="00501001">
        <w:rPr>
          <w:rFonts w:hint="eastAsia"/>
          <w:szCs w:val="21"/>
        </w:rPr>
        <w:t>划分到一个治疗组</w:t>
      </w:r>
      <w:r w:rsidR="0018270E" w:rsidRPr="00501001">
        <w:rPr>
          <w:rFonts w:hint="eastAsia"/>
          <w:szCs w:val="21"/>
        </w:rPr>
        <w:t>中</w:t>
      </w:r>
      <w:r w:rsidRPr="00501001">
        <w:rPr>
          <w:rFonts w:hint="eastAsia"/>
          <w:szCs w:val="21"/>
        </w:rPr>
        <w:t>，表示为</w:t>
      </w:r>
      <w:r w:rsidRPr="00501001">
        <w:rPr>
          <w:rFonts w:hint="eastAsia"/>
          <w:szCs w:val="21"/>
        </w:rPr>
        <w:t>&lt;</w:t>
      </w:r>
      <w:r w:rsidRPr="00501001">
        <w:rPr>
          <w:rFonts w:hint="eastAsia"/>
          <w:szCs w:val="21"/>
        </w:rPr>
        <w:t>丹红，奥扎格雷钠</w:t>
      </w:r>
      <w:r w:rsidRPr="00501001">
        <w:rPr>
          <w:rFonts w:hint="eastAsia"/>
          <w:szCs w:val="21"/>
        </w:rPr>
        <w:t>&gt;</w:t>
      </w:r>
      <w:r w:rsidRPr="00501001">
        <w:rPr>
          <w:rFonts w:hint="eastAsia"/>
          <w:szCs w:val="21"/>
        </w:rPr>
        <w:t>。该治疗组与症状“右侧肢体无力”具有治疗和症状的关系。</w:t>
      </w:r>
    </w:p>
    <w:p w14:paraId="2E580D47" w14:textId="77777777" w:rsidR="00F538FB" w:rsidRDefault="00F538FB" w:rsidP="00C30D7C">
      <w:pPr>
        <w:ind w:firstLine="420"/>
        <w:rPr>
          <w:szCs w:val="21"/>
        </w:rPr>
      </w:pPr>
    </w:p>
    <w:p w14:paraId="0302196A" w14:textId="77777777" w:rsidR="00F538FB" w:rsidRPr="008B1F04" w:rsidRDefault="00F538FB" w:rsidP="00C30D7C">
      <w:pPr>
        <w:ind w:firstLine="420"/>
        <w:rPr>
          <w:szCs w:val="21"/>
        </w:rPr>
      </w:pPr>
      <w:r w:rsidRPr="008B1F04">
        <w:rPr>
          <w:rFonts w:hint="eastAsia"/>
          <w:b/>
          <w:szCs w:val="21"/>
        </w:rPr>
        <w:t>疾病诊断分类组：</w:t>
      </w:r>
      <w:r w:rsidRPr="008B1F04">
        <w:rPr>
          <w:rFonts w:hint="eastAsia"/>
          <w:szCs w:val="21"/>
        </w:rPr>
        <w:t>出现在一个句子中，都表示疾病的类别得几个疾病诊断分类实体构成一个疾病诊断分类组。</w:t>
      </w:r>
    </w:p>
    <w:p w14:paraId="0295A8F7" w14:textId="77777777" w:rsidR="00F538FB" w:rsidRPr="008B1F04" w:rsidRDefault="00F538FB" w:rsidP="004C145D">
      <w:pPr>
        <w:pStyle w:val="a5"/>
        <w:numPr>
          <w:ilvl w:val="0"/>
          <w:numId w:val="45"/>
        </w:numPr>
        <w:ind w:firstLineChars="0"/>
        <w:rPr>
          <w:szCs w:val="21"/>
        </w:rPr>
      </w:pPr>
      <w:r w:rsidRPr="008B1F04">
        <w:rPr>
          <w:rFonts w:hint="eastAsia"/>
          <w:color w:val="FF0000"/>
          <w:szCs w:val="21"/>
        </w:rPr>
        <w:t>肝炎后肝硬化</w:t>
      </w:r>
      <w:r w:rsidRPr="008B1F04">
        <w:rPr>
          <w:rFonts w:hint="eastAsia"/>
          <w:szCs w:val="21"/>
        </w:rPr>
        <w:t xml:space="preserve"> </w:t>
      </w:r>
      <w:r w:rsidRPr="008B1F04">
        <w:rPr>
          <w:rFonts w:hint="eastAsia"/>
          <w:color w:val="FF00FF"/>
          <w:szCs w:val="21"/>
        </w:rPr>
        <w:t>乙型</w:t>
      </w:r>
      <w:r w:rsidRPr="008B1F04">
        <w:rPr>
          <w:rFonts w:hint="eastAsia"/>
          <w:szCs w:val="21"/>
        </w:rPr>
        <w:t xml:space="preserve"> </w:t>
      </w:r>
      <w:r w:rsidRPr="008B1F04">
        <w:rPr>
          <w:rFonts w:hint="eastAsia"/>
          <w:color w:val="FF00FF"/>
          <w:szCs w:val="21"/>
        </w:rPr>
        <w:t>丙型</w:t>
      </w:r>
    </w:p>
    <w:p w14:paraId="427FBAB7" w14:textId="77777777" w:rsidR="00F538FB" w:rsidRPr="008B1F04" w:rsidRDefault="00F538FB" w:rsidP="00F538FB">
      <w:pPr>
        <w:ind w:firstLine="420"/>
        <w:rPr>
          <w:szCs w:val="21"/>
        </w:rPr>
      </w:pPr>
      <w:r w:rsidRPr="008B1F04">
        <w:rPr>
          <w:rFonts w:hint="eastAsia"/>
          <w:szCs w:val="21"/>
        </w:rPr>
        <w:t>在这里，乙型、丙型都是肝炎后肝硬化的疾病诊断分类，故可以将这些疾病诊断分类划分到一个疾病诊断分类组中，表示为</w:t>
      </w:r>
      <w:r w:rsidRPr="008B1F04">
        <w:rPr>
          <w:rFonts w:hint="eastAsia"/>
          <w:szCs w:val="21"/>
        </w:rPr>
        <w:t>&lt;</w:t>
      </w:r>
      <w:r w:rsidRPr="008B1F04">
        <w:rPr>
          <w:rFonts w:hint="eastAsia"/>
          <w:szCs w:val="21"/>
        </w:rPr>
        <w:t>乙型，丙型</w:t>
      </w:r>
      <w:r w:rsidRPr="008B1F04">
        <w:rPr>
          <w:rFonts w:hint="eastAsia"/>
          <w:szCs w:val="21"/>
        </w:rPr>
        <w:t>&gt;</w:t>
      </w:r>
      <w:r w:rsidRPr="008B1F04">
        <w:rPr>
          <w:rFonts w:hint="eastAsia"/>
          <w:szCs w:val="21"/>
        </w:rPr>
        <w:t>。疾病“肝炎后肝硬化”与该疾病诊断分类组具有疾病和疾病诊断分类的关系。</w:t>
      </w:r>
    </w:p>
    <w:p w14:paraId="392AC4AF" w14:textId="77777777" w:rsidR="00CE3A20" w:rsidRPr="008B1F04" w:rsidRDefault="00CE3A20" w:rsidP="00C30D7C">
      <w:pPr>
        <w:ind w:firstLine="420"/>
        <w:rPr>
          <w:szCs w:val="21"/>
        </w:rPr>
      </w:pPr>
    </w:p>
    <w:p w14:paraId="38C84757" w14:textId="77777777" w:rsidR="00276368" w:rsidRPr="008B1F04" w:rsidRDefault="0055205B" w:rsidP="00C30D7C">
      <w:pPr>
        <w:spacing w:line="400" w:lineRule="exact"/>
        <w:ind w:firstLine="420"/>
        <w:rPr>
          <w:szCs w:val="21"/>
        </w:rPr>
      </w:pPr>
      <w:r w:rsidRPr="008B1F04">
        <w:rPr>
          <w:rFonts w:hint="eastAsia"/>
          <w:szCs w:val="21"/>
        </w:rPr>
        <w:t>在</w:t>
      </w:r>
      <w:r w:rsidR="00597190" w:rsidRPr="008B1F04">
        <w:rPr>
          <w:rFonts w:hint="eastAsia"/>
          <w:szCs w:val="21"/>
        </w:rPr>
        <w:t>实体关系</w:t>
      </w:r>
      <w:r w:rsidR="00C30D7C" w:rsidRPr="008B1F04">
        <w:rPr>
          <w:szCs w:val="21"/>
        </w:rPr>
        <w:t>标注时，</w:t>
      </w:r>
      <w:r w:rsidR="00C30D7C" w:rsidRPr="008B1F04">
        <w:rPr>
          <w:rFonts w:hint="eastAsia"/>
          <w:szCs w:val="21"/>
        </w:rPr>
        <w:t>既可以标注实体与实体之间的关系，</w:t>
      </w:r>
      <w:r w:rsidRPr="008B1F04">
        <w:rPr>
          <w:rFonts w:hint="eastAsia"/>
          <w:szCs w:val="21"/>
        </w:rPr>
        <w:t>也可以标注实体与实体组之间的关系，还</w:t>
      </w:r>
      <w:r w:rsidR="00C30D7C" w:rsidRPr="008B1F04">
        <w:rPr>
          <w:rFonts w:hint="eastAsia"/>
          <w:szCs w:val="21"/>
        </w:rPr>
        <w:t>可以标注实体组与实体组之间的关系，但</w:t>
      </w:r>
      <w:r w:rsidRPr="008B1F04">
        <w:rPr>
          <w:rFonts w:hint="eastAsia"/>
          <w:szCs w:val="21"/>
        </w:rPr>
        <w:t>标注的关系</w:t>
      </w:r>
      <w:r w:rsidR="00C30D7C" w:rsidRPr="008B1F04">
        <w:rPr>
          <w:rFonts w:hint="eastAsia"/>
          <w:szCs w:val="21"/>
        </w:rPr>
        <w:t>不能重复也不能嵌套。</w:t>
      </w:r>
    </w:p>
    <w:p w14:paraId="76659F4E" w14:textId="77777777" w:rsidR="004112B0" w:rsidRPr="008B1F04" w:rsidRDefault="0055205B" w:rsidP="00C30D7C">
      <w:pPr>
        <w:spacing w:line="400" w:lineRule="exact"/>
        <w:ind w:firstLine="420"/>
        <w:rPr>
          <w:szCs w:val="21"/>
        </w:rPr>
      </w:pPr>
      <w:r w:rsidRPr="008B1F04">
        <w:rPr>
          <w:rFonts w:hint="eastAsia"/>
          <w:szCs w:val="21"/>
        </w:rPr>
        <w:t>除了上述在标注医疗关系的时候会产生实体组外，还有一种情况下也会产生实体</w:t>
      </w:r>
      <w:r w:rsidR="00276368" w:rsidRPr="008B1F04">
        <w:rPr>
          <w:rFonts w:hint="eastAsia"/>
          <w:szCs w:val="21"/>
        </w:rPr>
        <w:t>组。</w:t>
      </w:r>
      <w:r w:rsidRPr="008B1F04">
        <w:rPr>
          <w:rFonts w:hint="eastAsia"/>
          <w:szCs w:val="21"/>
          <w:highlight w:val="yellow"/>
        </w:rPr>
        <w:t>这种情况下的实体组不参与医疗关系，</w:t>
      </w:r>
      <w:r w:rsidR="00276368" w:rsidRPr="008B1F04">
        <w:rPr>
          <w:rFonts w:hint="eastAsia"/>
          <w:szCs w:val="21"/>
          <w:highlight w:val="yellow"/>
        </w:rPr>
        <w:t>仅仅是为了标注实体组。</w:t>
      </w:r>
      <w:r w:rsidR="00276368" w:rsidRPr="008B1F04">
        <w:rPr>
          <w:rFonts w:hint="eastAsia"/>
          <w:szCs w:val="21"/>
        </w:rPr>
        <w:t>这种情况下构成实体组的实体只需满足一个条件：出现在一个句子中的具有同时性的同一类实体。</w:t>
      </w:r>
    </w:p>
    <w:p w14:paraId="339D7736" w14:textId="77777777" w:rsidR="007B39E4" w:rsidRPr="008B1F04" w:rsidRDefault="007B39E4" w:rsidP="00C30D7C">
      <w:pPr>
        <w:spacing w:line="400" w:lineRule="exact"/>
        <w:ind w:firstLine="420"/>
        <w:rPr>
          <w:b/>
          <w:szCs w:val="21"/>
        </w:rPr>
      </w:pPr>
      <w:r w:rsidRPr="008B1F04">
        <w:rPr>
          <w:rFonts w:hint="eastAsia"/>
          <w:b/>
          <w:szCs w:val="21"/>
        </w:rPr>
        <w:t>疾病组：</w:t>
      </w:r>
    </w:p>
    <w:p w14:paraId="3AF32078" w14:textId="77777777" w:rsidR="004112B0" w:rsidRPr="008B1F04" w:rsidRDefault="004112B0" w:rsidP="004C145D">
      <w:pPr>
        <w:pStyle w:val="a5"/>
        <w:numPr>
          <w:ilvl w:val="0"/>
          <w:numId w:val="45"/>
        </w:numPr>
        <w:spacing w:line="400" w:lineRule="exact"/>
        <w:ind w:firstLineChars="0"/>
        <w:rPr>
          <w:szCs w:val="21"/>
        </w:rPr>
      </w:pPr>
      <w:r w:rsidRPr="008B1F04">
        <w:rPr>
          <w:rFonts w:hint="eastAsia"/>
          <w:szCs w:val="21"/>
        </w:rPr>
        <w:t>&lt;</w:t>
      </w:r>
      <w:r w:rsidRPr="008B1F04">
        <w:rPr>
          <w:rFonts w:hint="eastAsia"/>
          <w:szCs w:val="21"/>
        </w:rPr>
        <w:t>门诊收治诊断</w:t>
      </w:r>
      <w:r w:rsidRPr="008B1F04">
        <w:rPr>
          <w:rFonts w:hint="eastAsia"/>
          <w:szCs w:val="21"/>
        </w:rPr>
        <w:t>&gt;</w:t>
      </w:r>
      <w:r w:rsidRPr="008B1F04">
        <w:rPr>
          <w:rFonts w:hint="eastAsia"/>
          <w:color w:val="FF0000"/>
          <w:szCs w:val="21"/>
        </w:rPr>
        <w:t>脑梗死</w:t>
      </w:r>
      <w:r w:rsidRPr="008B1F04">
        <w:rPr>
          <w:rFonts w:hint="eastAsia"/>
          <w:szCs w:val="21"/>
        </w:rPr>
        <w:t>、</w:t>
      </w:r>
      <w:r w:rsidRPr="008B1F04">
        <w:rPr>
          <w:rFonts w:hint="eastAsia"/>
          <w:color w:val="FF0000"/>
          <w:szCs w:val="21"/>
        </w:rPr>
        <w:t>高血压病</w:t>
      </w:r>
      <w:r w:rsidRPr="008B1F04">
        <w:rPr>
          <w:rFonts w:hint="eastAsia"/>
          <w:szCs w:val="21"/>
        </w:rPr>
        <w:t>、</w:t>
      </w:r>
      <w:r w:rsidRPr="008B1F04">
        <w:rPr>
          <w:rFonts w:hint="eastAsia"/>
          <w:color w:val="FF0000"/>
          <w:szCs w:val="21"/>
        </w:rPr>
        <w:t>糖尿病</w:t>
      </w:r>
      <w:r w:rsidRPr="008B1F04">
        <w:rPr>
          <w:rFonts w:hint="eastAsia"/>
          <w:szCs w:val="21"/>
        </w:rPr>
        <w:t>&lt;/</w:t>
      </w:r>
      <w:r w:rsidRPr="008B1F04">
        <w:rPr>
          <w:rFonts w:hint="eastAsia"/>
          <w:szCs w:val="21"/>
        </w:rPr>
        <w:t>门诊收治诊断</w:t>
      </w:r>
      <w:r w:rsidRPr="008B1F04">
        <w:rPr>
          <w:rFonts w:hint="eastAsia"/>
          <w:szCs w:val="21"/>
        </w:rPr>
        <w:t>&gt;</w:t>
      </w:r>
    </w:p>
    <w:p w14:paraId="1C316ADF" w14:textId="77777777" w:rsidR="004B7444" w:rsidRPr="008B1F04" w:rsidRDefault="004112B0" w:rsidP="007B39E4">
      <w:pPr>
        <w:spacing w:line="400" w:lineRule="exact"/>
        <w:ind w:firstLine="420"/>
        <w:rPr>
          <w:szCs w:val="21"/>
        </w:rPr>
      </w:pPr>
      <w:r w:rsidRPr="008B1F04">
        <w:rPr>
          <w:rFonts w:hint="eastAsia"/>
          <w:szCs w:val="21"/>
        </w:rPr>
        <w:t>在这里，脑梗死、高血压病、糖尿病都是疾病，且都属于门诊收治诊断，表明该患者同</w:t>
      </w:r>
      <w:r w:rsidRPr="008B1F04">
        <w:rPr>
          <w:rFonts w:hint="eastAsia"/>
          <w:szCs w:val="21"/>
        </w:rPr>
        <w:lastRenderedPageBreak/>
        <w:t>时患有这三种疾病，故可以将这些疾病划分到一个疾病组中，表示为：</w:t>
      </w:r>
      <w:r w:rsidRPr="008B1F04">
        <w:rPr>
          <w:rFonts w:hint="eastAsia"/>
          <w:szCs w:val="21"/>
        </w:rPr>
        <w:t>&lt;</w:t>
      </w:r>
      <w:r w:rsidRPr="008B1F04">
        <w:rPr>
          <w:rFonts w:hint="eastAsia"/>
          <w:szCs w:val="21"/>
        </w:rPr>
        <w:t>脑梗死，高血压病，糖尿病</w:t>
      </w:r>
      <w:r w:rsidRPr="008B1F04">
        <w:rPr>
          <w:rFonts w:hint="eastAsia"/>
          <w:szCs w:val="21"/>
        </w:rPr>
        <w:t>&gt;</w:t>
      </w:r>
      <w:r w:rsidRPr="008B1F04">
        <w:rPr>
          <w:rFonts w:hint="eastAsia"/>
          <w:szCs w:val="21"/>
        </w:rPr>
        <w:t>。</w:t>
      </w:r>
    </w:p>
    <w:p w14:paraId="2EDDA73B" w14:textId="77777777" w:rsidR="007B39E4" w:rsidRPr="008B1F04" w:rsidRDefault="007B39E4" w:rsidP="007B39E4">
      <w:pPr>
        <w:spacing w:line="400" w:lineRule="exact"/>
        <w:ind w:firstLine="420"/>
        <w:rPr>
          <w:b/>
          <w:szCs w:val="21"/>
        </w:rPr>
      </w:pPr>
      <w:r w:rsidRPr="008B1F04">
        <w:rPr>
          <w:rFonts w:hint="eastAsia"/>
          <w:b/>
          <w:szCs w:val="21"/>
        </w:rPr>
        <w:t>症状组：</w:t>
      </w:r>
    </w:p>
    <w:p w14:paraId="08656172" w14:textId="77777777" w:rsidR="004B7444" w:rsidRPr="008B1F04" w:rsidRDefault="004B7444" w:rsidP="004C145D">
      <w:pPr>
        <w:pStyle w:val="a5"/>
        <w:numPr>
          <w:ilvl w:val="0"/>
          <w:numId w:val="45"/>
        </w:numPr>
        <w:spacing w:line="400" w:lineRule="exact"/>
        <w:ind w:firstLineChars="0"/>
        <w:rPr>
          <w:szCs w:val="21"/>
        </w:rPr>
      </w:pPr>
      <w:r w:rsidRPr="008B1F04">
        <w:rPr>
          <w:rFonts w:hint="eastAsia"/>
          <w:szCs w:val="21"/>
        </w:rPr>
        <w:t>患者</w:t>
      </w:r>
      <w:r w:rsidRPr="008B1F04">
        <w:rPr>
          <w:rFonts w:hint="eastAsia"/>
          <w:szCs w:val="21"/>
        </w:rPr>
        <w:t>,</w:t>
      </w:r>
      <w:r w:rsidRPr="008B1F04">
        <w:rPr>
          <w:rFonts w:hint="eastAsia"/>
          <w:szCs w:val="21"/>
        </w:rPr>
        <w:t>男性</w:t>
      </w:r>
      <w:r w:rsidRPr="008B1F04">
        <w:rPr>
          <w:rFonts w:hint="eastAsia"/>
          <w:szCs w:val="21"/>
        </w:rPr>
        <w:t>,56</w:t>
      </w:r>
      <w:r w:rsidRPr="008B1F04">
        <w:rPr>
          <w:rFonts w:hint="eastAsia"/>
          <w:szCs w:val="21"/>
        </w:rPr>
        <w:t>岁</w:t>
      </w:r>
      <w:r w:rsidRPr="008B1F04">
        <w:rPr>
          <w:rFonts w:hint="eastAsia"/>
          <w:szCs w:val="21"/>
        </w:rPr>
        <w:t>,</w:t>
      </w:r>
      <w:r w:rsidRPr="008B1F04">
        <w:rPr>
          <w:rFonts w:hint="eastAsia"/>
          <w:szCs w:val="21"/>
        </w:rPr>
        <w:t>主因</w:t>
      </w:r>
      <w:r w:rsidRPr="008B1F04">
        <w:rPr>
          <w:rFonts w:hint="eastAsia"/>
          <w:szCs w:val="21"/>
        </w:rPr>
        <w:t>"</w:t>
      </w:r>
      <w:r w:rsidRPr="008B1F04">
        <w:rPr>
          <w:rFonts w:hint="eastAsia"/>
          <w:color w:val="0000FF"/>
          <w:szCs w:val="21"/>
        </w:rPr>
        <w:t>发作性头晕</w:t>
      </w:r>
      <w:r w:rsidRPr="008B1F04">
        <w:rPr>
          <w:rFonts w:hint="eastAsia"/>
          <w:szCs w:val="21"/>
        </w:rPr>
        <w:t>伴</w:t>
      </w:r>
      <w:r w:rsidRPr="008B1F04">
        <w:rPr>
          <w:rFonts w:hint="eastAsia"/>
          <w:color w:val="0000FF"/>
          <w:szCs w:val="21"/>
        </w:rPr>
        <w:t>视物旋转</w:t>
      </w:r>
      <w:r w:rsidRPr="008B1F04">
        <w:rPr>
          <w:rFonts w:hint="eastAsia"/>
          <w:szCs w:val="21"/>
        </w:rPr>
        <w:t>1</w:t>
      </w:r>
      <w:r w:rsidRPr="008B1F04">
        <w:rPr>
          <w:rFonts w:hint="eastAsia"/>
          <w:szCs w:val="21"/>
        </w:rPr>
        <w:t>周</w:t>
      </w:r>
      <w:r w:rsidRPr="008B1F04">
        <w:rPr>
          <w:rFonts w:hint="eastAsia"/>
          <w:szCs w:val="21"/>
        </w:rPr>
        <w:t>"</w:t>
      </w:r>
      <w:r w:rsidRPr="008B1F04">
        <w:rPr>
          <w:rFonts w:hint="eastAsia"/>
          <w:szCs w:val="21"/>
        </w:rPr>
        <w:t>于</w:t>
      </w:r>
      <w:r w:rsidRPr="008B1F04">
        <w:rPr>
          <w:rFonts w:hint="eastAsia"/>
          <w:szCs w:val="21"/>
        </w:rPr>
        <w:t>2012-08-27</w:t>
      </w:r>
      <w:r w:rsidRPr="008B1F04">
        <w:rPr>
          <w:rFonts w:hint="eastAsia"/>
          <w:szCs w:val="21"/>
        </w:rPr>
        <w:t>步入病室</w:t>
      </w:r>
      <w:r w:rsidRPr="008B1F04">
        <w:rPr>
          <w:rFonts w:hint="eastAsia"/>
          <w:szCs w:val="21"/>
        </w:rPr>
        <w:t>.</w:t>
      </w:r>
    </w:p>
    <w:p w14:paraId="3458122E" w14:textId="77777777" w:rsidR="004B7444" w:rsidRPr="008B1F04" w:rsidRDefault="004B7444" w:rsidP="004B7444">
      <w:pPr>
        <w:spacing w:line="400" w:lineRule="exact"/>
        <w:ind w:firstLine="420"/>
        <w:rPr>
          <w:szCs w:val="21"/>
        </w:rPr>
      </w:pPr>
      <w:r w:rsidRPr="008B1F04">
        <w:rPr>
          <w:rFonts w:hint="eastAsia"/>
          <w:szCs w:val="21"/>
        </w:rPr>
        <w:t>在这里，发作性头晕、视物旋转都是症状，表明患者同时具有这些症状，故可以将这些症状划分到一个症状组中，表示为</w:t>
      </w:r>
      <w:r w:rsidRPr="008B1F04">
        <w:rPr>
          <w:rFonts w:hint="eastAsia"/>
          <w:szCs w:val="21"/>
        </w:rPr>
        <w:t>&lt;</w:t>
      </w:r>
      <w:r w:rsidRPr="008B1F04">
        <w:rPr>
          <w:rFonts w:hint="eastAsia"/>
          <w:szCs w:val="21"/>
        </w:rPr>
        <w:t>发作性头晕，视物旋转</w:t>
      </w:r>
      <w:r w:rsidRPr="008B1F04">
        <w:rPr>
          <w:rFonts w:hint="eastAsia"/>
          <w:szCs w:val="21"/>
        </w:rPr>
        <w:t>&gt;</w:t>
      </w:r>
      <w:r w:rsidRPr="008B1F04">
        <w:rPr>
          <w:rFonts w:hint="eastAsia"/>
          <w:szCs w:val="21"/>
        </w:rPr>
        <w:t>。</w:t>
      </w:r>
    </w:p>
    <w:p w14:paraId="31BE384B" w14:textId="77777777" w:rsidR="004B7444" w:rsidRPr="008B1F04" w:rsidRDefault="007B39E4" w:rsidP="00C30D7C">
      <w:pPr>
        <w:spacing w:line="400" w:lineRule="exact"/>
        <w:ind w:firstLine="420"/>
        <w:rPr>
          <w:b/>
          <w:szCs w:val="21"/>
        </w:rPr>
      </w:pPr>
      <w:r w:rsidRPr="008B1F04">
        <w:rPr>
          <w:rFonts w:hint="eastAsia"/>
          <w:b/>
          <w:szCs w:val="21"/>
        </w:rPr>
        <w:t>检查组：</w:t>
      </w:r>
    </w:p>
    <w:p w14:paraId="698256F5" w14:textId="77777777" w:rsidR="004B7444" w:rsidRPr="008B1F04" w:rsidRDefault="004B7444" w:rsidP="004C145D">
      <w:pPr>
        <w:pStyle w:val="a5"/>
        <w:numPr>
          <w:ilvl w:val="0"/>
          <w:numId w:val="45"/>
        </w:numPr>
        <w:spacing w:line="400" w:lineRule="exact"/>
        <w:ind w:firstLineChars="0"/>
        <w:rPr>
          <w:szCs w:val="21"/>
        </w:rPr>
      </w:pPr>
      <w:r w:rsidRPr="008B1F04">
        <w:rPr>
          <w:rFonts w:hint="eastAsia"/>
          <w:szCs w:val="21"/>
        </w:rPr>
        <w:t>查体</w:t>
      </w:r>
      <w:r w:rsidRPr="008B1F04">
        <w:rPr>
          <w:rFonts w:hint="eastAsia"/>
          <w:szCs w:val="21"/>
        </w:rPr>
        <w:t>:</w:t>
      </w:r>
      <w:r w:rsidRPr="008B1F04">
        <w:rPr>
          <w:rFonts w:hint="eastAsia"/>
          <w:color w:val="996600"/>
          <w:szCs w:val="21"/>
        </w:rPr>
        <w:t>血压</w:t>
      </w:r>
      <w:r w:rsidRPr="008B1F04">
        <w:rPr>
          <w:rFonts w:hint="eastAsia"/>
          <w:szCs w:val="21"/>
        </w:rPr>
        <w:t>120/80mmHg,</w:t>
      </w:r>
      <w:r w:rsidRPr="008B1F04">
        <w:rPr>
          <w:rFonts w:hint="eastAsia"/>
          <w:color w:val="996600"/>
          <w:szCs w:val="21"/>
        </w:rPr>
        <w:t>脉搏</w:t>
      </w:r>
      <w:r w:rsidRPr="008B1F04">
        <w:rPr>
          <w:rFonts w:hint="eastAsia"/>
          <w:szCs w:val="21"/>
        </w:rPr>
        <w:t>70</w:t>
      </w:r>
      <w:r w:rsidRPr="008B1F04">
        <w:rPr>
          <w:rFonts w:hint="eastAsia"/>
          <w:szCs w:val="21"/>
        </w:rPr>
        <w:t>次</w:t>
      </w:r>
      <w:r w:rsidRPr="008B1F04">
        <w:rPr>
          <w:rFonts w:hint="eastAsia"/>
          <w:szCs w:val="21"/>
        </w:rPr>
        <w:t>/</w:t>
      </w:r>
      <w:r w:rsidRPr="008B1F04">
        <w:rPr>
          <w:rFonts w:hint="eastAsia"/>
          <w:szCs w:val="21"/>
        </w:rPr>
        <w:t>分</w:t>
      </w:r>
      <w:r w:rsidRPr="008B1F04">
        <w:rPr>
          <w:rFonts w:hint="eastAsia"/>
          <w:szCs w:val="21"/>
        </w:rPr>
        <w:t>,</w:t>
      </w:r>
      <w:r w:rsidRPr="008B1F04">
        <w:rPr>
          <w:rFonts w:hint="eastAsia"/>
          <w:color w:val="996600"/>
          <w:szCs w:val="21"/>
        </w:rPr>
        <w:t>呼吸</w:t>
      </w:r>
      <w:r w:rsidRPr="008B1F04">
        <w:rPr>
          <w:rFonts w:hint="eastAsia"/>
          <w:szCs w:val="21"/>
        </w:rPr>
        <w:t>16</w:t>
      </w:r>
      <w:r w:rsidRPr="008B1F04">
        <w:rPr>
          <w:rFonts w:hint="eastAsia"/>
          <w:szCs w:val="21"/>
        </w:rPr>
        <w:t>次</w:t>
      </w:r>
      <w:r w:rsidRPr="008B1F04">
        <w:rPr>
          <w:rFonts w:hint="eastAsia"/>
          <w:szCs w:val="21"/>
        </w:rPr>
        <w:t>/</w:t>
      </w:r>
      <w:r w:rsidRPr="008B1F04">
        <w:rPr>
          <w:rFonts w:hint="eastAsia"/>
          <w:szCs w:val="21"/>
        </w:rPr>
        <w:t>分</w:t>
      </w:r>
      <w:r w:rsidRPr="008B1F04">
        <w:rPr>
          <w:rFonts w:hint="eastAsia"/>
          <w:szCs w:val="21"/>
        </w:rPr>
        <w:t>,</w:t>
      </w:r>
      <w:r w:rsidRPr="008B1F04">
        <w:rPr>
          <w:rFonts w:hint="eastAsia"/>
          <w:szCs w:val="21"/>
        </w:rPr>
        <w:t>神志清楚</w:t>
      </w:r>
      <w:r w:rsidRPr="008B1F04">
        <w:rPr>
          <w:rFonts w:hint="eastAsia"/>
          <w:szCs w:val="21"/>
        </w:rPr>
        <w:t>,</w:t>
      </w:r>
      <w:r w:rsidRPr="008B1F04">
        <w:rPr>
          <w:rFonts w:hint="eastAsia"/>
          <w:szCs w:val="21"/>
        </w:rPr>
        <w:t>步入病房</w:t>
      </w:r>
      <w:r w:rsidRPr="008B1F04">
        <w:rPr>
          <w:rFonts w:hint="eastAsia"/>
          <w:szCs w:val="21"/>
        </w:rPr>
        <w:t>.</w:t>
      </w:r>
    </w:p>
    <w:p w14:paraId="484EDA4F" w14:textId="77777777" w:rsidR="004112B0" w:rsidRPr="008B1F04" w:rsidRDefault="004B7444" w:rsidP="007B39E4">
      <w:pPr>
        <w:spacing w:line="400" w:lineRule="exact"/>
        <w:ind w:firstLine="420"/>
        <w:rPr>
          <w:szCs w:val="21"/>
        </w:rPr>
      </w:pPr>
      <w:r w:rsidRPr="008B1F04">
        <w:rPr>
          <w:rFonts w:hint="eastAsia"/>
          <w:szCs w:val="21"/>
        </w:rPr>
        <w:t>在这里，血压、脉搏、呼吸都是检查，表明患者在查体时同时进行了这些检查，故可以将这些检查划分到一个检查组中，表示为</w:t>
      </w:r>
      <w:r w:rsidRPr="008B1F04">
        <w:rPr>
          <w:rFonts w:hint="eastAsia"/>
          <w:szCs w:val="21"/>
        </w:rPr>
        <w:t>&lt;</w:t>
      </w:r>
      <w:r w:rsidRPr="008B1F04">
        <w:rPr>
          <w:rFonts w:hint="eastAsia"/>
          <w:szCs w:val="21"/>
        </w:rPr>
        <w:t>血压，脉搏，呼吸</w:t>
      </w:r>
      <w:r w:rsidRPr="008B1F04">
        <w:rPr>
          <w:rFonts w:hint="eastAsia"/>
          <w:szCs w:val="21"/>
        </w:rPr>
        <w:t>&gt;</w:t>
      </w:r>
      <w:r w:rsidRPr="008B1F04">
        <w:rPr>
          <w:rFonts w:hint="eastAsia"/>
          <w:szCs w:val="21"/>
        </w:rPr>
        <w:t>。</w:t>
      </w:r>
    </w:p>
    <w:p w14:paraId="1419D25B" w14:textId="77777777" w:rsidR="004B7444" w:rsidRPr="008B1F04" w:rsidRDefault="004B7444" w:rsidP="004B7444">
      <w:pPr>
        <w:spacing w:line="400" w:lineRule="exact"/>
        <w:rPr>
          <w:b/>
          <w:szCs w:val="21"/>
        </w:rPr>
      </w:pPr>
      <w:r w:rsidRPr="008B1F04">
        <w:rPr>
          <w:rFonts w:hint="eastAsia"/>
          <w:b/>
          <w:szCs w:val="21"/>
        </w:rPr>
        <w:t>注意：</w:t>
      </w:r>
    </w:p>
    <w:p w14:paraId="3DA7B5BD" w14:textId="77777777" w:rsidR="004B7444" w:rsidRPr="008B1F04" w:rsidRDefault="004B7444" w:rsidP="004C145D">
      <w:pPr>
        <w:pStyle w:val="a5"/>
        <w:numPr>
          <w:ilvl w:val="0"/>
          <w:numId w:val="45"/>
        </w:numPr>
        <w:spacing w:line="400" w:lineRule="exact"/>
        <w:ind w:firstLineChars="0"/>
        <w:rPr>
          <w:szCs w:val="21"/>
        </w:rPr>
      </w:pPr>
      <w:r w:rsidRPr="008B1F04">
        <w:rPr>
          <w:rFonts w:hint="eastAsia"/>
          <w:szCs w:val="21"/>
        </w:rPr>
        <w:t>辅助检查</w:t>
      </w:r>
      <w:r w:rsidRPr="008B1F04">
        <w:rPr>
          <w:rFonts w:hint="eastAsia"/>
          <w:szCs w:val="21"/>
        </w:rPr>
        <w:t xml:space="preserve">: </w:t>
      </w:r>
      <w:r w:rsidRPr="008B1F04">
        <w:rPr>
          <w:rFonts w:hint="eastAsia"/>
          <w:color w:val="996600"/>
          <w:szCs w:val="21"/>
        </w:rPr>
        <w:t>尿液分析</w:t>
      </w:r>
      <w:r w:rsidRPr="008B1F04">
        <w:rPr>
          <w:rFonts w:hint="eastAsia"/>
          <w:szCs w:val="21"/>
        </w:rPr>
        <w:t xml:space="preserve">: </w:t>
      </w:r>
      <w:r w:rsidRPr="008B1F04">
        <w:rPr>
          <w:rFonts w:hint="eastAsia"/>
          <w:color w:val="996600"/>
          <w:szCs w:val="21"/>
        </w:rPr>
        <w:t>尿酮体</w:t>
      </w:r>
      <w:r w:rsidRPr="008B1F04">
        <w:rPr>
          <w:rFonts w:hint="eastAsia"/>
          <w:szCs w:val="21"/>
        </w:rPr>
        <w:t xml:space="preserve"> (-) , </w:t>
      </w:r>
      <w:r w:rsidRPr="008B1F04">
        <w:rPr>
          <w:rFonts w:hint="eastAsia"/>
          <w:color w:val="996600"/>
          <w:szCs w:val="21"/>
        </w:rPr>
        <w:t>尿蛋白</w:t>
      </w:r>
      <w:r w:rsidRPr="008B1F04">
        <w:rPr>
          <w:rFonts w:hint="eastAsia"/>
          <w:szCs w:val="21"/>
        </w:rPr>
        <w:t xml:space="preserve"> (-) , </w:t>
      </w:r>
      <w:r w:rsidRPr="008B1F04">
        <w:rPr>
          <w:rFonts w:hint="eastAsia"/>
          <w:color w:val="996600"/>
          <w:szCs w:val="21"/>
        </w:rPr>
        <w:t>尿比重</w:t>
      </w:r>
      <w:r w:rsidRPr="008B1F04">
        <w:rPr>
          <w:rFonts w:hint="eastAsia"/>
          <w:szCs w:val="21"/>
        </w:rPr>
        <w:t xml:space="preserve">: 1.010 , </w:t>
      </w:r>
      <w:r w:rsidRPr="008B1F04">
        <w:rPr>
          <w:rFonts w:hint="eastAsia"/>
          <w:color w:val="996600"/>
          <w:szCs w:val="21"/>
        </w:rPr>
        <w:t>尿胆原</w:t>
      </w:r>
      <w:r w:rsidRPr="008B1F04">
        <w:rPr>
          <w:rFonts w:hint="eastAsia"/>
          <w:szCs w:val="21"/>
        </w:rPr>
        <w:t xml:space="preserve">: 33 , </w:t>
      </w:r>
      <w:r w:rsidRPr="008B1F04">
        <w:rPr>
          <w:rFonts w:hint="eastAsia"/>
          <w:color w:val="996600"/>
          <w:szCs w:val="21"/>
        </w:rPr>
        <w:t>随机血糖</w:t>
      </w:r>
      <w:r w:rsidRPr="008B1F04">
        <w:rPr>
          <w:rFonts w:hint="eastAsia"/>
          <w:szCs w:val="21"/>
        </w:rPr>
        <w:t xml:space="preserve">: 19mmol/L, </w:t>
      </w:r>
      <w:r w:rsidRPr="008B1F04">
        <w:rPr>
          <w:rFonts w:hint="eastAsia"/>
          <w:szCs w:val="21"/>
        </w:rPr>
        <w:t>余待回报</w:t>
      </w:r>
      <w:r w:rsidRPr="008B1F04">
        <w:rPr>
          <w:rFonts w:hint="eastAsia"/>
          <w:szCs w:val="21"/>
        </w:rPr>
        <w:t>.</w:t>
      </w:r>
    </w:p>
    <w:p w14:paraId="65F3F4D7" w14:textId="77777777" w:rsidR="00C30D7C" w:rsidRPr="008B1F04" w:rsidRDefault="004B7444" w:rsidP="004B7444">
      <w:pPr>
        <w:spacing w:line="400" w:lineRule="exact"/>
        <w:ind w:firstLine="420"/>
        <w:rPr>
          <w:szCs w:val="21"/>
        </w:rPr>
      </w:pPr>
      <w:r w:rsidRPr="008B1F04">
        <w:rPr>
          <w:rFonts w:hint="eastAsia"/>
          <w:szCs w:val="21"/>
        </w:rPr>
        <w:t>在这里，尿液分析、尿酮体、尿蛋白、尿比重、尿胆原、随机血糖都是检查，表明患者需要同时接受这些检查，但是与一般检查组中实体不同的是，这里</w:t>
      </w:r>
      <w:r w:rsidR="000F478F" w:rsidRPr="008B1F04">
        <w:rPr>
          <w:rFonts w:hint="eastAsia"/>
          <w:szCs w:val="21"/>
        </w:rPr>
        <w:t>的“尿液分析”其实就是“尿酮体、尿蛋白、尿比重、尿胆原”，“尿酮体、尿蛋白、尿比重、尿胆原</w:t>
      </w:r>
      <w:r w:rsidRPr="008B1F04">
        <w:rPr>
          <w:rFonts w:hint="eastAsia"/>
          <w:szCs w:val="21"/>
        </w:rPr>
        <w:t>”是“尿液分析”的一个转述。我们在规范中暂时不考虑这种转述关系，暂时采用把这些检查实体放到一个检查组里提供给后续的处理。这里的检查组表示为</w:t>
      </w:r>
      <w:r w:rsidRPr="008B1F04">
        <w:rPr>
          <w:rFonts w:hint="eastAsia"/>
          <w:szCs w:val="21"/>
        </w:rPr>
        <w:t>&lt;</w:t>
      </w:r>
      <w:r w:rsidRPr="008B1F04">
        <w:rPr>
          <w:rFonts w:hint="eastAsia"/>
          <w:szCs w:val="21"/>
        </w:rPr>
        <w:t>尿液分析，尿酮体，尿蛋白，尿比重，尿胆原，随机血糖</w:t>
      </w:r>
      <w:r w:rsidRPr="008B1F04">
        <w:rPr>
          <w:rFonts w:hint="eastAsia"/>
          <w:szCs w:val="21"/>
        </w:rPr>
        <w:t>&gt;</w:t>
      </w:r>
      <w:r w:rsidRPr="008B1F04">
        <w:rPr>
          <w:rFonts w:hint="eastAsia"/>
          <w:szCs w:val="21"/>
        </w:rPr>
        <w:t>。</w:t>
      </w:r>
    </w:p>
    <w:p w14:paraId="5B04CC7F" w14:textId="77777777" w:rsidR="004B7444" w:rsidRPr="008B1F04" w:rsidRDefault="007B39E4" w:rsidP="004B7444">
      <w:pPr>
        <w:spacing w:line="400" w:lineRule="exact"/>
        <w:ind w:firstLine="420"/>
        <w:rPr>
          <w:b/>
          <w:szCs w:val="21"/>
        </w:rPr>
      </w:pPr>
      <w:r w:rsidRPr="008B1F04">
        <w:rPr>
          <w:rFonts w:hint="eastAsia"/>
          <w:b/>
          <w:szCs w:val="21"/>
        </w:rPr>
        <w:t>治疗组：</w:t>
      </w:r>
    </w:p>
    <w:p w14:paraId="62260FA8" w14:textId="77777777" w:rsidR="004B7444" w:rsidRPr="008B1F04" w:rsidRDefault="004B7444" w:rsidP="004C145D">
      <w:pPr>
        <w:pStyle w:val="a5"/>
        <w:numPr>
          <w:ilvl w:val="0"/>
          <w:numId w:val="45"/>
        </w:numPr>
        <w:spacing w:line="400" w:lineRule="exact"/>
        <w:ind w:firstLineChars="0"/>
        <w:rPr>
          <w:szCs w:val="21"/>
        </w:rPr>
      </w:pPr>
      <w:r w:rsidRPr="008B1F04">
        <w:rPr>
          <w:rFonts w:hint="eastAsia"/>
          <w:szCs w:val="21"/>
        </w:rPr>
        <w:t>继续药物治疗</w:t>
      </w:r>
      <w:r w:rsidRPr="008B1F04">
        <w:rPr>
          <w:rFonts w:hint="eastAsia"/>
          <w:szCs w:val="21"/>
        </w:rPr>
        <w:t xml:space="preserve">, </w:t>
      </w:r>
      <w:r w:rsidRPr="008B1F04">
        <w:rPr>
          <w:rFonts w:hint="eastAsia"/>
          <w:color w:val="00B050"/>
          <w:szCs w:val="21"/>
        </w:rPr>
        <w:t>抗炎治疗</w:t>
      </w:r>
      <w:r w:rsidRPr="008B1F04">
        <w:rPr>
          <w:rFonts w:hint="eastAsia"/>
          <w:szCs w:val="21"/>
        </w:rPr>
        <w:t>等</w:t>
      </w:r>
      <w:r w:rsidRPr="008B1F04">
        <w:rPr>
          <w:rFonts w:hint="eastAsia"/>
          <w:szCs w:val="21"/>
        </w:rPr>
        <w:t xml:space="preserve">, </w:t>
      </w:r>
      <w:r w:rsidRPr="008B1F04">
        <w:rPr>
          <w:rFonts w:hint="eastAsia"/>
          <w:color w:val="00B050"/>
          <w:szCs w:val="21"/>
        </w:rPr>
        <w:t>保证出入量平衡</w:t>
      </w:r>
      <w:r w:rsidRPr="008B1F04">
        <w:rPr>
          <w:rFonts w:hint="eastAsia"/>
          <w:szCs w:val="21"/>
        </w:rPr>
        <w:t xml:space="preserve">, </w:t>
      </w:r>
      <w:r w:rsidRPr="008B1F04">
        <w:rPr>
          <w:rFonts w:hint="eastAsia"/>
          <w:color w:val="00B050"/>
          <w:szCs w:val="21"/>
        </w:rPr>
        <w:t>维持生命体征</w:t>
      </w:r>
      <w:r w:rsidRPr="008B1F04">
        <w:rPr>
          <w:rFonts w:hint="eastAsia"/>
          <w:szCs w:val="21"/>
        </w:rPr>
        <w:t>.</w:t>
      </w:r>
    </w:p>
    <w:p w14:paraId="693392F8" w14:textId="77777777" w:rsidR="004B7444" w:rsidRPr="008B1F04" w:rsidRDefault="004B7444" w:rsidP="007B39E4">
      <w:pPr>
        <w:ind w:firstLine="420"/>
        <w:rPr>
          <w:szCs w:val="21"/>
        </w:rPr>
      </w:pPr>
      <w:r w:rsidRPr="008B1F04">
        <w:rPr>
          <w:rFonts w:hint="eastAsia"/>
          <w:szCs w:val="21"/>
        </w:rPr>
        <w:t>在这里，抗炎治疗、保证出入量平衡、维持生命体征都是治疗，表明患者需要同时接受这些治疗，故可以将这些治疗划分到一个治疗组中，表示为</w:t>
      </w:r>
      <w:r w:rsidRPr="008B1F04">
        <w:rPr>
          <w:rFonts w:hint="eastAsia"/>
          <w:szCs w:val="21"/>
        </w:rPr>
        <w:t>&lt;</w:t>
      </w:r>
      <w:r w:rsidRPr="008B1F04">
        <w:rPr>
          <w:rFonts w:hint="eastAsia"/>
          <w:szCs w:val="21"/>
        </w:rPr>
        <w:t>抗炎治疗，保证出入量平衡，维持生命体征</w:t>
      </w:r>
      <w:r w:rsidRPr="008B1F04">
        <w:rPr>
          <w:rFonts w:hint="eastAsia"/>
          <w:szCs w:val="21"/>
        </w:rPr>
        <w:t>&gt;</w:t>
      </w:r>
      <w:r w:rsidRPr="008B1F04">
        <w:rPr>
          <w:rFonts w:hint="eastAsia"/>
          <w:szCs w:val="21"/>
        </w:rPr>
        <w:t>。</w:t>
      </w:r>
    </w:p>
    <w:p w14:paraId="7A9A265B" w14:textId="77777777" w:rsidR="004B7444" w:rsidRPr="008B1F04" w:rsidRDefault="004B7444" w:rsidP="004B7444">
      <w:pPr>
        <w:rPr>
          <w:b/>
          <w:szCs w:val="21"/>
        </w:rPr>
      </w:pPr>
      <w:r w:rsidRPr="008B1F04">
        <w:rPr>
          <w:rFonts w:hint="eastAsia"/>
          <w:b/>
          <w:szCs w:val="21"/>
        </w:rPr>
        <w:t>注意：</w:t>
      </w:r>
    </w:p>
    <w:p w14:paraId="06BE7157" w14:textId="77777777" w:rsidR="004B7444" w:rsidRPr="008B1F04" w:rsidRDefault="004B7444" w:rsidP="004C145D">
      <w:pPr>
        <w:pStyle w:val="a5"/>
        <w:numPr>
          <w:ilvl w:val="0"/>
          <w:numId w:val="45"/>
        </w:numPr>
        <w:spacing w:line="400" w:lineRule="exact"/>
        <w:ind w:firstLineChars="0"/>
        <w:rPr>
          <w:szCs w:val="21"/>
        </w:rPr>
      </w:pPr>
      <w:r w:rsidRPr="008B1F04">
        <w:rPr>
          <w:rFonts w:hint="eastAsia"/>
          <w:szCs w:val="21"/>
        </w:rPr>
        <w:t>现患者无明显不适主诉</w:t>
      </w:r>
      <w:r w:rsidRPr="008B1F04">
        <w:rPr>
          <w:rFonts w:hint="eastAsia"/>
          <w:szCs w:val="21"/>
        </w:rPr>
        <w:t xml:space="preserve">, </w:t>
      </w:r>
      <w:r w:rsidRPr="008B1F04">
        <w:rPr>
          <w:rFonts w:hint="eastAsia"/>
          <w:szCs w:val="21"/>
        </w:rPr>
        <w:t>已经</w:t>
      </w:r>
      <w:r w:rsidRPr="008B1F04">
        <w:rPr>
          <w:rFonts w:hint="eastAsia"/>
          <w:color w:val="00B050"/>
          <w:szCs w:val="21"/>
        </w:rPr>
        <w:t>化疗</w:t>
      </w:r>
      <w:r w:rsidRPr="008B1F04">
        <w:rPr>
          <w:rFonts w:hint="eastAsia"/>
          <w:szCs w:val="21"/>
        </w:rPr>
        <w:t>两次</w:t>
      </w:r>
      <w:r w:rsidRPr="008B1F04">
        <w:rPr>
          <w:rFonts w:hint="eastAsia"/>
          <w:szCs w:val="21"/>
        </w:rPr>
        <w:t xml:space="preserve">, </w:t>
      </w:r>
      <w:r w:rsidRPr="008B1F04">
        <w:rPr>
          <w:rFonts w:hint="eastAsia"/>
          <w:szCs w:val="21"/>
        </w:rPr>
        <w:t>方案为</w:t>
      </w:r>
      <w:r w:rsidRPr="008B1F04">
        <w:rPr>
          <w:rFonts w:hint="eastAsia"/>
          <w:szCs w:val="21"/>
        </w:rPr>
        <w:t xml:space="preserve">: </w:t>
      </w:r>
      <w:r w:rsidRPr="008B1F04">
        <w:rPr>
          <w:rFonts w:hint="eastAsia"/>
          <w:color w:val="00B050"/>
          <w:szCs w:val="21"/>
        </w:rPr>
        <w:t>乐沙定</w:t>
      </w:r>
      <w:r w:rsidRPr="008B1F04">
        <w:rPr>
          <w:rFonts w:hint="eastAsia"/>
          <w:szCs w:val="21"/>
        </w:rPr>
        <w:t>+</w:t>
      </w:r>
      <w:r w:rsidRPr="008B1F04">
        <w:rPr>
          <w:rFonts w:hint="eastAsia"/>
          <w:color w:val="00B050"/>
          <w:szCs w:val="21"/>
        </w:rPr>
        <w:t>希罗达</w:t>
      </w:r>
      <w:r w:rsidRPr="008B1F04">
        <w:rPr>
          <w:rFonts w:hint="eastAsia"/>
          <w:szCs w:val="21"/>
        </w:rPr>
        <w:t xml:space="preserve">, </w:t>
      </w:r>
      <w:r w:rsidRPr="008B1F04">
        <w:rPr>
          <w:rFonts w:hint="eastAsia"/>
          <w:szCs w:val="21"/>
        </w:rPr>
        <w:t>无明显化疗副反应</w:t>
      </w:r>
      <w:r w:rsidRPr="008B1F04">
        <w:rPr>
          <w:rFonts w:hint="eastAsia"/>
          <w:szCs w:val="21"/>
        </w:rPr>
        <w:t xml:space="preserve">, </w:t>
      </w:r>
      <w:r w:rsidRPr="008B1F04">
        <w:rPr>
          <w:rFonts w:hint="eastAsia"/>
          <w:szCs w:val="21"/>
        </w:rPr>
        <w:t>入院治疗</w:t>
      </w:r>
      <w:r w:rsidRPr="008B1F04">
        <w:rPr>
          <w:rFonts w:hint="eastAsia"/>
          <w:szCs w:val="21"/>
        </w:rPr>
        <w:t>.</w:t>
      </w:r>
    </w:p>
    <w:p w14:paraId="530EC8E2" w14:textId="77777777" w:rsidR="004B7444" w:rsidRPr="00501001" w:rsidRDefault="004B7444" w:rsidP="004B7444">
      <w:pPr>
        <w:ind w:firstLine="420"/>
        <w:rPr>
          <w:szCs w:val="21"/>
        </w:rPr>
      </w:pPr>
      <w:r w:rsidRPr="008B1F04">
        <w:rPr>
          <w:rFonts w:hint="eastAsia"/>
          <w:szCs w:val="21"/>
        </w:rPr>
        <w:t>在这里，化疗、乐沙定、希罗达都是治疗，表明患者需要同时接受这些治疗，但是与一般治疗组中实体不同的是，这里的“化疗”其实就是“乐沙定、希罗达”，“乐沙定、希罗达”是“化疗”的一个转述。我们在规范中暂时不考虑这种转述关系，暂时采用把这些治疗实体放到一个治疗组里提供给后续的处理。这里的治疗组表示为</w:t>
      </w:r>
      <w:r w:rsidRPr="008B1F04">
        <w:rPr>
          <w:rFonts w:hint="eastAsia"/>
          <w:szCs w:val="21"/>
        </w:rPr>
        <w:t>&lt;</w:t>
      </w:r>
      <w:r w:rsidRPr="008B1F04">
        <w:rPr>
          <w:rFonts w:hint="eastAsia"/>
          <w:szCs w:val="21"/>
        </w:rPr>
        <w:t>化疗，乐沙定，希罗达</w:t>
      </w:r>
      <w:r w:rsidRPr="008B1F04">
        <w:rPr>
          <w:rFonts w:hint="eastAsia"/>
          <w:szCs w:val="21"/>
        </w:rPr>
        <w:t>&gt;</w:t>
      </w:r>
      <w:r w:rsidRPr="008B1F04">
        <w:rPr>
          <w:rFonts w:hint="eastAsia"/>
          <w:szCs w:val="21"/>
        </w:rPr>
        <w:t>。</w:t>
      </w:r>
    </w:p>
    <w:p w14:paraId="793D5B5E" w14:textId="77777777" w:rsidR="0098648F" w:rsidRPr="0098648F" w:rsidRDefault="0098648F" w:rsidP="00EA31CD">
      <w:pPr>
        <w:spacing w:line="400" w:lineRule="exact"/>
        <w:rPr>
          <w:szCs w:val="21"/>
        </w:rPr>
      </w:pPr>
    </w:p>
    <w:p w14:paraId="41E71A1D" w14:textId="77777777" w:rsidR="00877B48" w:rsidRPr="00877B48" w:rsidRDefault="00EC062A" w:rsidP="002F57E4">
      <w:pPr>
        <w:pStyle w:val="2"/>
        <w:rPr>
          <w:sz w:val="30"/>
        </w:rPr>
      </w:pPr>
      <w:bookmarkStart w:id="50" w:name="_Toc385542656"/>
      <w:r>
        <w:rPr>
          <w:rFonts w:hint="eastAsia"/>
        </w:rPr>
        <w:lastRenderedPageBreak/>
        <w:t>5</w:t>
      </w:r>
      <w:r w:rsidR="00877B48">
        <w:rPr>
          <w:rFonts w:hint="eastAsia"/>
        </w:rPr>
        <w:t>.2</w:t>
      </w:r>
      <w:r w:rsidR="00877B48" w:rsidRPr="009C7429">
        <w:rPr>
          <w:rFonts w:hint="eastAsia"/>
        </w:rPr>
        <w:t>关系标注</w:t>
      </w:r>
      <w:bookmarkEnd w:id="50"/>
    </w:p>
    <w:p w14:paraId="59E192D7" w14:textId="77777777" w:rsidR="002E24BC" w:rsidRPr="00501001" w:rsidRDefault="00EC062A" w:rsidP="002F57E4">
      <w:pPr>
        <w:pStyle w:val="3"/>
        <w:rPr>
          <w:szCs w:val="24"/>
        </w:rPr>
      </w:pPr>
      <w:bookmarkStart w:id="51" w:name="_Toc385542657"/>
      <w:r w:rsidRPr="00F01499">
        <w:rPr>
          <w:rFonts w:asciiTheme="majorHAnsi" w:hAnsiTheme="majorHAnsi"/>
          <w:szCs w:val="24"/>
        </w:rPr>
        <w:t>5</w:t>
      </w:r>
      <w:r w:rsidR="00687715" w:rsidRPr="00F01499">
        <w:rPr>
          <w:rFonts w:asciiTheme="majorHAnsi" w:hAnsiTheme="majorHAnsi"/>
          <w:szCs w:val="24"/>
        </w:rPr>
        <w:t>.</w:t>
      </w:r>
      <w:r w:rsidR="00877B48" w:rsidRPr="00F01499">
        <w:rPr>
          <w:rFonts w:asciiTheme="majorHAnsi" w:hAnsiTheme="majorHAnsi"/>
          <w:szCs w:val="24"/>
        </w:rPr>
        <w:t>2.</w:t>
      </w:r>
      <w:r w:rsidR="00687715" w:rsidRPr="00F01499">
        <w:rPr>
          <w:rFonts w:asciiTheme="majorHAnsi" w:hAnsiTheme="majorHAnsi"/>
          <w:szCs w:val="24"/>
        </w:rPr>
        <w:t>1</w:t>
      </w:r>
      <w:r w:rsidR="002E24BC" w:rsidRPr="00501001">
        <w:rPr>
          <w:rFonts w:hint="eastAsia"/>
          <w:szCs w:val="24"/>
        </w:rPr>
        <w:t>治疗和疾病之间的关系</w:t>
      </w:r>
      <w:bookmarkEnd w:id="51"/>
    </w:p>
    <w:p w14:paraId="3DCB26CF" w14:textId="77777777" w:rsidR="00C30D7C" w:rsidRPr="00501001" w:rsidRDefault="00C30D7C" w:rsidP="004C145D">
      <w:pPr>
        <w:pStyle w:val="a5"/>
        <w:numPr>
          <w:ilvl w:val="0"/>
          <w:numId w:val="38"/>
        </w:numPr>
        <w:spacing w:line="400" w:lineRule="exact"/>
        <w:ind w:firstLineChars="0"/>
        <w:rPr>
          <w:b/>
          <w:szCs w:val="21"/>
        </w:rPr>
      </w:pPr>
      <w:r w:rsidRPr="00501001">
        <w:rPr>
          <w:rFonts w:hint="eastAsia"/>
          <w:b/>
          <w:szCs w:val="21"/>
        </w:rPr>
        <w:t>治疗改善了疾病（</w:t>
      </w:r>
      <w:r w:rsidRPr="00501001">
        <w:rPr>
          <w:rFonts w:hint="eastAsia"/>
          <w:b/>
          <w:szCs w:val="21"/>
        </w:rPr>
        <w:t>TrID</w:t>
      </w:r>
      <w:r w:rsidRPr="00501001">
        <w:rPr>
          <w:rFonts w:hint="eastAsia"/>
          <w:b/>
          <w:szCs w:val="21"/>
        </w:rPr>
        <w:t>）：治疗改善或者治愈了疾病。</w:t>
      </w:r>
    </w:p>
    <w:p w14:paraId="359CB1D6" w14:textId="77777777" w:rsidR="00C30D7C" w:rsidRPr="008B1F04" w:rsidRDefault="00C30D7C" w:rsidP="004C145D">
      <w:pPr>
        <w:pStyle w:val="a5"/>
        <w:numPr>
          <w:ilvl w:val="0"/>
          <w:numId w:val="34"/>
        </w:numPr>
        <w:spacing w:line="400" w:lineRule="exact"/>
        <w:ind w:firstLineChars="0"/>
        <w:rPr>
          <w:szCs w:val="21"/>
        </w:rPr>
      </w:pPr>
      <w:r w:rsidRPr="008B1F04">
        <w:rPr>
          <w:rFonts w:hint="eastAsia"/>
          <w:color w:val="FF0000"/>
          <w:szCs w:val="21"/>
        </w:rPr>
        <w:t>高血压病</w:t>
      </w:r>
      <w:r w:rsidRPr="008B1F04">
        <w:rPr>
          <w:rFonts w:hint="eastAsia"/>
          <w:szCs w:val="21"/>
        </w:rPr>
        <w:t>口服</w:t>
      </w:r>
      <w:r w:rsidRPr="008B1F04">
        <w:rPr>
          <w:rFonts w:hint="eastAsia"/>
          <w:color w:val="00B050"/>
          <w:szCs w:val="21"/>
        </w:rPr>
        <w:t>利血平</w:t>
      </w:r>
      <w:r w:rsidRPr="008B1F04">
        <w:rPr>
          <w:rFonts w:hint="eastAsia"/>
          <w:szCs w:val="21"/>
        </w:rPr>
        <w:t>控制</w:t>
      </w:r>
      <w:r w:rsidRPr="008B1F04">
        <w:rPr>
          <w:rFonts w:hint="eastAsia"/>
          <w:szCs w:val="21"/>
        </w:rPr>
        <w:t>,</w:t>
      </w:r>
      <w:r w:rsidRPr="008B1F04">
        <w:rPr>
          <w:rFonts w:hint="eastAsia"/>
          <w:szCs w:val="21"/>
        </w:rPr>
        <w:t>可达到</w:t>
      </w:r>
      <w:r w:rsidRPr="008B1F04">
        <w:rPr>
          <w:rFonts w:hint="eastAsia"/>
          <w:szCs w:val="21"/>
        </w:rPr>
        <w:t>130-140/90mmHg</w:t>
      </w:r>
      <w:r w:rsidRPr="008B1F04">
        <w:rPr>
          <w:rFonts w:hint="eastAsia"/>
          <w:szCs w:val="21"/>
        </w:rPr>
        <w:t>。</w:t>
      </w:r>
    </w:p>
    <w:p w14:paraId="575F2207" w14:textId="77777777" w:rsidR="00C30D7C" w:rsidRPr="008B1F04" w:rsidRDefault="00C30D7C" w:rsidP="004C145D">
      <w:pPr>
        <w:pStyle w:val="a5"/>
        <w:numPr>
          <w:ilvl w:val="0"/>
          <w:numId w:val="34"/>
        </w:numPr>
        <w:spacing w:line="400" w:lineRule="exact"/>
        <w:ind w:firstLineChars="0"/>
        <w:rPr>
          <w:szCs w:val="21"/>
        </w:rPr>
      </w:pPr>
      <w:r w:rsidRPr="008B1F04">
        <w:rPr>
          <w:rFonts w:hint="eastAsia"/>
          <w:color w:val="FF0000"/>
          <w:szCs w:val="21"/>
        </w:rPr>
        <w:t>高血压病史</w:t>
      </w:r>
      <w:r w:rsidRPr="008B1F04">
        <w:rPr>
          <w:rFonts w:hint="eastAsia"/>
          <w:szCs w:val="21"/>
        </w:rPr>
        <w:t>20</w:t>
      </w:r>
      <w:r w:rsidRPr="008B1F04">
        <w:rPr>
          <w:rFonts w:hint="eastAsia"/>
          <w:szCs w:val="21"/>
        </w:rPr>
        <w:t>年</w:t>
      </w:r>
      <w:r w:rsidRPr="008B1F04">
        <w:rPr>
          <w:rFonts w:hint="eastAsia"/>
          <w:szCs w:val="21"/>
        </w:rPr>
        <w:t>,</w:t>
      </w:r>
      <w:r w:rsidRPr="008B1F04">
        <w:rPr>
          <w:rFonts w:hint="eastAsia"/>
          <w:szCs w:val="21"/>
        </w:rPr>
        <w:t>平素口服</w:t>
      </w:r>
      <w:r w:rsidRPr="008B1F04">
        <w:rPr>
          <w:rFonts w:hint="eastAsia"/>
          <w:color w:val="00B050"/>
          <w:szCs w:val="21"/>
        </w:rPr>
        <w:t>波依定</w:t>
      </w:r>
      <w:r w:rsidRPr="008B1F04">
        <w:rPr>
          <w:rFonts w:hint="eastAsia"/>
          <w:szCs w:val="21"/>
        </w:rPr>
        <w:t>,</w:t>
      </w:r>
      <w:r w:rsidRPr="008B1F04">
        <w:rPr>
          <w:rFonts w:hint="eastAsia"/>
          <w:color w:val="00B050"/>
          <w:szCs w:val="21"/>
        </w:rPr>
        <w:t>代文</w:t>
      </w:r>
      <w:r w:rsidRPr="008B1F04">
        <w:rPr>
          <w:rFonts w:hint="eastAsia"/>
          <w:szCs w:val="21"/>
        </w:rPr>
        <w:t>控制在</w:t>
      </w:r>
      <w:r w:rsidRPr="008B1F04">
        <w:rPr>
          <w:rFonts w:hint="eastAsia"/>
          <w:szCs w:val="21"/>
        </w:rPr>
        <w:t>130/90mmHg</w:t>
      </w:r>
      <w:r w:rsidRPr="008B1F04">
        <w:rPr>
          <w:rFonts w:hint="eastAsia"/>
          <w:szCs w:val="21"/>
        </w:rPr>
        <w:t>左右。</w:t>
      </w:r>
    </w:p>
    <w:p w14:paraId="77A944BA" w14:textId="77777777" w:rsidR="00AE1D47" w:rsidRPr="008B1F04" w:rsidRDefault="00AE1D47" w:rsidP="004C145D">
      <w:pPr>
        <w:pStyle w:val="a5"/>
        <w:numPr>
          <w:ilvl w:val="0"/>
          <w:numId w:val="34"/>
        </w:numPr>
        <w:spacing w:line="400" w:lineRule="exact"/>
        <w:ind w:firstLineChars="0"/>
        <w:rPr>
          <w:szCs w:val="21"/>
        </w:rPr>
      </w:pPr>
      <w:r w:rsidRPr="008B1F04">
        <w:rPr>
          <w:rFonts w:hint="eastAsia"/>
          <w:szCs w:val="21"/>
        </w:rPr>
        <w:t>有间断发热</w:t>
      </w:r>
      <w:r w:rsidRPr="008B1F04">
        <w:rPr>
          <w:rFonts w:hint="eastAsia"/>
          <w:szCs w:val="21"/>
        </w:rPr>
        <w:t>,</w:t>
      </w:r>
      <w:r w:rsidRPr="008B1F04">
        <w:rPr>
          <w:rFonts w:hint="eastAsia"/>
          <w:szCs w:val="21"/>
        </w:rPr>
        <w:t>最高体温</w:t>
      </w:r>
      <w:r w:rsidRPr="008B1F04">
        <w:rPr>
          <w:rFonts w:hint="eastAsia"/>
          <w:szCs w:val="21"/>
        </w:rPr>
        <w:t>38</w:t>
      </w:r>
      <w:r w:rsidRPr="008B1F04">
        <w:rPr>
          <w:rFonts w:hint="eastAsia"/>
          <w:szCs w:val="21"/>
        </w:rPr>
        <w:t>度</w:t>
      </w:r>
      <w:r w:rsidRPr="008B1F04">
        <w:rPr>
          <w:rFonts w:hint="eastAsia"/>
          <w:szCs w:val="21"/>
        </w:rPr>
        <w:t>,</w:t>
      </w:r>
      <w:r w:rsidRPr="008B1F04">
        <w:rPr>
          <w:rFonts w:hint="eastAsia"/>
          <w:szCs w:val="21"/>
        </w:rPr>
        <w:t>同伴有尿色深如豆油色或浓茶色</w:t>
      </w:r>
      <w:r w:rsidRPr="008B1F04">
        <w:rPr>
          <w:rFonts w:hint="eastAsia"/>
          <w:szCs w:val="21"/>
        </w:rPr>
        <w:t>,</w:t>
      </w:r>
      <w:r w:rsidRPr="008B1F04">
        <w:rPr>
          <w:rFonts w:hint="eastAsia"/>
          <w:szCs w:val="21"/>
        </w:rPr>
        <w:t>在我院经过相关检查诊断为</w:t>
      </w:r>
      <w:r w:rsidRPr="008B1F04">
        <w:rPr>
          <w:rFonts w:hint="eastAsia"/>
          <w:color w:val="FF0000"/>
          <w:szCs w:val="21"/>
        </w:rPr>
        <w:t>自身免疫性溶血性贫血</w:t>
      </w:r>
      <w:r w:rsidRPr="008B1F04">
        <w:rPr>
          <w:rFonts w:hint="eastAsia"/>
          <w:szCs w:val="21"/>
        </w:rPr>
        <w:t>,</w:t>
      </w:r>
      <w:r w:rsidRPr="008B1F04">
        <w:rPr>
          <w:rFonts w:hint="eastAsia"/>
          <w:szCs w:val="21"/>
        </w:rPr>
        <w:t>给予</w:t>
      </w:r>
      <w:r w:rsidRPr="008B1F04">
        <w:rPr>
          <w:rFonts w:hint="eastAsia"/>
          <w:color w:val="00B050"/>
          <w:szCs w:val="21"/>
        </w:rPr>
        <w:t>激素</w:t>
      </w:r>
      <w:r w:rsidRPr="008B1F04">
        <w:rPr>
          <w:rFonts w:hint="eastAsia"/>
          <w:szCs w:val="21"/>
        </w:rPr>
        <w:t>及</w:t>
      </w:r>
      <w:r w:rsidRPr="008B1F04">
        <w:rPr>
          <w:rFonts w:hint="eastAsia"/>
          <w:color w:val="00B050"/>
          <w:szCs w:val="21"/>
        </w:rPr>
        <w:t>达那唑治疗</w:t>
      </w:r>
      <w:r w:rsidRPr="008B1F04">
        <w:rPr>
          <w:rFonts w:hint="eastAsia"/>
          <w:szCs w:val="21"/>
        </w:rPr>
        <w:t>后</w:t>
      </w:r>
      <w:r w:rsidRPr="008B1F04">
        <w:rPr>
          <w:rFonts w:hint="eastAsia"/>
          <w:szCs w:val="21"/>
        </w:rPr>
        <w:t>,</w:t>
      </w:r>
      <w:r w:rsidRPr="008B1F04">
        <w:rPr>
          <w:rFonts w:hint="eastAsia"/>
          <w:szCs w:val="21"/>
        </w:rPr>
        <w:t>好转出院</w:t>
      </w:r>
      <w:r w:rsidRPr="008B1F04">
        <w:rPr>
          <w:rFonts w:hint="eastAsia"/>
          <w:szCs w:val="21"/>
        </w:rPr>
        <w:t xml:space="preserve">.  </w:t>
      </w:r>
    </w:p>
    <w:p w14:paraId="33BE79C6" w14:textId="77777777" w:rsidR="00F66627" w:rsidRPr="008B1F04" w:rsidRDefault="00F66627" w:rsidP="004C145D">
      <w:pPr>
        <w:pStyle w:val="a5"/>
        <w:numPr>
          <w:ilvl w:val="0"/>
          <w:numId w:val="34"/>
        </w:numPr>
        <w:spacing w:line="400" w:lineRule="exact"/>
        <w:ind w:firstLineChars="0"/>
        <w:rPr>
          <w:szCs w:val="21"/>
        </w:rPr>
      </w:pPr>
      <w:r w:rsidRPr="008B1F04">
        <w:rPr>
          <w:rFonts w:hint="eastAsia"/>
          <w:szCs w:val="21"/>
        </w:rPr>
        <w:t>患者三年余前无明显诱因出现乏力症状</w:t>
      </w:r>
      <w:r w:rsidRPr="008B1F04">
        <w:rPr>
          <w:rFonts w:hint="eastAsia"/>
          <w:szCs w:val="21"/>
        </w:rPr>
        <w:t xml:space="preserve">, </w:t>
      </w:r>
      <w:r w:rsidRPr="008B1F04">
        <w:rPr>
          <w:rFonts w:hint="eastAsia"/>
          <w:szCs w:val="21"/>
        </w:rPr>
        <w:t>就诊于我院经骨穿及相关检查诊断为</w:t>
      </w:r>
      <w:r w:rsidRPr="008B1F04">
        <w:rPr>
          <w:rFonts w:hint="eastAsia"/>
          <w:color w:val="FF0000"/>
          <w:szCs w:val="21"/>
        </w:rPr>
        <w:t>再生障碍性贫血</w:t>
      </w:r>
      <w:r w:rsidRPr="008B1F04">
        <w:rPr>
          <w:rFonts w:hint="eastAsia"/>
          <w:szCs w:val="21"/>
        </w:rPr>
        <w:t xml:space="preserve">, </w:t>
      </w:r>
      <w:r w:rsidRPr="008B1F04">
        <w:rPr>
          <w:rFonts w:hint="eastAsia"/>
          <w:szCs w:val="21"/>
        </w:rPr>
        <w:t>经输</w:t>
      </w:r>
      <w:r w:rsidRPr="008B1F04">
        <w:rPr>
          <w:rFonts w:hint="eastAsia"/>
          <w:color w:val="00B050"/>
          <w:szCs w:val="21"/>
        </w:rPr>
        <w:t>血小板</w:t>
      </w:r>
      <w:r w:rsidRPr="008B1F04">
        <w:rPr>
          <w:rFonts w:hint="eastAsia"/>
          <w:szCs w:val="21"/>
        </w:rPr>
        <w:t>及口服</w:t>
      </w:r>
      <w:r w:rsidRPr="008B1F04">
        <w:rPr>
          <w:rFonts w:hint="eastAsia"/>
          <w:color w:val="00B050"/>
          <w:szCs w:val="21"/>
        </w:rPr>
        <w:t>复方造矾丸治疗</w:t>
      </w:r>
      <w:r w:rsidRPr="008B1F04">
        <w:rPr>
          <w:rFonts w:hint="eastAsia"/>
          <w:szCs w:val="21"/>
        </w:rPr>
        <w:t>后病情好转出院</w:t>
      </w:r>
      <w:r w:rsidRPr="008B1F04">
        <w:rPr>
          <w:rFonts w:hint="eastAsia"/>
          <w:szCs w:val="21"/>
        </w:rPr>
        <w:t>.</w:t>
      </w:r>
    </w:p>
    <w:p w14:paraId="2D52717B" w14:textId="77777777" w:rsidR="00343979" w:rsidRPr="008B1F04" w:rsidRDefault="00343979" w:rsidP="004C145D">
      <w:pPr>
        <w:pStyle w:val="a5"/>
        <w:numPr>
          <w:ilvl w:val="0"/>
          <w:numId w:val="34"/>
        </w:numPr>
        <w:spacing w:line="400" w:lineRule="exact"/>
        <w:ind w:firstLineChars="0"/>
        <w:rPr>
          <w:szCs w:val="21"/>
        </w:rPr>
      </w:pPr>
      <w:r w:rsidRPr="008B1F04">
        <w:rPr>
          <w:rFonts w:hint="eastAsia"/>
          <w:szCs w:val="21"/>
        </w:rPr>
        <w:t>该患者于</w:t>
      </w:r>
      <w:r w:rsidRPr="008B1F04">
        <w:rPr>
          <w:rFonts w:hint="eastAsia"/>
          <w:szCs w:val="21"/>
        </w:rPr>
        <w:t>5</w:t>
      </w:r>
      <w:r w:rsidRPr="008B1F04">
        <w:rPr>
          <w:rFonts w:hint="eastAsia"/>
          <w:szCs w:val="21"/>
        </w:rPr>
        <w:t>年前无明显诱因出现双手肘关节、</w:t>
      </w:r>
      <w:r w:rsidRPr="008B1F04">
        <w:rPr>
          <w:rFonts w:hint="eastAsia"/>
          <w:szCs w:val="21"/>
        </w:rPr>
        <w:t xml:space="preserve"> </w:t>
      </w:r>
      <w:r w:rsidRPr="008B1F04">
        <w:rPr>
          <w:rFonts w:hint="eastAsia"/>
          <w:szCs w:val="21"/>
        </w:rPr>
        <w:t>腕关节、</w:t>
      </w:r>
      <w:r w:rsidRPr="008B1F04">
        <w:rPr>
          <w:rFonts w:hint="eastAsia"/>
          <w:szCs w:val="21"/>
        </w:rPr>
        <w:t xml:space="preserve"> </w:t>
      </w:r>
      <w:r w:rsidRPr="008B1F04">
        <w:rPr>
          <w:rFonts w:hint="eastAsia"/>
          <w:szCs w:val="21"/>
        </w:rPr>
        <w:t>掌指关节、</w:t>
      </w:r>
      <w:r w:rsidRPr="008B1F04">
        <w:rPr>
          <w:rFonts w:hint="eastAsia"/>
          <w:szCs w:val="21"/>
        </w:rPr>
        <w:t xml:space="preserve"> </w:t>
      </w:r>
      <w:r w:rsidRPr="008B1F04">
        <w:rPr>
          <w:rFonts w:hint="eastAsia"/>
          <w:szCs w:val="21"/>
        </w:rPr>
        <w:t>近端指间关节肿痛</w:t>
      </w:r>
      <w:r w:rsidRPr="008B1F04">
        <w:rPr>
          <w:rFonts w:hint="eastAsia"/>
          <w:szCs w:val="21"/>
        </w:rPr>
        <w:t xml:space="preserve">, </w:t>
      </w:r>
      <w:r w:rsidRPr="008B1F04">
        <w:rPr>
          <w:rFonts w:hint="eastAsia"/>
          <w:szCs w:val="21"/>
        </w:rPr>
        <w:t>伴晨僵约</w:t>
      </w:r>
      <w:r w:rsidRPr="008B1F04">
        <w:rPr>
          <w:rFonts w:hint="eastAsia"/>
          <w:szCs w:val="21"/>
        </w:rPr>
        <w:t>1</w:t>
      </w:r>
      <w:r w:rsidRPr="008B1F04">
        <w:rPr>
          <w:rFonts w:hint="eastAsia"/>
          <w:szCs w:val="21"/>
        </w:rPr>
        <w:t>小时</w:t>
      </w:r>
      <w:r w:rsidRPr="008B1F04">
        <w:rPr>
          <w:rFonts w:hint="eastAsia"/>
          <w:szCs w:val="21"/>
        </w:rPr>
        <w:t xml:space="preserve">, </w:t>
      </w:r>
      <w:r w:rsidRPr="008B1F04">
        <w:rPr>
          <w:rFonts w:hint="eastAsia"/>
          <w:szCs w:val="21"/>
        </w:rPr>
        <w:t>无发热</w:t>
      </w:r>
      <w:r w:rsidRPr="008B1F04">
        <w:rPr>
          <w:rFonts w:hint="eastAsia"/>
          <w:szCs w:val="21"/>
        </w:rPr>
        <w:t xml:space="preserve">, </w:t>
      </w:r>
      <w:r w:rsidRPr="008B1F04">
        <w:rPr>
          <w:rFonts w:hint="eastAsia"/>
          <w:szCs w:val="21"/>
        </w:rPr>
        <w:t>无皮下结节</w:t>
      </w:r>
      <w:r w:rsidRPr="008B1F04">
        <w:rPr>
          <w:rFonts w:hint="eastAsia"/>
          <w:szCs w:val="21"/>
        </w:rPr>
        <w:t xml:space="preserve">, </w:t>
      </w:r>
      <w:r w:rsidRPr="008B1F04">
        <w:rPr>
          <w:rFonts w:hint="eastAsia"/>
          <w:szCs w:val="21"/>
        </w:rPr>
        <w:t>无颞颌关节疼痛</w:t>
      </w:r>
      <w:r w:rsidRPr="008B1F04">
        <w:rPr>
          <w:rFonts w:hint="eastAsia"/>
          <w:szCs w:val="21"/>
        </w:rPr>
        <w:t xml:space="preserve">, </w:t>
      </w:r>
      <w:r w:rsidRPr="008B1F04">
        <w:rPr>
          <w:rFonts w:hint="eastAsia"/>
          <w:szCs w:val="21"/>
        </w:rPr>
        <w:t>自诉去化验类风湿因子</w:t>
      </w:r>
      <w:r w:rsidRPr="008B1F04">
        <w:rPr>
          <w:rFonts w:hint="eastAsia"/>
          <w:szCs w:val="21"/>
        </w:rPr>
        <w:t xml:space="preserve"> (+) , </w:t>
      </w:r>
      <w:r w:rsidRPr="008B1F04">
        <w:rPr>
          <w:rFonts w:hint="eastAsia"/>
          <w:szCs w:val="21"/>
        </w:rPr>
        <w:t>自行在某中医院</w:t>
      </w:r>
      <w:r w:rsidRPr="008B1F04">
        <w:rPr>
          <w:rFonts w:hint="eastAsia"/>
          <w:szCs w:val="21"/>
        </w:rPr>
        <w:t>,</w:t>
      </w:r>
      <w:r w:rsidRPr="008B1F04">
        <w:rPr>
          <w:rFonts w:hint="eastAsia"/>
          <w:szCs w:val="21"/>
        </w:rPr>
        <w:t>以</w:t>
      </w:r>
      <w:r w:rsidRPr="008B1F04">
        <w:rPr>
          <w:rFonts w:hint="eastAsia"/>
          <w:szCs w:val="21"/>
        </w:rPr>
        <w:t xml:space="preserve"> "</w:t>
      </w:r>
      <w:r w:rsidRPr="008B1F04">
        <w:rPr>
          <w:rFonts w:hint="eastAsia"/>
          <w:color w:val="FF0000"/>
          <w:szCs w:val="21"/>
        </w:rPr>
        <w:t>类风湿关节炎</w:t>
      </w:r>
      <w:r w:rsidRPr="008B1F04">
        <w:rPr>
          <w:rFonts w:hint="eastAsia"/>
          <w:szCs w:val="21"/>
        </w:rPr>
        <w:t xml:space="preserve">" </w:t>
      </w:r>
      <w:r w:rsidRPr="008B1F04">
        <w:rPr>
          <w:rFonts w:hint="eastAsia"/>
          <w:szCs w:val="21"/>
        </w:rPr>
        <w:t>诊治</w:t>
      </w:r>
      <w:r w:rsidRPr="008B1F04">
        <w:rPr>
          <w:rFonts w:hint="eastAsia"/>
          <w:szCs w:val="21"/>
        </w:rPr>
        <w:t xml:space="preserve">, </w:t>
      </w:r>
      <w:r w:rsidRPr="008B1F04">
        <w:rPr>
          <w:rFonts w:hint="eastAsia"/>
          <w:szCs w:val="21"/>
        </w:rPr>
        <w:t>给予口服</w:t>
      </w:r>
      <w:r w:rsidRPr="008B1F04">
        <w:rPr>
          <w:rFonts w:hint="eastAsia"/>
          <w:color w:val="00B050"/>
          <w:szCs w:val="21"/>
        </w:rPr>
        <w:t>中药汤剂</w:t>
      </w:r>
      <w:r w:rsidRPr="008B1F04">
        <w:rPr>
          <w:rFonts w:hint="eastAsia"/>
          <w:szCs w:val="21"/>
        </w:rPr>
        <w:t>及</w:t>
      </w:r>
      <w:r w:rsidRPr="008B1F04">
        <w:rPr>
          <w:rFonts w:hint="eastAsia"/>
          <w:color w:val="00B050"/>
          <w:szCs w:val="21"/>
        </w:rPr>
        <w:t>理疗</w:t>
      </w:r>
      <w:r w:rsidRPr="008B1F04">
        <w:rPr>
          <w:rFonts w:hint="eastAsia"/>
          <w:szCs w:val="21"/>
        </w:rPr>
        <w:t>维持治疗</w:t>
      </w:r>
      <w:r w:rsidRPr="008B1F04">
        <w:rPr>
          <w:rFonts w:hint="eastAsia"/>
          <w:szCs w:val="21"/>
        </w:rPr>
        <w:t xml:space="preserve">, </w:t>
      </w:r>
      <w:r w:rsidRPr="008B1F04">
        <w:rPr>
          <w:rFonts w:hint="eastAsia"/>
          <w:szCs w:val="21"/>
        </w:rPr>
        <w:t>症状有所缓解</w:t>
      </w:r>
      <w:r w:rsidRPr="008B1F04">
        <w:rPr>
          <w:rFonts w:hint="eastAsia"/>
          <w:szCs w:val="21"/>
        </w:rPr>
        <w:t xml:space="preserve">, </w:t>
      </w:r>
      <w:r w:rsidRPr="008B1F04">
        <w:rPr>
          <w:rFonts w:hint="eastAsia"/>
          <w:szCs w:val="21"/>
        </w:rPr>
        <w:t>未经系统治疗</w:t>
      </w:r>
      <w:r w:rsidRPr="008B1F04">
        <w:rPr>
          <w:rFonts w:hint="eastAsia"/>
          <w:szCs w:val="21"/>
        </w:rPr>
        <w:t>.</w:t>
      </w:r>
    </w:p>
    <w:p w14:paraId="4ED83946" w14:textId="77777777" w:rsidR="008F6E38" w:rsidRPr="008B1F04" w:rsidRDefault="008F6E38" w:rsidP="004C145D">
      <w:pPr>
        <w:pStyle w:val="a5"/>
        <w:numPr>
          <w:ilvl w:val="0"/>
          <w:numId w:val="34"/>
        </w:numPr>
        <w:spacing w:line="400" w:lineRule="exact"/>
        <w:ind w:firstLineChars="0"/>
        <w:rPr>
          <w:szCs w:val="21"/>
        </w:rPr>
      </w:pPr>
      <w:r w:rsidRPr="008B1F04">
        <w:rPr>
          <w:rFonts w:hint="eastAsia"/>
          <w:szCs w:val="21"/>
        </w:rPr>
        <w:t>该患于入院前</w:t>
      </w:r>
      <w:r w:rsidRPr="008B1F04">
        <w:rPr>
          <w:rFonts w:hint="eastAsia"/>
          <w:szCs w:val="21"/>
        </w:rPr>
        <w:t>5</w:t>
      </w:r>
      <w:r w:rsidRPr="008B1F04">
        <w:rPr>
          <w:rFonts w:hint="eastAsia"/>
          <w:szCs w:val="21"/>
        </w:rPr>
        <w:t>月因</w:t>
      </w:r>
      <w:r w:rsidRPr="008B1F04">
        <w:rPr>
          <w:rFonts w:hint="eastAsia"/>
          <w:color w:val="FF0000"/>
          <w:szCs w:val="21"/>
          <w:u w:val="single"/>
        </w:rPr>
        <w:t>右肺癌</w:t>
      </w:r>
      <w:r w:rsidRPr="008B1F04">
        <w:rPr>
          <w:rFonts w:hint="eastAsia"/>
          <w:szCs w:val="21"/>
        </w:rPr>
        <w:t>在本院行</w:t>
      </w:r>
      <w:r w:rsidRPr="008B1F04">
        <w:rPr>
          <w:rFonts w:hint="eastAsia"/>
          <w:color w:val="00B050"/>
          <w:szCs w:val="21"/>
          <w:u w:val="single"/>
        </w:rPr>
        <w:t>支气管动脉介入术</w:t>
      </w:r>
      <w:r w:rsidRPr="008B1F04">
        <w:rPr>
          <w:rFonts w:hint="eastAsia"/>
          <w:szCs w:val="21"/>
        </w:rPr>
        <w:t xml:space="preserve">, </w:t>
      </w:r>
      <w:r w:rsidRPr="008B1F04">
        <w:rPr>
          <w:rFonts w:hint="eastAsia"/>
          <w:szCs w:val="21"/>
        </w:rPr>
        <w:t>术后经</w:t>
      </w:r>
      <w:r w:rsidRPr="008B1F04">
        <w:rPr>
          <w:rFonts w:hint="eastAsia"/>
          <w:color w:val="00B050"/>
          <w:szCs w:val="21"/>
          <w:u w:val="single"/>
        </w:rPr>
        <w:t>抗肿瘤</w:t>
      </w:r>
      <w:r w:rsidRPr="008B1F04">
        <w:rPr>
          <w:rFonts w:hint="eastAsia"/>
          <w:szCs w:val="21"/>
        </w:rPr>
        <w:t>、</w:t>
      </w:r>
      <w:r w:rsidRPr="008B1F04">
        <w:rPr>
          <w:rFonts w:hint="eastAsia"/>
          <w:szCs w:val="21"/>
        </w:rPr>
        <w:t xml:space="preserve"> </w:t>
      </w:r>
      <w:r w:rsidRPr="008B1F04">
        <w:rPr>
          <w:rFonts w:hint="eastAsia"/>
          <w:color w:val="00B050"/>
          <w:szCs w:val="21"/>
          <w:u w:val="single"/>
        </w:rPr>
        <w:t>抗炎</w:t>
      </w:r>
      <w:r w:rsidRPr="008B1F04">
        <w:rPr>
          <w:rFonts w:hint="eastAsia"/>
          <w:szCs w:val="21"/>
        </w:rPr>
        <w:t>及</w:t>
      </w:r>
      <w:r w:rsidRPr="008B1F04">
        <w:rPr>
          <w:rFonts w:hint="eastAsia"/>
          <w:color w:val="00B050"/>
          <w:szCs w:val="21"/>
          <w:u w:val="single"/>
        </w:rPr>
        <w:t>对症治疗</w:t>
      </w:r>
      <w:r w:rsidRPr="008B1F04">
        <w:rPr>
          <w:rFonts w:hint="eastAsia"/>
          <w:szCs w:val="21"/>
        </w:rPr>
        <w:t>,</w:t>
      </w:r>
      <w:r w:rsidRPr="008B1F04">
        <w:rPr>
          <w:rFonts w:hint="eastAsia"/>
          <w:szCs w:val="21"/>
        </w:rPr>
        <w:t>病情明显好转后出院</w:t>
      </w:r>
      <w:r w:rsidRPr="008B1F04">
        <w:rPr>
          <w:rFonts w:hint="eastAsia"/>
          <w:szCs w:val="21"/>
        </w:rPr>
        <w:t xml:space="preserve">, </w:t>
      </w:r>
      <w:r w:rsidRPr="008B1F04">
        <w:rPr>
          <w:rFonts w:hint="eastAsia"/>
          <w:szCs w:val="21"/>
        </w:rPr>
        <w:t>今遵医嘱来本院复查</w:t>
      </w:r>
      <w:r w:rsidRPr="008B1F04">
        <w:rPr>
          <w:rFonts w:hint="eastAsia"/>
          <w:szCs w:val="21"/>
        </w:rPr>
        <w:t xml:space="preserve">, </w:t>
      </w:r>
      <w:r w:rsidRPr="008B1F04">
        <w:rPr>
          <w:rFonts w:hint="eastAsia"/>
          <w:szCs w:val="21"/>
        </w:rPr>
        <w:t>门诊以</w:t>
      </w:r>
      <w:r w:rsidRPr="008B1F04">
        <w:rPr>
          <w:rFonts w:hint="eastAsia"/>
          <w:szCs w:val="21"/>
        </w:rPr>
        <w:t>"</w:t>
      </w:r>
      <w:r w:rsidRPr="008B1F04">
        <w:rPr>
          <w:rFonts w:hint="eastAsia"/>
          <w:color w:val="FF0000"/>
          <w:szCs w:val="21"/>
        </w:rPr>
        <w:t>右肺癌</w:t>
      </w:r>
      <w:r w:rsidRPr="008B1F04">
        <w:rPr>
          <w:rFonts w:hint="eastAsia"/>
          <w:szCs w:val="21"/>
        </w:rPr>
        <w:t>"</w:t>
      </w:r>
      <w:r w:rsidRPr="008B1F04">
        <w:rPr>
          <w:rFonts w:hint="eastAsia"/>
          <w:szCs w:val="21"/>
        </w:rPr>
        <w:t>收入院</w:t>
      </w:r>
      <w:r w:rsidRPr="008B1F04">
        <w:rPr>
          <w:rFonts w:hint="eastAsia"/>
          <w:szCs w:val="21"/>
        </w:rPr>
        <w:t>.</w:t>
      </w:r>
      <w:r w:rsidR="00412B62" w:rsidRPr="008B1F04">
        <w:rPr>
          <w:rFonts w:hint="eastAsia"/>
          <w:szCs w:val="21"/>
        </w:rPr>
        <w:t xml:space="preserve">   </w:t>
      </w:r>
    </w:p>
    <w:p w14:paraId="581A181B" w14:textId="77777777" w:rsidR="00E70CD4" w:rsidRPr="008B1F04" w:rsidRDefault="00E70CD4" w:rsidP="004C145D">
      <w:pPr>
        <w:pStyle w:val="a5"/>
        <w:numPr>
          <w:ilvl w:val="0"/>
          <w:numId w:val="34"/>
        </w:numPr>
        <w:spacing w:line="400" w:lineRule="exact"/>
        <w:ind w:firstLineChars="0"/>
        <w:rPr>
          <w:szCs w:val="21"/>
        </w:rPr>
      </w:pPr>
      <w:bookmarkStart w:id="52" w:name="OLE_LINK46"/>
      <w:bookmarkStart w:id="53" w:name="OLE_LINK49"/>
      <w:r w:rsidRPr="008B1F04">
        <w:rPr>
          <w:rFonts w:hint="eastAsia"/>
          <w:szCs w:val="21"/>
        </w:rPr>
        <w:t>该患于</w:t>
      </w:r>
      <w:r w:rsidRPr="008B1F04">
        <w:rPr>
          <w:rFonts w:hint="eastAsia"/>
          <w:szCs w:val="21"/>
        </w:rPr>
        <w:t>2</w:t>
      </w:r>
      <w:r w:rsidRPr="008B1F04">
        <w:rPr>
          <w:rFonts w:hint="eastAsia"/>
          <w:szCs w:val="21"/>
        </w:rPr>
        <w:t>年半前无明显诱因出现间断乏力症状</w:t>
      </w:r>
      <w:r w:rsidRPr="008B1F04">
        <w:rPr>
          <w:rFonts w:hint="eastAsia"/>
          <w:szCs w:val="21"/>
        </w:rPr>
        <w:t xml:space="preserve">, </w:t>
      </w:r>
      <w:r w:rsidRPr="008B1F04">
        <w:rPr>
          <w:rFonts w:hint="eastAsia"/>
          <w:szCs w:val="21"/>
        </w:rPr>
        <w:t>伴腰部疼痛</w:t>
      </w:r>
      <w:r w:rsidRPr="008B1F04">
        <w:rPr>
          <w:rFonts w:hint="eastAsia"/>
          <w:szCs w:val="21"/>
        </w:rPr>
        <w:t xml:space="preserve">, </w:t>
      </w:r>
      <w:r w:rsidRPr="008B1F04">
        <w:rPr>
          <w:rFonts w:hint="eastAsia"/>
          <w:szCs w:val="21"/>
        </w:rPr>
        <w:t>无发热</w:t>
      </w:r>
      <w:r w:rsidRPr="008B1F04">
        <w:rPr>
          <w:rFonts w:hint="eastAsia"/>
          <w:szCs w:val="21"/>
        </w:rPr>
        <w:t xml:space="preserve">, </w:t>
      </w:r>
      <w:r w:rsidRPr="008B1F04">
        <w:rPr>
          <w:rFonts w:hint="eastAsia"/>
          <w:szCs w:val="21"/>
        </w:rPr>
        <w:t>无咳嗽咳痰</w:t>
      </w:r>
      <w:r w:rsidRPr="008B1F04">
        <w:rPr>
          <w:rFonts w:hint="eastAsia"/>
          <w:szCs w:val="21"/>
        </w:rPr>
        <w:t xml:space="preserve">, </w:t>
      </w:r>
      <w:r w:rsidRPr="008B1F04">
        <w:rPr>
          <w:rFonts w:hint="eastAsia"/>
          <w:szCs w:val="21"/>
        </w:rPr>
        <w:t>无鼻衄及齿龈出血</w:t>
      </w:r>
      <w:r w:rsidRPr="008B1F04">
        <w:rPr>
          <w:rFonts w:hint="eastAsia"/>
          <w:szCs w:val="21"/>
        </w:rPr>
        <w:t xml:space="preserve">, </w:t>
      </w:r>
      <w:r w:rsidRPr="008B1F04">
        <w:rPr>
          <w:rFonts w:hint="eastAsia"/>
          <w:szCs w:val="21"/>
        </w:rPr>
        <w:t>于哈医大四院诊断为</w:t>
      </w:r>
      <w:r w:rsidRPr="008B1F04">
        <w:rPr>
          <w:rFonts w:hint="eastAsia"/>
          <w:szCs w:val="21"/>
        </w:rPr>
        <w:t>"</w:t>
      </w:r>
      <w:r w:rsidRPr="008B1F04">
        <w:rPr>
          <w:rFonts w:hint="eastAsia"/>
          <w:color w:val="FF0000"/>
          <w:szCs w:val="21"/>
          <w:u w:val="single"/>
        </w:rPr>
        <w:t>多发性骨髓瘤</w:t>
      </w:r>
      <w:r w:rsidRPr="008B1F04">
        <w:rPr>
          <w:rFonts w:hint="eastAsia"/>
          <w:szCs w:val="21"/>
        </w:rPr>
        <w:t>",</w:t>
      </w:r>
      <w:r w:rsidRPr="008B1F04">
        <w:rPr>
          <w:rFonts w:hint="eastAsia"/>
          <w:szCs w:val="21"/>
        </w:rPr>
        <w:t>共用</w:t>
      </w:r>
      <w:r w:rsidRPr="008B1F04">
        <w:rPr>
          <w:rFonts w:hint="eastAsia"/>
          <w:color w:val="00B050"/>
          <w:szCs w:val="21"/>
          <w:u w:val="single"/>
        </w:rPr>
        <w:t>VAD</w:t>
      </w:r>
      <w:r w:rsidRPr="008B1F04">
        <w:rPr>
          <w:rFonts w:hint="eastAsia"/>
          <w:color w:val="00B050"/>
          <w:szCs w:val="21"/>
          <w:u w:val="single"/>
        </w:rPr>
        <w:t>方案化疗</w:t>
      </w:r>
      <w:r w:rsidRPr="008B1F04">
        <w:rPr>
          <w:rFonts w:hint="eastAsia"/>
          <w:szCs w:val="21"/>
        </w:rPr>
        <w:t>3</w:t>
      </w:r>
      <w:r w:rsidRPr="008B1F04">
        <w:rPr>
          <w:rFonts w:hint="eastAsia"/>
          <w:szCs w:val="21"/>
        </w:rPr>
        <w:t>个疗程</w:t>
      </w:r>
      <w:r w:rsidRPr="008B1F04">
        <w:rPr>
          <w:rFonts w:hint="eastAsia"/>
          <w:szCs w:val="21"/>
        </w:rPr>
        <w:t xml:space="preserve">, </w:t>
      </w:r>
      <w:r w:rsidRPr="008B1F04">
        <w:rPr>
          <w:rFonts w:hint="eastAsia"/>
          <w:color w:val="00B050"/>
          <w:szCs w:val="21"/>
          <w:u w:val="single"/>
        </w:rPr>
        <w:t>万珂治疗</w:t>
      </w:r>
      <w:r w:rsidRPr="008B1F04">
        <w:rPr>
          <w:rFonts w:hint="eastAsia"/>
          <w:szCs w:val="21"/>
        </w:rPr>
        <w:t>3</w:t>
      </w:r>
      <w:r w:rsidRPr="008B1F04">
        <w:rPr>
          <w:rFonts w:hint="eastAsia"/>
          <w:szCs w:val="21"/>
        </w:rPr>
        <w:t>个疗程</w:t>
      </w:r>
      <w:r w:rsidRPr="008B1F04">
        <w:rPr>
          <w:rFonts w:hint="eastAsia"/>
          <w:szCs w:val="21"/>
        </w:rPr>
        <w:t xml:space="preserve">, </w:t>
      </w:r>
      <w:r w:rsidRPr="008B1F04">
        <w:rPr>
          <w:rFonts w:hint="eastAsia"/>
          <w:color w:val="00B050"/>
          <w:szCs w:val="21"/>
          <w:u w:val="single"/>
        </w:rPr>
        <w:t>M2</w:t>
      </w:r>
      <w:r w:rsidRPr="008B1F04">
        <w:rPr>
          <w:rFonts w:hint="eastAsia"/>
          <w:color w:val="00B050"/>
          <w:szCs w:val="21"/>
          <w:u w:val="single"/>
        </w:rPr>
        <w:t>方案化疗</w:t>
      </w:r>
      <w:r w:rsidRPr="008B1F04">
        <w:rPr>
          <w:rFonts w:hint="eastAsia"/>
          <w:szCs w:val="21"/>
        </w:rPr>
        <w:t>2</w:t>
      </w:r>
      <w:r w:rsidRPr="008B1F04">
        <w:rPr>
          <w:rFonts w:hint="eastAsia"/>
          <w:szCs w:val="21"/>
        </w:rPr>
        <w:t>个疗程</w:t>
      </w:r>
      <w:r w:rsidRPr="008B1F04">
        <w:rPr>
          <w:rFonts w:hint="eastAsia"/>
          <w:szCs w:val="21"/>
        </w:rPr>
        <w:t xml:space="preserve">, </w:t>
      </w:r>
      <w:r w:rsidRPr="008B1F04">
        <w:rPr>
          <w:rFonts w:hint="eastAsia"/>
          <w:szCs w:val="21"/>
        </w:rPr>
        <w:t>患者血象一直较稳定</w:t>
      </w:r>
      <w:r w:rsidRPr="008B1F04">
        <w:rPr>
          <w:rFonts w:hint="eastAsia"/>
          <w:szCs w:val="21"/>
        </w:rPr>
        <w:t xml:space="preserve">, </w:t>
      </w:r>
      <w:r w:rsidRPr="008B1F04">
        <w:rPr>
          <w:rFonts w:hint="eastAsia"/>
          <w:szCs w:val="21"/>
        </w:rPr>
        <w:t>现无明显乏力</w:t>
      </w:r>
      <w:r w:rsidRPr="008B1F04">
        <w:rPr>
          <w:rFonts w:hint="eastAsia"/>
          <w:szCs w:val="21"/>
        </w:rPr>
        <w:t xml:space="preserve">, </w:t>
      </w:r>
      <w:r w:rsidRPr="008B1F04">
        <w:rPr>
          <w:rFonts w:hint="eastAsia"/>
          <w:szCs w:val="21"/>
        </w:rPr>
        <w:t>无腰痛</w:t>
      </w:r>
      <w:r w:rsidRPr="008B1F04">
        <w:rPr>
          <w:rFonts w:hint="eastAsia"/>
          <w:szCs w:val="21"/>
        </w:rPr>
        <w:t xml:space="preserve">, </w:t>
      </w:r>
      <w:r w:rsidRPr="008B1F04">
        <w:rPr>
          <w:rFonts w:hint="eastAsia"/>
          <w:szCs w:val="21"/>
        </w:rPr>
        <w:t>无咳嗽及咳痰</w:t>
      </w:r>
      <w:r w:rsidRPr="008B1F04">
        <w:rPr>
          <w:rFonts w:hint="eastAsia"/>
          <w:szCs w:val="21"/>
        </w:rPr>
        <w:t xml:space="preserve">, </w:t>
      </w:r>
      <w:r w:rsidRPr="008B1F04">
        <w:rPr>
          <w:rFonts w:hint="eastAsia"/>
          <w:szCs w:val="21"/>
        </w:rPr>
        <w:t>无呼吸困难</w:t>
      </w:r>
      <w:r w:rsidRPr="008B1F04">
        <w:rPr>
          <w:rFonts w:hint="eastAsia"/>
          <w:szCs w:val="21"/>
        </w:rPr>
        <w:t xml:space="preserve">, </w:t>
      </w:r>
      <w:r w:rsidRPr="008B1F04">
        <w:rPr>
          <w:rFonts w:hint="eastAsia"/>
          <w:szCs w:val="21"/>
        </w:rPr>
        <w:t>无发热</w:t>
      </w:r>
      <w:r w:rsidRPr="008B1F04">
        <w:rPr>
          <w:rFonts w:hint="eastAsia"/>
          <w:szCs w:val="21"/>
        </w:rPr>
        <w:t xml:space="preserve">, </w:t>
      </w:r>
      <w:r w:rsidRPr="008B1F04">
        <w:rPr>
          <w:rFonts w:hint="eastAsia"/>
          <w:szCs w:val="21"/>
        </w:rPr>
        <w:t>末次</w:t>
      </w:r>
      <w:r w:rsidRPr="008B1F04">
        <w:rPr>
          <w:rFonts w:hint="eastAsia"/>
          <w:color w:val="00B050"/>
          <w:szCs w:val="21"/>
          <w:u w:val="single"/>
        </w:rPr>
        <w:t>VAD</w:t>
      </w:r>
      <w:r w:rsidRPr="008B1F04">
        <w:rPr>
          <w:rFonts w:hint="eastAsia"/>
          <w:color w:val="00B050"/>
          <w:szCs w:val="21"/>
          <w:u w:val="single"/>
        </w:rPr>
        <w:t>方案化疗</w:t>
      </w:r>
      <w:r w:rsidRPr="008B1F04">
        <w:rPr>
          <w:rFonts w:hint="eastAsia"/>
          <w:szCs w:val="21"/>
        </w:rPr>
        <w:t>停疗</w:t>
      </w:r>
      <w:r w:rsidRPr="008B1F04">
        <w:rPr>
          <w:rFonts w:hint="eastAsia"/>
          <w:szCs w:val="21"/>
        </w:rPr>
        <w:t>1</w:t>
      </w:r>
      <w:r w:rsidRPr="008B1F04">
        <w:rPr>
          <w:rFonts w:hint="eastAsia"/>
          <w:szCs w:val="21"/>
        </w:rPr>
        <w:t>周</w:t>
      </w:r>
      <w:r w:rsidRPr="008B1F04">
        <w:rPr>
          <w:rFonts w:hint="eastAsia"/>
          <w:szCs w:val="21"/>
        </w:rPr>
        <w:t xml:space="preserve">, </w:t>
      </w:r>
      <w:r w:rsidRPr="008B1F04">
        <w:rPr>
          <w:rFonts w:hint="eastAsia"/>
          <w:szCs w:val="21"/>
        </w:rPr>
        <w:t>今为进一步治疗前来我院</w:t>
      </w:r>
      <w:r w:rsidRPr="008B1F04">
        <w:rPr>
          <w:rFonts w:hint="eastAsia"/>
          <w:szCs w:val="21"/>
        </w:rPr>
        <w:t xml:space="preserve">, </w:t>
      </w:r>
      <w:r w:rsidRPr="008B1F04">
        <w:rPr>
          <w:rFonts w:hint="eastAsia"/>
          <w:szCs w:val="21"/>
        </w:rPr>
        <w:t>以</w:t>
      </w:r>
      <w:r w:rsidRPr="008B1F04">
        <w:rPr>
          <w:rFonts w:hint="eastAsia"/>
          <w:szCs w:val="21"/>
        </w:rPr>
        <w:t xml:space="preserve"> "</w:t>
      </w:r>
      <w:r w:rsidRPr="008B1F04">
        <w:rPr>
          <w:rFonts w:hint="eastAsia"/>
          <w:color w:val="FF0000"/>
          <w:szCs w:val="21"/>
        </w:rPr>
        <w:t>多发性骨髓瘤</w:t>
      </w:r>
      <w:r w:rsidRPr="008B1F04">
        <w:rPr>
          <w:rFonts w:hint="eastAsia"/>
          <w:szCs w:val="21"/>
        </w:rPr>
        <w:t xml:space="preserve">" </w:t>
      </w:r>
      <w:r w:rsidRPr="008B1F04">
        <w:rPr>
          <w:rFonts w:hint="eastAsia"/>
          <w:szCs w:val="21"/>
        </w:rPr>
        <w:t>收入我科</w:t>
      </w:r>
      <w:r w:rsidRPr="008B1F04">
        <w:rPr>
          <w:rFonts w:hint="eastAsia"/>
          <w:szCs w:val="21"/>
        </w:rPr>
        <w:t>.</w:t>
      </w:r>
      <w:r w:rsidR="00EA31CD" w:rsidRPr="008B1F04">
        <w:rPr>
          <w:rFonts w:hint="eastAsia"/>
          <w:szCs w:val="21"/>
        </w:rPr>
        <w:t xml:space="preserve">  </w:t>
      </w:r>
    </w:p>
    <w:bookmarkEnd w:id="52"/>
    <w:bookmarkEnd w:id="53"/>
    <w:p w14:paraId="7C1BB04D" w14:textId="77777777" w:rsidR="00350487" w:rsidRPr="008B1F04" w:rsidRDefault="00350487" w:rsidP="00350487">
      <w:pPr>
        <w:spacing w:line="400" w:lineRule="exact"/>
        <w:rPr>
          <w:szCs w:val="21"/>
        </w:rPr>
      </w:pPr>
    </w:p>
    <w:p w14:paraId="4D477AC6" w14:textId="77777777" w:rsidR="00C30D7C" w:rsidRPr="008B1F04" w:rsidRDefault="00C30D7C" w:rsidP="004C145D">
      <w:pPr>
        <w:pStyle w:val="a5"/>
        <w:numPr>
          <w:ilvl w:val="0"/>
          <w:numId w:val="38"/>
        </w:numPr>
        <w:spacing w:line="400" w:lineRule="exact"/>
        <w:ind w:firstLineChars="0"/>
        <w:rPr>
          <w:b/>
          <w:szCs w:val="21"/>
        </w:rPr>
      </w:pPr>
      <w:r w:rsidRPr="008B1F04">
        <w:rPr>
          <w:rFonts w:hint="eastAsia"/>
          <w:b/>
          <w:szCs w:val="21"/>
        </w:rPr>
        <w:t>治疗恶化了疾病（</w:t>
      </w:r>
      <w:r w:rsidRPr="008B1F04">
        <w:rPr>
          <w:rFonts w:hint="eastAsia"/>
          <w:b/>
          <w:szCs w:val="21"/>
        </w:rPr>
        <w:t>TrWD</w:t>
      </w:r>
      <w:r w:rsidRPr="008B1F04">
        <w:rPr>
          <w:rFonts w:hint="eastAsia"/>
          <w:b/>
          <w:szCs w:val="21"/>
        </w:rPr>
        <w:t>）：治疗没有改善也没有治愈疾病，或者恶化了疾病。</w:t>
      </w:r>
    </w:p>
    <w:p w14:paraId="4A3DE10F" w14:textId="77777777" w:rsidR="00C30D7C" w:rsidRPr="008B1F04" w:rsidRDefault="00C30D7C" w:rsidP="004C145D">
      <w:pPr>
        <w:pStyle w:val="a5"/>
        <w:numPr>
          <w:ilvl w:val="0"/>
          <w:numId w:val="35"/>
        </w:numPr>
        <w:spacing w:line="400" w:lineRule="exact"/>
        <w:ind w:firstLineChars="0"/>
        <w:rPr>
          <w:szCs w:val="21"/>
        </w:rPr>
      </w:pPr>
      <w:r w:rsidRPr="008B1F04">
        <w:rPr>
          <w:rFonts w:hint="eastAsia"/>
          <w:color w:val="FF0000"/>
          <w:szCs w:val="21"/>
        </w:rPr>
        <w:t>糖尿病</w:t>
      </w:r>
      <w:r w:rsidRPr="008B1F04">
        <w:rPr>
          <w:rFonts w:hint="eastAsia"/>
          <w:szCs w:val="21"/>
        </w:rPr>
        <w:t>皮下注射</w:t>
      </w:r>
      <w:r w:rsidRPr="008B1F04">
        <w:rPr>
          <w:rFonts w:hint="eastAsia"/>
          <w:color w:val="00B050"/>
          <w:szCs w:val="21"/>
        </w:rPr>
        <w:t>胰岛素诺和灵</w:t>
      </w:r>
      <w:r w:rsidRPr="008B1F04">
        <w:rPr>
          <w:rFonts w:hint="eastAsia"/>
          <w:color w:val="00B050"/>
          <w:szCs w:val="21"/>
        </w:rPr>
        <w:t>30R</w:t>
      </w:r>
      <w:r w:rsidRPr="008B1F04">
        <w:rPr>
          <w:rFonts w:hint="eastAsia"/>
          <w:szCs w:val="21"/>
        </w:rPr>
        <w:t>控制</w:t>
      </w:r>
      <w:r w:rsidRPr="008B1F04">
        <w:rPr>
          <w:rFonts w:hint="eastAsia"/>
          <w:szCs w:val="21"/>
        </w:rPr>
        <w:t>,</w:t>
      </w:r>
      <w:r w:rsidRPr="008B1F04">
        <w:rPr>
          <w:rFonts w:hint="eastAsia"/>
          <w:szCs w:val="21"/>
        </w:rPr>
        <w:t>血糖控制不佳。</w:t>
      </w:r>
    </w:p>
    <w:p w14:paraId="42EFE234" w14:textId="77777777" w:rsidR="00C30D7C" w:rsidRPr="008B1F04" w:rsidRDefault="00C30D7C" w:rsidP="004C145D">
      <w:pPr>
        <w:pStyle w:val="a5"/>
        <w:numPr>
          <w:ilvl w:val="0"/>
          <w:numId w:val="35"/>
        </w:numPr>
        <w:spacing w:line="400" w:lineRule="exact"/>
        <w:ind w:firstLineChars="0"/>
        <w:rPr>
          <w:szCs w:val="21"/>
        </w:rPr>
      </w:pPr>
      <w:r w:rsidRPr="008B1F04">
        <w:rPr>
          <w:rFonts w:hint="eastAsia"/>
          <w:color w:val="FF0000"/>
          <w:szCs w:val="21"/>
        </w:rPr>
        <w:t>糖尿病病史</w:t>
      </w:r>
      <w:r w:rsidRPr="008B1F04">
        <w:rPr>
          <w:rFonts w:hint="eastAsia"/>
          <w:szCs w:val="21"/>
        </w:rPr>
        <w:t>6</w:t>
      </w:r>
      <w:r w:rsidRPr="008B1F04">
        <w:rPr>
          <w:rFonts w:hint="eastAsia"/>
          <w:szCs w:val="21"/>
        </w:rPr>
        <w:t>年</w:t>
      </w:r>
      <w:r w:rsidRPr="008B1F04">
        <w:rPr>
          <w:rFonts w:hint="eastAsia"/>
          <w:szCs w:val="21"/>
        </w:rPr>
        <w:t>,"</w:t>
      </w:r>
      <w:r w:rsidRPr="008B1F04">
        <w:rPr>
          <w:rFonts w:hint="eastAsia"/>
          <w:color w:val="00B050"/>
          <w:szCs w:val="21"/>
        </w:rPr>
        <w:t>二甲双胍</w:t>
      </w:r>
      <w:r w:rsidRPr="008B1F04">
        <w:rPr>
          <w:rFonts w:hint="eastAsia"/>
          <w:szCs w:val="21"/>
        </w:rPr>
        <w:t>"</w:t>
      </w:r>
      <w:r w:rsidRPr="008B1F04">
        <w:rPr>
          <w:rFonts w:hint="eastAsia"/>
          <w:szCs w:val="21"/>
        </w:rPr>
        <w:t>等控制血糖</w:t>
      </w:r>
      <w:r w:rsidRPr="008B1F04">
        <w:rPr>
          <w:rFonts w:hint="eastAsia"/>
          <w:szCs w:val="21"/>
        </w:rPr>
        <w:t>,</w:t>
      </w:r>
      <w:r w:rsidRPr="008B1F04">
        <w:rPr>
          <w:rFonts w:hint="eastAsia"/>
          <w:szCs w:val="21"/>
        </w:rPr>
        <w:t>控制血糖效果一</w:t>
      </w:r>
      <w:r w:rsidR="009029B0" w:rsidRPr="008B1F04">
        <w:rPr>
          <w:rFonts w:hint="eastAsia"/>
          <w:szCs w:val="21"/>
        </w:rPr>
        <w:t>般</w:t>
      </w:r>
      <w:r w:rsidRPr="008B1F04">
        <w:rPr>
          <w:rFonts w:hint="eastAsia"/>
          <w:szCs w:val="21"/>
        </w:rPr>
        <w:t>。</w:t>
      </w:r>
    </w:p>
    <w:p w14:paraId="07C5B1FF" w14:textId="77777777" w:rsidR="00C30D7C" w:rsidRPr="008B1F04" w:rsidRDefault="00C30D7C" w:rsidP="004C145D">
      <w:pPr>
        <w:pStyle w:val="a5"/>
        <w:numPr>
          <w:ilvl w:val="0"/>
          <w:numId w:val="35"/>
        </w:numPr>
        <w:spacing w:line="400" w:lineRule="exact"/>
        <w:ind w:firstLineChars="0"/>
        <w:rPr>
          <w:szCs w:val="21"/>
        </w:rPr>
      </w:pPr>
      <w:r w:rsidRPr="008B1F04">
        <w:rPr>
          <w:rFonts w:hint="eastAsia"/>
          <w:szCs w:val="21"/>
        </w:rPr>
        <w:t>该患儿约一月前体检时发现</w:t>
      </w:r>
      <w:r w:rsidRPr="008B1F04">
        <w:rPr>
          <w:rFonts w:hint="eastAsia"/>
          <w:szCs w:val="21"/>
        </w:rPr>
        <w:t xml:space="preserve"> "</w:t>
      </w:r>
      <w:r w:rsidRPr="008B1F04">
        <w:rPr>
          <w:rFonts w:hint="eastAsia"/>
          <w:color w:val="FF0000"/>
          <w:szCs w:val="21"/>
          <w:u w:val="single"/>
        </w:rPr>
        <w:t>左肾肿瘤</w:t>
      </w:r>
      <w:r w:rsidRPr="008B1F04">
        <w:rPr>
          <w:rFonts w:hint="eastAsia"/>
          <w:szCs w:val="21"/>
        </w:rPr>
        <w:t xml:space="preserve">" </w:t>
      </w:r>
      <w:r w:rsidRPr="008B1F04">
        <w:rPr>
          <w:rFonts w:hint="eastAsia"/>
          <w:szCs w:val="21"/>
        </w:rPr>
        <w:t>于肿瘤医院行两疗程</w:t>
      </w:r>
      <w:r w:rsidRPr="008B1F04">
        <w:rPr>
          <w:rFonts w:hint="eastAsia"/>
          <w:color w:val="00B050"/>
          <w:szCs w:val="21"/>
          <w:u w:val="single"/>
        </w:rPr>
        <w:t>化疗</w:t>
      </w:r>
      <w:r w:rsidRPr="008B1F04">
        <w:rPr>
          <w:rFonts w:hint="eastAsia"/>
          <w:szCs w:val="21"/>
        </w:rPr>
        <w:t>,</w:t>
      </w:r>
      <w:r w:rsidRPr="008B1F04">
        <w:rPr>
          <w:rFonts w:hint="eastAsia"/>
          <w:szCs w:val="21"/>
        </w:rPr>
        <w:t>未见肿瘤明显变化</w:t>
      </w:r>
      <w:r w:rsidRPr="008B1F04">
        <w:rPr>
          <w:rFonts w:hint="eastAsia"/>
          <w:szCs w:val="21"/>
        </w:rPr>
        <w:t xml:space="preserve">, </w:t>
      </w:r>
      <w:r w:rsidRPr="008B1F04">
        <w:rPr>
          <w:rFonts w:hint="eastAsia"/>
          <w:szCs w:val="21"/>
        </w:rPr>
        <w:t>为求明确诊治来我院门诊</w:t>
      </w:r>
      <w:r w:rsidRPr="008B1F04">
        <w:rPr>
          <w:rFonts w:hint="eastAsia"/>
          <w:szCs w:val="21"/>
        </w:rPr>
        <w:t xml:space="preserve">, </w:t>
      </w:r>
      <w:r w:rsidRPr="008B1F04">
        <w:rPr>
          <w:rFonts w:hint="eastAsia"/>
          <w:szCs w:val="21"/>
        </w:rPr>
        <w:t>以</w:t>
      </w:r>
      <w:r w:rsidRPr="008B1F04">
        <w:rPr>
          <w:rFonts w:hint="eastAsia"/>
          <w:szCs w:val="21"/>
        </w:rPr>
        <w:t xml:space="preserve"> "</w:t>
      </w:r>
      <w:r w:rsidRPr="008B1F04">
        <w:rPr>
          <w:rFonts w:hint="eastAsia"/>
          <w:color w:val="FF0000"/>
          <w:szCs w:val="21"/>
        </w:rPr>
        <w:t>左肾肿瘤</w:t>
      </w:r>
      <w:r w:rsidRPr="008B1F04">
        <w:rPr>
          <w:rFonts w:hint="eastAsia"/>
          <w:szCs w:val="21"/>
        </w:rPr>
        <w:t xml:space="preserve">" </w:t>
      </w:r>
      <w:r w:rsidRPr="008B1F04">
        <w:rPr>
          <w:rFonts w:hint="eastAsia"/>
          <w:szCs w:val="21"/>
        </w:rPr>
        <w:t>收入院</w:t>
      </w:r>
      <w:r w:rsidRPr="008B1F04">
        <w:rPr>
          <w:rFonts w:hint="eastAsia"/>
          <w:szCs w:val="21"/>
        </w:rPr>
        <w:t>.</w:t>
      </w:r>
      <w:r w:rsidR="001A29F7" w:rsidRPr="008B1F04">
        <w:rPr>
          <w:rFonts w:hint="eastAsia"/>
          <w:szCs w:val="21"/>
        </w:rPr>
        <w:t xml:space="preserve">  </w:t>
      </w:r>
    </w:p>
    <w:p w14:paraId="464A3397" w14:textId="77777777" w:rsidR="00F13F3A" w:rsidRPr="008B1F04" w:rsidRDefault="00F13F3A" w:rsidP="004C145D">
      <w:pPr>
        <w:pStyle w:val="a5"/>
        <w:numPr>
          <w:ilvl w:val="0"/>
          <w:numId w:val="35"/>
        </w:numPr>
        <w:spacing w:line="400" w:lineRule="exact"/>
        <w:ind w:firstLineChars="0"/>
        <w:rPr>
          <w:szCs w:val="21"/>
        </w:rPr>
      </w:pPr>
      <w:r w:rsidRPr="008B1F04">
        <w:rPr>
          <w:rFonts w:hint="eastAsia"/>
          <w:szCs w:val="21"/>
        </w:rPr>
        <w:t>7</w:t>
      </w:r>
      <w:r w:rsidRPr="008B1F04">
        <w:rPr>
          <w:rFonts w:hint="eastAsia"/>
          <w:szCs w:val="21"/>
        </w:rPr>
        <w:t>天前家长带患儿于医院就诊</w:t>
      </w:r>
      <w:r w:rsidRPr="008B1F04">
        <w:rPr>
          <w:rFonts w:hint="eastAsia"/>
          <w:szCs w:val="21"/>
        </w:rPr>
        <w:t xml:space="preserve">, </w:t>
      </w:r>
      <w:r w:rsidRPr="008B1F04">
        <w:rPr>
          <w:rFonts w:hint="eastAsia"/>
          <w:szCs w:val="21"/>
        </w:rPr>
        <w:t>诊断为</w:t>
      </w:r>
      <w:r w:rsidRPr="008B1F04">
        <w:rPr>
          <w:rFonts w:hint="eastAsia"/>
          <w:szCs w:val="21"/>
        </w:rPr>
        <w:t xml:space="preserve"> "</w:t>
      </w:r>
      <w:r w:rsidRPr="008B1F04">
        <w:rPr>
          <w:rFonts w:hint="eastAsia"/>
          <w:color w:val="FF0000"/>
          <w:szCs w:val="21"/>
        </w:rPr>
        <w:t>气管炎</w:t>
      </w:r>
      <w:r w:rsidRPr="008B1F04">
        <w:rPr>
          <w:rFonts w:hint="eastAsia"/>
          <w:szCs w:val="21"/>
        </w:rPr>
        <w:t xml:space="preserve">" , </w:t>
      </w:r>
      <w:r w:rsidRPr="008B1F04">
        <w:rPr>
          <w:rFonts w:hint="eastAsia"/>
          <w:szCs w:val="21"/>
        </w:rPr>
        <w:t>给予静点</w:t>
      </w:r>
      <w:r w:rsidRPr="008B1F04">
        <w:rPr>
          <w:rFonts w:hint="eastAsia"/>
          <w:color w:val="00B050"/>
          <w:szCs w:val="21"/>
        </w:rPr>
        <w:t>抗炎药物</w:t>
      </w:r>
      <w:r w:rsidRPr="008B1F04">
        <w:rPr>
          <w:rFonts w:hint="eastAsia"/>
          <w:szCs w:val="21"/>
        </w:rPr>
        <w:t>6</w:t>
      </w:r>
      <w:r w:rsidRPr="008B1F04">
        <w:rPr>
          <w:rFonts w:hint="eastAsia"/>
          <w:szCs w:val="21"/>
        </w:rPr>
        <w:t>天</w:t>
      </w:r>
      <w:r w:rsidRPr="008B1F04">
        <w:rPr>
          <w:rFonts w:hint="eastAsia"/>
          <w:szCs w:val="21"/>
        </w:rPr>
        <w:t xml:space="preserve">, </w:t>
      </w:r>
      <w:r w:rsidRPr="008B1F04">
        <w:rPr>
          <w:rFonts w:hint="eastAsia"/>
          <w:szCs w:val="21"/>
        </w:rPr>
        <w:t>仍无明显好转</w:t>
      </w:r>
      <w:r w:rsidRPr="008B1F04">
        <w:rPr>
          <w:rFonts w:hint="eastAsia"/>
          <w:szCs w:val="21"/>
        </w:rPr>
        <w:t>.</w:t>
      </w:r>
    </w:p>
    <w:p w14:paraId="27AA0B4A" w14:textId="77777777" w:rsidR="00F116BC" w:rsidRPr="008B1F04" w:rsidRDefault="00F116BC" w:rsidP="004C145D">
      <w:pPr>
        <w:pStyle w:val="a5"/>
        <w:numPr>
          <w:ilvl w:val="0"/>
          <w:numId w:val="35"/>
        </w:numPr>
        <w:spacing w:line="400" w:lineRule="exact"/>
        <w:ind w:firstLineChars="0"/>
        <w:rPr>
          <w:szCs w:val="21"/>
        </w:rPr>
      </w:pPr>
      <w:bookmarkStart w:id="54" w:name="OLE_LINK28"/>
      <w:r w:rsidRPr="008B1F04">
        <w:rPr>
          <w:rFonts w:hint="eastAsia"/>
          <w:szCs w:val="21"/>
        </w:rPr>
        <w:t>该患</w:t>
      </w:r>
      <w:r w:rsidRPr="008B1F04">
        <w:rPr>
          <w:rFonts w:hint="eastAsia"/>
          <w:szCs w:val="21"/>
        </w:rPr>
        <w:t>2</w:t>
      </w:r>
      <w:r w:rsidRPr="008B1F04">
        <w:rPr>
          <w:rFonts w:hint="eastAsia"/>
          <w:szCs w:val="21"/>
        </w:rPr>
        <w:t>年余前无明显诱因出现乏力症状</w:t>
      </w:r>
      <w:r w:rsidRPr="008B1F04">
        <w:rPr>
          <w:rFonts w:hint="eastAsia"/>
          <w:szCs w:val="21"/>
        </w:rPr>
        <w:t xml:space="preserve">, </w:t>
      </w:r>
      <w:r w:rsidRPr="008B1F04">
        <w:rPr>
          <w:rFonts w:hint="eastAsia"/>
          <w:szCs w:val="21"/>
        </w:rPr>
        <w:t>不能从事体力活动</w:t>
      </w:r>
      <w:r w:rsidRPr="008B1F04">
        <w:rPr>
          <w:rFonts w:hint="eastAsia"/>
          <w:szCs w:val="21"/>
        </w:rPr>
        <w:t xml:space="preserve">, </w:t>
      </w:r>
      <w:r w:rsidRPr="008B1F04">
        <w:rPr>
          <w:rFonts w:hint="eastAsia"/>
          <w:szCs w:val="21"/>
        </w:rPr>
        <w:t>伴头晕</w:t>
      </w:r>
      <w:r w:rsidRPr="008B1F04">
        <w:rPr>
          <w:rFonts w:hint="eastAsia"/>
          <w:szCs w:val="21"/>
        </w:rPr>
        <w:t xml:space="preserve">, </w:t>
      </w:r>
      <w:r w:rsidRPr="008B1F04">
        <w:rPr>
          <w:rFonts w:hint="eastAsia"/>
          <w:szCs w:val="21"/>
        </w:rPr>
        <w:t>心悸</w:t>
      </w:r>
      <w:r w:rsidRPr="008B1F04">
        <w:rPr>
          <w:rFonts w:hint="eastAsia"/>
          <w:szCs w:val="21"/>
        </w:rPr>
        <w:t xml:space="preserve">, </w:t>
      </w:r>
      <w:r w:rsidRPr="008B1F04">
        <w:rPr>
          <w:rFonts w:hint="eastAsia"/>
          <w:szCs w:val="21"/>
        </w:rPr>
        <w:t>牙龈渗血、出血</w:t>
      </w:r>
      <w:r w:rsidRPr="008B1F04">
        <w:rPr>
          <w:rFonts w:hint="eastAsia"/>
          <w:szCs w:val="21"/>
        </w:rPr>
        <w:t xml:space="preserve">, </w:t>
      </w:r>
      <w:r w:rsidRPr="008B1F04">
        <w:rPr>
          <w:rFonts w:hint="eastAsia"/>
          <w:szCs w:val="21"/>
        </w:rPr>
        <w:t>月经量多</w:t>
      </w:r>
      <w:r w:rsidRPr="008B1F04">
        <w:rPr>
          <w:rFonts w:hint="eastAsia"/>
          <w:szCs w:val="21"/>
        </w:rPr>
        <w:t xml:space="preserve">, </w:t>
      </w:r>
      <w:r w:rsidRPr="008B1F04">
        <w:rPr>
          <w:rFonts w:hint="eastAsia"/>
          <w:szCs w:val="21"/>
        </w:rPr>
        <w:t>伴血块</w:t>
      </w:r>
      <w:r w:rsidRPr="008B1F04">
        <w:rPr>
          <w:rFonts w:hint="eastAsia"/>
          <w:szCs w:val="21"/>
        </w:rPr>
        <w:t xml:space="preserve">, </w:t>
      </w:r>
      <w:r w:rsidRPr="008B1F04">
        <w:rPr>
          <w:rFonts w:hint="eastAsia"/>
          <w:szCs w:val="21"/>
        </w:rPr>
        <w:t>不伴发热</w:t>
      </w:r>
      <w:r w:rsidRPr="008B1F04">
        <w:rPr>
          <w:rFonts w:hint="eastAsia"/>
          <w:szCs w:val="21"/>
        </w:rPr>
        <w:t xml:space="preserve">, </w:t>
      </w:r>
      <w:r w:rsidRPr="008B1F04">
        <w:rPr>
          <w:rFonts w:hint="eastAsia"/>
          <w:szCs w:val="21"/>
        </w:rPr>
        <w:t>于我院检查诊断为</w:t>
      </w:r>
      <w:r w:rsidRPr="008B1F04">
        <w:rPr>
          <w:rFonts w:hint="eastAsia"/>
          <w:color w:val="FF0000"/>
          <w:szCs w:val="21"/>
          <w:u w:val="single"/>
        </w:rPr>
        <w:t>全血细</w:t>
      </w:r>
      <w:r w:rsidRPr="008B1F04">
        <w:rPr>
          <w:rFonts w:hint="eastAsia"/>
          <w:color w:val="FF0000"/>
          <w:szCs w:val="21"/>
          <w:u w:val="single"/>
        </w:rPr>
        <w:lastRenderedPageBreak/>
        <w:t>胞减少</w:t>
      </w:r>
      <w:r w:rsidRPr="008B1F04">
        <w:rPr>
          <w:rFonts w:hint="eastAsia"/>
          <w:szCs w:val="21"/>
        </w:rPr>
        <w:t xml:space="preserve">, </w:t>
      </w:r>
      <w:r w:rsidRPr="008B1F04">
        <w:rPr>
          <w:rFonts w:hint="eastAsia"/>
          <w:szCs w:val="21"/>
        </w:rPr>
        <w:t>一般</w:t>
      </w:r>
      <w:r w:rsidRPr="008B1F04">
        <w:rPr>
          <w:rFonts w:hint="eastAsia"/>
          <w:color w:val="00B050"/>
          <w:szCs w:val="21"/>
          <w:u w:val="single"/>
        </w:rPr>
        <w:t>升血治疗</w:t>
      </w:r>
      <w:r w:rsidRPr="008B1F04">
        <w:rPr>
          <w:rFonts w:hint="eastAsia"/>
          <w:szCs w:val="21"/>
        </w:rPr>
        <w:t>效果不佳</w:t>
      </w:r>
      <w:r w:rsidRPr="008B1F04">
        <w:rPr>
          <w:rFonts w:hint="eastAsia"/>
          <w:szCs w:val="21"/>
        </w:rPr>
        <w:t xml:space="preserve">, </w:t>
      </w:r>
      <w:r w:rsidRPr="008B1F04">
        <w:rPr>
          <w:rFonts w:hint="eastAsia"/>
          <w:szCs w:val="21"/>
        </w:rPr>
        <w:t>后间断输注</w:t>
      </w:r>
      <w:r w:rsidRPr="008B1F04">
        <w:rPr>
          <w:rFonts w:hint="eastAsia"/>
          <w:color w:val="00B050"/>
          <w:szCs w:val="21"/>
        </w:rPr>
        <w:t>红细胞悬液</w:t>
      </w:r>
      <w:r w:rsidRPr="008B1F04">
        <w:rPr>
          <w:rFonts w:hint="eastAsia"/>
          <w:szCs w:val="21"/>
        </w:rPr>
        <w:t xml:space="preserve">, </w:t>
      </w:r>
      <w:r w:rsidRPr="008B1F04">
        <w:rPr>
          <w:rFonts w:hint="eastAsia"/>
          <w:color w:val="00B050"/>
          <w:szCs w:val="21"/>
        </w:rPr>
        <w:t>血小板</w:t>
      </w:r>
      <w:r w:rsidRPr="008B1F04">
        <w:rPr>
          <w:rFonts w:hint="eastAsia"/>
          <w:szCs w:val="21"/>
        </w:rPr>
        <w:t>,</w:t>
      </w:r>
      <w:r w:rsidRPr="008B1F04">
        <w:rPr>
          <w:rFonts w:hint="eastAsia"/>
          <w:szCs w:val="21"/>
        </w:rPr>
        <w:t>口服</w:t>
      </w:r>
      <w:r w:rsidRPr="008B1F04">
        <w:rPr>
          <w:rFonts w:hint="eastAsia"/>
          <w:color w:val="00B050"/>
          <w:szCs w:val="21"/>
        </w:rPr>
        <w:t>环孢素</w:t>
      </w:r>
      <w:r w:rsidRPr="008B1F04">
        <w:rPr>
          <w:rFonts w:hint="eastAsia"/>
          <w:szCs w:val="21"/>
        </w:rPr>
        <w:t xml:space="preserve">, </w:t>
      </w:r>
      <w:r w:rsidRPr="008B1F04">
        <w:rPr>
          <w:rFonts w:hint="eastAsia"/>
          <w:szCs w:val="21"/>
        </w:rPr>
        <w:t>每天</w:t>
      </w:r>
      <w:r w:rsidRPr="008B1F04">
        <w:rPr>
          <w:rFonts w:hint="eastAsia"/>
          <w:szCs w:val="21"/>
        </w:rPr>
        <w:t>2</w:t>
      </w:r>
      <w:r w:rsidRPr="008B1F04">
        <w:rPr>
          <w:rFonts w:hint="eastAsia"/>
          <w:szCs w:val="21"/>
        </w:rPr>
        <w:t>次</w:t>
      </w:r>
      <w:r w:rsidRPr="008B1F04">
        <w:rPr>
          <w:rFonts w:hint="eastAsia"/>
          <w:szCs w:val="21"/>
        </w:rPr>
        <w:t xml:space="preserve">, </w:t>
      </w:r>
      <w:r w:rsidRPr="008B1F04">
        <w:rPr>
          <w:rFonts w:hint="eastAsia"/>
          <w:szCs w:val="21"/>
        </w:rPr>
        <w:t>每次</w:t>
      </w:r>
      <w:r w:rsidRPr="008B1F04">
        <w:rPr>
          <w:rFonts w:hint="eastAsia"/>
          <w:szCs w:val="21"/>
        </w:rPr>
        <w:t>3</w:t>
      </w:r>
      <w:r w:rsidRPr="008B1F04">
        <w:rPr>
          <w:rFonts w:hint="eastAsia"/>
          <w:szCs w:val="21"/>
        </w:rPr>
        <w:t>片</w:t>
      </w:r>
      <w:r w:rsidRPr="008B1F04">
        <w:rPr>
          <w:rFonts w:hint="eastAsia"/>
          <w:szCs w:val="21"/>
        </w:rPr>
        <w:t xml:space="preserve">, </w:t>
      </w:r>
      <w:r w:rsidRPr="008B1F04">
        <w:rPr>
          <w:rFonts w:hint="eastAsia"/>
          <w:szCs w:val="21"/>
        </w:rPr>
        <w:t>共</w:t>
      </w:r>
      <w:r w:rsidRPr="008B1F04">
        <w:rPr>
          <w:rFonts w:hint="eastAsia"/>
          <w:szCs w:val="21"/>
        </w:rPr>
        <w:t>3</w:t>
      </w:r>
      <w:r w:rsidRPr="008B1F04">
        <w:rPr>
          <w:rFonts w:hint="eastAsia"/>
          <w:szCs w:val="21"/>
        </w:rPr>
        <w:t>个月</w:t>
      </w:r>
      <w:r w:rsidRPr="008B1F04">
        <w:rPr>
          <w:rFonts w:hint="eastAsia"/>
          <w:szCs w:val="21"/>
        </w:rPr>
        <w:t>.</w:t>
      </w:r>
      <w:bookmarkEnd w:id="54"/>
      <w:r w:rsidRPr="008B1F04">
        <w:rPr>
          <w:rFonts w:hint="eastAsia"/>
          <w:szCs w:val="21"/>
        </w:rPr>
        <w:t xml:space="preserve">  </w:t>
      </w:r>
    </w:p>
    <w:p w14:paraId="417FCAC8" w14:textId="77777777" w:rsidR="00C30D7C" w:rsidRPr="008B1F04" w:rsidRDefault="00C30D7C" w:rsidP="004C145D">
      <w:pPr>
        <w:pStyle w:val="a5"/>
        <w:numPr>
          <w:ilvl w:val="0"/>
          <w:numId w:val="35"/>
        </w:numPr>
        <w:spacing w:line="400" w:lineRule="exact"/>
        <w:ind w:firstLineChars="0"/>
        <w:rPr>
          <w:szCs w:val="21"/>
        </w:rPr>
      </w:pPr>
      <w:r w:rsidRPr="008B1F04">
        <w:rPr>
          <w:rFonts w:hint="eastAsia"/>
          <w:szCs w:val="21"/>
        </w:rPr>
        <w:t>该患</w:t>
      </w:r>
      <w:r w:rsidRPr="008B1F04">
        <w:rPr>
          <w:rFonts w:hint="eastAsia"/>
          <w:szCs w:val="21"/>
        </w:rPr>
        <w:t>2</w:t>
      </w:r>
      <w:r w:rsidRPr="008B1F04">
        <w:rPr>
          <w:rFonts w:hint="eastAsia"/>
          <w:szCs w:val="21"/>
        </w:rPr>
        <w:t>天前无明显诱因于前胸出现散在的丘疹、</w:t>
      </w:r>
      <w:r w:rsidRPr="008B1F04">
        <w:rPr>
          <w:rFonts w:hint="eastAsia"/>
          <w:szCs w:val="21"/>
        </w:rPr>
        <w:t xml:space="preserve"> </w:t>
      </w:r>
      <w:r w:rsidRPr="008B1F04">
        <w:rPr>
          <w:rFonts w:hint="eastAsia"/>
          <w:szCs w:val="21"/>
        </w:rPr>
        <w:t>丘疱疹</w:t>
      </w:r>
      <w:r w:rsidRPr="008B1F04">
        <w:rPr>
          <w:rFonts w:hint="eastAsia"/>
          <w:szCs w:val="21"/>
        </w:rPr>
        <w:t xml:space="preserve">, </w:t>
      </w:r>
      <w:r w:rsidRPr="008B1F04">
        <w:rPr>
          <w:rFonts w:hint="eastAsia"/>
          <w:szCs w:val="21"/>
        </w:rPr>
        <w:t>渗出明显</w:t>
      </w:r>
      <w:r w:rsidRPr="008B1F04">
        <w:rPr>
          <w:rFonts w:hint="eastAsia"/>
          <w:szCs w:val="21"/>
        </w:rPr>
        <w:t xml:space="preserve">, </w:t>
      </w:r>
      <w:r w:rsidRPr="008B1F04">
        <w:rPr>
          <w:rFonts w:hint="eastAsia"/>
          <w:szCs w:val="21"/>
        </w:rPr>
        <w:t>伴剧烈瘙痒</w:t>
      </w:r>
      <w:r w:rsidRPr="008B1F04">
        <w:rPr>
          <w:rFonts w:hint="eastAsia"/>
          <w:szCs w:val="21"/>
        </w:rPr>
        <w:t xml:space="preserve">, </w:t>
      </w:r>
      <w:r w:rsidRPr="008B1F04">
        <w:rPr>
          <w:rFonts w:hint="eastAsia"/>
          <w:szCs w:val="21"/>
        </w:rPr>
        <w:t>于当地医院就诊</w:t>
      </w:r>
      <w:r w:rsidRPr="008B1F04">
        <w:rPr>
          <w:rFonts w:hint="eastAsia"/>
          <w:szCs w:val="21"/>
        </w:rPr>
        <w:t xml:space="preserve">, </w:t>
      </w:r>
      <w:r w:rsidRPr="008B1F04">
        <w:rPr>
          <w:rFonts w:hint="eastAsia"/>
          <w:szCs w:val="21"/>
        </w:rPr>
        <w:t>诊断为</w:t>
      </w:r>
      <w:r w:rsidRPr="008B1F04">
        <w:rPr>
          <w:rFonts w:hint="eastAsia"/>
          <w:szCs w:val="21"/>
        </w:rPr>
        <w:t>"</w:t>
      </w:r>
      <w:r w:rsidRPr="008B1F04">
        <w:rPr>
          <w:rFonts w:hint="eastAsia"/>
          <w:color w:val="FF0000"/>
          <w:szCs w:val="21"/>
        </w:rPr>
        <w:t>湿疹</w:t>
      </w:r>
      <w:r w:rsidRPr="008B1F04">
        <w:rPr>
          <w:rFonts w:hint="eastAsia"/>
          <w:szCs w:val="21"/>
        </w:rPr>
        <w:t xml:space="preserve">", </w:t>
      </w:r>
      <w:r w:rsidRPr="008B1F04">
        <w:rPr>
          <w:rFonts w:hint="eastAsia"/>
          <w:szCs w:val="21"/>
        </w:rPr>
        <w:t>给予</w:t>
      </w:r>
      <w:r w:rsidRPr="008B1F04">
        <w:rPr>
          <w:rFonts w:hint="eastAsia"/>
          <w:color w:val="00B050"/>
          <w:szCs w:val="21"/>
        </w:rPr>
        <w:t>抗组胺药</w:t>
      </w:r>
      <w:r w:rsidRPr="008B1F04">
        <w:rPr>
          <w:rFonts w:hint="eastAsia"/>
          <w:szCs w:val="21"/>
        </w:rPr>
        <w:t>每日口服及</w:t>
      </w:r>
      <w:r w:rsidRPr="008B1F04">
        <w:rPr>
          <w:rFonts w:hint="eastAsia"/>
          <w:color w:val="00B050"/>
          <w:szCs w:val="21"/>
        </w:rPr>
        <w:t>外用药</w:t>
      </w:r>
      <w:r w:rsidRPr="008B1F04">
        <w:rPr>
          <w:rFonts w:hint="eastAsia"/>
          <w:szCs w:val="21"/>
        </w:rPr>
        <w:t xml:space="preserve"> (</w:t>
      </w:r>
      <w:r w:rsidRPr="008B1F04">
        <w:rPr>
          <w:rFonts w:hint="eastAsia"/>
          <w:szCs w:val="21"/>
        </w:rPr>
        <w:t>具体不详</w:t>
      </w:r>
      <w:r w:rsidRPr="008B1F04">
        <w:rPr>
          <w:rFonts w:hint="eastAsia"/>
          <w:szCs w:val="21"/>
        </w:rPr>
        <w:t xml:space="preserve">) </w:t>
      </w:r>
      <w:r w:rsidRPr="008B1F04">
        <w:rPr>
          <w:rFonts w:hint="eastAsia"/>
          <w:szCs w:val="21"/>
        </w:rPr>
        <w:t>治疗</w:t>
      </w:r>
      <w:r w:rsidRPr="008B1F04">
        <w:rPr>
          <w:rFonts w:hint="eastAsia"/>
          <w:szCs w:val="21"/>
        </w:rPr>
        <w:t xml:space="preserve">, </w:t>
      </w:r>
      <w:r w:rsidRPr="008B1F04">
        <w:rPr>
          <w:rFonts w:hint="eastAsia"/>
          <w:szCs w:val="21"/>
        </w:rPr>
        <w:t>静点</w:t>
      </w:r>
      <w:r w:rsidRPr="008B1F04">
        <w:rPr>
          <w:rFonts w:hint="eastAsia"/>
          <w:color w:val="00B050"/>
          <w:szCs w:val="21"/>
        </w:rPr>
        <w:t>地塞米松</w:t>
      </w:r>
      <w:r w:rsidRPr="008B1F04">
        <w:rPr>
          <w:rFonts w:hint="eastAsia"/>
          <w:szCs w:val="21"/>
        </w:rPr>
        <w:t>, (</w:t>
      </w:r>
      <w:r w:rsidRPr="008B1F04">
        <w:rPr>
          <w:rFonts w:hint="eastAsia"/>
          <w:szCs w:val="21"/>
        </w:rPr>
        <w:t>具体剂量及天数不详</w:t>
      </w:r>
      <w:r w:rsidRPr="008B1F04">
        <w:rPr>
          <w:rFonts w:hint="eastAsia"/>
          <w:szCs w:val="21"/>
        </w:rPr>
        <w:t xml:space="preserve">) </w:t>
      </w:r>
      <w:r w:rsidRPr="008B1F04">
        <w:rPr>
          <w:rFonts w:hint="eastAsia"/>
          <w:szCs w:val="21"/>
        </w:rPr>
        <w:t>效果不佳</w:t>
      </w:r>
      <w:r w:rsidRPr="008B1F04">
        <w:rPr>
          <w:rFonts w:hint="eastAsia"/>
          <w:szCs w:val="21"/>
        </w:rPr>
        <w:t xml:space="preserve">, </w:t>
      </w:r>
      <w:r w:rsidRPr="008B1F04">
        <w:rPr>
          <w:rFonts w:hint="eastAsia"/>
          <w:szCs w:val="21"/>
        </w:rPr>
        <w:t>且皮疹逐渐蔓延至周身</w:t>
      </w:r>
      <w:r w:rsidRPr="008B1F04">
        <w:rPr>
          <w:rFonts w:hint="eastAsia"/>
          <w:szCs w:val="21"/>
        </w:rPr>
        <w:t>.</w:t>
      </w:r>
    </w:p>
    <w:p w14:paraId="5E933DA3" w14:textId="77777777" w:rsidR="00EF35A2" w:rsidRPr="008B1F04" w:rsidRDefault="00EF35A2" w:rsidP="004C145D">
      <w:pPr>
        <w:pStyle w:val="a5"/>
        <w:numPr>
          <w:ilvl w:val="0"/>
          <w:numId w:val="35"/>
        </w:numPr>
        <w:spacing w:line="400" w:lineRule="exact"/>
        <w:ind w:firstLineChars="0"/>
        <w:rPr>
          <w:szCs w:val="21"/>
        </w:rPr>
      </w:pPr>
      <w:r w:rsidRPr="008B1F04">
        <w:rPr>
          <w:rFonts w:hint="eastAsia"/>
          <w:szCs w:val="21"/>
        </w:rPr>
        <w:t>患者男</w:t>
      </w:r>
      <w:r w:rsidRPr="008B1F04">
        <w:rPr>
          <w:rFonts w:hint="eastAsia"/>
          <w:szCs w:val="21"/>
        </w:rPr>
        <w:t>,57</w:t>
      </w:r>
      <w:r w:rsidRPr="008B1F04">
        <w:rPr>
          <w:rFonts w:hint="eastAsia"/>
          <w:szCs w:val="21"/>
        </w:rPr>
        <w:t>岁</w:t>
      </w:r>
      <w:r w:rsidRPr="008B1F04">
        <w:rPr>
          <w:rFonts w:hint="eastAsia"/>
          <w:szCs w:val="21"/>
        </w:rPr>
        <w:t>,</w:t>
      </w:r>
      <w:r w:rsidRPr="008B1F04">
        <w:rPr>
          <w:rFonts w:hint="eastAsia"/>
          <w:szCs w:val="21"/>
        </w:rPr>
        <w:t>既往</w:t>
      </w:r>
      <w:r w:rsidRPr="008B1F04">
        <w:rPr>
          <w:rFonts w:hint="eastAsia"/>
          <w:szCs w:val="21"/>
        </w:rPr>
        <w:t>10</w:t>
      </w:r>
      <w:r w:rsidRPr="008B1F04">
        <w:rPr>
          <w:rFonts w:hint="eastAsia"/>
          <w:szCs w:val="21"/>
        </w:rPr>
        <w:t>年前患</w:t>
      </w:r>
      <w:r w:rsidRPr="008B1F04">
        <w:rPr>
          <w:rFonts w:hint="eastAsia"/>
          <w:color w:val="FF0000"/>
          <w:szCs w:val="21"/>
        </w:rPr>
        <w:t>脑梗死</w:t>
      </w:r>
      <w:r w:rsidRPr="008B1F04">
        <w:rPr>
          <w:rFonts w:hint="eastAsia"/>
          <w:szCs w:val="21"/>
        </w:rPr>
        <w:t>,</w:t>
      </w:r>
      <w:r w:rsidRPr="008B1F04">
        <w:rPr>
          <w:rFonts w:hint="eastAsia"/>
          <w:szCs w:val="21"/>
        </w:rPr>
        <w:t>在家坚持口服</w:t>
      </w:r>
      <w:r w:rsidRPr="008B1F04">
        <w:rPr>
          <w:rFonts w:hint="eastAsia"/>
          <w:szCs w:val="21"/>
        </w:rPr>
        <w:t>"</w:t>
      </w:r>
      <w:r w:rsidRPr="008B1F04">
        <w:rPr>
          <w:rFonts w:hint="eastAsia"/>
          <w:color w:val="00B050"/>
          <w:szCs w:val="21"/>
        </w:rPr>
        <w:t>阿司匹林</w:t>
      </w:r>
      <w:r w:rsidRPr="008B1F04">
        <w:rPr>
          <w:rFonts w:hint="eastAsia"/>
          <w:szCs w:val="21"/>
        </w:rPr>
        <w:t>、</w:t>
      </w:r>
      <w:r w:rsidRPr="008B1F04">
        <w:rPr>
          <w:rFonts w:hint="eastAsia"/>
          <w:color w:val="00B050"/>
          <w:szCs w:val="21"/>
        </w:rPr>
        <w:t>银杏叶片</w:t>
      </w:r>
      <w:r w:rsidRPr="008B1F04">
        <w:rPr>
          <w:rFonts w:hint="eastAsia"/>
          <w:szCs w:val="21"/>
        </w:rPr>
        <w:t>、</w:t>
      </w:r>
      <w:r w:rsidRPr="008B1F04">
        <w:rPr>
          <w:rFonts w:hint="eastAsia"/>
          <w:color w:val="00B050"/>
          <w:szCs w:val="21"/>
        </w:rPr>
        <w:t>维脑路通</w:t>
      </w:r>
      <w:r w:rsidRPr="008B1F04">
        <w:rPr>
          <w:rFonts w:hint="eastAsia"/>
          <w:szCs w:val="21"/>
        </w:rPr>
        <w:t>",</w:t>
      </w:r>
      <w:r w:rsidRPr="008B1F04">
        <w:rPr>
          <w:rFonts w:hint="eastAsia"/>
          <w:szCs w:val="21"/>
        </w:rPr>
        <w:t>经治疗后遗留右侧肢体活动不利、言语笨拙、饮水呛咳症状。</w:t>
      </w:r>
      <w:r w:rsidRPr="008B1F04">
        <w:rPr>
          <w:rFonts w:hint="eastAsia"/>
          <w:szCs w:val="21"/>
        </w:rPr>
        <w:t xml:space="preserve"> </w:t>
      </w:r>
    </w:p>
    <w:p w14:paraId="51B06E08" w14:textId="77777777" w:rsidR="006D167F" w:rsidRPr="008B1F04" w:rsidRDefault="006D167F" w:rsidP="00C30D7C">
      <w:pPr>
        <w:spacing w:line="400" w:lineRule="exact"/>
        <w:ind w:left="840"/>
        <w:rPr>
          <w:szCs w:val="21"/>
        </w:rPr>
      </w:pPr>
    </w:p>
    <w:p w14:paraId="7879FE3F" w14:textId="77777777" w:rsidR="00C30D7C" w:rsidRPr="008B1F04" w:rsidRDefault="00C30D7C" w:rsidP="004C145D">
      <w:pPr>
        <w:pStyle w:val="a5"/>
        <w:numPr>
          <w:ilvl w:val="0"/>
          <w:numId w:val="38"/>
        </w:numPr>
        <w:spacing w:line="400" w:lineRule="exact"/>
        <w:ind w:firstLineChars="0"/>
        <w:rPr>
          <w:b/>
          <w:szCs w:val="21"/>
        </w:rPr>
      </w:pPr>
      <w:bookmarkStart w:id="55" w:name="OLE_LINK23"/>
      <w:r w:rsidRPr="008B1F04">
        <w:rPr>
          <w:rFonts w:hint="eastAsia"/>
          <w:b/>
          <w:szCs w:val="21"/>
        </w:rPr>
        <w:t>治疗导致了疾病（</w:t>
      </w:r>
      <w:r w:rsidRPr="008B1F04">
        <w:rPr>
          <w:rFonts w:hint="eastAsia"/>
          <w:b/>
          <w:szCs w:val="21"/>
        </w:rPr>
        <w:t>TrCD</w:t>
      </w:r>
      <w:r w:rsidRPr="008B1F04">
        <w:rPr>
          <w:rFonts w:hint="eastAsia"/>
          <w:b/>
          <w:szCs w:val="21"/>
        </w:rPr>
        <w:t>）：</w:t>
      </w:r>
      <w:bookmarkEnd w:id="55"/>
      <w:r w:rsidRPr="008B1F04">
        <w:rPr>
          <w:rFonts w:hint="eastAsia"/>
          <w:b/>
          <w:szCs w:val="21"/>
        </w:rPr>
        <w:t>治疗不是针对该疾病的，而是导致了该疾病。</w:t>
      </w:r>
    </w:p>
    <w:p w14:paraId="7B1BB2D1" w14:textId="77777777" w:rsidR="00EA31CD" w:rsidRDefault="00176928" w:rsidP="00176928">
      <w:pPr>
        <w:pStyle w:val="a5"/>
        <w:numPr>
          <w:ilvl w:val="0"/>
          <w:numId w:val="33"/>
        </w:numPr>
        <w:spacing w:line="400" w:lineRule="exact"/>
        <w:ind w:firstLineChars="0"/>
        <w:rPr>
          <w:szCs w:val="21"/>
        </w:rPr>
      </w:pPr>
      <w:r w:rsidRPr="00176928">
        <w:rPr>
          <w:rFonts w:hint="eastAsia"/>
          <w:szCs w:val="21"/>
        </w:rPr>
        <w:t>2008</w:t>
      </w:r>
      <w:r>
        <w:rPr>
          <w:rFonts w:hint="eastAsia"/>
          <w:szCs w:val="21"/>
        </w:rPr>
        <w:t>年行</w:t>
      </w:r>
      <w:r w:rsidRPr="00176928">
        <w:rPr>
          <w:rFonts w:hint="eastAsia"/>
          <w:color w:val="00B050"/>
          <w:szCs w:val="21"/>
        </w:rPr>
        <w:t>输尿管镜下手术</w:t>
      </w:r>
      <w:r>
        <w:rPr>
          <w:rFonts w:hint="eastAsia"/>
          <w:szCs w:val="21"/>
        </w:rPr>
        <w:t>，自称术后</w:t>
      </w:r>
      <w:r w:rsidRPr="00176928">
        <w:rPr>
          <w:rFonts w:hint="eastAsia"/>
          <w:color w:val="FF0000"/>
          <w:szCs w:val="21"/>
        </w:rPr>
        <w:t>肾脏破裂</w:t>
      </w:r>
      <w:r>
        <w:rPr>
          <w:rFonts w:hint="eastAsia"/>
          <w:szCs w:val="21"/>
        </w:rPr>
        <w:t>、</w:t>
      </w:r>
      <w:r w:rsidRPr="00176928">
        <w:rPr>
          <w:rFonts w:hint="eastAsia"/>
          <w:color w:val="FF0000"/>
          <w:szCs w:val="21"/>
        </w:rPr>
        <w:t>出血</w:t>
      </w:r>
      <w:r>
        <w:rPr>
          <w:rFonts w:hint="eastAsia"/>
          <w:szCs w:val="21"/>
        </w:rPr>
        <w:t>。</w:t>
      </w:r>
    </w:p>
    <w:p w14:paraId="70A7E68C" w14:textId="77777777" w:rsidR="00176928" w:rsidRPr="00176928" w:rsidRDefault="00176928" w:rsidP="00176928">
      <w:pPr>
        <w:spacing w:line="400" w:lineRule="exact"/>
        <w:rPr>
          <w:szCs w:val="21"/>
        </w:rPr>
      </w:pPr>
    </w:p>
    <w:p w14:paraId="744474FA" w14:textId="77777777" w:rsidR="00C30D7C" w:rsidRPr="008B1F04" w:rsidRDefault="00C30D7C" w:rsidP="004C145D">
      <w:pPr>
        <w:pStyle w:val="a5"/>
        <w:numPr>
          <w:ilvl w:val="0"/>
          <w:numId w:val="38"/>
        </w:numPr>
        <w:spacing w:line="400" w:lineRule="exact"/>
        <w:ind w:firstLineChars="0"/>
        <w:rPr>
          <w:b/>
          <w:szCs w:val="21"/>
        </w:rPr>
      </w:pPr>
      <w:r w:rsidRPr="008B1F04">
        <w:rPr>
          <w:rFonts w:hint="eastAsia"/>
          <w:b/>
          <w:szCs w:val="21"/>
        </w:rPr>
        <w:t>治疗施加于疾病（</w:t>
      </w:r>
      <w:r w:rsidRPr="008B1F04">
        <w:rPr>
          <w:rFonts w:hint="eastAsia"/>
          <w:b/>
          <w:szCs w:val="21"/>
        </w:rPr>
        <w:t>TrAD</w:t>
      </w:r>
      <w:r w:rsidRPr="008B1F04">
        <w:rPr>
          <w:rFonts w:hint="eastAsia"/>
          <w:b/>
          <w:szCs w:val="21"/>
        </w:rPr>
        <w:t>）：治疗是施加于该疾病的，</w:t>
      </w:r>
      <w:r w:rsidRPr="008B1F04">
        <w:rPr>
          <w:rFonts w:hint="eastAsia"/>
          <w:b/>
          <w:color w:val="FF0000"/>
          <w:szCs w:val="21"/>
        </w:rPr>
        <w:t>但是结果没有提及</w:t>
      </w:r>
      <w:r w:rsidRPr="008B1F04">
        <w:rPr>
          <w:rFonts w:hint="eastAsia"/>
          <w:b/>
          <w:szCs w:val="21"/>
        </w:rPr>
        <w:t>。</w:t>
      </w:r>
    </w:p>
    <w:p w14:paraId="01489F39" w14:textId="77777777" w:rsidR="00C30D7C" w:rsidRPr="008B1F04" w:rsidRDefault="00C30D7C" w:rsidP="004C145D">
      <w:pPr>
        <w:pStyle w:val="a5"/>
        <w:numPr>
          <w:ilvl w:val="0"/>
          <w:numId w:val="33"/>
        </w:numPr>
        <w:spacing w:line="400" w:lineRule="exact"/>
        <w:ind w:firstLineChars="0"/>
        <w:rPr>
          <w:szCs w:val="21"/>
        </w:rPr>
      </w:pPr>
      <w:r w:rsidRPr="008B1F04">
        <w:rPr>
          <w:rFonts w:hint="eastAsia"/>
          <w:szCs w:val="21"/>
        </w:rPr>
        <w:t>既往</w:t>
      </w:r>
      <w:r w:rsidRPr="008B1F04">
        <w:rPr>
          <w:rFonts w:hint="eastAsia"/>
          <w:color w:val="FF0000"/>
          <w:szCs w:val="21"/>
        </w:rPr>
        <w:t>糖尿病史</w:t>
      </w:r>
      <w:r w:rsidRPr="008B1F04">
        <w:rPr>
          <w:rFonts w:hint="eastAsia"/>
          <w:szCs w:val="21"/>
        </w:rPr>
        <w:t>20</w:t>
      </w:r>
      <w:r w:rsidRPr="008B1F04">
        <w:rPr>
          <w:rFonts w:hint="eastAsia"/>
          <w:szCs w:val="21"/>
        </w:rPr>
        <w:t>余年</w:t>
      </w:r>
      <w:r w:rsidRPr="008B1F04">
        <w:rPr>
          <w:rFonts w:hint="eastAsia"/>
          <w:szCs w:val="21"/>
        </w:rPr>
        <w:t>.</w:t>
      </w:r>
      <w:r w:rsidRPr="008B1F04">
        <w:rPr>
          <w:rFonts w:hint="eastAsia"/>
          <w:szCs w:val="21"/>
        </w:rPr>
        <w:t>皮下注射</w:t>
      </w:r>
      <w:r w:rsidR="00A61C62">
        <w:rPr>
          <w:rFonts w:hint="eastAsia"/>
          <w:color w:val="00B050"/>
          <w:szCs w:val="21"/>
        </w:rPr>
        <w:t>胰岛素</w:t>
      </w:r>
      <w:r w:rsidRPr="008B1F04">
        <w:rPr>
          <w:rFonts w:hint="eastAsia"/>
          <w:szCs w:val="21"/>
        </w:rPr>
        <w:t>控制</w:t>
      </w:r>
      <w:r w:rsidRPr="008B1F04">
        <w:rPr>
          <w:rFonts w:hint="eastAsia"/>
          <w:szCs w:val="21"/>
        </w:rPr>
        <w:t>,</w:t>
      </w:r>
      <w:r w:rsidRPr="008B1F04">
        <w:rPr>
          <w:rFonts w:hint="eastAsia"/>
          <w:szCs w:val="21"/>
        </w:rPr>
        <w:t>血糖控制不详。</w:t>
      </w:r>
    </w:p>
    <w:p w14:paraId="5A10FFAF" w14:textId="77777777" w:rsidR="00C30D7C" w:rsidRPr="008B1F04" w:rsidRDefault="00C30D7C" w:rsidP="004C145D">
      <w:pPr>
        <w:pStyle w:val="a5"/>
        <w:numPr>
          <w:ilvl w:val="0"/>
          <w:numId w:val="33"/>
        </w:numPr>
        <w:spacing w:line="400" w:lineRule="exact"/>
        <w:ind w:firstLineChars="0"/>
        <w:rPr>
          <w:szCs w:val="21"/>
        </w:rPr>
      </w:pPr>
      <w:r w:rsidRPr="008B1F04">
        <w:rPr>
          <w:rFonts w:hint="eastAsia"/>
          <w:szCs w:val="21"/>
        </w:rPr>
        <w:t>既往</w:t>
      </w:r>
      <w:r w:rsidRPr="008B1F04">
        <w:rPr>
          <w:rFonts w:hint="eastAsia"/>
          <w:color w:val="FF0000"/>
          <w:szCs w:val="21"/>
        </w:rPr>
        <w:t>高血压病病史</w:t>
      </w:r>
      <w:r w:rsidRPr="008B1F04">
        <w:rPr>
          <w:rFonts w:hint="eastAsia"/>
          <w:szCs w:val="21"/>
        </w:rPr>
        <w:t>17</w:t>
      </w:r>
      <w:r w:rsidRPr="008B1F04">
        <w:rPr>
          <w:rFonts w:hint="eastAsia"/>
          <w:szCs w:val="21"/>
        </w:rPr>
        <w:t>年</w:t>
      </w:r>
      <w:r w:rsidRPr="008B1F04">
        <w:rPr>
          <w:rFonts w:hint="eastAsia"/>
          <w:szCs w:val="21"/>
        </w:rPr>
        <w:t>,</w:t>
      </w:r>
      <w:r w:rsidRPr="008B1F04">
        <w:rPr>
          <w:rFonts w:hint="eastAsia"/>
          <w:szCs w:val="21"/>
        </w:rPr>
        <w:t>最高可达到</w:t>
      </w:r>
      <w:r w:rsidRPr="008B1F04">
        <w:rPr>
          <w:rFonts w:hint="eastAsia"/>
          <w:szCs w:val="21"/>
        </w:rPr>
        <w:t>170/100mm/Hg,</w:t>
      </w:r>
      <w:r w:rsidRPr="008B1F04">
        <w:rPr>
          <w:rFonts w:hint="eastAsia"/>
          <w:szCs w:val="21"/>
        </w:rPr>
        <w:t>平时口服</w:t>
      </w:r>
      <w:r w:rsidRPr="008B1F04">
        <w:rPr>
          <w:rFonts w:hint="eastAsia"/>
          <w:color w:val="00B050"/>
          <w:szCs w:val="21"/>
        </w:rPr>
        <w:t>降压药</w:t>
      </w:r>
      <w:r w:rsidRPr="008B1F04">
        <w:rPr>
          <w:rFonts w:hint="eastAsia"/>
          <w:szCs w:val="21"/>
        </w:rPr>
        <w:t>控制</w:t>
      </w:r>
      <w:r w:rsidRPr="008B1F04">
        <w:rPr>
          <w:rFonts w:hint="eastAsia"/>
          <w:szCs w:val="21"/>
        </w:rPr>
        <w:t>(</w:t>
      </w:r>
      <w:r w:rsidRPr="008B1F04">
        <w:rPr>
          <w:rFonts w:hint="eastAsia"/>
          <w:szCs w:val="21"/>
        </w:rPr>
        <w:t>具体药物不详</w:t>
      </w:r>
      <w:r w:rsidRPr="008B1F04">
        <w:rPr>
          <w:rFonts w:hint="eastAsia"/>
          <w:szCs w:val="21"/>
        </w:rPr>
        <w:t>)</w:t>
      </w:r>
      <w:r w:rsidRPr="008B1F04">
        <w:rPr>
          <w:rFonts w:hint="eastAsia"/>
          <w:szCs w:val="21"/>
        </w:rPr>
        <w:t>。</w:t>
      </w:r>
    </w:p>
    <w:p w14:paraId="592DBC55" w14:textId="77777777" w:rsidR="00C30D7C" w:rsidRPr="008B1F04" w:rsidRDefault="00C30D7C" w:rsidP="004C145D">
      <w:pPr>
        <w:pStyle w:val="a5"/>
        <w:numPr>
          <w:ilvl w:val="0"/>
          <w:numId w:val="33"/>
        </w:numPr>
        <w:spacing w:line="400" w:lineRule="exact"/>
        <w:ind w:firstLineChars="0"/>
        <w:rPr>
          <w:szCs w:val="21"/>
        </w:rPr>
      </w:pPr>
      <w:r w:rsidRPr="008B1F04">
        <w:rPr>
          <w:rFonts w:hint="eastAsia"/>
          <w:szCs w:val="21"/>
        </w:rPr>
        <w:t>既往</w:t>
      </w:r>
      <w:r w:rsidRPr="008B1F04">
        <w:rPr>
          <w:rFonts w:hint="eastAsia"/>
          <w:color w:val="FF0000"/>
          <w:szCs w:val="21"/>
        </w:rPr>
        <w:t>糖尿病病史</w:t>
      </w:r>
      <w:r w:rsidRPr="008B1F04">
        <w:rPr>
          <w:rFonts w:hint="eastAsia"/>
          <w:szCs w:val="21"/>
        </w:rPr>
        <w:t>4</w:t>
      </w:r>
      <w:r w:rsidRPr="008B1F04">
        <w:rPr>
          <w:rFonts w:hint="eastAsia"/>
          <w:szCs w:val="21"/>
        </w:rPr>
        <w:t>年</w:t>
      </w:r>
      <w:r w:rsidRPr="008B1F04">
        <w:rPr>
          <w:rFonts w:hint="eastAsia"/>
          <w:szCs w:val="21"/>
        </w:rPr>
        <w:t>,</w:t>
      </w:r>
      <w:r w:rsidRPr="008B1F04">
        <w:rPr>
          <w:rFonts w:hint="eastAsia"/>
          <w:szCs w:val="21"/>
        </w:rPr>
        <w:t>口服</w:t>
      </w:r>
      <w:r w:rsidRPr="008B1F04">
        <w:rPr>
          <w:rFonts w:hint="eastAsia"/>
          <w:color w:val="00B050"/>
          <w:szCs w:val="21"/>
        </w:rPr>
        <w:t>中药</w:t>
      </w:r>
      <w:r w:rsidRPr="008B1F04">
        <w:rPr>
          <w:rFonts w:hint="eastAsia"/>
          <w:szCs w:val="21"/>
        </w:rPr>
        <w:t>控制血糖。</w:t>
      </w:r>
    </w:p>
    <w:p w14:paraId="4A9EF36D" w14:textId="77777777" w:rsidR="00093982" w:rsidRPr="008B1F04" w:rsidRDefault="00093982" w:rsidP="004C145D">
      <w:pPr>
        <w:pStyle w:val="a5"/>
        <w:numPr>
          <w:ilvl w:val="0"/>
          <w:numId w:val="33"/>
        </w:numPr>
        <w:spacing w:line="400" w:lineRule="exact"/>
        <w:ind w:firstLineChars="0"/>
        <w:rPr>
          <w:szCs w:val="21"/>
        </w:rPr>
      </w:pPr>
      <w:r w:rsidRPr="008B1F04">
        <w:rPr>
          <w:rFonts w:hint="eastAsia"/>
          <w:szCs w:val="21"/>
        </w:rPr>
        <w:t>4</w:t>
      </w:r>
      <w:r w:rsidRPr="008B1F04">
        <w:rPr>
          <w:rFonts w:hint="eastAsia"/>
          <w:szCs w:val="21"/>
        </w:rPr>
        <w:t>年前再次出现发热</w:t>
      </w:r>
      <w:r w:rsidRPr="008B1F04">
        <w:rPr>
          <w:rFonts w:hint="eastAsia"/>
          <w:szCs w:val="21"/>
        </w:rPr>
        <w:t xml:space="preserve">, </w:t>
      </w:r>
      <w:r w:rsidRPr="008B1F04">
        <w:rPr>
          <w:rFonts w:hint="eastAsia"/>
          <w:szCs w:val="21"/>
        </w:rPr>
        <w:t>鼻出血</w:t>
      </w:r>
      <w:r w:rsidRPr="008B1F04">
        <w:rPr>
          <w:rFonts w:hint="eastAsia"/>
          <w:szCs w:val="21"/>
        </w:rPr>
        <w:t xml:space="preserve">, </w:t>
      </w:r>
      <w:r w:rsidRPr="008B1F04">
        <w:rPr>
          <w:rFonts w:hint="eastAsia"/>
          <w:szCs w:val="21"/>
        </w:rPr>
        <w:t>当地查血常规示血小板少</w:t>
      </w:r>
      <w:r w:rsidRPr="008B1F04">
        <w:rPr>
          <w:rFonts w:hint="eastAsia"/>
          <w:szCs w:val="21"/>
        </w:rPr>
        <w:t xml:space="preserve">, </w:t>
      </w:r>
      <w:r w:rsidRPr="008B1F04">
        <w:rPr>
          <w:rFonts w:hint="eastAsia"/>
          <w:szCs w:val="21"/>
        </w:rPr>
        <w:t>患者就诊于血研所</w:t>
      </w:r>
      <w:r w:rsidRPr="008B1F04">
        <w:rPr>
          <w:rFonts w:hint="eastAsia"/>
          <w:szCs w:val="21"/>
        </w:rPr>
        <w:t xml:space="preserve">, </w:t>
      </w:r>
      <w:r w:rsidRPr="008B1F04">
        <w:rPr>
          <w:rFonts w:hint="eastAsia"/>
          <w:szCs w:val="21"/>
        </w:rPr>
        <w:t>骨穿等检查未明确诊治</w:t>
      </w:r>
      <w:r w:rsidRPr="008B1F04">
        <w:rPr>
          <w:rFonts w:hint="eastAsia"/>
          <w:szCs w:val="21"/>
        </w:rPr>
        <w:t xml:space="preserve">, </w:t>
      </w:r>
      <w:r w:rsidRPr="008B1F04">
        <w:rPr>
          <w:rFonts w:hint="eastAsia"/>
          <w:szCs w:val="21"/>
        </w:rPr>
        <w:t>遂出院</w:t>
      </w:r>
      <w:r w:rsidRPr="008B1F04">
        <w:rPr>
          <w:rFonts w:hint="eastAsia"/>
          <w:szCs w:val="21"/>
        </w:rPr>
        <w:t xml:space="preserve">, </w:t>
      </w:r>
      <w:r w:rsidRPr="008B1F04">
        <w:rPr>
          <w:rFonts w:hint="eastAsia"/>
          <w:szCs w:val="21"/>
        </w:rPr>
        <w:t>出院后患者间断鼻出血</w:t>
      </w:r>
      <w:r w:rsidRPr="008B1F04">
        <w:rPr>
          <w:rFonts w:hint="eastAsia"/>
          <w:szCs w:val="21"/>
        </w:rPr>
        <w:t>, 2</w:t>
      </w:r>
      <w:r w:rsidRPr="008B1F04">
        <w:rPr>
          <w:rFonts w:hint="eastAsia"/>
          <w:szCs w:val="21"/>
        </w:rPr>
        <w:t>个月前于血研究所完善骨穿、</w:t>
      </w:r>
      <w:r w:rsidRPr="008B1F04">
        <w:rPr>
          <w:rFonts w:hint="eastAsia"/>
          <w:szCs w:val="21"/>
        </w:rPr>
        <w:t xml:space="preserve"> </w:t>
      </w:r>
      <w:r w:rsidRPr="008B1F04">
        <w:rPr>
          <w:rFonts w:hint="eastAsia"/>
          <w:szCs w:val="21"/>
        </w:rPr>
        <w:t>活检等检查</w:t>
      </w:r>
      <w:r w:rsidRPr="008B1F04">
        <w:rPr>
          <w:rFonts w:hint="eastAsia"/>
          <w:szCs w:val="21"/>
        </w:rPr>
        <w:t xml:space="preserve">, </w:t>
      </w:r>
      <w:r w:rsidRPr="008B1F04">
        <w:rPr>
          <w:rFonts w:hint="eastAsia"/>
          <w:szCs w:val="21"/>
        </w:rPr>
        <w:t>诊断为</w:t>
      </w:r>
      <w:r w:rsidRPr="008B1F04">
        <w:rPr>
          <w:rFonts w:hint="eastAsia"/>
          <w:color w:val="FF0000"/>
          <w:szCs w:val="21"/>
          <w:u w:val="single"/>
        </w:rPr>
        <w:t>再生障碍性贫血</w:t>
      </w:r>
      <w:r w:rsidRPr="008B1F04">
        <w:rPr>
          <w:rFonts w:hint="eastAsia"/>
          <w:szCs w:val="21"/>
        </w:rPr>
        <w:t xml:space="preserve">, </w:t>
      </w:r>
      <w:r w:rsidRPr="008B1F04">
        <w:rPr>
          <w:rFonts w:hint="eastAsia"/>
          <w:szCs w:val="21"/>
        </w:rPr>
        <w:t>口服</w:t>
      </w:r>
      <w:bookmarkStart w:id="56" w:name="OLE_LINK21"/>
      <w:bookmarkStart w:id="57" w:name="OLE_LINK22"/>
      <w:r w:rsidRPr="008B1F04">
        <w:rPr>
          <w:rFonts w:hint="eastAsia"/>
          <w:color w:val="00B050"/>
          <w:szCs w:val="21"/>
          <w:u w:val="single"/>
        </w:rPr>
        <w:t>环孢素</w:t>
      </w:r>
      <w:bookmarkEnd w:id="56"/>
      <w:bookmarkEnd w:id="57"/>
      <w:r w:rsidRPr="008B1F04">
        <w:rPr>
          <w:rFonts w:hint="eastAsia"/>
          <w:color w:val="00B050"/>
          <w:szCs w:val="21"/>
          <w:u w:val="single"/>
        </w:rPr>
        <w:t>治疗</w:t>
      </w:r>
      <w:r w:rsidRPr="008B1F04">
        <w:rPr>
          <w:rFonts w:hint="eastAsia"/>
          <w:szCs w:val="21"/>
        </w:rPr>
        <w:t>, 1</w:t>
      </w:r>
      <w:r w:rsidRPr="008B1F04">
        <w:rPr>
          <w:rFonts w:hint="eastAsia"/>
          <w:szCs w:val="21"/>
        </w:rPr>
        <w:t>月前发热</w:t>
      </w:r>
      <w:r w:rsidRPr="008B1F04">
        <w:rPr>
          <w:rFonts w:hint="eastAsia"/>
          <w:szCs w:val="21"/>
        </w:rPr>
        <w:t xml:space="preserve">, </w:t>
      </w:r>
      <w:r w:rsidRPr="008B1F04">
        <w:rPr>
          <w:rFonts w:hint="eastAsia"/>
          <w:szCs w:val="21"/>
        </w:rPr>
        <w:t>体温最高达</w:t>
      </w:r>
      <w:r w:rsidRPr="008B1F04">
        <w:rPr>
          <w:rFonts w:hint="eastAsia"/>
          <w:szCs w:val="21"/>
        </w:rPr>
        <w:t>39</w:t>
      </w:r>
      <w:r w:rsidRPr="008B1F04">
        <w:rPr>
          <w:rFonts w:hint="eastAsia"/>
          <w:szCs w:val="21"/>
        </w:rPr>
        <w:t>℃</w:t>
      </w:r>
      <w:r w:rsidRPr="008B1F04">
        <w:rPr>
          <w:rFonts w:hint="eastAsia"/>
          <w:szCs w:val="21"/>
        </w:rPr>
        <w:t xml:space="preserve">, </w:t>
      </w:r>
      <w:r w:rsidRPr="008B1F04">
        <w:rPr>
          <w:rFonts w:hint="eastAsia"/>
          <w:szCs w:val="21"/>
        </w:rPr>
        <w:t>入我院后给予</w:t>
      </w:r>
      <w:r w:rsidRPr="008B1F04">
        <w:rPr>
          <w:rFonts w:hint="eastAsia"/>
          <w:color w:val="00B050"/>
          <w:szCs w:val="21"/>
        </w:rPr>
        <w:t>抗炎治疗</w:t>
      </w:r>
      <w:r w:rsidRPr="008B1F04">
        <w:rPr>
          <w:rFonts w:hint="eastAsia"/>
          <w:szCs w:val="21"/>
        </w:rPr>
        <w:t>好转后出院</w:t>
      </w:r>
      <w:r w:rsidRPr="008B1F04">
        <w:rPr>
          <w:rFonts w:hint="eastAsia"/>
          <w:szCs w:val="21"/>
        </w:rPr>
        <w:t xml:space="preserve">, </w:t>
      </w:r>
      <w:r w:rsidRPr="008B1F04">
        <w:rPr>
          <w:rFonts w:hint="eastAsia"/>
          <w:szCs w:val="21"/>
        </w:rPr>
        <w:t>今日患者体温最高达</w:t>
      </w:r>
      <w:r w:rsidRPr="008B1F04">
        <w:rPr>
          <w:rFonts w:hint="eastAsia"/>
          <w:szCs w:val="21"/>
        </w:rPr>
        <w:t>38</w:t>
      </w:r>
      <w:r w:rsidRPr="008B1F04">
        <w:rPr>
          <w:rFonts w:hint="eastAsia"/>
          <w:szCs w:val="21"/>
        </w:rPr>
        <w:t>℃</w:t>
      </w:r>
      <w:r w:rsidRPr="008B1F04">
        <w:rPr>
          <w:rFonts w:hint="eastAsia"/>
          <w:szCs w:val="21"/>
        </w:rPr>
        <w:t xml:space="preserve">, </w:t>
      </w:r>
      <w:r w:rsidRPr="008B1F04">
        <w:rPr>
          <w:rFonts w:hint="eastAsia"/>
          <w:szCs w:val="21"/>
        </w:rPr>
        <w:t>为进一步治疗入院</w:t>
      </w:r>
      <w:r w:rsidRPr="008B1F04">
        <w:rPr>
          <w:rFonts w:hint="eastAsia"/>
          <w:szCs w:val="21"/>
        </w:rPr>
        <w:t xml:space="preserve">, </w:t>
      </w:r>
      <w:r w:rsidRPr="008B1F04">
        <w:rPr>
          <w:rFonts w:hint="eastAsia"/>
          <w:szCs w:val="21"/>
        </w:rPr>
        <w:t>门诊以</w:t>
      </w:r>
      <w:r w:rsidRPr="008B1F04">
        <w:rPr>
          <w:rFonts w:hint="eastAsia"/>
          <w:szCs w:val="21"/>
        </w:rPr>
        <w:t xml:space="preserve"> "</w:t>
      </w:r>
      <w:r w:rsidRPr="008B1F04">
        <w:rPr>
          <w:rFonts w:hint="eastAsia"/>
          <w:color w:val="FF0000"/>
          <w:szCs w:val="21"/>
        </w:rPr>
        <w:t>再生障碍性贫血</w:t>
      </w:r>
      <w:r w:rsidRPr="008B1F04">
        <w:rPr>
          <w:rFonts w:hint="eastAsia"/>
          <w:color w:val="FF0000"/>
          <w:szCs w:val="21"/>
        </w:rPr>
        <w:t xml:space="preserve"> (AA)</w:t>
      </w:r>
      <w:r w:rsidRPr="008B1F04">
        <w:rPr>
          <w:rFonts w:hint="eastAsia"/>
          <w:szCs w:val="21"/>
        </w:rPr>
        <w:t xml:space="preserve"> " </w:t>
      </w:r>
      <w:r w:rsidRPr="008B1F04">
        <w:rPr>
          <w:rFonts w:hint="eastAsia"/>
          <w:szCs w:val="21"/>
        </w:rPr>
        <w:t>收入院</w:t>
      </w:r>
      <w:r w:rsidRPr="008B1F04">
        <w:rPr>
          <w:rFonts w:hint="eastAsia"/>
          <w:szCs w:val="21"/>
        </w:rPr>
        <w:t>.</w:t>
      </w:r>
    </w:p>
    <w:p w14:paraId="4EED81AD" w14:textId="77777777" w:rsidR="00130188" w:rsidRPr="008B1F04" w:rsidRDefault="00130188" w:rsidP="004C145D">
      <w:pPr>
        <w:pStyle w:val="a5"/>
        <w:numPr>
          <w:ilvl w:val="0"/>
          <w:numId w:val="33"/>
        </w:numPr>
        <w:spacing w:line="400" w:lineRule="exact"/>
        <w:ind w:firstLineChars="0"/>
        <w:rPr>
          <w:szCs w:val="21"/>
        </w:rPr>
      </w:pPr>
      <w:bookmarkStart w:id="58" w:name="OLE_LINK36"/>
      <w:bookmarkStart w:id="59" w:name="OLE_LINK45"/>
      <w:r w:rsidRPr="008B1F04">
        <w:rPr>
          <w:rFonts w:hint="eastAsia"/>
          <w:szCs w:val="21"/>
        </w:rPr>
        <w:t>患者</w:t>
      </w:r>
      <w:r w:rsidRPr="008B1F04">
        <w:rPr>
          <w:rFonts w:hint="eastAsia"/>
          <w:szCs w:val="21"/>
        </w:rPr>
        <w:t>1</w:t>
      </w:r>
      <w:r w:rsidRPr="008B1F04">
        <w:rPr>
          <w:rFonts w:hint="eastAsia"/>
          <w:szCs w:val="21"/>
        </w:rPr>
        <w:t>月前因右侧乳外上象限发现一质硬无痛性肿块</w:t>
      </w:r>
      <w:r w:rsidRPr="008B1F04">
        <w:rPr>
          <w:rFonts w:hint="eastAsia"/>
          <w:szCs w:val="21"/>
        </w:rPr>
        <w:t xml:space="preserve">, </w:t>
      </w:r>
      <w:r w:rsidRPr="008B1F04">
        <w:rPr>
          <w:rFonts w:hint="eastAsia"/>
          <w:szCs w:val="21"/>
        </w:rPr>
        <w:t>直径约</w:t>
      </w:r>
      <w:r w:rsidRPr="008B1F04">
        <w:rPr>
          <w:rFonts w:hint="eastAsia"/>
          <w:szCs w:val="21"/>
        </w:rPr>
        <w:t xml:space="preserve">2.0 </w:t>
      </w:r>
      <w:r w:rsidRPr="008B1F04">
        <w:rPr>
          <w:rFonts w:hint="eastAsia"/>
          <w:szCs w:val="21"/>
        </w:rPr>
        <w:t>厘米</w:t>
      </w:r>
      <w:r w:rsidRPr="008B1F04">
        <w:rPr>
          <w:rFonts w:hint="eastAsia"/>
          <w:szCs w:val="21"/>
        </w:rPr>
        <w:t xml:space="preserve">, </w:t>
      </w:r>
      <w:r w:rsidRPr="008B1F04">
        <w:rPr>
          <w:rFonts w:hint="eastAsia"/>
          <w:szCs w:val="21"/>
        </w:rPr>
        <w:t>轻微活动</w:t>
      </w:r>
      <w:r w:rsidRPr="008B1F04">
        <w:rPr>
          <w:rFonts w:hint="eastAsia"/>
          <w:szCs w:val="21"/>
        </w:rPr>
        <w:t xml:space="preserve">, </w:t>
      </w:r>
      <w:r w:rsidRPr="008B1F04">
        <w:rPr>
          <w:rFonts w:hint="eastAsia"/>
          <w:szCs w:val="21"/>
        </w:rPr>
        <w:t>于当地医院行乳腺肿物穿刺活检</w:t>
      </w:r>
      <w:r w:rsidRPr="008B1F04">
        <w:rPr>
          <w:rFonts w:hint="eastAsia"/>
          <w:szCs w:val="21"/>
        </w:rPr>
        <w:t xml:space="preserve">, </w:t>
      </w:r>
      <w:r w:rsidRPr="008B1F04">
        <w:rPr>
          <w:rFonts w:hint="eastAsia"/>
          <w:szCs w:val="21"/>
        </w:rPr>
        <w:t>病理示</w:t>
      </w:r>
      <w:r w:rsidRPr="008B1F04">
        <w:rPr>
          <w:rFonts w:hint="eastAsia"/>
          <w:szCs w:val="21"/>
        </w:rPr>
        <w:t>"</w:t>
      </w:r>
      <w:r w:rsidRPr="008B1F04">
        <w:rPr>
          <w:rFonts w:hint="eastAsia"/>
          <w:color w:val="FF0000"/>
          <w:szCs w:val="21"/>
          <w:u w:val="single"/>
        </w:rPr>
        <w:t>乳腺癌</w:t>
      </w:r>
      <w:r w:rsidRPr="008B1F04">
        <w:rPr>
          <w:rFonts w:hint="eastAsia"/>
          <w:szCs w:val="21"/>
        </w:rPr>
        <w:t xml:space="preserve">", </w:t>
      </w:r>
      <w:r w:rsidRPr="008B1F04">
        <w:rPr>
          <w:rFonts w:hint="eastAsia"/>
          <w:szCs w:val="21"/>
        </w:rPr>
        <w:t>为求进一步诊治于医院就医</w:t>
      </w:r>
      <w:r w:rsidRPr="008B1F04">
        <w:rPr>
          <w:rFonts w:hint="eastAsia"/>
          <w:szCs w:val="21"/>
        </w:rPr>
        <w:t xml:space="preserve">, </w:t>
      </w:r>
      <w:r w:rsidRPr="008B1F04">
        <w:rPr>
          <w:rFonts w:hint="eastAsia"/>
          <w:szCs w:val="21"/>
        </w:rPr>
        <w:t>行</w:t>
      </w:r>
      <w:r w:rsidRPr="008B1F04">
        <w:rPr>
          <w:rFonts w:hint="eastAsia"/>
          <w:color w:val="00B050"/>
          <w:szCs w:val="21"/>
          <w:u w:val="single"/>
        </w:rPr>
        <w:t>右侧乳癌改良根治术</w:t>
      </w:r>
      <w:r w:rsidRPr="008B1F04">
        <w:rPr>
          <w:rFonts w:hint="eastAsia"/>
          <w:szCs w:val="21"/>
        </w:rPr>
        <w:t xml:space="preserve">, </w:t>
      </w:r>
      <w:bookmarkEnd w:id="58"/>
      <w:bookmarkEnd w:id="59"/>
      <w:r w:rsidRPr="008B1F04">
        <w:rPr>
          <w:rFonts w:hint="eastAsia"/>
          <w:szCs w:val="21"/>
        </w:rPr>
        <w:t>术后病理</w:t>
      </w:r>
      <w:r w:rsidRPr="008B1F04">
        <w:rPr>
          <w:rFonts w:hint="eastAsia"/>
          <w:szCs w:val="21"/>
        </w:rPr>
        <w:t xml:space="preserve">: </w:t>
      </w:r>
      <w:r w:rsidRPr="008B1F04">
        <w:rPr>
          <w:rFonts w:hint="eastAsia"/>
          <w:color w:val="FF0000"/>
          <w:szCs w:val="21"/>
        </w:rPr>
        <w:t>乳腺侵润星导管癌</w:t>
      </w:r>
      <w:r w:rsidRPr="008B1F04">
        <w:rPr>
          <w:rFonts w:hint="eastAsia"/>
          <w:szCs w:val="21"/>
        </w:rPr>
        <w:t xml:space="preserve">, </w:t>
      </w:r>
      <w:r w:rsidRPr="008B1F04">
        <w:rPr>
          <w:rFonts w:hint="eastAsia"/>
          <w:szCs w:val="21"/>
        </w:rPr>
        <w:t>伴</w:t>
      </w:r>
      <w:r w:rsidRPr="008B1F04">
        <w:rPr>
          <w:rFonts w:hint="eastAsia"/>
          <w:color w:val="FF0000"/>
          <w:szCs w:val="21"/>
        </w:rPr>
        <w:t>广泛导管原位癌</w:t>
      </w:r>
      <w:r w:rsidRPr="008B1F04">
        <w:rPr>
          <w:rFonts w:hint="eastAsia"/>
          <w:szCs w:val="21"/>
        </w:rPr>
        <w:t xml:space="preserve">, </w:t>
      </w:r>
      <w:r w:rsidRPr="008B1F04">
        <w:rPr>
          <w:rFonts w:hint="eastAsia"/>
          <w:szCs w:val="21"/>
        </w:rPr>
        <w:t>淋巴结未见</w:t>
      </w:r>
      <w:r w:rsidRPr="008B1F04">
        <w:rPr>
          <w:rFonts w:hint="eastAsia"/>
          <w:color w:val="FF0000"/>
          <w:szCs w:val="21"/>
        </w:rPr>
        <w:t>转移癌</w:t>
      </w:r>
      <w:r w:rsidRPr="008B1F04">
        <w:rPr>
          <w:rFonts w:hint="eastAsia"/>
          <w:szCs w:val="21"/>
        </w:rPr>
        <w:t xml:space="preserve">, BR (+), PR (+), HER2 (3+), Ki 67 (1 0%+) ..  </w:t>
      </w:r>
    </w:p>
    <w:p w14:paraId="0894A4F7" w14:textId="77777777" w:rsidR="00F65726" w:rsidRPr="008B1F04" w:rsidRDefault="00F65726" w:rsidP="004C145D">
      <w:pPr>
        <w:pStyle w:val="a5"/>
        <w:numPr>
          <w:ilvl w:val="0"/>
          <w:numId w:val="33"/>
        </w:numPr>
        <w:spacing w:line="400" w:lineRule="exact"/>
        <w:ind w:firstLineChars="0"/>
        <w:rPr>
          <w:szCs w:val="21"/>
        </w:rPr>
      </w:pPr>
      <w:r w:rsidRPr="008B1F04">
        <w:rPr>
          <w:rFonts w:hint="eastAsia"/>
          <w:szCs w:val="21"/>
        </w:rPr>
        <w:t>该患者于昨日下午约</w:t>
      </w:r>
      <w:r w:rsidRPr="008B1F04">
        <w:rPr>
          <w:rFonts w:hint="eastAsia"/>
          <w:szCs w:val="21"/>
        </w:rPr>
        <w:t>5</w:t>
      </w:r>
      <w:r w:rsidRPr="008B1F04">
        <w:rPr>
          <w:rFonts w:hint="eastAsia"/>
          <w:szCs w:val="21"/>
        </w:rPr>
        <w:t>时右手不慎被机器</w:t>
      </w:r>
      <w:r w:rsidRPr="008B1F04">
        <w:rPr>
          <w:rFonts w:hint="eastAsia"/>
          <w:color w:val="FF0000"/>
          <w:szCs w:val="21"/>
        </w:rPr>
        <w:t>绞伤</w:t>
      </w:r>
      <w:r w:rsidRPr="008B1F04">
        <w:rPr>
          <w:rFonts w:hint="eastAsia"/>
          <w:szCs w:val="21"/>
        </w:rPr>
        <w:t xml:space="preserve">, </w:t>
      </w:r>
      <w:r w:rsidRPr="008B1F04">
        <w:rPr>
          <w:rFonts w:hint="eastAsia"/>
          <w:szCs w:val="21"/>
        </w:rPr>
        <w:t>伤后当即疼痛</w:t>
      </w:r>
      <w:r w:rsidRPr="008B1F04">
        <w:rPr>
          <w:rFonts w:hint="eastAsia"/>
          <w:szCs w:val="21"/>
        </w:rPr>
        <w:t xml:space="preserve">, </w:t>
      </w:r>
      <w:r w:rsidRPr="008B1F04">
        <w:rPr>
          <w:rFonts w:hint="eastAsia"/>
          <w:szCs w:val="21"/>
        </w:rPr>
        <w:t>创口出血</w:t>
      </w:r>
      <w:r w:rsidRPr="008B1F04">
        <w:rPr>
          <w:rFonts w:hint="eastAsia"/>
          <w:szCs w:val="21"/>
        </w:rPr>
        <w:t xml:space="preserve">, </w:t>
      </w:r>
      <w:r w:rsidRPr="008B1F04">
        <w:rPr>
          <w:rFonts w:hint="eastAsia"/>
          <w:szCs w:val="21"/>
        </w:rPr>
        <w:t>右手五个手指缺如</w:t>
      </w:r>
      <w:r w:rsidRPr="008B1F04">
        <w:rPr>
          <w:rFonts w:hint="eastAsia"/>
          <w:szCs w:val="21"/>
        </w:rPr>
        <w:t xml:space="preserve">, </w:t>
      </w:r>
      <w:r w:rsidRPr="008B1F04">
        <w:rPr>
          <w:rFonts w:hint="eastAsia"/>
          <w:szCs w:val="21"/>
        </w:rPr>
        <w:t>急就诊当地医院</w:t>
      </w:r>
      <w:r w:rsidRPr="008B1F04">
        <w:rPr>
          <w:rFonts w:hint="eastAsia"/>
          <w:szCs w:val="21"/>
        </w:rPr>
        <w:t xml:space="preserve">, </w:t>
      </w:r>
      <w:r w:rsidRPr="008B1F04">
        <w:rPr>
          <w:rFonts w:hint="eastAsia"/>
          <w:szCs w:val="21"/>
        </w:rPr>
        <w:t>给予</w:t>
      </w:r>
      <w:r w:rsidRPr="008B1F04">
        <w:rPr>
          <w:rFonts w:hint="eastAsia"/>
          <w:color w:val="00B050"/>
          <w:szCs w:val="21"/>
        </w:rPr>
        <w:t>截肢手术治疗</w:t>
      </w:r>
      <w:r w:rsidRPr="008B1F04">
        <w:rPr>
          <w:rFonts w:hint="eastAsia"/>
          <w:szCs w:val="21"/>
        </w:rPr>
        <w:t>.</w:t>
      </w:r>
    </w:p>
    <w:p w14:paraId="49894669" w14:textId="77777777" w:rsidR="000E451A" w:rsidRPr="008B1F04" w:rsidRDefault="000E451A" w:rsidP="004C145D">
      <w:pPr>
        <w:pStyle w:val="a5"/>
        <w:numPr>
          <w:ilvl w:val="0"/>
          <w:numId w:val="33"/>
        </w:numPr>
        <w:spacing w:line="400" w:lineRule="exact"/>
        <w:ind w:firstLineChars="0"/>
        <w:rPr>
          <w:szCs w:val="21"/>
        </w:rPr>
      </w:pPr>
      <w:r w:rsidRPr="008B1F04">
        <w:rPr>
          <w:rFonts w:hint="eastAsia"/>
          <w:szCs w:val="21"/>
        </w:rPr>
        <w:t>现病史</w:t>
      </w:r>
      <w:r w:rsidRPr="008B1F04">
        <w:rPr>
          <w:rFonts w:hint="eastAsia"/>
          <w:szCs w:val="21"/>
        </w:rPr>
        <w:t xml:space="preserve">: </w:t>
      </w:r>
      <w:r w:rsidRPr="008B1F04">
        <w:rPr>
          <w:rFonts w:hint="eastAsia"/>
          <w:szCs w:val="21"/>
        </w:rPr>
        <w:t>该患于</w:t>
      </w:r>
      <w:r w:rsidRPr="008B1F04">
        <w:rPr>
          <w:rFonts w:hint="eastAsia"/>
          <w:szCs w:val="21"/>
        </w:rPr>
        <w:t>2012</w:t>
      </w:r>
      <w:r w:rsidRPr="008B1F04">
        <w:rPr>
          <w:rFonts w:hint="eastAsia"/>
          <w:szCs w:val="21"/>
        </w:rPr>
        <w:t>年</w:t>
      </w:r>
      <w:r w:rsidRPr="008B1F04">
        <w:rPr>
          <w:rFonts w:hint="eastAsia"/>
          <w:szCs w:val="21"/>
        </w:rPr>
        <w:t>6</w:t>
      </w:r>
      <w:r w:rsidRPr="008B1F04">
        <w:rPr>
          <w:rFonts w:hint="eastAsia"/>
          <w:szCs w:val="21"/>
        </w:rPr>
        <w:t>月初在哈院诊断为</w:t>
      </w:r>
      <w:r w:rsidRPr="008B1F04">
        <w:rPr>
          <w:rFonts w:hint="eastAsia"/>
          <w:szCs w:val="21"/>
        </w:rPr>
        <w:t xml:space="preserve"> "</w:t>
      </w:r>
      <w:r w:rsidRPr="00634479">
        <w:rPr>
          <w:rFonts w:hint="eastAsia"/>
          <w:color w:val="FF0000"/>
          <w:szCs w:val="21"/>
          <w:u w:val="single"/>
        </w:rPr>
        <w:t>直肠癌</w:t>
      </w:r>
      <w:r w:rsidRPr="008B1F04">
        <w:rPr>
          <w:rFonts w:hint="eastAsia"/>
          <w:szCs w:val="21"/>
        </w:rPr>
        <w:t xml:space="preserve">" , </w:t>
      </w:r>
      <w:r w:rsidRPr="008B1F04">
        <w:rPr>
          <w:rFonts w:hint="eastAsia"/>
          <w:szCs w:val="21"/>
        </w:rPr>
        <w:t>并于</w:t>
      </w:r>
      <w:r w:rsidRPr="008B1F04">
        <w:rPr>
          <w:rFonts w:hint="eastAsia"/>
          <w:szCs w:val="21"/>
        </w:rPr>
        <w:t>2012</w:t>
      </w:r>
      <w:r w:rsidRPr="008B1F04">
        <w:rPr>
          <w:rFonts w:hint="eastAsia"/>
          <w:szCs w:val="21"/>
        </w:rPr>
        <w:t>年</w:t>
      </w:r>
      <w:r w:rsidRPr="008B1F04">
        <w:rPr>
          <w:rFonts w:hint="eastAsia"/>
          <w:szCs w:val="21"/>
        </w:rPr>
        <w:t>6</w:t>
      </w:r>
      <w:r w:rsidRPr="008B1F04">
        <w:rPr>
          <w:rFonts w:hint="eastAsia"/>
          <w:szCs w:val="21"/>
        </w:rPr>
        <w:t>月</w:t>
      </w:r>
      <w:r w:rsidRPr="008B1F04">
        <w:rPr>
          <w:rFonts w:hint="eastAsia"/>
          <w:szCs w:val="21"/>
        </w:rPr>
        <w:t>15</w:t>
      </w:r>
      <w:r w:rsidRPr="008B1F04">
        <w:rPr>
          <w:rFonts w:hint="eastAsia"/>
          <w:szCs w:val="21"/>
        </w:rPr>
        <w:t>日在我院行</w:t>
      </w:r>
      <w:r w:rsidRPr="00634479">
        <w:rPr>
          <w:rFonts w:hint="eastAsia"/>
          <w:color w:val="00B050"/>
          <w:szCs w:val="21"/>
          <w:u w:val="single"/>
        </w:rPr>
        <w:t>直肠癌扩大根治术</w:t>
      </w:r>
      <w:r w:rsidRPr="00634479">
        <w:rPr>
          <w:rFonts w:hint="eastAsia"/>
          <w:color w:val="00B050"/>
          <w:szCs w:val="21"/>
          <w:u w:val="single"/>
        </w:rPr>
        <w:t xml:space="preserve"> (Mi1es)</w:t>
      </w:r>
      <w:r w:rsidRPr="008B1F04">
        <w:rPr>
          <w:rFonts w:hint="eastAsia"/>
          <w:szCs w:val="21"/>
        </w:rPr>
        <w:t xml:space="preserve"> , </w:t>
      </w:r>
      <w:r w:rsidRPr="008B1F04">
        <w:rPr>
          <w:rFonts w:hint="eastAsia"/>
          <w:szCs w:val="21"/>
        </w:rPr>
        <w:t>术后病理为</w:t>
      </w:r>
      <w:r w:rsidRPr="00634479">
        <w:rPr>
          <w:rFonts w:hint="eastAsia"/>
          <w:color w:val="FF0000"/>
          <w:szCs w:val="21"/>
        </w:rPr>
        <w:t>直肠隆起型中分化腺癌</w:t>
      </w:r>
      <w:r w:rsidRPr="008B1F04">
        <w:rPr>
          <w:rFonts w:hint="eastAsia"/>
          <w:szCs w:val="21"/>
        </w:rPr>
        <w:t xml:space="preserve">, </w:t>
      </w:r>
      <w:r w:rsidRPr="008B1F04">
        <w:rPr>
          <w:rFonts w:hint="eastAsia"/>
          <w:szCs w:val="21"/>
        </w:rPr>
        <w:t>侵犯外膜</w:t>
      </w:r>
      <w:r w:rsidRPr="008B1F04">
        <w:rPr>
          <w:rFonts w:hint="eastAsia"/>
          <w:szCs w:val="21"/>
        </w:rPr>
        <w:t xml:space="preserve">, </w:t>
      </w:r>
      <w:r w:rsidRPr="008B1F04">
        <w:rPr>
          <w:rFonts w:hint="eastAsia"/>
          <w:szCs w:val="21"/>
        </w:rPr>
        <w:t>形成癌结节</w:t>
      </w:r>
      <w:r w:rsidRPr="008B1F04">
        <w:rPr>
          <w:rFonts w:hint="eastAsia"/>
          <w:szCs w:val="21"/>
        </w:rPr>
        <w:t xml:space="preserve"> (S=9*5.5cm) ,</w:t>
      </w:r>
      <w:r w:rsidRPr="008B1F04">
        <w:rPr>
          <w:rFonts w:hint="eastAsia"/>
          <w:szCs w:val="21"/>
        </w:rPr>
        <w:t>血管瘤栓</w:t>
      </w:r>
      <w:r w:rsidRPr="008B1F04">
        <w:rPr>
          <w:rFonts w:hint="eastAsia"/>
          <w:szCs w:val="21"/>
        </w:rPr>
        <w:t xml:space="preserve"> (+) , </w:t>
      </w:r>
      <w:r w:rsidRPr="008B1F04">
        <w:rPr>
          <w:rFonts w:hint="eastAsia"/>
          <w:szCs w:val="21"/>
        </w:rPr>
        <w:t>淋巴结</w:t>
      </w:r>
      <w:r w:rsidRPr="008B1F04">
        <w:rPr>
          <w:rFonts w:hint="eastAsia"/>
          <w:szCs w:val="21"/>
        </w:rPr>
        <w:t xml:space="preserve"> (+) 1/12.  </w:t>
      </w:r>
    </w:p>
    <w:p w14:paraId="325F0A34" w14:textId="77777777" w:rsidR="002F08CB" w:rsidRPr="008B1F04" w:rsidRDefault="002F08CB" w:rsidP="004C145D">
      <w:pPr>
        <w:pStyle w:val="a5"/>
        <w:numPr>
          <w:ilvl w:val="0"/>
          <w:numId w:val="33"/>
        </w:numPr>
        <w:spacing w:line="400" w:lineRule="exact"/>
        <w:ind w:firstLineChars="0"/>
        <w:rPr>
          <w:szCs w:val="21"/>
        </w:rPr>
      </w:pPr>
      <w:r w:rsidRPr="008B1F04">
        <w:rPr>
          <w:rFonts w:hint="eastAsia"/>
          <w:color w:val="FF0000"/>
          <w:szCs w:val="21"/>
        </w:rPr>
        <w:lastRenderedPageBreak/>
        <w:t>右乳癌</w:t>
      </w:r>
      <w:r w:rsidRPr="008B1F04">
        <w:rPr>
          <w:rFonts w:hint="eastAsia"/>
          <w:szCs w:val="21"/>
        </w:rPr>
        <w:t xml:space="preserve"> (</w:t>
      </w:r>
      <w:r w:rsidRPr="008B1F04">
        <w:rPr>
          <w:rFonts w:hint="eastAsia"/>
          <w:color w:val="00B050"/>
          <w:szCs w:val="21"/>
        </w:rPr>
        <w:t>新辅助化疗</w:t>
      </w:r>
      <w:r w:rsidRPr="008B1F04">
        <w:rPr>
          <w:rFonts w:hint="eastAsia"/>
          <w:szCs w:val="21"/>
        </w:rPr>
        <w:t>)</w:t>
      </w:r>
    </w:p>
    <w:p w14:paraId="0317417D" w14:textId="77777777" w:rsidR="006D167F" w:rsidRPr="008B1F04" w:rsidRDefault="006D167F" w:rsidP="004C145D">
      <w:pPr>
        <w:pStyle w:val="a5"/>
        <w:numPr>
          <w:ilvl w:val="0"/>
          <w:numId w:val="33"/>
        </w:numPr>
        <w:spacing w:line="400" w:lineRule="exact"/>
        <w:ind w:firstLineChars="0"/>
        <w:rPr>
          <w:szCs w:val="21"/>
        </w:rPr>
      </w:pPr>
      <w:bookmarkStart w:id="60" w:name="OLE_LINK26"/>
      <w:bookmarkStart w:id="61" w:name="OLE_LINK27"/>
      <w:r w:rsidRPr="008B1F04">
        <w:rPr>
          <w:rFonts w:hint="eastAsia"/>
          <w:szCs w:val="21"/>
        </w:rPr>
        <w:t>主诉</w:t>
      </w:r>
      <w:r w:rsidRPr="008B1F04">
        <w:rPr>
          <w:rFonts w:hint="eastAsia"/>
          <w:szCs w:val="21"/>
        </w:rPr>
        <w:t>"</w:t>
      </w:r>
      <w:r w:rsidRPr="008B1F04">
        <w:rPr>
          <w:rFonts w:hint="eastAsia"/>
          <w:color w:val="00B050"/>
          <w:szCs w:val="21"/>
        </w:rPr>
        <w:t>乙状结肠癌术后</w:t>
      </w:r>
      <w:r w:rsidRPr="008B1F04">
        <w:rPr>
          <w:rFonts w:hint="eastAsia"/>
          <w:szCs w:val="21"/>
        </w:rPr>
        <w:t xml:space="preserve"> </w:t>
      </w:r>
      <w:r w:rsidRPr="008B1F04">
        <w:rPr>
          <w:rFonts w:hint="eastAsia"/>
          <w:szCs w:val="21"/>
        </w:rPr>
        <w:t>三个月</w:t>
      </w:r>
      <w:r w:rsidRPr="008B1F04">
        <w:rPr>
          <w:rFonts w:hint="eastAsia"/>
          <w:szCs w:val="21"/>
        </w:rPr>
        <w:t>"</w:t>
      </w:r>
      <w:r w:rsidRPr="008B1F04">
        <w:rPr>
          <w:rFonts w:hint="eastAsia"/>
          <w:szCs w:val="21"/>
        </w:rPr>
        <w:t>入院</w:t>
      </w:r>
      <w:r w:rsidRPr="008B1F04">
        <w:rPr>
          <w:rFonts w:hint="eastAsia"/>
          <w:szCs w:val="21"/>
        </w:rPr>
        <w:t>,</w:t>
      </w:r>
      <w:r w:rsidRPr="008B1F04">
        <w:rPr>
          <w:rFonts w:hint="eastAsia"/>
          <w:szCs w:val="21"/>
        </w:rPr>
        <w:t>患者三个月前诊断</w:t>
      </w:r>
      <w:r w:rsidRPr="008B1F04">
        <w:rPr>
          <w:rFonts w:hint="eastAsia"/>
          <w:szCs w:val="21"/>
        </w:rPr>
        <w:t>:</w:t>
      </w:r>
      <w:r w:rsidRPr="008B1F04">
        <w:rPr>
          <w:rFonts w:hint="eastAsia"/>
          <w:color w:val="FF0000"/>
          <w:szCs w:val="21"/>
          <w:u w:val="single"/>
        </w:rPr>
        <w:t>乙状结肠癌</w:t>
      </w:r>
      <w:r w:rsidRPr="008B1F04">
        <w:rPr>
          <w:rFonts w:hint="eastAsia"/>
          <w:szCs w:val="21"/>
          <w:u w:val="single"/>
        </w:rPr>
        <w:t>,</w:t>
      </w:r>
      <w:r w:rsidRPr="008B1F04">
        <w:rPr>
          <w:rFonts w:hint="eastAsia"/>
          <w:color w:val="FF0000"/>
          <w:szCs w:val="21"/>
          <w:u w:val="single"/>
        </w:rPr>
        <w:t>肝转移</w:t>
      </w:r>
      <w:r w:rsidRPr="008B1F04">
        <w:rPr>
          <w:rFonts w:hint="eastAsia"/>
          <w:szCs w:val="21"/>
        </w:rPr>
        <w:t>,</w:t>
      </w:r>
      <w:r w:rsidRPr="008B1F04">
        <w:rPr>
          <w:rFonts w:hint="eastAsia"/>
          <w:szCs w:val="21"/>
        </w:rPr>
        <w:t>于我院行</w:t>
      </w:r>
      <w:r w:rsidRPr="008B1F04">
        <w:rPr>
          <w:rFonts w:hint="eastAsia"/>
          <w:color w:val="00B050"/>
          <w:szCs w:val="21"/>
          <w:u w:val="single"/>
        </w:rPr>
        <w:t>乙状结肠癌切除术</w:t>
      </w:r>
      <w:r w:rsidRPr="008B1F04">
        <w:rPr>
          <w:rFonts w:hint="eastAsia"/>
          <w:szCs w:val="21"/>
        </w:rPr>
        <w:t>,</w:t>
      </w:r>
      <w:r w:rsidRPr="008B1F04">
        <w:rPr>
          <w:rFonts w:hint="eastAsia"/>
          <w:szCs w:val="21"/>
        </w:rPr>
        <w:t>术后病理回报</w:t>
      </w:r>
      <w:r w:rsidRPr="008B1F04">
        <w:rPr>
          <w:rFonts w:hint="eastAsia"/>
          <w:szCs w:val="21"/>
        </w:rPr>
        <w:t>:</w:t>
      </w:r>
      <w:r w:rsidRPr="008B1F04">
        <w:rPr>
          <w:rFonts w:hint="eastAsia"/>
          <w:color w:val="FF0000"/>
          <w:szCs w:val="21"/>
        </w:rPr>
        <w:t>溃疡型中分化腺癌</w:t>
      </w:r>
      <w:r w:rsidRPr="008B1F04">
        <w:rPr>
          <w:rFonts w:hint="eastAsia"/>
          <w:szCs w:val="21"/>
        </w:rPr>
        <w:t>,</w:t>
      </w:r>
      <w:r w:rsidRPr="008B1F04">
        <w:rPr>
          <w:rFonts w:hint="eastAsia"/>
          <w:szCs w:val="21"/>
        </w:rPr>
        <w:t>侵犯浆膜</w:t>
      </w:r>
      <w:r w:rsidRPr="008B1F04">
        <w:rPr>
          <w:rFonts w:hint="eastAsia"/>
          <w:szCs w:val="21"/>
        </w:rPr>
        <w:t>,</w:t>
      </w:r>
      <w:r w:rsidRPr="008B1F04">
        <w:rPr>
          <w:rFonts w:hint="eastAsia"/>
          <w:szCs w:val="21"/>
        </w:rPr>
        <w:t>肠系膜淋巴结</w:t>
      </w:r>
      <w:r w:rsidRPr="008B1F04">
        <w:rPr>
          <w:rFonts w:hint="eastAsia"/>
          <w:szCs w:val="21"/>
        </w:rPr>
        <w:t>1/18,</w:t>
      </w:r>
      <w:r w:rsidRPr="008B1F04">
        <w:rPr>
          <w:rFonts w:hint="eastAsia"/>
          <w:szCs w:val="21"/>
        </w:rPr>
        <w:t>两个月前于我科实验入组</w:t>
      </w:r>
      <w:r w:rsidRPr="008B1F04">
        <w:rPr>
          <w:rFonts w:hint="eastAsia"/>
          <w:szCs w:val="21"/>
        </w:rPr>
        <w:t>,</w:t>
      </w:r>
      <w:bookmarkStart w:id="62" w:name="OLE_LINK43"/>
      <w:bookmarkStart w:id="63" w:name="OLE_LINK44"/>
      <w:r w:rsidRPr="008B1F04">
        <w:rPr>
          <w:rFonts w:hint="eastAsia"/>
          <w:szCs w:val="21"/>
        </w:rPr>
        <w:t>行</w:t>
      </w:r>
      <w:r w:rsidRPr="008B1F04">
        <w:rPr>
          <w:rFonts w:hint="eastAsia"/>
          <w:color w:val="00B050"/>
          <w:szCs w:val="21"/>
        </w:rPr>
        <w:t>mFOLFOX6</w:t>
      </w:r>
      <w:r w:rsidRPr="008B1F04">
        <w:rPr>
          <w:rFonts w:hint="eastAsia"/>
          <w:szCs w:val="21"/>
        </w:rPr>
        <w:t>+</w:t>
      </w:r>
      <w:r w:rsidRPr="008B1F04">
        <w:rPr>
          <w:rFonts w:hint="eastAsia"/>
          <w:color w:val="00B050"/>
          <w:szCs w:val="21"/>
        </w:rPr>
        <w:t>爱比妥</w:t>
      </w:r>
      <w:r w:rsidRPr="008B1F04">
        <w:rPr>
          <w:rFonts w:hint="eastAsia"/>
          <w:szCs w:val="21"/>
        </w:rPr>
        <w:t>方案</w:t>
      </w:r>
      <w:r w:rsidRPr="008B1F04">
        <w:rPr>
          <w:rFonts w:hint="eastAsia"/>
          <w:color w:val="00B050"/>
          <w:szCs w:val="21"/>
        </w:rPr>
        <w:t>化疗</w:t>
      </w:r>
      <w:r w:rsidRPr="008B1F04">
        <w:rPr>
          <w:rFonts w:hint="eastAsia"/>
          <w:szCs w:val="21"/>
        </w:rPr>
        <w:t>两周期</w:t>
      </w:r>
      <w:r w:rsidRPr="008B1F04">
        <w:rPr>
          <w:rFonts w:hint="eastAsia"/>
          <w:szCs w:val="21"/>
        </w:rPr>
        <w:t xml:space="preserve">. </w:t>
      </w:r>
    </w:p>
    <w:bookmarkEnd w:id="62"/>
    <w:bookmarkEnd w:id="63"/>
    <w:p w14:paraId="2E380EA9" w14:textId="77777777" w:rsidR="005C185B" w:rsidRPr="008B1F04" w:rsidRDefault="005C185B" w:rsidP="004C145D">
      <w:pPr>
        <w:pStyle w:val="a5"/>
        <w:numPr>
          <w:ilvl w:val="0"/>
          <w:numId w:val="33"/>
        </w:numPr>
        <w:spacing w:line="400" w:lineRule="exact"/>
        <w:ind w:firstLineChars="0"/>
        <w:rPr>
          <w:szCs w:val="21"/>
        </w:rPr>
      </w:pPr>
      <w:r w:rsidRPr="008B1F04">
        <w:rPr>
          <w:rFonts w:hint="eastAsia"/>
          <w:szCs w:val="21"/>
        </w:rPr>
        <w:t>男患</w:t>
      </w:r>
      <w:r w:rsidRPr="008B1F04">
        <w:rPr>
          <w:rFonts w:hint="eastAsia"/>
          <w:szCs w:val="21"/>
        </w:rPr>
        <w:t xml:space="preserve">, </w:t>
      </w:r>
      <w:r w:rsidRPr="008B1F04">
        <w:rPr>
          <w:rFonts w:hint="eastAsia"/>
          <w:szCs w:val="21"/>
        </w:rPr>
        <w:t>既往有</w:t>
      </w:r>
      <w:r w:rsidRPr="00634479">
        <w:rPr>
          <w:rFonts w:hint="eastAsia"/>
          <w:color w:val="FF0000"/>
          <w:szCs w:val="21"/>
          <w:u w:val="single"/>
        </w:rPr>
        <w:t>慢性乙型肝炎病史</w:t>
      </w:r>
      <w:r w:rsidRPr="008B1F04">
        <w:rPr>
          <w:rFonts w:hint="eastAsia"/>
          <w:szCs w:val="21"/>
        </w:rPr>
        <w:t xml:space="preserve">, </w:t>
      </w:r>
      <w:r w:rsidRPr="008B1F04">
        <w:rPr>
          <w:rFonts w:hint="eastAsia"/>
          <w:szCs w:val="21"/>
        </w:rPr>
        <w:t>现使用</w:t>
      </w:r>
      <w:r w:rsidRPr="00634479">
        <w:rPr>
          <w:rFonts w:hint="eastAsia"/>
          <w:color w:val="00B050"/>
          <w:szCs w:val="21"/>
          <w:u w:val="single"/>
        </w:rPr>
        <w:t>派罗欣抗病毒治疗</w:t>
      </w:r>
      <w:r w:rsidRPr="008B1F04">
        <w:rPr>
          <w:rFonts w:hint="eastAsia"/>
          <w:szCs w:val="21"/>
        </w:rPr>
        <w:t>过程中</w:t>
      </w:r>
      <w:r w:rsidRPr="008B1F04">
        <w:rPr>
          <w:rFonts w:hint="eastAsia"/>
          <w:szCs w:val="21"/>
        </w:rPr>
        <w:t xml:space="preserve">, </w:t>
      </w:r>
      <w:r w:rsidRPr="008B1F04">
        <w:rPr>
          <w:rFonts w:hint="eastAsia"/>
          <w:szCs w:val="21"/>
        </w:rPr>
        <w:t>无</w:t>
      </w:r>
      <w:r w:rsidRPr="008B1F04">
        <w:rPr>
          <w:rFonts w:hint="eastAsia"/>
          <w:color w:val="FF0000"/>
          <w:szCs w:val="21"/>
        </w:rPr>
        <w:t>高血压</w:t>
      </w:r>
      <w:r w:rsidRPr="008B1F04">
        <w:rPr>
          <w:rFonts w:hint="eastAsia"/>
          <w:szCs w:val="21"/>
        </w:rPr>
        <w:t>、</w:t>
      </w:r>
      <w:r w:rsidRPr="008B1F04">
        <w:rPr>
          <w:rFonts w:hint="eastAsia"/>
          <w:szCs w:val="21"/>
        </w:rPr>
        <w:t xml:space="preserve"> </w:t>
      </w:r>
      <w:r w:rsidRPr="008B1F04">
        <w:rPr>
          <w:rFonts w:hint="eastAsia"/>
          <w:color w:val="FF0000"/>
          <w:szCs w:val="21"/>
        </w:rPr>
        <w:t>糖尿病病史</w:t>
      </w:r>
      <w:r w:rsidRPr="008B1F04">
        <w:rPr>
          <w:rFonts w:hint="eastAsia"/>
          <w:szCs w:val="21"/>
        </w:rPr>
        <w:t xml:space="preserve">, </w:t>
      </w:r>
      <w:r w:rsidRPr="008B1F04">
        <w:rPr>
          <w:rFonts w:hint="eastAsia"/>
          <w:szCs w:val="21"/>
        </w:rPr>
        <w:t>无食</w:t>
      </w:r>
      <w:r w:rsidRPr="008B1F04">
        <w:rPr>
          <w:rFonts w:hint="eastAsia"/>
          <w:color w:val="FF0000"/>
          <w:szCs w:val="21"/>
        </w:rPr>
        <w:t>物及药物过敏史</w:t>
      </w:r>
      <w:r w:rsidRPr="008B1F04">
        <w:rPr>
          <w:rFonts w:hint="eastAsia"/>
          <w:szCs w:val="21"/>
        </w:rPr>
        <w:t>.</w:t>
      </w:r>
    </w:p>
    <w:bookmarkEnd w:id="60"/>
    <w:bookmarkEnd w:id="61"/>
    <w:p w14:paraId="3797305B" w14:textId="77777777" w:rsidR="00C30D7C" w:rsidRPr="008B1F04" w:rsidRDefault="00C30D7C" w:rsidP="004C145D">
      <w:pPr>
        <w:pStyle w:val="a5"/>
        <w:numPr>
          <w:ilvl w:val="0"/>
          <w:numId w:val="33"/>
        </w:numPr>
        <w:spacing w:line="400" w:lineRule="exact"/>
        <w:ind w:firstLineChars="0"/>
        <w:rPr>
          <w:szCs w:val="21"/>
        </w:rPr>
      </w:pPr>
      <w:r w:rsidRPr="008B1F04">
        <w:rPr>
          <w:rFonts w:hint="eastAsia"/>
          <w:szCs w:val="21"/>
        </w:rPr>
        <w:t>诊断为</w:t>
      </w:r>
      <w:r w:rsidRPr="008B1F04">
        <w:rPr>
          <w:rFonts w:hint="eastAsia"/>
          <w:szCs w:val="21"/>
        </w:rPr>
        <w:t>"</w:t>
      </w:r>
      <w:r w:rsidRPr="008B1F04">
        <w:rPr>
          <w:rFonts w:hint="eastAsia"/>
          <w:color w:val="FF0000"/>
          <w:szCs w:val="21"/>
          <w:u w:val="single"/>
        </w:rPr>
        <w:t>糖尿病</w:t>
      </w:r>
      <w:r w:rsidRPr="008B1F04">
        <w:rPr>
          <w:rFonts w:hint="eastAsia"/>
          <w:szCs w:val="21"/>
        </w:rPr>
        <w:t>",</w:t>
      </w:r>
      <w:r w:rsidR="00EF35A2" w:rsidRPr="008B1F04">
        <w:rPr>
          <w:rFonts w:hint="eastAsia"/>
          <w:szCs w:val="21"/>
        </w:rPr>
        <w:t>给</w:t>
      </w:r>
      <w:r w:rsidRPr="008B1F04">
        <w:rPr>
          <w:rFonts w:hint="eastAsia"/>
          <w:szCs w:val="21"/>
        </w:rPr>
        <w:t>予</w:t>
      </w:r>
      <w:r w:rsidRPr="008B1F04">
        <w:rPr>
          <w:rFonts w:hint="eastAsia"/>
          <w:color w:val="00B050"/>
          <w:szCs w:val="21"/>
          <w:u w:val="single"/>
        </w:rPr>
        <w:t>优泌林</w:t>
      </w:r>
      <w:r w:rsidRPr="008B1F04">
        <w:rPr>
          <w:rFonts w:hint="eastAsia"/>
          <w:color w:val="00B050"/>
          <w:szCs w:val="21"/>
          <w:u w:val="single"/>
        </w:rPr>
        <w:t>R</w:t>
      </w:r>
      <w:r w:rsidRPr="008B1F04">
        <w:rPr>
          <w:rFonts w:hint="eastAsia"/>
          <w:szCs w:val="21"/>
        </w:rPr>
        <w:t>和</w:t>
      </w:r>
      <w:r w:rsidRPr="008B1F04">
        <w:rPr>
          <w:rFonts w:hint="eastAsia"/>
          <w:color w:val="00B050"/>
          <w:szCs w:val="21"/>
          <w:u w:val="single"/>
        </w:rPr>
        <w:t>灵</w:t>
      </w:r>
      <w:r w:rsidRPr="008B1F04">
        <w:rPr>
          <w:rFonts w:hint="eastAsia"/>
          <w:color w:val="00B050"/>
          <w:szCs w:val="21"/>
          <w:u w:val="single"/>
        </w:rPr>
        <w:t>N</w:t>
      </w:r>
      <w:r w:rsidRPr="008B1F04">
        <w:rPr>
          <w:rFonts w:hint="eastAsia"/>
          <w:color w:val="00B050"/>
          <w:szCs w:val="21"/>
          <w:u w:val="single"/>
        </w:rPr>
        <w:t>治疗</w:t>
      </w:r>
      <w:r w:rsidRPr="008B1F04">
        <w:rPr>
          <w:rFonts w:hint="eastAsia"/>
          <w:szCs w:val="21"/>
        </w:rPr>
        <w:t>,</w:t>
      </w:r>
      <w:r w:rsidRPr="008B1F04">
        <w:rPr>
          <w:rFonts w:hint="eastAsia"/>
          <w:szCs w:val="21"/>
        </w:rPr>
        <w:t>现用</w:t>
      </w:r>
      <w:r w:rsidRPr="008B1F04">
        <w:rPr>
          <w:rFonts w:hint="eastAsia"/>
          <w:color w:val="00B050"/>
          <w:szCs w:val="21"/>
        </w:rPr>
        <w:t>优泌林</w:t>
      </w:r>
      <w:r w:rsidRPr="008B1F04">
        <w:rPr>
          <w:rFonts w:hint="eastAsia"/>
          <w:color w:val="00B050"/>
          <w:szCs w:val="21"/>
        </w:rPr>
        <w:t>R</w:t>
      </w:r>
      <w:r w:rsidRPr="008B1F04">
        <w:rPr>
          <w:rFonts w:hint="eastAsia"/>
          <w:szCs w:val="21"/>
        </w:rPr>
        <w:t>早</w:t>
      </w:r>
      <w:r w:rsidRPr="008B1F04">
        <w:rPr>
          <w:rFonts w:hint="eastAsia"/>
          <w:szCs w:val="21"/>
        </w:rPr>
        <w:t>16U</w:t>
      </w:r>
      <w:r w:rsidRPr="008B1F04">
        <w:rPr>
          <w:rFonts w:hint="eastAsia"/>
          <w:szCs w:val="21"/>
        </w:rPr>
        <w:t>、</w:t>
      </w:r>
      <w:r w:rsidRPr="008B1F04">
        <w:rPr>
          <w:rFonts w:hint="eastAsia"/>
          <w:color w:val="00B050"/>
          <w:szCs w:val="21"/>
        </w:rPr>
        <w:t>诺和灵</w:t>
      </w:r>
      <w:r w:rsidRPr="008B1F04">
        <w:rPr>
          <w:rFonts w:hint="eastAsia"/>
          <w:color w:val="00B050"/>
          <w:szCs w:val="21"/>
        </w:rPr>
        <w:t>N</w:t>
      </w:r>
      <w:r w:rsidRPr="008B1F04">
        <w:rPr>
          <w:rFonts w:hint="eastAsia"/>
          <w:szCs w:val="21"/>
        </w:rPr>
        <w:t>26UiH</w:t>
      </w:r>
      <w:r w:rsidRPr="008B1F04">
        <w:rPr>
          <w:rFonts w:hint="eastAsia"/>
          <w:szCs w:val="21"/>
        </w:rPr>
        <w:t>。</w:t>
      </w:r>
      <w:r w:rsidR="00EF35A2" w:rsidRPr="008B1F04">
        <w:rPr>
          <w:rFonts w:hint="eastAsia"/>
          <w:szCs w:val="21"/>
        </w:rPr>
        <w:t xml:space="preserve"> </w:t>
      </w:r>
    </w:p>
    <w:p w14:paraId="3E26DE10" w14:textId="77777777" w:rsidR="00D107DA" w:rsidRPr="008B1F04" w:rsidRDefault="00D107DA" w:rsidP="004C145D">
      <w:pPr>
        <w:pStyle w:val="a5"/>
        <w:numPr>
          <w:ilvl w:val="0"/>
          <w:numId w:val="33"/>
        </w:numPr>
        <w:spacing w:line="400" w:lineRule="exact"/>
        <w:ind w:firstLineChars="0"/>
        <w:rPr>
          <w:szCs w:val="21"/>
        </w:rPr>
      </w:pPr>
      <w:r w:rsidRPr="008B1F04">
        <w:rPr>
          <w:rFonts w:hint="eastAsia"/>
          <w:szCs w:val="21"/>
        </w:rPr>
        <w:t>诊断为</w:t>
      </w:r>
      <w:r w:rsidRPr="008B1F04">
        <w:rPr>
          <w:rFonts w:hint="eastAsia"/>
          <w:szCs w:val="21"/>
        </w:rPr>
        <w:t>"</w:t>
      </w:r>
      <w:r w:rsidRPr="008B1F04">
        <w:rPr>
          <w:rFonts w:hint="eastAsia"/>
          <w:color w:val="FF0000"/>
          <w:szCs w:val="21"/>
          <w:u w:val="single"/>
        </w:rPr>
        <w:t>糖尿病</w:t>
      </w:r>
      <w:r w:rsidRPr="008B1F04">
        <w:rPr>
          <w:rFonts w:hint="eastAsia"/>
          <w:szCs w:val="21"/>
        </w:rPr>
        <w:t>",</w:t>
      </w:r>
      <w:r w:rsidRPr="008B1F04">
        <w:rPr>
          <w:rFonts w:hint="eastAsia"/>
          <w:szCs w:val="21"/>
        </w:rPr>
        <w:t>给予</w:t>
      </w:r>
      <w:r w:rsidRPr="008B1F04">
        <w:rPr>
          <w:rFonts w:hint="eastAsia"/>
          <w:color w:val="00B050"/>
          <w:szCs w:val="21"/>
        </w:rPr>
        <w:t>优泌林</w:t>
      </w:r>
      <w:r w:rsidRPr="008B1F04">
        <w:rPr>
          <w:rFonts w:hint="eastAsia"/>
          <w:color w:val="00B050"/>
          <w:szCs w:val="21"/>
        </w:rPr>
        <w:t>R</w:t>
      </w:r>
      <w:r w:rsidRPr="008B1F04">
        <w:rPr>
          <w:rFonts w:hint="eastAsia"/>
          <w:szCs w:val="21"/>
        </w:rPr>
        <w:t>和</w:t>
      </w:r>
      <w:r w:rsidRPr="008B1F04">
        <w:rPr>
          <w:rFonts w:hint="eastAsia"/>
          <w:color w:val="00B050"/>
          <w:szCs w:val="21"/>
        </w:rPr>
        <w:t>灵</w:t>
      </w:r>
      <w:r w:rsidRPr="008B1F04">
        <w:rPr>
          <w:rFonts w:hint="eastAsia"/>
          <w:color w:val="00B050"/>
          <w:szCs w:val="21"/>
        </w:rPr>
        <w:t>N</w:t>
      </w:r>
      <w:r w:rsidRPr="008B1F04">
        <w:rPr>
          <w:rFonts w:hint="eastAsia"/>
          <w:color w:val="00B050"/>
          <w:szCs w:val="21"/>
        </w:rPr>
        <w:t>治疗</w:t>
      </w:r>
      <w:r w:rsidRPr="008B1F04">
        <w:rPr>
          <w:rFonts w:hint="eastAsia"/>
          <w:szCs w:val="21"/>
        </w:rPr>
        <w:t>,</w:t>
      </w:r>
      <w:r w:rsidRPr="008B1F04">
        <w:rPr>
          <w:rFonts w:hint="eastAsia"/>
          <w:szCs w:val="21"/>
        </w:rPr>
        <w:t>现用</w:t>
      </w:r>
      <w:r w:rsidRPr="008B1F04">
        <w:rPr>
          <w:rFonts w:hint="eastAsia"/>
          <w:color w:val="00B050"/>
          <w:szCs w:val="21"/>
          <w:u w:val="single"/>
        </w:rPr>
        <w:t>优泌林</w:t>
      </w:r>
      <w:r w:rsidRPr="008B1F04">
        <w:rPr>
          <w:rFonts w:hint="eastAsia"/>
          <w:color w:val="00B050"/>
          <w:szCs w:val="21"/>
          <w:u w:val="single"/>
        </w:rPr>
        <w:t>R</w:t>
      </w:r>
      <w:r w:rsidRPr="008B1F04">
        <w:rPr>
          <w:rFonts w:hint="eastAsia"/>
          <w:szCs w:val="21"/>
        </w:rPr>
        <w:t>早</w:t>
      </w:r>
      <w:r w:rsidRPr="008B1F04">
        <w:rPr>
          <w:rFonts w:hint="eastAsia"/>
          <w:szCs w:val="21"/>
        </w:rPr>
        <w:t>16U</w:t>
      </w:r>
      <w:r w:rsidRPr="008B1F04">
        <w:rPr>
          <w:rFonts w:hint="eastAsia"/>
          <w:szCs w:val="21"/>
        </w:rPr>
        <w:t>、</w:t>
      </w:r>
      <w:r w:rsidRPr="008B1F04">
        <w:rPr>
          <w:rFonts w:hint="eastAsia"/>
          <w:color w:val="00B050"/>
          <w:szCs w:val="21"/>
          <w:u w:val="single"/>
        </w:rPr>
        <w:t>诺和灵</w:t>
      </w:r>
      <w:r w:rsidRPr="008B1F04">
        <w:rPr>
          <w:rFonts w:hint="eastAsia"/>
          <w:color w:val="00B050"/>
          <w:szCs w:val="21"/>
          <w:u w:val="single"/>
        </w:rPr>
        <w:t>N</w:t>
      </w:r>
      <w:r w:rsidRPr="008B1F04">
        <w:rPr>
          <w:rFonts w:hint="eastAsia"/>
          <w:szCs w:val="21"/>
        </w:rPr>
        <w:t>26UiH</w:t>
      </w:r>
      <w:r w:rsidRPr="008B1F04">
        <w:rPr>
          <w:rFonts w:hint="eastAsia"/>
          <w:szCs w:val="21"/>
        </w:rPr>
        <w:t>。</w:t>
      </w:r>
      <w:r w:rsidRPr="008B1F04">
        <w:rPr>
          <w:rFonts w:hint="eastAsia"/>
          <w:szCs w:val="21"/>
        </w:rPr>
        <w:t xml:space="preserve"> </w:t>
      </w:r>
    </w:p>
    <w:p w14:paraId="7421DED5" w14:textId="77777777" w:rsidR="00A126F0" w:rsidRPr="008B1F04" w:rsidRDefault="00A126F0" w:rsidP="004C145D">
      <w:pPr>
        <w:pStyle w:val="a5"/>
        <w:numPr>
          <w:ilvl w:val="0"/>
          <w:numId w:val="33"/>
        </w:numPr>
        <w:spacing w:line="400" w:lineRule="exact"/>
        <w:ind w:firstLineChars="0"/>
        <w:rPr>
          <w:szCs w:val="21"/>
        </w:rPr>
      </w:pPr>
      <w:r w:rsidRPr="008B1F04">
        <w:rPr>
          <w:rFonts w:hint="eastAsia"/>
          <w:szCs w:val="21"/>
        </w:rPr>
        <w:t>该患</w:t>
      </w:r>
      <w:r w:rsidRPr="008B1F04">
        <w:rPr>
          <w:rFonts w:hint="eastAsia"/>
          <w:szCs w:val="21"/>
        </w:rPr>
        <w:t>2</w:t>
      </w:r>
      <w:r w:rsidRPr="008B1F04">
        <w:rPr>
          <w:rFonts w:hint="eastAsia"/>
          <w:szCs w:val="21"/>
        </w:rPr>
        <w:t>年余前无明显诱因出现乏力症状</w:t>
      </w:r>
      <w:r w:rsidRPr="008B1F04">
        <w:rPr>
          <w:rFonts w:hint="eastAsia"/>
          <w:szCs w:val="21"/>
        </w:rPr>
        <w:t xml:space="preserve">, </w:t>
      </w:r>
      <w:r w:rsidRPr="008B1F04">
        <w:rPr>
          <w:rFonts w:hint="eastAsia"/>
          <w:szCs w:val="21"/>
        </w:rPr>
        <w:t>不能从事体力活动</w:t>
      </w:r>
      <w:r w:rsidRPr="008B1F04">
        <w:rPr>
          <w:rFonts w:hint="eastAsia"/>
          <w:szCs w:val="21"/>
        </w:rPr>
        <w:t xml:space="preserve">, </w:t>
      </w:r>
      <w:r w:rsidRPr="008B1F04">
        <w:rPr>
          <w:rFonts w:hint="eastAsia"/>
          <w:szCs w:val="21"/>
        </w:rPr>
        <w:t>伴头晕</w:t>
      </w:r>
      <w:r w:rsidRPr="008B1F04">
        <w:rPr>
          <w:rFonts w:hint="eastAsia"/>
          <w:szCs w:val="21"/>
        </w:rPr>
        <w:t xml:space="preserve">, </w:t>
      </w:r>
      <w:r w:rsidRPr="008B1F04">
        <w:rPr>
          <w:rFonts w:hint="eastAsia"/>
          <w:szCs w:val="21"/>
        </w:rPr>
        <w:t>心悸</w:t>
      </w:r>
      <w:r w:rsidRPr="008B1F04">
        <w:rPr>
          <w:rFonts w:hint="eastAsia"/>
          <w:szCs w:val="21"/>
        </w:rPr>
        <w:t xml:space="preserve">, </w:t>
      </w:r>
      <w:r w:rsidRPr="008B1F04">
        <w:rPr>
          <w:rFonts w:hint="eastAsia"/>
          <w:szCs w:val="21"/>
        </w:rPr>
        <w:t>牙龈渗血、出血</w:t>
      </w:r>
      <w:r w:rsidRPr="008B1F04">
        <w:rPr>
          <w:rFonts w:hint="eastAsia"/>
          <w:szCs w:val="21"/>
        </w:rPr>
        <w:t xml:space="preserve">, </w:t>
      </w:r>
      <w:r w:rsidRPr="008B1F04">
        <w:rPr>
          <w:rFonts w:hint="eastAsia"/>
          <w:szCs w:val="21"/>
        </w:rPr>
        <w:t>月经量多</w:t>
      </w:r>
      <w:r w:rsidRPr="008B1F04">
        <w:rPr>
          <w:rFonts w:hint="eastAsia"/>
          <w:szCs w:val="21"/>
        </w:rPr>
        <w:t xml:space="preserve">, </w:t>
      </w:r>
      <w:r w:rsidRPr="008B1F04">
        <w:rPr>
          <w:rFonts w:hint="eastAsia"/>
          <w:szCs w:val="21"/>
        </w:rPr>
        <w:t>伴血块</w:t>
      </w:r>
      <w:r w:rsidRPr="008B1F04">
        <w:rPr>
          <w:rFonts w:hint="eastAsia"/>
          <w:szCs w:val="21"/>
        </w:rPr>
        <w:t xml:space="preserve">, </w:t>
      </w:r>
      <w:r w:rsidRPr="008B1F04">
        <w:rPr>
          <w:rFonts w:hint="eastAsia"/>
          <w:szCs w:val="21"/>
        </w:rPr>
        <w:t>不伴发热</w:t>
      </w:r>
      <w:r w:rsidRPr="008B1F04">
        <w:rPr>
          <w:rFonts w:hint="eastAsia"/>
          <w:szCs w:val="21"/>
        </w:rPr>
        <w:t xml:space="preserve">, </w:t>
      </w:r>
      <w:r w:rsidRPr="008B1F04">
        <w:rPr>
          <w:rFonts w:hint="eastAsia"/>
          <w:szCs w:val="21"/>
        </w:rPr>
        <w:t>于我院检查诊断为</w:t>
      </w:r>
      <w:r w:rsidRPr="008B1F04">
        <w:rPr>
          <w:rFonts w:hint="eastAsia"/>
          <w:color w:val="FF0000"/>
          <w:szCs w:val="21"/>
          <w:u w:val="single"/>
        </w:rPr>
        <w:t>全血细胞减少</w:t>
      </w:r>
      <w:r w:rsidRPr="008B1F04">
        <w:rPr>
          <w:rFonts w:hint="eastAsia"/>
          <w:szCs w:val="21"/>
        </w:rPr>
        <w:t xml:space="preserve">, </w:t>
      </w:r>
      <w:r w:rsidRPr="008B1F04">
        <w:rPr>
          <w:rFonts w:hint="eastAsia"/>
          <w:szCs w:val="21"/>
        </w:rPr>
        <w:t>一般</w:t>
      </w:r>
      <w:r w:rsidRPr="008B1F04">
        <w:rPr>
          <w:rFonts w:hint="eastAsia"/>
          <w:color w:val="00B050"/>
          <w:szCs w:val="21"/>
        </w:rPr>
        <w:t>升血治疗</w:t>
      </w:r>
      <w:r w:rsidRPr="008B1F04">
        <w:rPr>
          <w:rFonts w:hint="eastAsia"/>
          <w:szCs w:val="21"/>
        </w:rPr>
        <w:t>效果不佳</w:t>
      </w:r>
      <w:r w:rsidRPr="008B1F04">
        <w:rPr>
          <w:rFonts w:hint="eastAsia"/>
          <w:szCs w:val="21"/>
        </w:rPr>
        <w:t xml:space="preserve">, </w:t>
      </w:r>
      <w:r w:rsidRPr="008B1F04">
        <w:rPr>
          <w:rFonts w:hint="eastAsia"/>
          <w:szCs w:val="21"/>
        </w:rPr>
        <w:t>后间断输注</w:t>
      </w:r>
      <w:r w:rsidRPr="008B1F04">
        <w:rPr>
          <w:rFonts w:hint="eastAsia"/>
          <w:color w:val="00B050"/>
          <w:szCs w:val="21"/>
          <w:u w:val="single"/>
        </w:rPr>
        <w:t>红细胞悬液</w:t>
      </w:r>
      <w:r w:rsidRPr="008B1F04">
        <w:rPr>
          <w:rFonts w:hint="eastAsia"/>
          <w:szCs w:val="21"/>
        </w:rPr>
        <w:t xml:space="preserve">, </w:t>
      </w:r>
      <w:r w:rsidRPr="008B1F04">
        <w:rPr>
          <w:rFonts w:hint="eastAsia"/>
          <w:color w:val="00B050"/>
          <w:szCs w:val="21"/>
          <w:u w:val="single"/>
        </w:rPr>
        <w:t>血小板</w:t>
      </w:r>
      <w:r w:rsidRPr="008B1F04">
        <w:rPr>
          <w:rFonts w:hint="eastAsia"/>
          <w:szCs w:val="21"/>
        </w:rPr>
        <w:t>,</w:t>
      </w:r>
      <w:r w:rsidRPr="008B1F04">
        <w:rPr>
          <w:rFonts w:hint="eastAsia"/>
          <w:szCs w:val="21"/>
        </w:rPr>
        <w:t>口服</w:t>
      </w:r>
      <w:r w:rsidRPr="008B1F04">
        <w:rPr>
          <w:rFonts w:hint="eastAsia"/>
          <w:color w:val="00B050"/>
          <w:szCs w:val="21"/>
          <w:u w:val="single"/>
        </w:rPr>
        <w:t>环孢素</w:t>
      </w:r>
      <w:r w:rsidRPr="008B1F04">
        <w:rPr>
          <w:rFonts w:hint="eastAsia"/>
          <w:szCs w:val="21"/>
        </w:rPr>
        <w:t xml:space="preserve">, </w:t>
      </w:r>
      <w:r w:rsidRPr="008B1F04">
        <w:rPr>
          <w:rFonts w:hint="eastAsia"/>
          <w:szCs w:val="21"/>
        </w:rPr>
        <w:t>每天</w:t>
      </w:r>
      <w:r w:rsidRPr="008B1F04">
        <w:rPr>
          <w:rFonts w:hint="eastAsia"/>
          <w:szCs w:val="21"/>
        </w:rPr>
        <w:t>2</w:t>
      </w:r>
      <w:r w:rsidRPr="008B1F04">
        <w:rPr>
          <w:rFonts w:hint="eastAsia"/>
          <w:szCs w:val="21"/>
        </w:rPr>
        <w:t>次</w:t>
      </w:r>
      <w:r w:rsidRPr="008B1F04">
        <w:rPr>
          <w:rFonts w:hint="eastAsia"/>
          <w:szCs w:val="21"/>
        </w:rPr>
        <w:t xml:space="preserve">, </w:t>
      </w:r>
      <w:r w:rsidRPr="008B1F04">
        <w:rPr>
          <w:rFonts w:hint="eastAsia"/>
          <w:szCs w:val="21"/>
        </w:rPr>
        <w:t>每次</w:t>
      </w:r>
      <w:r w:rsidRPr="008B1F04">
        <w:rPr>
          <w:rFonts w:hint="eastAsia"/>
          <w:szCs w:val="21"/>
        </w:rPr>
        <w:t>3</w:t>
      </w:r>
      <w:r w:rsidRPr="008B1F04">
        <w:rPr>
          <w:rFonts w:hint="eastAsia"/>
          <w:szCs w:val="21"/>
        </w:rPr>
        <w:t>片</w:t>
      </w:r>
      <w:r w:rsidRPr="008B1F04">
        <w:rPr>
          <w:rFonts w:hint="eastAsia"/>
          <w:szCs w:val="21"/>
        </w:rPr>
        <w:t xml:space="preserve">, </w:t>
      </w:r>
      <w:r w:rsidRPr="008B1F04">
        <w:rPr>
          <w:rFonts w:hint="eastAsia"/>
          <w:szCs w:val="21"/>
        </w:rPr>
        <w:t>共</w:t>
      </w:r>
      <w:r w:rsidRPr="008B1F04">
        <w:rPr>
          <w:rFonts w:hint="eastAsia"/>
          <w:szCs w:val="21"/>
        </w:rPr>
        <w:t>3</w:t>
      </w:r>
      <w:r w:rsidRPr="008B1F04">
        <w:rPr>
          <w:rFonts w:hint="eastAsia"/>
          <w:szCs w:val="21"/>
        </w:rPr>
        <w:t>个月</w:t>
      </w:r>
      <w:r w:rsidRPr="008B1F04">
        <w:rPr>
          <w:rFonts w:hint="eastAsia"/>
          <w:szCs w:val="21"/>
        </w:rPr>
        <w:t>.</w:t>
      </w:r>
    </w:p>
    <w:p w14:paraId="526E751C" w14:textId="77777777" w:rsidR="0054519E" w:rsidRPr="008B1F04" w:rsidRDefault="0054519E" w:rsidP="0054519E">
      <w:pPr>
        <w:spacing w:line="400" w:lineRule="exact"/>
        <w:ind w:left="840"/>
        <w:rPr>
          <w:szCs w:val="21"/>
        </w:rPr>
      </w:pPr>
    </w:p>
    <w:p w14:paraId="728F8404" w14:textId="77777777" w:rsidR="00B9783D" w:rsidRPr="008B1F04" w:rsidRDefault="00C30D7C" w:rsidP="004C145D">
      <w:pPr>
        <w:pStyle w:val="a5"/>
        <w:numPr>
          <w:ilvl w:val="0"/>
          <w:numId w:val="38"/>
        </w:numPr>
        <w:spacing w:line="400" w:lineRule="exact"/>
        <w:ind w:firstLineChars="0"/>
        <w:rPr>
          <w:b/>
          <w:szCs w:val="21"/>
        </w:rPr>
      </w:pPr>
      <w:r w:rsidRPr="008B1F04">
        <w:rPr>
          <w:rFonts w:hint="eastAsia"/>
          <w:b/>
          <w:szCs w:val="21"/>
        </w:rPr>
        <w:t>因为疾病而没有采取治疗（</w:t>
      </w:r>
      <w:r w:rsidRPr="008B1F04">
        <w:rPr>
          <w:rFonts w:hint="eastAsia"/>
          <w:b/>
          <w:szCs w:val="21"/>
        </w:rPr>
        <w:t>TrNAD</w:t>
      </w:r>
      <w:r w:rsidR="00C92288" w:rsidRPr="008B1F04">
        <w:rPr>
          <w:rFonts w:hint="eastAsia"/>
          <w:b/>
          <w:szCs w:val="21"/>
        </w:rPr>
        <w:t>）：因为该种疾病而不</w:t>
      </w:r>
      <w:r w:rsidRPr="008B1F04">
        <w:rPr>
          <w:rFonts w:hint="eastAsia"/>
          <w:b/>
          <w:szCs w:val="21"/>
        </w:rPr>
        <w:t>采取治疗</w:t>
      </w:r>
      <w:r w:rsidR="00C92288" w:rsidRPr="008B1F04">
        <w:rPr>
          <w:rFonts w:hint="eastAsia"/>
          <w:b/>
          <w:szCs w:val="21"/>
        </w:rPr>
        <w:t>或中断治疗</w:t>
      </w:r>
      <w:r w:rsidRPr="008B1F04">
        <w:rPr>
          <w:rFonts w:hint="eastAsia"/>
          <w:b/>
          <w:szCs w:val="21"/>
        </w:rPr>
        <w:t>，且该种疾病不是该治疗导致的。</w:t>
      </w:r>
    </w:p>
    <w:p w14:paraId="06C88D49" w14:textId="77777777" w:rsidR="00C30D7C" w:rsidRDefault="00B9783D" w:rsidP="004C145D">
      <w:pPr>
        <w:pStyle w:val="a5"/>
        <w:numPr>
          <w:ilvl w:val="0"/>
          <w:numId w:val="33"/>
        </w:numPr>
        <w:spacing w:line="400" w:lineRule="exact"/>
        <w:ind w:firstLineChars="0"/>
        <w:rPr>
          <w:szCs w:val="21"/>
        </w:rPr>
      </w:pPr>
      <w:r w:rsidRPr="008B1F04">
        <w:rPr>
          <w:rFonts w:hint="eastAsia"/>
          <w:szCs w:val="21"/>
        </w:rPr>
        <w:t>如果无</w:t>
      </w:r>
      <w:r w:rsidRPr="008B1F04">
        <w:rPr>
          <w:rFonts w:hint="eastAsia"/>
          <w:color w:val="FF0000"/>
          <w:szCs w:val="21"/>
        </w:rPr>
        <w:t>手术禁忌症</w:t>
      </w:r>
      <w:r w:rsidRPr="008B1F04">
        <w:rPr>
          <w:rFonts w:hint="eastAsia"/>
          <w:szCs w:val="21"/>
        </w:rPr>
        <w:t xml:space="preserve">, </w:t>
      </w:r>
      <w:r w:rsidRPr="008B1F04">
        <w:rPr>
          <w:rFonts w:hint="eastAsia"/>
          <w:szCs w:val="21"/>
        </w:rPr>
        <w:t>行</w:t>
      </w:r>
      <w:r w:rsidRPr="008B1F04">
        <w:rPr>
          <w:rFonts w:hint="eastAsia"/>
          <w:color w:val="00B050"/>
          <w:szCs w:val="21"/>
        </w:rPr>
        <w:t>骨折切开复位内固定术治疗</w:t>
      </w:r>
      <w:r w:rsidRPr="008B1F04">
        <w:rPr>
          <w:rFonts w:hint="eastAsia"/>
          <w:szCs w:val="21"/>
        </w:rPr>
        <w:t xml:space="preserve"> </w:t>
      </w:r>
      <w:r w:rsidR="0048683E" w:rsidRPr="008B1F04">
        <w:rPr>
          <w:rFonts w:hint="eastAsia"/>
          <w:szCs w:val="21"/>
        </w:rPr>
        <w:t xml:space="preserve"> </w:t>
      </w:r>
    </w:p>
    <w:p w14:paraId="56E0D880" w14:textId="77777777" w:rsidR="00C360A1" w:rsidRPr="008B1F04" w:rsidRDefault="00C360A1" w:rsidP="00C360A1">
      <w:pPr>
        <w:pStyle w:val="a5"/>
        <w:numPr>
          <w:ilvl w:val="0"/>
          <w:numId w:val="33"/>
        </w:numPr>
        <w:spacing w:line="400" w:lineRule="exact"/>
        <w:ind w:firstLineChars="0"/>
        <w:rPr>
          <w:szCs w:val="21"/>
        </w:rPr>
      </w:pPr>
      <w:r w:rsidRPr="00C360A1">
        <w:rPr>
          <w:rFonts w:hint="eastAsia"/>
          <w:szCs w:val="21"/>
        </w:rPr>
        <w:t>该患因</w:t>
      </w:r>
      <w:r w:rsidRPr="00C360A1">
        <w:rPr>
          <w:rFonts w:hint="eastAsia"/>
          <w:color w:val="FF0000"/>
          <w:szCs w:val="21"/>
        </w:rPr>
        <w:t>颈部脓肿</w:t>
      </w:r>
      <w:r w:rsidRPr="00C360A1">
        <w:rPr>
          <w:rFonts w:hint="eastAsia"/>
          <w:szCs w:val="21"/>
        </w:rPr>
        <w:t>于昨日下午</w:t>
      </w:r>
      <w:r w:rsidRPr="00C360A1">
        <w:rPr>
          <w:rFonts w:hint="eastAsia"/>
          <w:szCs w:val="21"/>
        </w:rPr>
        <w:t>3</w:t>
      </w:r>
      <w:r w:rsidRPr="00C360A1">
        <w:rPr>
          <w:rFonts w:hint="eastAsia"/>
          <w:szCs w:val="21"/>
        </w:rPr>
        <w:t>点在当地医院行脓肿切开引流术</w:t>
      </w:r>
      <w:r w:rsidRPr="00C360A1">
        <w:rPr>
          <w:rFonts w:hint="eastAsia"/>
          <w:szCs w:val="21"/>
        </w:rPr>
        <w:t xml:space="preserve">, </w:t>
      </w:r>
      <w:r w:rsidRPr="00C360A1">
        <w:rPr>
          <w:rFonts w:hint="eastAsia"/>
          <w:szCs w:val="21"/>
        </w:rPr>
        <w:t>术中医生发现</w:t>
      </w:r>
      <w:r w:rsidRPr="00C360A1">
        <w:rPr>
          <w:rFonts w:hint="eastAsia"/>
          <w:color w:val="FF0000"/>
          <w:szCs w:val="21"/>
        </w:rPr>
        <w:t>左颈部脓肿</w:t>
      </w:r>
      <w:r w:rsidRPr="00C360A1">
        <w:rPr>
          <w:rFonts w:hint="eastAsia"/>
          <w:szCs w:val="21"/>
        </w:rPr>
        <w:t>较深</w:t>
      </w:r>
      <w:r w:rsidRPr="00C360A1">
        <w:rPr>
          <w:rFonts w:hint="eastAsia"/>
          <w:szCs w:val="21"/>
        </w:rPr>
        <w:t xml:space="preserve">, </w:t>
      </w:r>
      <w:r w:rsidRPr="00C360A1">
        <w:rPr>
          <w:rFonts w:hint="eastAsia"/>
          <w:szCs w:val="21"/>
        </w:rPr>
        <w:t>继续手术风险较大</w:t>
      </w:r>
      <w:r w:rsidRPr="00C360A1">
        <w:rPr>
          <w:rFonts w:hint="eastAsia"/>
          <w:szCs w:val="21"/>
        </w:rPr>
        <w:t xml:space="preserve">, </w:t>
      </w:r>
      <w:r w:rsidRPr="00C360A1">
        <w:rPr>
          <w:rFonts w:hint="eastAsia"/>
          <w:szCs w:val="21"/>
        </w:rPr>
        <w:t>遂停止手术</w:t>
      </w:r>
      <w:r w:rsidRPr="00C360A1">
        <w:rPr>
          <w:rFonts w:hint="eastAsia"/>
          <w:szCs w:val="21"/>
        </w:rPr>
        <w:t xml:space="preserve">, </w:t>
      </w:r>
      <w:r w:rsidRPr="00C360A1">
        <w:rPr>
          <w:rFonts w:hint="eastAsia"/>
          <w:szCs w:val="21"/>
        </w:rPr>
        <w:t>并建议患者转院</w:t>
      </w:r>
      <w:r w:rsidRPr="00C360A1">
        <w:rPr>
          <w:rFonts w:hint="eastAsia"/>
          <w:szCs w:val="21"/>
        </w:rPr>
        <w:t>.</w:t>
      </w:r>
    </w:p>
    <w:p w14:paraId="0ADE7C12" w14:textId="77777777" w:rsidR="002943CA" w:rsidRDefault="002943CA" w:rsidP="00C30D7C">
      <w:pPr>
        <w:spacing w:line="400" w:lineRule="exact"/>
        <w:rPr>
          <w:color w:val="FF0000"/>
          <w:sz w:val="24"/>
        </w:rPr>
      </w:pPr>
    </w:p>
    <w:p w14:paraId="144A82A7" w14:textId="77777777" w:rsidR="002943CA" w:rsidRPr="00031E5E" w:rsidRDefault="002943CA" w:rsidP="002943CA">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0982F86B" w14:textId="77777777" w:rsidR="002943CA" w:rsidRPr="00BC42C6" w:rsidRDefault="002943CA" w:rsidP="004C145D">
      <w:pPr>
        <w:pStyle w:val="ae"/>
        <w:numPr>
          <w:ilvl w:val="0"/>
          <w:numId w:val="64"/>
        </w:numPr>
        <w:ind w:left="0" w:firstLine="426"/>
        <w:rPr>
          <w:szCs w:val="21"/>
          <w:highlight w:val="yellow"/>
        </w:rPr>
      </w:pPr>
      <w:bookmarkStart w:id="64" w:name="OLE_LINK53"/>
      <w:bookmarkStart w:id="65" w:name="OLE_LINK54"/>
      <w:r w:rsidRPr="00BC42C6">
        <w:rPr>
          <w:rFonts w:hint="eastAsia"/>
          <w:szCs w:val="21"/>
          <w:highlight w:val="yellow"/>
        </w:rPr>
        <w:t>在一句话中出现多个疾病实体（组）时，</w:t>
      </w:r>
      <w:r w:rsidR="008C75B5">
        <w:rPr>
          <w:rFonts w:hint="eastAsia"/>
          <w:szCs w:val="21"/>
          <w:highlight w:val="yellow"/>
        </w:rPr>
        <w:t>我们只标注</w:t>
      </w:r>
      <w:r w:rsidRPr="00BC42C6">
        <w:rPr>
          <w:rFonts w:hint="eastAsia"/>
          <w:szCs w:val="21"/>
          <w:highlight w:val="yellow"/>
        </w:rPr>
        <w:t>治疗实体（组）</w:t>
      </w:r>
      <w:r w:rsidR="008C75B5">
        <w:rPr>
          <w:rFonts w:hint="eastAsia"/>
          <w:szCs w:val="21"/>
          <w:highlight w:val="yellow"/>
        </w:rPr>
        <w:t>与其前面的时间最近的</w:t>
      </w:r>
      <w:r w:rsidRPr="00BC42C6">
        <w:rPr>
          <w:rFonts w:hint="eastAsia"/>
          <w:szCs w:val="21"/>
          <w:highlight w:val="yellow"/>
        </w:rPr>
        <w:t>疾病实体（组）</w:t>
      </w:r>
      <w:r w:rsidR="008C75B5">
        <w:rPr>
          <w:rFonts w:hint="eastAsia"/>
          <w:szCs w:val="21"/>
          <w:highlight w:val="yellow"/>
        </w:rPr>
        <w:t>之间的关系。</w:t>
      </w:r>
    </w:p>
    <w:p w14:paraId="0080D9BF" w14:textId="77777777" w:rsidR="002943CA" w:rsidRPr="008B1F04" w:rsidRDefault="002943CA" w:rsidP="004C145D">
      <w:pPr>
        <w:pStyle w:val="a5"/>
        <w:numPr>
          <w:ilvl w:val="0"/>
          <w:numId w:val="62"/>
        </w:numPr>
        <w:spacing w:line="400" w:lineRule="exact"/>
        <w:ind w:firstLineChars="0"/>
        <w:rPr>
          <w:szCs w:val="21"/>
        </w:rPr>
      </w:pPr>
      <w:r w:rsidRPr="008B1F04">
        <w:rPr>
          <w:rFonts w:hint="eastAsia"/>
          <w:szCs w:val="21"/>
        </w:rPr>
        <w:t>患者三个月前诊断</w:t>
      </w:r>
      <w:r w:rsidRPr="008B1F04">
        <w:rPr>
          <w:rFonts w:hint="eastAsia"/>
          <w:szCs w:val="21"/>
        </w:rPr>
        <w:t>:</w:t>
      </w:r>
      <w:r w:rsidRPr="008B1F04">
        <w:rPr>
          <w:rFonts w:hint="eastAsia"/>
          <w:color w:val="FF0000"/>
          <w:szCs w:val="21"/>
        </w:rPr>
        <w:t>乙状结肠癌</w:t>
      </w:r>
      <w:r w:rsidRPr="008B1F04">
        <w:rPr>
          <w:rFonts w:hint="eastAsia"/>
          <w:szCs w:val="21"/>
        </w:rPr>
        <w:t>,</w:t>
      </w:r>
      <w:r w:rsidRPr="008B1F04">
        <w:rPr>
          <w:rFonts w:hint="eastAsia"/>
          <w:color w:val="FF0000"/>
          <w:szCs w:val="21"/>
        </w:rPr>
        <w:t>肝转移</w:t>
      </w:r>
      <w:r w:rsidRPr="008B1F04">
        <w:rPr>
          <w:rFonts w:hint="eastAsia"/>
          <w:szCs w:val="21"/>
        </w:rPr>
        <w:t>,</w:t>
      </w:r>
      <w:r w:rsidRPr="008B1F04">
        <w:rPr>
          <w:rFonts w:hint="eastAsia"/>
          <w:szCs w:val="21"/>
        </w:rPr>
        <w:t>于我院行</w:t>
      </w:r>
      <w:r w:rsidRPr="008B1F04">
        <w:rPr>
          <w:rFonts w:hint="eastAsia"/>
          <w:color w:val="00B050"/>
          <w:szCs w:val="21"/>
        </w:rPr>
        <w:t>乙状结肠癌切除术</w:t>
      </w:r>
      <w:r w:rsidRPr="008B1F04">
        <w:rPr>
          <w:rFonts w:hint="eastAsia"/>
          <w:szCs w:val="21"/>
        </w:rPr>
        <w:t>,</w:t>
      </w:r>
      <w:r w:rsidRPr="008B1F04">
        <w:rPr>
          <w:rFonts w:hint="eastAsia"/>
          <w:szCs w:val="21"/>
        </w:rPr>
        <w:t>术后病理回报</w:t>
      </w:r>
      <w:r w:rsidRPr="008B1F04">
        <w:rPr>
          <w:rFonts w:hint="eastAsia"/>
          <w:szCs w:val="21"/>
        </w:rPr>
        <w:t>:</w:t>
      </w:r>
      <w:r w:rsidRPr="008B1F04">
        <w:rPr>
          <w:rFonts w:hint="eastAsia"/>
          <w:color w:val="FF0000"/>
          <w:szCs w:val="21"/>
          <w:u w:val="single"/>
        </w:rPr>
        <w:t>溃疡型中分化腺癌</w:t>
      </w:r>
      <w:r w:rsidRPr="008B1F04">
        <w:rPr>
          <w:rFonts w:hint="eastAsia"/>
          <w:szCs w:val="21"/>
        </w:rPr>
        <w:t>,</w:t>
      </w:r>
      <w:r w:rsidRPr="008B1F04">
        <w:rPr>
          <w:rFonts w:hint="eastAsia"/>
          <w:szCs w:val="21"/>
        </w:rPr>
        <w:t>侵犯浆膜</w:t>
      </w:r>
      <w:r w:rsidRPr="008B1F04">
        <w:rPr>
          <w:rFonts w:hint="eastAsia"/>
          <w:szCs w:val="21"/>
        </w:rPr>
        <w:t>,</w:t>
      </w:r>
      <w:r w:rsidRPr="008B1F04">
        <w:rPr>
          <w:rFonts w:hint="eastAsia"/>
          <w:szCs w:val="21"/>
        </w:rPr>
        <w:t>肠系膜淋巴结</w:t>
      </w:r>
      <w:r w:rsidRPr="008B1F04">
        <w:rPr>
          <w:rFonts w:hint="eastAsia"/>
          <w:szCs w:val="21"/>
        </w:rPr>
        <w:t>1/18,</w:t>
      </w:r>
      <w:r w:rsidRPr="008B1F04">
        <w:rPr>
          <w:rFonts w:hint="eastAsia"/>
          <w:szCs w:val="21"/>
        </w:rPr>
        <w:t>两个月前于我科实验入组</w:t>
      </w:r>
      <w:r w:rsidRPr="008B1F04">
        <w:rPr>
          <w:rFonts w:hint="eastAsia"/>
          <w:szCs w:val="21"/>
        </w:rPr>
        <w:t>,</w:t>
      </w:r>
      <w:r w:rsidRPr="008B1F04">
        <w:rPr>
          <w:rFonts w:hint="eastAsia"/>
          <w:szCs w:val="21"/>
        </w:rPr>
        <w:t>行</w:t>
      </w:r>
      <w:r w:rsidRPr="008B1F04">
        <w:rPr>
          <w:rFonts w:hint="eastAsia"/>
          <w:color w:val="00B050"/>
          <w:szCs w:val="21"/>
          <w:u w:val="single"/>
        </w:rPr>
        <w:t>mFOLFOX6</w:t>
      </w:r>
      <w:r w:rsidRPr="00971B34">
        <w:rPr>
          <w:rFonts w:hint="eastAsia"/>
          <w:szCs w:val="21"/>
        </w:rPr>
        <w:t>+</w:t>
      </w:r>
      <w:r w:rsidRPr="008B1F04">
        <w:rPr>
          <w:rFonts w:hint="eastAsia"/>
          <w:color w:val="00B050"/>
          <w:szCs w:val="21"/>
          <w:u w:val="single"/>
        </w:rPr>
        <w:t>爱比妥</w:t>
      </w:r>
      <w:r w:rsidRPr="008B1F04">
        <w:rPr>
          <w:rFonts w:hint="eastAsia"/>
          <w:szCs w:val="21"/>
        </w:rPr>
        <w:t>方案</w:t>
      </w:r>
      <w:r w:rsidRPr="008B1F04">
        <w:rPr>
          <w:rFonts w:hint="eastAsia"/>
          <w:color w:val="00B050"/>
          <w:szCs w:val="21"/>
          <w:u w:val="single"/>
        </w:rPr>
        <w:t>化疗</w:t>
      </w:r>
      <w:r w:rsidRPr="008B1F04">
        <w:rPr>
          <w:rFonts w:hint="eastAsia"/>
          <w:szCs w:val="21"/>
        </w:rPr>
        <w:t>两周期</w:t>
      </w:r>
      <w:r w:rsidRPr="008B1F04">
        <w:rPr>
          <w:rFonts w:hint="eastAsia"/>
          <w:szCs w:val="21"/>
        </w:rPr>
        <w:t xml:space="preserve">.  </w:t>
      </w:r>
      <w:bookmarkEnd w:id="64"/>
      <w:bookmarkEnd w:id="65"/>
    </w:p>
    <w:p w14:paraId="6A2E22B1" w14:textId="77777777" w:rsidR="002943CA" w:rsidRDefault="002943CA" w:rsidP="002943CA">
      <w:pPr>
        <w:pStyle w:val="ae"/>
        <w:ind w:left="420" w:firstLine="420"/>
        <w:rPr>
          <w:szCs w:val="21"/>
        </w:rPr>
      </w:pPr>
      <w:r w:rsidRPr="008B1F04">
        <w:rPr>
          <w:rFonts w:hint="eastAsia"/>
          <w:szCs w:val="21"/>
        </w:rPr>
        <w:t>治疗“</w:t>
      </w:r>
      <w:r w:rsidRPr="008B1F04">
        <w:rPr>
          <w:rFonts w:hint="eastAsia"/>
          <w:szCs w:val="21"/>
        </w:rPr>
        <w:t>mFOLFOX6</w:t>
      </w:r>
      <w:r w:rsidRPr="008B1F04">
        <w:rPr>
          <w:rFonts w:hint="eastAsia"/>
          <w:szCs w:val="21"/>
        </w:rPr>
        <w:t>，爱比妥，化疗”只与疾病“溃疡型中分化腺癌”产生关系，与疾病“乙状结肠癌，肝转移”不产生关系。</w:t>
      </w:r>
    </w:p>
    <w:p w14:paraId="06F5C3E3" w14:textId="77777777" w:rsidR="002943CA" w:rsidRPr="008B1F04" w:rsidRDefault="002943CA" w:rsidP="002943CA">
      <w:pPr>
        <w:pStyle w:val="ae"/>
        <w:ind w:left="420" w:firstLine="420"/>
        <w:rPr>
          <w:szCs w:val="21"/>
        </w:rPr>
      </w:pPr>
    </w:p>
    <w:p w14:paraId="1D688367" w14:textId="77777777" w:rsidR="002943CA" w:rsidRPr="008B1F04" w:rsidRDefault="002943CA" w:rsidP="004C145D">
      <w:pPr>
        <w:pStyle w:val="ae"/>
        <w:numPr>
          <w:ilvl w:val="0"/>
          <w:numId w:val="64"/>
        </w:numPr>
        <w:ind w:left="0" w:firstLine="426"/>
        <w:rPr>
          <w:szCs w:val="21"/>
        </w:rPr>
      </w:pPr>
      <w:r w:rsidRPr="008B1F04">
        <w:rPr>
          <w:rFonts w:hint="eastAsia"/>
          <w:szCs w:val="21"/>
        </w:rPr>
        <w:t>“以</w:t>
      </w:r>
      <w:r w:rsidRPr="008B1F04">
        <w:rPr>
          <w:rFonts w:hint="eastAsia"/>
          <w:szCs w:val="21"/>
        </w:rPr>
        <w:t>XX</w:t>
      </w:r>
      <w:r w:rsidRPr="008B1F04">
        <w:rPr>
          <w:rFonts w:hint="eastAsia"/>
          <w:szCs w:val="21"/>
        </w:rPr>
        <w:t>收入我院”中的疾病实体</w:t>
      </w:r>
      <w:r w:rsidRPr="008B1F04">
        <w:rPr>
          <w:rFonts w:hint="eastAsia"/>
          <w:szCs w:val="21"/>
        </w:rPr>
        <w:t>XX</w:t>
      </w:r>
      <w:r w:rsidRPr="008B1F04">
        <w:rPr>
          <w:rFonts w:hint="eastAsia"/>
          <w:szCs w:val="21"/>
        </w:rPr>
        <w:t>不参与治疗和疾病的关系。</w:t>
      </w:r>
    </w:p>
    <w:p w14:paraId="4D85D923" w14:textId="77777777" w:rsidR="002943CA" w:rsidRDefault="002943CA" w:rsidP="004C145D">
      <w:pPr>
        <w:pStyle w:val="a5"/>
        <w:numPr>
          <w:ilvl w:val="0"/>
          <w:numId w:val="62"/>
        </w:numPr>
        <w:spacing w:line="400" w:lineRule="exact"/>
        <w:ind w:firstLineChars="0"/>
        <w:rPr>
          <w:szCs w:val="21"/>
        </w:rPr>
      </w:pPr>
      <w:r w:rsidRPr="008B1F04">
        <w:rPr>
          <w:rFonts w:hint="eastAsia"/>
          <w:szCs w:val="21"/>
        </w:rPr>
        <w:t>该患儿约一月前体检时发现</w:t>
      </w:r>
      <w:r w:rsidRPr="008B1F04">
        <w:rPr>
          <w:rFonts w:hint="eastAsia"/>
          <w:szCs w:val="21"/>
        </w:rPr>
        <w:t xml:space="preserve"> "</w:t>
      </w:r>
      <w:r w:rsidRPr="008B1F04">
        <w:rPr>
          <w:rFonts w:hint="eastAsia"/>
          <w:color w:val="FF0000"/>
          <w:szCs w:val="21"/>
          <w:u w:val="single"/>
        </w:rPr>
        <w:t>左肾肿瘤</w:t>
      </w:r>
      <w:r w:rsidRPr="008B1F04">
        <w:rPr>
          <w:rFonts w:hint="eastAsia"/>
          <w:szCs w:val="21"/>
        </w:rPr>
        <w:t xml:space="preserve">" </w:t>
      </w:r>
      <w:r w:rsidRPr="008B1F04">
        <w:rPr>
          <w:rFonts w:hint="eastAsia"/>
          <w:szCs w:val="21"/>
        </w:rPr>
        <w:t>于肿瘤医院行两疗程</w:t>
      </w:r>
      <w:r w:rsidRPr="008B1F04">
        <w:rPr>
          <w:rFonts w:hint="eastAsia"/>
          <w:color w:val="00B050"/>
          <w:szCs w:val="21"/>
          <w:u w:val="single"/>
        </w:rPr>
        <w:t>化疗</w:t>
      </w:r>
      <w:r w:rsidRPr="008B1F04">
        <w:rPr>
          <w:rFonts w:hint="eastAsia"/>
          <w:szCs w:val="21"/>
        </w:rPr>
        <w:t>,</w:t>
      </w:r>
      <w:r w:rsidRPr="008B1F04">
        <w:rPr>
          <w:rFonts w:hint="eastAsia"/>
          <w:szCs w:val="21"/>
        </w:rPr>
        <w:t>未见肿瘤明显变化</w:t>
      </w:r>
      <w:r w:rsidRPr="008B1F04">
        <w:rPr>
          <w:rFonts w:hint="eastAsia"/>
          <w:szCs w:val="21"/>
        </w:rPr>
        <w:t xml:space="preserve">, </w:t>
      </w:r>
      <w:r w:rsidRPr="008B1F04">
        <w:rPr>
          <w:rFonts w:hint="eastAsia"/>
          <w:szCs w:val="21"/>
        </w:rPr>
        <w:t>为求明确诊治来我院门诊</w:t>
      </w:r>
      <w:r w:rsidRPr="008B1F04">
        <w:rPr>
          <w:rFonts w:hint="eastAsia"/>
          <w:szCs w:val="21"/>
        </w:rPr>
        <w:t xml:space="preserve">, </w:t>
      </w:r>
      <w:r w:rsidRPr="008B1F04">
        <w:rPr>
          <w:rFonts w:hint="eastAsia"/>
          <w:szCs w:val="21"/>
        </w:rPr>
        <w:t>以</w:t>
      </w:r>
      <w:r w:rsidRPr="008B1F04">
        <w:rPr>
          <w:rFonts w:hint="eastAsia"/>
          <w:szCs w:val="21"/>
        </w:rPr>
        <w:t xml:space="preserve"> "</w:t>
      </w:r>
      <w:r w:rsidRPr="00971B34">
        <w:rPr>
          <w:rFonts w:hint="eastAsia"/>
          <w:color w:val="FF0000"/>
          <w:szCs w:val="21"/>
        </w:rPr>
        <w:t>左肾肿瘤</w:t>
      </w:r>
      <w:r w:rsidRPr="008B1F04">
        <w:rPr>
          <w:rFonts w:hint="eastAsia"/>
          <w:szCs w:val="21"/>
        </w:rPr>
        <w:t xml:space="preserve">" </w:t>
      </w:r>
      <w:r w:rsidRPr="008B1F04">
        <w:rPr>
          <w:rFonts w:hint="eastAsia"/>
          <w:szCs w:val="21"/>
        </w:rPr>
        <w:t>收入院</w:t>
      </w:r>
      <w:r w:rsidRPr="008B1F04">
        <w:rPr>
          <w:rFonts w:hint="eastAsia"/>
          <w:szCs w:val="21"/>
        </w:rPr>
        <w:t>.</w:t>
      </w:r>
    </w:p>
    <w:p w14:paraId="22E801F0" w14:textId="77777777" w:rsidR="002943CA" w:rsidRPr="002943CA" w:rsidRDefault="002943CA" w:rsidP="002943CA">
      <w:pPr>
        <w:pStyle w:val="a5"/>
        <w:spacing w:line="400" w:lineRule="exact"/>
        <w:ind w:left="840" w:firstLineChars="0" w:firstLine="0"/>
        <w:rPr>
          <w:szCs w:val="21"/>
        </w:rPr>
      </w:pPr>
    </w:p>
    <w:p w14:paraId="399F0F15" w14:textId="77777777" w:rsidR="002943CA" w:rsidRPr="00501001" w:rsidRDefault="002943CA" w:rsidP="004C145D">
      <w:pPr>
        <w:pStyle w:val="ae"/>
        <w:numPr>
          <w:ilvl w:val="0"/>
          <w:numId w:val="64"/>
        </w:numPr>
        <w:ind w:left="0" w:firstLine="426"/>
        <w:rPr>
          <w:szCs w:val="21"/>
        </w:rPr>
      </w:pPr>
      <w:r w:rsidRPr="00501001">
        <w:rPr>
          <w:rFonts w:hint="eastAsia"/>
          <w:szCs w:val="21"/>
        </w:rPr>
        <w:t>特例：治疗施加于疾病。</w:t>
      </w:r>
    </w:p>
    <w:p w14:paraId="261269A1" w14:textId="77777777" w:rsidR="002943CA" w:rsidRPr="008B1F04" w:rsidRDefault="002943CA" w:rsidP="004C145D">
      <w:pPr>
        <w:pStyle w:val="a5"/>
        <w:numPr>
          <w:ilvl w:val="0"/>
          <w:numId w:val="62"/>
        </w:numPr>
        <w:spacing w:line="400" w:lineRule="exact"/>
        <w:ind w:firstLineChars="0"/>
        <w:rPr>
          <w:szCs w:val="21"/>
        </w:rPr>
      </w:pPr>
      <w:r w:rsidRPr="008B1F04">
        <w:rPr>
          <w:rFonts w:hint="eastAsia"/>
          <w:szCs w:val="21"/>
        </w:rPr>
        <w:t>主诉</w:t>
      </w:r>
      <w:r w:rsidRPr="008B1F04">
        <w:rPr>
          <w:rFonts w:hint="eastAsia"/>
          <w:szCs w:val="21"/>
        </w:rPr>
        <w:t>"</w:t>
      </w:r>
      <w:r w:rsidRPr="008B1F04">
        <w:rPr>
          <w:rFonts w:hint="eastAsia"/>
          <w:color w:val="00B050"/>
          <w:szCs w:val="21"/>
          <w:u w:val="single"/>
        </w:rPr>
        <w:t>乙状结肠癌术后</w:t>
      </w:r>
      <w:r w:rsidRPr="008B1F04">
        <w:rPr>
          <w:rFonts w:hint="eastAsia"/>
          <w:szCs w:val="21"/>
        </w:rPr>
        <w:t>三个月</w:t>
      </w:r>
      <w:r w:rsidRPr="008B1F04">
        <w:rPr>
          <w:rFonts w:hint="eastAsia"/>
          <w:szCs w:val="21"/>
        </w:rPr>
        <w:t>"</w:t>
      </w:r>
      <w:r w:rsidRPr="008B1F04">
        <w:rPr>
          <w:rFonts w:hint="eastAsia"/>
          <w:szCs w:val="21"/>
        </w:rPr>
        <w:t>入院</w:t>
      </w:r>
      <w:r w:rsidRPr="008B1F04">
        <w:rPr>
          <w:rFonts w:hint="eastAsia"/>
          <w:szCs w:val="21"/>
        </w:rPr>
        <w:t>,</w:t>
      </w:r>
      <w:r w:rsidRPr="008B1F04">
        <w:rPr>
          <w:rFonts w:hint="eastAsia"/>
          <w:szCs w:val="21"/>
        </w:rPr>
        <w:t>患者三个月前诊断</w:t>
      </w:r>
      <w:r w:rsidRPr="008B1F04">
        <w:rPr>
          <w:rFonts w:hint="eastAsia"/>
          <w:szCs w:val="21"/>
        </w:rPr>
        <w:t>:</w:t>
      </w:r>
      <w:r w:rsidRPr="008B1F04">
        <w:rPr>
          <w:rFonts w:hint="eastAsia"/>
          <w:color w:val="FF0000"/>
          <w:szCs w:val="21"/>
          <w:u w:val="single"/>
        </w:rPr>
        <w:t>乙状结肠癌</w:t>
      </w:r>
      <w:r w:rsidRPr="008B1F04">
        <w:rPr>
          <w:rFonts w:hint="eastAsia"/>
          <w:szCs w:val="21"/>
          <w:u w:val="single"/>
        </w:rPr>
        <w:t>,</w:t>
      </w:r>
      <w:r w:rsidRPr="008B1F04">
        <w:rPr>
          <w:rFonts w:hint="eastAsia"/>
          <w:color w:val="FF0000"/>
          <w:szCs w:val="21"/>
          <w:u w:val="single"/>
        </w:rPr>
        <w:t>肝转移</w:t>
      </w:r>
      <w:r w:rsidRPr="008B1F04">
        <w:rPr>
          <w:rFonts w:hint="eastAsia"/>
          <w:szCs w:val="21"/>
        </w:rPr>
        <w:t>,</w:t>
      </w:r>
      <w:r w:rsidRPr="008B1F04">
        <w:rPr>
          <w:rFonts w:hint="eastAsia"/>
          <w:szCs w:val="21"/>
        </w:rPr>
        <w:t>于我院行</w:t>
      </w:r>
      <w:r w:rsidRPr="008B1F04">
        <w:rPr>
          <w:rFonts w:hint="eastAsia"/>
          <w:color w:val="00B050"/>
          <w:szCs w:val="21"/>
        </w:rPr>
        <w:t>乙状结肠癌切除术</w:t>
      </w:r>
      <w:r w:rsidRPr="008B1F04">
        <w:rPr>
          <w:rFonts w:hint="eastAsia"/>
          <w:szCs w:val="21"/>
        </w:rPr>
        <w:t>,</w:t>
      </w:r>
      <w:r w:rsidRPr="008B1F04">
        <w:rPr>
          <w:rFonts w:hint="eastAsia"/>
          <w:szCs w:val="21"/>
        </w:rPr>
        <w:t>术后病理回报</w:t>
      </w:r>
      <w:r w:rsidRPr="008B1F04">
        <w:rPr>
          <w:rFonts w:hint="eastAsia"/>
          <w:szCs w:val="21"/>
        </w:rPr>
        <w:t>:</w:t>
      </w:r>
      <w:r w:rsidRPr="008B1F04">
        <w:rPr>
          <w:rFonts w:hint="eastAsia"/>
          <w:color w:val="FF0000"/>
          <w:szCs w:val="21"/>
        </w:rPr>
        <w:t>溃疡型中分化腺癌</w:t>
      </w:r>
      <w:r w:rsidRPr="008B1F04">
        <w:rPr>
          <w:rFonts w:hint="eastAsia"/>
          <w:szCs w:val="21"/>
        </w:rPr>
        <w:t>,</w:t>
      </w:r>
      <w:r w:rsidRPr="008B1F04">
        <w:rPr>
          <w:rFonts w:hint="eastAsia"/>
          <w:szCs w:val="21"/>
        </w:rPr>
        <w:t>侵犯浆膜</w:t>
      </w:r>
      <w:r w:rsidRPr="008B1F04">
        <w:rPr>
          <w:rFonts w:hint="eastAsia"/>
          <w:szCs w:val="21"/>
        </w:rPr>
        <w:t>,</w:t>
      </w:r>
      <w:r w:rsidRPr="008B1F04">
        <w:rPr>
          <w:rFonts w:hint="eastAsia"/>
          <w:szCs w:val="21"/>
        </w:rPr>
        <w:t>肠系膜淋巴结</w:t>
      </w:r>
      <w:r w:rsidRPr="008B1F04">
        <w:rPr>
          <w:rFonts w:hint="eastAsia"/>
          <w:szCs w:val="21"/>
        </w:rPr>
        <w:t>1/18,</w:t>
      </w:r>
      <w:r w:rsidRPr="008B1F04">
        <w:rPr>
          <w:rFonts w:hint="eastAsia"/>
          <w:szCs w:val="21"/>
        </w:rPr>
        <w:t>两个月前于我科实验入组</w:t>
      </w:r>
      <w:r w:rsidRPr="008B1F04">
        <w:rPr>
          <w:rFonts w:hint="eastAsia"/>
          <w:szCs w:val="21"/>
        </w:rPr>
        <w:t>,</w:t>
      </w:r>
      <w:r w:rsidRPr="008B1F04">
        <w:rPr>
          <w:rFonts w:hint="eastAsia"/>
          <w:szCs w:val="21"/>
        </w:rPr>
        <w:t>行</w:t>
      </w:r>
      <w:r w:rsidRPr="008B1F04">
        <w:rPr>
          <w:rFonts w:hint="eastAsia"/>
          <w:color w:val="00B050"/>
          <w:szCs w:val="21"/>
        </w:rPr>
        <w:t>mFOLFOX6</w:t>
      </w:r>
      <w:r w:rsidRPr="008B1F04">
        <w:rPr>
          <w:rFonts w:hint="eastAsia"/>
          <w:szCs w:val="21"/>
        </w:rPr>
        <w:t>+</w:t>
      </w:r>
      <w:r w:rsidRPr="008B1F04">
        <w:rPr>
          <w:rFonts w:hint="eastAsia"/>
          <w:color w:val="00B050"/>
          <w:szCs w:val="21"/>
        </w:rPr>
        <w:t>爱比妥</w:t>
      </w:r>
      <w:r w:rsidRPr="008B1F04">
        <w:rPr>
          <w:rFonts w:hint="eastAsia"/>
          <w:szCs w:val="21"/>
        </w:rPr>
        <w:t>方案</w:t>
      </w:r>
      <w:r w:rsidRPr="008B1F04">
        <w:rPr>
          <w:rFonts w:hint="eastAsia"/>
          <w:color w:val="00B050"/>
          <w:szCs w:val="21"/>
        </w:rPr>
        <w:t>化疗</w:t>
      </w:r>
      <w:r w:rsidRPr="008B1F04">
        <w:rPr>
          <w:rFonts w:hint="eastAsia"/>
          <w:szCs w:val="21"/>
        </w:rPr>
        <w:t>两周期</w:t>
      </w:r>
      <w:r w:rsidRPr="008B1F04">
        <w:rPr>
          <w:rFonts w:hint="eastAsia"/>
          <w:szCs w:val="21"/>
        </w:rPr>
        <w:t xml:space="preserve">. </w:t>
      </w:r>
    </w:p>
    <w:p w14:paraId="2B6B0687" w14:textId="77777777" w:rsidR="002943CA" w:rsidRPr="00A757E0" w:rsidRDefault="002943CA" w:rsidP="004C145D">
      <w:pPr>
        <w:pStyle w:val="a5"/>
        <w:numPr>
          <w:ilvl w:val="0"/>
          <w:numId w:val="62"/>
        </w:numPr>
        <w:spacing w:line="400" w:lineRule="exact"/>
        <w:ind w:firstLineChars="0"/>
        <w:rPr>
          <w:sz w:val="22"/>
        </w:rPr>
      </w:pPr>
      <w:r w:rsidRPr="008B1F04">
        <w:rPr>
          <w:rFonts w:hint="eastAsia"/>
          <w:szCs w:val="21"/>
        </w:rPr>
        <w:t>现为求继续巩固</w:t>
      </w:r>
      <w:r w:rsidRPr="008B1F04">
        <w:rPr>
          <w:rFonts w:hint="eastAsia"/>
          <w:color w:val="00B050"/>
          <w:szCs w:val="21"/>
        </w:rPr>
        <w:t>化疗</w:t>
      </w:r>
      <w:r w:rsidRPr="008B1F04">
        <w:rPr>
          <w:rFonts w:hint="eastAsia"/>
          <w:szCs w:val="21"/>
        </w:rPr>
        <w:t>来我院</w:t>
      </w:r>
      <w:r w:rsidRPr="008B1F04">
        <w:rPr>
          <w:rFonts w:hint="eastAsia"/>
          <w:szCs w:val="21"/>
        </w:rPr>
        <w:t xml:space="preserve">, </w:t>
      </w:r>
      <w:r w:rsidRPr="008B1F04">
        <w:rPr>
          <w:rFonts w:hint="eastAsia"/>
          <w:szCs w:val="21"/>
        </w:rPr>
        <w:t>门诊以</w:t>
      </w:r>
      <w:r w:rsidRPr="008B1F04">
        <w:rPr>
          <w:rFonts w:hint="eastAsia"/>
          <w:szCs w:val="21"/>
        </w:rPr>
        <w:t xml:space="preserve"> "</w:t>
      </w:r>
      <w:r w:rsidRPr="008B1F04">
        <w:rPr>
          <w:rFonts w:hint="eastAsia"/>
          <w:color w:val="FF0000"/>
          <w:szCs w:val="21"/>
        </w:rPr>
        <w:t>急性早幼粒细胞白血病</w:t>
      </w:r>
      <w:r w:rsidRPr="008B1F04">
        <w:rPr>
          <w:rFonts w:hint="eastAsia"/>
          <w:szCs w:val="21"/>
        </w:rPr>
        <w:t xml:space="preserve">" </w:t>
      </w:r>
      <w:r w:rsidRPr="008B1F04">
        <w:rPr>
          <w:rFonts w:hint="eastAsia"/>
          <w:szCs w:val="21"/>
        </w:rPr>
        <w:t>收入院</w:t>
      </w:r>
      <w:r w:rsidRPr="008B1F04">
        <w:rPr>
          <w:rFonts w:hint="eastAsia"/>
          <w:szCs w:val="21"/>
        </w:rPr>
        <w:t>.</w:t>
      </w:r>
      <w:r w:rsidRPr="00501001">
        <w:rPr>
          <w:rFonts w:hint="eastAsia"/>
          <w:szCs w:val="21"/>
        </w:rPr>
        <w:t xml:space="preserve"> </w:t>
      </w:r>
    </w:p>
    <w:p w14:paraId="43E635FF" w14:textId="77777777" w:rsidR="002943CA" w:rsidRPr="002943CA" w:rsidRDefault="002943CA" w:rsidP="00C30D7C">
      <w:pPr>
        <w:spacing w:line="400" w:lineRule="exact"/>
        <w:rPr>
          <w:color w:val="FF0000"/>
          <w:sz w:val="24"/>
        </w:rPr>
      </w:pPr>
    </w:p>
    <w:p w14:paraId="71B24004" w14:textId="77777777" w:rsidR="002E24BC" w:rsidRDefault="00EC062A" w:rsidP="002F57E4">
      <w:pPr>
        <w:pStyle w:val="3"/>
        <w:rPr>
          <w:szCs w:val="24"/>
        </w:rPr>
      </w:pPr>
      <w:bookmarkStart w:id="66" w:name="_Toc385542658"/>
      <w:r w:rsidRPr="00F01499">
        <w:rPr>
          <w:rFonts w:asciiTheme="majorHAnsi" w:hAnsiTheme="majorHAnsi"/>
          <w:szCs w:val="24"/>
        </w:rPr>
        <w:t>5.2</w:t>
      </w:r>
      <w:r w:rsidR="00877B48" w:rsidRPr="00F01499">
        <w:rPr>
          <w:rFonts w:asciiTheme="majorHAnsi" w:hAnsiTheme="majorHAnsi"/>
          <w:szCs w:val="24"/>
        </w:rPr>
        <w:t>.</w:t>
      </w:r>
      <w:r w:rsidR="00687715" w:rsidRPr="00F01499">
        <w:rPr>
          <w:rFonts w:asciiTheme="majorHAnsi" w:hAnsiTheme="majorHAnsi"/>
          <w:szCs w:val="24"/>
        </w:rPr>
        <w:t>2</w:t>
      </w:r>
      <w:r w:rsidR="002E24BC" w:rsidRPr="00501001">
        <w:rPr>
          <w:rFonts w:hint="eastAsia"/>
          <w:szCs w:val="24"/>
        </w:rPr>
        <w:t>治疗和症状之间的关系</w:t>
      </w:r>
      <w:bookmarkEnd w:id="66"/>
    </w:p>
    <w:p w14:paraId="5E4EC520" w14:textId="77777777" w:rsidR="008B1F04" w:rsidRDefault="008B1F04" w:rsidP="008B1F04">
      <w:r>
        <w:rPr>
          <w:rFonts w:hint="eastAsia"/>
        </w:rPr>
        <w:tab/>
      </w:r>
      <w:r>
        <w:rPr>
          <w:rFonts w:hint="eastAsia"/>
        </w:rPr>
        <w:t>由于症状可以分为</w:t>
      </w:r>
      <w:r w:rsidR="00FE2C0E">
        <w:rPr>
          <w:rFonts w:hint="eastAsia"/>
        </w:rPr>
        <w:t>自诉</w:t>
      </w:r>
      <w:r>
        <w:rPr>
          <w:rFonts w:hint="eastAsia"/>
        </w:rPr>
        <w:t>症状和异常检查结果，这里我们分别说明治疗与</w:t>
      </w:r>
      <w:r w:rsidR="00FE2C0E">
        <w:rPr>
          <w:rFonts w:hint="eastAsia"/>
        </w:rPr>
        <w:t>自诉</w:t>
      </w:r>
      <w:r>
        <w:rPr>
          <w:rFonts w:hint="eastAsia"/>
        </w:rPr>
        <w:t>症状的关系和治疗与异常检查结果的关系。</w:t>
      </w:r>
    </w:p>
    <w:p w14:paraId="0EED3737" w14:textId="77777777" w:rsidR="00E66B7C" w:rsidRDefault="00E66B7C" w:rsidP="008B1F04"/>
    <w:p w14:paraId="3D6C039C" w14:textId="77777777" w:rsidR="008B1F04" w:rsidRPr="008B1F04" w:rsidRDefault="004244B6" w:rsidP="004244B6">
      <w:pPr>
        <w:pStyle w:val="4"/>
      </w:pPr>
      <w:r>
        <w:rPr>
          <w:rFonts w:hint="eastAsia"/>
        </w:rPr>
        <w:t>5.2.2.1</w:t>
      </w:r>
      <w:r>
        <w:rPr>
          <w:rFonts w:hint="eastAsia"/>
        </w:rPr>
        <w:t>治疗和</w:t>
      </w:r>
      <w:r w:rsidR="00FE2C0E">
        <w:rPr>
          <w:rFonts w:hint="eastAsia"/>
        </w:rPr>
        <w:t>自诉</w:t>
      </w:r>
      <w:r>
        <w:rPr>
          <w:rFonts w:hint="eastAsia"/>
        </w:rPr>
        <w:t>症状之间的关系</w:t>
      </w:r>
    </w:p>
    <w:p w14:paraId="73D34E36" w14:textId="77777777" w:rsidR="00C30D7C" w:rsidRPr="00501001" w:rsidRDefault="007F3330" w:rsidP="004C145D">
      <w:pPr>
        <w:pStyle w:val="a5"/>
        <w:numPr>
          <w:ilvl w:val="0"/>
          <w:numId w:val="39"/>
        </w:numPr>
        <w:spacing w:line="400" w:lineRule="exact"/>
        <w:ind w:firstLineChars="0"/>
        <w:rPr>
          <w:b/>
          <w:szCs w:val="21"/>
        </w:rPr>
      </w:pPr>
      <w:r w:rsidRPr="00501001">
        <w:rPr>
          <w:rFonts w:hint="eastAsia"/>
          <w:b/>
          <w:szCs w:val="21"/>
        </w:rPr>
        <w:t>治疗改善</w:t>
      </w:r>
      <w:r w:rsidR="00C30D7C" w:rsidRPr="00501001">
        <w:rPr>
          <w:rFonts w:hint="eastAsia"/>
          <w:b/>
          <w:szCs w:val="21"/>
        </w:rPr>
        <w:t>了症状（</w:t>
      </w:r>
      <w:r w:rsidR="00C30D7C" w:rsidRPr="00501001">
        <w:rPr>
          <w:rFonts w:hint="eastAsia"/>
          <w:b/>
          <w:szCs w:val="21"/>
        </w:rPr>
        <w:t>TrIS</w:t>
      </w:r>
      <w:r w:rsidRPr="00501001">
        <w:rPr>
          <w:rFonts w:hint="eastAsia"/>
          <w:b/>
          <w:szCs w:val="21"/>
        </w:rPr>
        <w:t>）：治疗改善</w:t>
      </w:r>
      <w:r w:rsidR="00424537">
        <w:rPr>
          <w:rFonts w:hint="eastAsia"/>
          <w:b/>
          <w:szCs w:val="21"/>
        </w:rPr>
        <w:t>或治愈了症状。</w:t>
      </w:r>
    </w:p>
    <w:p w14:paraId="0C6C65F5" w14:textId="77777777" w:rsidR="00C30D7C" w:rsidRPr="004244B6" w:rsidRDefault="00C30D7C" w:rsidP="004C145D">
      <w:pPr>
        <w:pStyle w:val="a5"/>
        <w:numPr>
          <w:ilvl w:val="0"/>
          <w:numId w:val="37"/>
        </w:numPr>
        <w:spacing w:line="400" w:lineRule="exact"/>
        <w:ind w:firstLineChars="0"/>
        <w:rPr>
          <w:szCs w:val="21"/>
        </w:rPr>
      </w:pPr>
      <w:r w:rsidRPr="004244B6">
        <w:rPr>
          <w:rFonts w:hint="eastAsia"/>
          <w:szCs w:val="21"/>
        </w:rPr>
        <w:t>患者诉规律服用</w:t>
      </w:r>
      <w:r w:rsidRPr="004244B6">
        <w:rPr>
          <w:rFonts w:hint="eastAsia"/>
          <w:color w:val="00B050"/>
          <w:szCs w:val="21"/>
        </w:rPr>
        <w:t>钙剂</w:t>
      </w:r>
      <w:r w:rsidRPr="004244B6">
        <w:rPr>
          <w:rFonts w:hint="eastAsia"/>
          <w:szCs w:val="21"/>
        </w:rPr>
        <w:t>等治疗后</w:t>
      </w:r>
      <w:r w:rsidRPr="004244B6">
        <w:rPr>
          <w:rFonts w:hint="eastAsia"/>
          <w:szCs w:val="21"/>
        </w:rPr>
        <w:t>,</w:t>
      </w:r>
      <w:r w:rsidRPr="004244B6">
        <w:rPr>
          <w:rFonts w:hint="eastAsia"/>
          <w:color w:val="0000FF"/>
          <w:szCs w:val="21"/>
        </w:rPr>
        <w:t>后背部疼痛</w:t>
      </w:r>
      <w:r w:rsidRPr="004244B6">
        <w:rPr>
          <w:rFonts w:hint="eastAsia"/>
          <w:szCs w:val="21"/>
        </w:rPr>
        <w:t>显著缓解</w:t>
      </w:r>
      <w:r w:rsidRPr="004244B6">
        <w:rPr>
          <w:rFonts w:hint="eastAsia"/>
          <w:szCs w:val="21"/>
        </w:rPr>
        <w:t>,</w:t>
      </w:r>
      <w:r w:rsidRPr="004244B6">
        <w:rPr>
          <w:rFonts w:hint="eastAsia"/>
          <w:szCs w:val="21"/>
        </w:rPr>
        <w:t>余无不适</w:t>
      </w:r>
      <w:r w:rsidRPr="004244B6">
        <w:rPr>
          <w:rFonts w:hint="eastAsia"/>
          <w:szCs w:val="21"/>
        </w:rPr>
        <w:t>.</w:t>
      </w:r>
    </w:p>
    <w:p w14:paraId="359010B1" w14:textId="77777777" w:rsidR="000F1114" w:rsidRPr="004244B6" w:rsidRDefault="000F1114" w:rsidP="004C145D">
      <w:pPr>
        <w:pStyle w:val="a5"/>
        <w:numPr>
          <w:ilvl w:val="0"/>
          <w:numId w:val="37"/>
        </w:numPr>
        <w:spacing w:line="400" w:lineRule="exact"/>
        <w:ind w:firstLineChars="0"/>
        <w:rPr>
          <w:szCs w:val="21"/>
        </w:rPr>
      </w:pPr>
      <w:r w:rsidRPr="004244B6">
        <w:rPr>
          <w:rFonts w:hint="eastAsia"/>
          <w:szCs w:val="21"/>
        </w:rPr>
        <w:t>患者于</w:t>
      </w:r>
      <w:r w:rsidRPr="00634479">
        <w:rPr>
          <w:rFonts w:hint="eastAsia"/>
          <w:szCs w:val="21"/>
        </w:rPr>
        <w:t>10</w:t>
      </w:r>
      <w:r w:rsidRPr="00634479">
        <w:rPr>
          <w:rFonts w:hint="eastAsia"/>
          <w:szCs w:val="21"/>
        </w:rPr>
        <w:t>年前无明显诱因出现</w:t>
      </w:r>
      <w:r w:rsidRPr="00634479">
        <w:rPr>
          <w:rFonts w:hint="eastAsia"/>
          <w:color w:val="0000FF"/>
          <w:szCs w:val="21"/>
        </w:rPr>
        <w:t>发热</w:t>
      </w:r>
      <w:r w:rsidRPr="00634479">
        <w:rPr>
          <w:rFonts w:hint="eastAsia"/>
          <w:szCs w:val="21"/>
        </w:rPr>
        <w:t xml:space="preserve">, </w:t>
      </w:r>
      <w:r w:rsidRPr="00634479">
        <w:rPr>
          <w:rFonts w:hint="eastAsia"/>
          <w:szCs w:val="21"/>
        </w:rPr>
        <w:t>伴有</w:t>
      </w:r>
      <w:r w:rsidRPr="00634479">
        <w:rPr>
          <w:rFonts w:hint="eastAsia"/>
          <w:color w:val="0000FF"/>
          <w:szCs w:val="21"/>
        </w:rPr>
        <w:t>鼻出血</w:t>
      </w:r>
      <w:r w:rsidRPr="00634479">
        <w:rPr>
          <w:rFonts w:hint="eastAsia"/>
          <w:szCs w:val="21"/>
        </w:rPr>
        <w:t xml:space="preserve">, </w:t>
      </w:r>
      <w:r w:rsidRPr="00634479">
        <w:rPr>
          <w:rFonts w:hint="eastAsia"/>
          <w:szCs w:val="21"/>
        </w:rPr>
        <w:t>无</w:t>
      </w:r>
      <w:r w:rsidRPr="00634479">
        <w:rPr>
          <w:rFonts w:hint="eastAsia"/>
          <w:color w:val="0000FF"/>
          <w:szCs w:val="21"/>
        </w:rPr>
        <w:t>乏力</w:t>
      </w:r>
      <w:r w:rsidRPr="00634479">
        <w:rPr>
          <w:rFonts w:hint="eastAsia"/>
          <w:szCs w:val="21"/>
        </w:rPr>
        <w:t>及</w:t>
      </w:r>
      <w:r w:rsidRPr="00634479">
        <w:rPr>
          <w:rFonts w:hint="eastAsia"/>
          <w:color w:val="0000FF"/>
          <w:szCs w:val="21"/>
        </w:rPr>
        <w:t>齿龈出血</w:t>
      </w:r>
      <w:r w:rsidRPr="00634479">
        <w:rPr>
          <w:rFonts w:hint="eastAsia"/>
          <w:szCs w:val="21"/>
        </w:rPr>
        <w:t xml:space="preserve">, </w:t>
      </w:r>
      <w:r w:rsidRPr="00634479">
        <w:rPr>
          <w:rFonts w:hint="eastAsia"/>
          <w:szCs w:val="21"/>
        </w:rPr>
        <w:t>就诊于医院</w:t>
      </w:r>
      <w:r w:rsidRPr="00634479">
        <w:rPr>
          <w:rFonts w:hint="eastAsia"/>
          <w:szCs w:val="21"/>
        </w:rPr>
        <w:t xml:space="preserve">, </w:t>
      </w:r>
      <w:r w:rsidRPr="00634479">
        <w:rPr>
          <w:rFonts w:hint="eastAsia"/>
          <w:szCs w:val="21"/>
        </w:rPr>
        <w:t>查血常规发现血小板减少</w:t>
      </w:r>
      <w:r w:rsidRPr="00634479">
        <w:rPr>
          <w:rFonts w:hint="eastAsia"/>
          <w:szCs w:val="21"/>
        </w:rPr>
        <w:t xml:space="preserve">, </w:t>
      </w:r>
      <w:r w:rsidRPr="00634479">
        <w:rPr>
          <w:rFonts w:hint="eastAsia"/>
          <w:szCs w:val="21"/>
        </w:rPr>
        <w:t>住院给予</w:t>
      </w:r>
      <w:r w:rsidRPr="00634479">
        <w:rPr>
          <w:rFonts w:hint="eastAsia"/>
          <w:color w:val="00B050"/>
          <w:szCs w:val="21"/>
        </w:rPr>
        <w:t>对症治疗</w:t>
      </w:r>
      <w:r w:rsidRPr="00634479">
        <w:rPr>
          <w:rFonts w:hint="eastAsia"/>
          <w:szCs w:val="21"/>
        </w:rPr>
        <w:t xml:space="preserve">, </w:t>
      </w:r>
      <w:r w:rsidRPr="00634479">
        <w:rPr>
          <w:rFonts w:hint="eastAsia"/>
          <w:szCs w:val="21"/>
        </w:rPr>
        <w:t>好转后出院</w:t>
      </w:r>
      <w:r w:rsidRPr="00634479">
        <w:rPr>
          <w:rFonts w:hint="eastAsia"/>
          <w:szCs w:val="21"/>
        </w:rPr>
        <w:t xml:space="preserve">. </w:t>
      </w:r>
    </w:p>
    <w:p w14:paraId="72DD21FA" w14:textId="77777777" w:rsidR="00D04CE4" w:rsidRPr="004244B6" w:rsidRDefault="00D04CE4" w:rsidP="004C145D">
      <w:pPr>
        <w:pStyle w:val="a5"/>
        <w:numPr>
          <w:ilvl w:val="0"/>
          <w:numId w:val="37"/>
        </w:numPr>
        <w:spacing w:line="400" w:lineRule="exact"/>
        <w:ind w:firstLineChars="0"/>
        <w:rPr>
          <w:szCs w:val="21"/>
        </w:rPr>
      </w:pPr>
      <w:r w:rsidRPr="004244B6">
        <w:rPr>
          <w:rFonts w:hint="eastAsia"/>
          <w:szCs w:val="21"/>
        </w:rPr>
        <w:t>2</w:t>
      </w:r>
      <w:r w:rsidRPr="004244B6">
        <w:rPr>
          <w:rFonts w:hint="eastAsia"/>
          <w:szCs w:val="21"/>
        </w:rPr>
        <w:t>天前患者于静点药物时</w:t>
      </w:r>
      <w:r w:rsidRPr="004244B6">
        <w:rPr>
          <w:rFonts w:hint="eastAsia"/>
          <w:szCs w:val="21"/>
        </w:rPr>
        <w:t xml:space="preserve"> (</w:t>
      </w:r>
      <w:r w:rsidRPr="004244B6">
        <w:rPr>
          <w:rFonts w:hint="eastAsia"/>
          <w:szCs w:val="21"/>
        </w:rPr>
        <w:t>具体药名不详</w:t>
      </w:r>
      <w:r w:rsidRPr="004244B6">
        <w:rPr>
          <w:rFonts w:hint="eastAsia"/>
          <w:szCs w:val="21"/>
        </w:rPr>
        <w:t xml:space="preserve">) </w:t>
      </w:r>
      <w:r w:rsidRPr="004244B6">
        <w:rPr>
          <w:rFonts w:hint="eastAsia"/>
          <w:szCs w:val="21"/>
        </w:rPr>
        <w:t>自觉</w:t>
      </w:r>
      <w:r w:rsidRPr="004244B6">
        <w:rPr>
          <w:rFonts w:hint="eastAsia"/>
          <w:color w:val="0000FF"/>
          <w:szCs w:val="21"/>
          <w:u w:val="single"/>
        </w:rPr>
        <w:t>发冷</w:t>
      </w:r>
      <w:r w:rsidRPr="004244B6">
        <w:rPr>
          <w:rFonts w:hint="eastAsia"/>
          <w:szCs w:val="21"/>
        </w:rPr>
        <w:t xml:space="preserve">, </w:t>
      </w:r>
      <w:r w:rsidRPr="004244B6">
        <w:rPr>
          <w:rFonts w:hint="eastAsia"/>
          <w:color w:val="0000FF"/>
          <w:szCs w:val="21"/>
          <w:u w:val="single"/>
        </w:rPr>
        <w:t>恶心</w:t>
      </w:r>
      <w:r w:rsidRPr="004244B6">
        <w:rPr>
          <w:rFonts w:hint="eastAsia"/>
          <w:szCs w:val="21"/>
        </w:rPr>
        <w:t xml:space="preserve">, </w:t>
      </w:r>
      <w:r w:rsidRPr="004244B6">
        <w:rPr>
          <w:rFonts w:hint="eastAsia"/>
          <w:color w:val="0000FF"/>
          <w:szCs w:val="21"/>
          <w:u w:val="single"/>
        </w:rPr>
        <w:t>胃区不适</w:t>
      </w:r>
      <w:r w:rsidRPr="004244B6">
        <w:rPr>
          <w:rFonts w:hint="eastAsia"/>
          <w:szCs w:val="21"/>
        </w:rPr>
        <w:t xml:space="preserve">, </w:t>
      </w:r>
      <w:r w:rsidRPr="004244B6">
        <w:rPr>
          <w:rFonts w:hint="eastAsia"/>
          <w:szCs w:val="21"/>
        </w:rPr>
        <w:t>随后</w:t>
      </w:r>
      <w:r w:rsidRPr="004244B6">
        <w:rPr>
          <w:rFonts w:hint="eastAsia"/>
          <w:color w:val="0000FF"/>
          <w:szCs w:val="21"/>
          <w:u w:val="single"/>
        </w:rPr>
        <w:t>意识丧失</w:t>
      </w:r>
      <w:r w:rsidRPr="004244B6">
        <w:rPr>
          <w:rFonts w:hint="eastAsia"/>
          <w:szCs w:val="21"/>
        </w:rPr>
        <w:t xml:space="preserve">, </w:t>
      </w:r>
      <w:r w:rsidRPr="004244B6">
        <w:rPr>
          <w:rFonts w:hint="eastAsia"/>
          <w:color w:val="0000FF"/>
          <w:szCs w:val="21"/>
          <w:u w:val="single"/>
        </w:rPr>
        <w:t>呼吸停止</w:t>
      </w:r>
      <w:r w:rsidRPr="004244B6">
        <w:rPr>
          <w:rFonts w:hint="eastAsia"/>
          <w:szCs w:val="21"/>
        </w:rPr>
        <w:t xml:space="preserve">, </w:t>
      </w:r>
      <w:r w:rsidRPr="004244B6">
        <w:rPr>
          <w:rFonts w:hint="eastAsia"/>
          <w:color w:val="0000FF"/>
          <w:szCs w:val="21"/>
          <w:u w:val="single"/>
        </w:rPr>
        <w:t>寒战</w:t>
      </w:r>
      <w:r w:rsidRPr="004244B6">
        <w:rPr>
          <w:rFonts w:hint="eastAsia"/>
          <w:szCs w:val="21"/>
        </w:rPr>
        <w:t xml:space="preserve">, </w:t>
      </w:r>
      <w:r w:rsidRPr="004244B6">
        <w:rPr>
          <w:rFonts w:hint="eastAsia"/>
          <w:szCs w:val="21"/>
        </w:rPr>
        <w:t>经</w:t>
      </w:r>
      <w:r w:rsidRPr="004244B6">
        <w:rPr>
          <w:rFonts w:hint="eastAsia"/>
          <w:color w:val="00B050"/>
          <w:szCs w:val="21"/>
          <w:u w:val="single"/>
        </w:rPr>
        <w:t>抢救</w:t>
      </w:r>
      <w:r w:rsidRPr="004244B6">
        <w:rPr>
          <w:rFonts w:hint="eastAsia"/>
          <w:szCs w:val="21"/>
        </w:rPr>
        <w:t>后症状缓解</w:t>
      </w:r>
      <w:r w:rsidRPr="004244B6">
        <w:rPr>
          <w:rFonts w:hint="eastAsia"/>
          <w:szCs w:val="21"/>
        </w:rPr>
        <w:t xml:space="preserve">, </w:t>
      </w:r>
      <w:r w:rsidRPr="004244B6">
        <w:rPr>
          <w:rFonts w:hint="eastAsia"/>
          <w:szCs w:val="21"/>
        </w:rPr>
        <w:t>但自觉</w:t>
      </w:r>
      <w:r w:rsidRPr="004244B6">
        <w:rPr>
          <w:rFonts w:hint="eastAsia"/>
          <w:color w:val="0000FF"/>
          <w:szCs w:val="21"/>
        </w:rPr>
        <w:t>胸闷</w:t>
      </w:r>
      <w:r w:rsidRPr="004244B6">
        <w:rPr>
          <w:rFonts w:hint="eastAsia"/>
          <w:szCs w:val="21"/>
        </w:rPr>
        <w:t xml:space="preserve">, </w:t>
      </w:r>
      <w:r w:rsidRPr="004244B6">
        <w:rPr>
          <w:rFonts w:hint="eastAsia"/>
          <w:color w:val="0000FF"/>
          <w:szCs w:val="21"/>
        </w:rPr>
        <w:t>头晕</w:t>
      </w:r>
      <w:r w:rsidRPr="004244B6">
        <w:rPr>
          <w:rFonts w:hint="eastAsia"/>
          <w:szCs w:val="21"/>
        </w:rPr>
        <w:t>.</w:t>
      </w:r>
    </w:p>
    <w:p w14:paraId="286D5F32" w14:textId="77777777" w:rsidR="00C30D7C" w:rsidRPr="004244B6" w:rsidRDefault="00C30D7C" w:rsidP="004C145D">
      <w:pPr>
        <w:pStyle w:val="a5"/>
        <w:numPr>
          <w:ilvl w:val="0"/>
          <w:numId w:val="37"/>
        </w:numPr>
        <w:spacing w:line="400" w:lineRule="exact"/>
        <w:ind w:firstLineChars="0"/>
        <w:rPr>
          <w:szCs w:val="21"/>
        </w:rPr>
      </w:pPr>
      <w:r w:rsidRPr="004244B6">
        <w:rPr>
          <w:rFonts w:hint="eastAsia"/>
          <w:szCs w:val="21"/>
        </w:rPr>
        <w:t>患者三天前就诊于当地医院</w:t>
      </w:r>
      <w:r w:rsidRPr="004244B6">
        <w:rPr>
          <w:rFonts w:hint="eastAsia"/>
          <w:szCs w:val="21"/>
        </w:rPr>
        <w:t>,</w:t>
      </w:r>
      <w:r w:rsidRPr="004244B6">
        <w:rPr>
          <w:rFonts w:hint="eastAsia"/>
          <w:szCs w:val="21"/>
        </w:rPr>
        <w:t>静点</w:t>
      </w:r>
      <w:r w:rsidRPr="004244B6">
        <w:rPr>
          <w:rFonts w:hint="eastAsia"/>
          <w:color w:val="00B050"/>
          <w:szCs w:val="21"/>
        </w:rPr>
        <w:t>丹红</w:t>
      </w:r>
      <w:r w:rsidRPr="004244B6">
        <w:rPr>
          <w:rFonts w:hint="eastAsia"/>
          <w:szCs w:val="21"/>
        </w:rPr>
        <w:t>、</w:t>
      </w:r>
      <w:r w:rsidRPr="004244B6">
        <w:rPr>
          <w:rFonts w:hint="eastAsia"/>
          <w:color w:val="00B050"/>
          <w:szCs w:val="21"/>
        </w:rPr>
        <w:t>奥扎格雷纳</w:t>
      </w:r>
      <w:r w:rsidRPr="004244B6">
        <w:rPr>
          <w:rFonts w:hint="eastAsia"/>
          <w:szCs w:val="21"/>
        </w:rPr>
        <w:t>药物</w:t>
      </w:r>
      <w:r w:rsidRPr="004244B6">
        <w:rPr>
          <w:rFonts w:hint="eastAsia"/>
          <w:szCs w:val="21"/>
        </w:rPr>
        <w:t>,</w:t>
      </w:r>
      <w:r w:rsidRPr="004244B6">
        <w:rPr>
          <w:rFonts w:hint="eastAsia"/>
          <w:szCs w:val="21"/>
        </w:rPr>
        <w:t>静点</w:t>
      </w:r>
      <w:r w:rsidRPr="004244B6">
        <w:rPr>
          <w:rFonts w:hint="eastAsia"/>
          <w:szCs w:val="21"/>
        </w:rPr>
        <w:t>3</w:t>
      </w:r>
      <w:r w:rsidRPr="004244B6">
        <w:rPr>
          <w:rFonts w:hint="eastAsia"/>
          <w:szCs w:val="21"/>
        </w:rPr>
        <w:t>天</w:t>
      </w:r>
      <w:r w:rsidRPr="004244B6">
        <w:rPr>
          <w:rFonts w:hint="eastAsia"/>
          <w:szCs w:val="21"/>
        </w:rPr>
        <w:t>,</w:t>
      </w:r>
      <w:r w:rsidRPr="004244B6">
        <w:rPr>
          <w:rFonts w:hint="eastAsia"/>
          <w:szCs w:val="21"/>
        </w:rPr>
        <w:t>患者自觉</w:t>
      </w:r>
      <w:r w:rsidRPr="004244B6">
        <w:rPr>
          <w:rFonts w:hint="eastAsia"/>
          <w:color w:val="0000FF"/>
          <w:szCs w:val="21"/>
        </w:rPr>
        <w:t>右侧肢体无力</w:t>
      </w:r>
      <w:r w:rsidRPr="004244B6">
        <w:rPr>
          <w:rFonts w:hint="eastAsia"/>
          <w:szCs w:val="21"/>
        </w:rPr>
        <w:t>较发病时稍减轻。</w:t>
      </w:r>
    </w:p>
    <w:p w14:paraId="06E9BFE2" w14:textId="77777777" w:rsidR="004F2CF7" w:rsidRPr="004244B6" w:rsidRDefault="004F2CF7" w:rsidP="004C145D">
      <w:pPr>
        <w:pStyle w:val="a5"/>
        <w:numPr>
          <w:ilvl w:val="0"/>
          <w:numId w:val="37"/>
        </w:numPr>
        <w:spacing w:line="400" w:lineRule="exact"/>
        <w:ind w:firstLineChars="0"/>
        <w:rPr>
          <w:szCs w:val="21"/>
        </w:rPr>
      </w:pPr>
      <w:r w:rsidRPr="004244B6">
        <w:rPr>
          <w:rFonts w:hint="eastAsia"/>
          <w:szCs w:val="21"/>
        </w:rPr>
        <w:t>患者十余年前出现</w:t>
      </w:r>
      <w:r w:rsidRPr="004244B6">
        <w:rPr>
          <w:rFonts w:hint="eastAsia"/>
          <w:color w:val="0000FF"/>
          <w:szCs w:val="21"/>
        </w:rPr>
        <w:t>发作性后背疼痛</w:t>
      </w:r>
      <w:r w:rsidRPr="004244B6">
        <w:rPr>
          <w:rFonts w:hint="eastAsia"/>
          <w:szCs w:val="21"/>
        </w:rPr>
        <w:t>,</w:t>
      </w:r>
      <w:r w:rsidRPr="004244B6">
        <w:rPr>
          <w:rFonts w:hint="eastAsia"/>
          <w:szCs w:val="21"/>
        </w:rPr>
        <w:t>多于活动后出现</w:t>
      </w:r>
      <w:r w:rsidRPr="004244B6">
        <w:rPr>
          <w:rFonts w:hint="eastAsia"/>
          <w:szCs w:val="21"/>
        </w:rPr>
        <w:t>,</w:t>
      </w:r>
      <w:r w:rsidRPr="004244B6">
        <w:rPr>
          <w:rFonts w:hint="eastAsia"/>
          <w:szCs w:val="21"/>
        </w:rPr>
        <w:t>多位于右后背部</w:t>
      </w:r>
      <w:r w:rsidRPr="004244B6">
        <w:rPr>
          <w:rFonts w:hint="eastAsia"/>
          <w:szCs w:val="21"/>
        </w:rPr>
        <w:t>,</w:t>
      </w:r>
      <w:r w:rsidRPr="004244B6">
        <w:rPr>
          <w:rFonts w:hint="eastAsia"/>
          <w:szCs w:val="21"/>
        </w:rPr>
        <w:t>呈刺痛感</w:t>
      </w:r>
      <w:r w:rsidRPr="004244B6">
        <w:rPr>
          <w:rFonts w:hint="eastAsia"/>
          <w:szCs w:val="21"/>
        </w:rPr>
        <w:t>,</w:t>
      </w:r>
      <w:r w:rsidRPr="004244B6">
        <w:rPr>
          <w:rFonts w:hint="eastAsia"/>
          <w:szCs w:val="21"/>
        </w:rPr>
        <w:t>持续时间为</w:t>
      </w:r>
      <w:r w:rsidRPr="004244B6">
        <w:rPr>
          <w:rFonts w:hint="eastAsia"/>
          <w:szCs w:val="21"/>
        </w:rPr>
        <w:t>3-5</w:t>
      </w:r>
      <w:r w:rsidRPr="004244B6">
        <w:rPr>
          <w:rFonts w:hint="eastAsia"/>
          <w:szCs w:val="21"/>
        </w:rPr>
        <w:t>秒短暂剧烈单侧疼痛</w:t>
      </w:r>
      <w:r w:rsidRPr="004244B6">
        <w:rPr>
          <w:rFonts w:hint="eastAsia"/>
          <w:szCs w:val="21"/>
        </w:rPr>
        <w:t>,</w:t>
      </w:r>
      <w:r w:rsidRPr="004244B6">
        <w:rPr>
          <w:rFonts w:hint="eastAsia"/>
          <w:szCs w:val="21"/>
        </w:rPr>
        <w:t>春季及秋季发作频繁</w:t>
      </w:r>
      <w:r w:rsidRPr="004244B6">
        <w:rPr>
          <w:rFonts w:hint="eastAsia"/>
          <w:szCs w:val="21"/>
        </w:rPr>
        <w:t>,</w:t>
      </w:r>
      <w:r w:rsidRPr="004244B6">
        <w:rPr>
          <w:rFonts w:hint="eastAsia"/>
          <w:szCs w:val="21"/>
        </w:rPr>
        <w:t>休息</w:t>
      </w:r>
      <w:r w:rsidRPr="004244B6">
        <w:rPr>
          <w:rFonts w:hint="eastAsia"/>
          <w:szCs w:val="21"/>
        </w:rPr>
        <w:t>,</w:t>
      </w:r>
      <w:r w:rsidRPr="004244B6">
        <w:rPr>
          <w:rFonts w:hint="eastAsia"/>
          <w:color w:val="00B050"/>
          <w:szCs w:val="21"/>
        </w:rPr>
        <w:t>保暖</w:t>
      </w:r>
      <w:r w:rsidRPr="004244B6">
        <w:rPr>
          <w:rFonts w:hint="eastAsia"/>
          <w:szCs w:val="21"/>
        </w:rPr>
        <w:t>或应用</w:t>
      </w:r>
      <w:r w:rsidRPr="004244B6">
        <w:rPr>
          <w:rFonts w:hint="eastAsia"/>
          <w:color w:val="00B050"/>
          <w:szCs w:val="21"/>
        </w:rPr>
        <w:t>止痛药物</w:t>
      </w:r>
      <w:r w:rsidRPr="004244B6">
        <w:rPr>
          <w:rFonts w:hint="eastAsia"/>
          <w:szCs w:val="21"/>
        </w:rPr>
        <w:t>可缓解</w:t>
      </w:r>
      <w:r w:rsidRPr="004244B6">
        <w:rPr>
          <w:rFonts w:hint="eastAsia"/>
          <w:szCs w:val="21"/>
        </w:rPr>
        <w:t>,</w:t>
      </w:r>
      <w:r w:rsidRPr="004244B6">
        <w:rPr>
          <w:rFonts w:hint="eastAsia"/>
          <w:szCs w:val="21"/>
        </w:rPr>
        <w:t>活动可加重</w:t>
      </w:r>
      <w:r w:rsidRPr="004244B6">
        <w:rPr>
          <w:rFonts w:hint="eastAsia"/>
          <w:szCs w:val="21"/>
        </w:rPr>
        <w:t>.</w:t>
      </w:r>
    </w:p>
    <w:p w14:paraId="5072F5DA" w14:textId="77777777" w:rsidR="0033321B" w:rsidRPr="004244B6" w:rsidRDefault="0033321B" w:rsidP="004C145D">
      <w:pPr>
        <w:pStyle w:val="a5"/>
        <w:numPr>
          <w:ilvl w:val="0"/>
          <w:numId w:val="37"/>
        </w:numPr>
        <w:spacing w:line="400" w:lineRule="exact"/>
        <w:ind w:firstLineChars="0"/>
        <w:rPr>
          <w:szCs w:val="21"/>
        </w:rPr>
      </w:pPr>
      <w:r w:rsidRPr="004244B6">
        <w:rPr>
          <w:rFonts w:hint="eastAsia"/>
          <w:szCs w:val="21"/>
        </w:rPr>
        <w:t>有</w:t>
      </w:r>
      <w:r w:rsidRPr="004244B6">
        <w:rPr>
          <w:rFonts w:hint="eastAsia"/>
          <w:color w:val="0000FF"/>
          <w:szCs w:val="21"/>
        </w:rPr>
        <w:t>间断发热</w:t>
      </w:r>
      <w:r w:rsidRPr="004244B6">
        <w:rPr>
          <w:rFonts w:hint="eastAsia"/>
          <w:szCs w:val="21"/>
        </w:rPr>
        <w:t>,</w:t>
      </w:r>
      <w:r w:rsidRPr="004244B6">
        <w:rPr>
          <w:rFonts w:hint="eastAsia"/>
          <w:szCs w:val="21"/>
        </w:rPr>
        <w:t>最高体温</w:t>
      </w:r>
      <w:r w:rsidRPr="004244B6">
        <w:rPr>
          <w:rFonts w:hint="eastAsia"/>
          <w:szCs w:val="21"/>
        </w:rPr>
        <w:t>38</w:t>
      </w:r>
      <w:r w:rsidRPr="004244B6">
        <w:rPr>
          <w:rFonts w:hint="eastAsia"/>
          <w:szCs w:val="21"/>
        </w:rPr>
        <w:t>度</w:t>
      </w:r>
      <w:r w:rsidRPr="004244B6">
        <w:rPr>
          <w:rFonts w:hint="eastAsia"/>
          <w:szCs w:val="21"/>
        </w:rPr>
        <w:t>,</w:t>
      </w:r>
      <w:r w:rsidRPr="004244B6">
        <w:rPr>
          <w:rFonts w:hint="eastAsia"/>
          <w:szCs w:val="21"/>
        </w:rPr>
        <w:t>同伴有</w:t>
      </w:r>
      <w:r w:rsidRPr="004244B6">
        <w:rPr>
          <w:rFonts w:hint="eastAsia"/>
          <w:color w:val="0000FF"/>
          <w:szCs w:val="21"/>
        </w:rPr>
        <w:t>尿色深</w:t>
      </w:r>
      <w:r w:rsidRPr="004244B6">
        <w:rPr>
          <w:rFonts w:hint="eastAsia"/>
          <w:szCs w:val="21"/>
        </w:rPr>
        <w:t>如豆油色或浓茶色</w:t>
      </w:r>
      <w:r w:rsidRPr="004244B6">
        <w:rPr>
          <w:rFonts w:hint="eastAsia"/>
          <w:szCs w:val="21"/>
        </w:rPr>
        <w:t>,</w:t>
      </w:r>
      <w:r w:rsidRPr="004244B6">
        <w:rPr>
          <w:rFonts w:hint="eastAsia"/>
          <w:szCs w:val="21"/>
        </w:rPr>
        <w:t>在我院经过相关检查诊断为自身免疫性溶血性贫血</w:t>
      </w:r>
      <w:r w:rsidRPr="004244B6">
        <w:rPr>
          <w:rFonts w:hint="eastAsia"/>
          <w:szCs w:val="21"/>
        </w:rPr>
        <w:t>,</w:t>
      </w:r>
      <w:r w:rsidRPr="004244B6">
        <w:rPr>
          <w:rFonts w:hint="eastAsia"/>
          <w:szCs w:val="21"/>
        </w:rPr>
        <w:t>给予</w:t>
      </w:r>
      <w:r w:rsidRPr="004244B6">
        <w:rPr>
          <w:rFonts w:hint="eastAsia"/>
          <w:color w:val="00B050"/>
          <w:szCs w:val="21"/>
        </w:rPr>
        <w:t>激素</w:t>
      </w:r>
      <w:r w:rsidRPr="004244B6">
        <w:rPr>
          <w:rFonts w:hint="eastAsia"/>
          <w:szCs w:val="21"/>
        </w:rPr>
        <w:t>及</w:t>
      </w:r>
      <w:r w:rsidRPr="004244B6">
        <w:rPr>
          <w:rFonts w:hint="eastAsia"/>
          <w:color w:val="00B050"/>
          <w:szCs w:val="21"/>
        </w:rPr>
        <w:t>达那唑治疗</w:t>
      </w:r>
      <w:r w:rsidRPr="004244B6">
        <w:rPr>
          <w:rFonts w:hint="eastAsia"/>
          <w:szCs w:val="21"/>
        </w:rPr>
        <w:t>后</w:t>
      </w:r>
      <w:r w:rsidRPr="004244B6">
        <w:rPr>
          <w:rFonts w:hint="eastAsia"/>
          <w:szCs w:val="21"/>
        </w:rPr>
        <w:t>,</w:t>
      </w:r>
      <w:r w:rsidRPr="004244B6">
        <w:rPr>
          <w:rFonts w:hint="eastAsia"/>
          <w:szCs w:val="21"/>
        </w:rPr>
        <w:t>好转出院</w:t>
      </w:r>
      <w:r w:rsidRPr="004244B6">
        <w:rPr>
          <w:rFonts w:hint="eastAsia"/>
          <w:szCs w:val="21"/>
        </w:rPr>
        <w:t xml:space="preserve">.  </w:t>
      </w:r>
    </w:p>
    <w:p w14:paraId="654E813D" w14:textId="77777777" w:rsidR="0033321B" w:rsidRPr="004244B6" w:rsidRDefault="0033321B" w:rsidP="004C145D">
      <w:pPr>
        <w:pStyle w:val="a5"/>
        <w:numPr>
          <w:ilvl w:val="0"/>
          <w:numId w:val="37"/>
        </w:numPr>
        <w:spacing w:line="400" w:lineRule="exact"/>
        <w:ind w:firstLineChars="0"/>
        <w:rPr>
          <w:szCs w:val="21"/>
        </w:rPr>
      </w:pPr>
      <w:r w:rsidRPr="004244B6">
        <w:rPr>
          <w:rFonts w:hint="eastAsia"/>
          <w:szCs w:val="21"/>
        </w:rPr>
        <w:t>该患者于</w:t>
      </w:r>
      <w:r w:rsidRPr="004244B6">
        <w:rPr>
          <w:rFonts w:hint="eastAsia"/>
          <w:szCs w:val="21"/>
        </w:rPr>
        <w:t>5</w:t>
      </w:r>
      <w:r w:rsidRPr="004244B6">
        <w:rPr>
          <w:rFonts w:hint="eastAsia"/>
          <w:szCs w:val="21"/>
        </w:rPr>
        <w:t>年</w:t>
      </w:r>
      <w:r w:rsidRPr="00634479">
        <w:rPr>
          <w:rFonts w:hint="eastAsia"/>
          <w:szCs w:val="21"/>
        </w:rPr>
        <w:t>前无明显诱因出现双手肘关节、</w:t>
      </w:r>
      <w:r w:rsidRPr="00634479">
        <w:rPr>
          <w:rFonts w:hint="eastAsia"/>
          <w:szCs w:val="21"/>
        </w:rPr>
        <w:t xml:space="preserve"> </w:t>
      </w:r>
      <w:r w:rsidRPr="00634479">
        <w:rPr>
          <w:rFonts w:hint="eastAsia"/>
          <w:szCs w:val="21"/>
        </w:rPr>
        <w:t>腕关节、</w:t>
      </w:r>
      <w:r w:rsidRPr="00634479">
        <w:rPr>
          <w:rFonts w:hint="eastAsia"/>
          <w:szCs w:val="21"/>
        </w:rPr>
        <w:t xml:space="preserve"> </w:t>
      </w:r>
      <w:r w:rsidRPr="00634479">
        <w:rPr>
          <w:rFonts w:hint="eastAsia"/>
          <w:szCs w:val="21"/>
        </w:rPr>
        <w:t>掌指关节、</w:t>
      </w:r>
      <w:r w:rsidRPr="00634479">
        <w:rPr>
          <w:rFonts w:hint="eastAsia"/>
          <w:szCs w:val="21"/>
        </w:rPr>
        <w:t xml:space="preserve"> </w:t>
      </w:r>
      <w:r w:rsidRPr="00634479">
        <w:rPr>
          <w:rFonts w:hint="eastAsia"/>
          <w:color w:val="0000FF"/>
          <w:szCs w:val="21"/>
        </w:rPr>
        <w:t>近端指间关节肿痛</w:t>
      </w:r>
      <w:r w:rsidRPr="00634479">
        <w:rPr>
          <w:rFonts w:hint="eastAsia"/>
          <w:szCs w:val="21"/>
        </w:rPr>
        <w:t xml:space="preserve">, </w:t>
      </w:r>
      <w:r w:rsidRPr="00634479">
        <w:rPr>
          <w:rFonts w:hint="eastAsia"/>
          <w:szCs w:val="21"/>
        </w:rPr>
        <w:t>伴</w:t>
      </w:r>
      <w:r w:rsidRPr="00634479">
        <w:rPr>
          <w:rFonts w:hint="eastAsia"/>
          <w:color w:val="0000FF"/>
          <w:szCs w:val="21"/>
        </w:rPr>
        <w:t>晨僵</w:t>
      </w:r>
      <w:r w:rsidRPr="00634479">
        <w:rPr>
          <w:rFonts w:hint="eastAsia"/>
          <w:szCs w:val="21"/>
        </w:rPr>
        <w:t>约</w:t>
      </w:r>
      <w:r w:rsidRPr="00634479">
        <w:rPr>
          <w:rFonts w:hint="eastAsia"/>
          <w:szCs w:val="21"/>
        </w:rPr>
        <w:t>1</w:t>
      </w:r>
      <w:r w:rsidRPr="00634479">
        <w:rPr>
          <w:rFonts w:hint="eastAsia"/>
          <w:szCs w:val="21"/>
        </w:rPr>
        <w:t>小时</w:t>
      </w:r>
      <w:r w:rsidRPr="00634479">
        <w:rPr>
          <w:rFonts w:hint="eastAsia"/>
          <w:szCs w:val="21"/>
        </w:rPr>
        <w:t xml:space="preserve">, </w:t>
      </w:r>
      <w:r w:rsidRPr="00634479">
        <w:rPr>
          <w:rFonts w:hint="eastAsia"/>
          <w:szCs w:val="21"/>
        </w:rPr>
        <w:t>无</w:t>
      </w:r>
      <w:r w:rsidRPr="00634479">
        <w:rPr>
          <w:rFonts w:hint="eastAsia"/>
          <w:color w:val="0000FF"/>
          <w:szCs w:val="21"/>
        </w:rPr>
        <w:t>发热</w:t>
      </w:r>
      <w:r w:rsidRPr="00634479">
        <w:rPr>
          <w:rFonts w:hint="eastAsia"/>
          <w:szCs w:val="21"/>
        </w:rPr>
        <w:t xml:space="preserve">, </w:t>
      </w:r>
      <w:r w:rsidRPr="00634479">
        <w:rPr>
          <w:rFonts w:hint="eastAsia"/>
          <w:szCs w:val="21"/>
        </w:rPr>
        <w:t>无</w:t>
      </w:r>
      <w:r w:rsidRPr="00634479">
        <w:rPr>
          <w:rFonts w:hint="eastAsia"/>
          <w:color w:val="0000FF"/>
          <w:szCs w:val="21"/>
        </w:rPr>
        <w:t>皮下结节</w:t>
      </w:r>
      <w:r w:rsidRPr="00634479">
        <w:rPr>
          <w:rFonts w:hint="eastAsia"/>
          <w:szCs w:val="21"/>
        </w:rPr>
        <w:t xml:space="preserve">, </w:t>
      </w:r>
      <w:r w:rsidRPr="00634479">
        <w:rPr>
          <w:rFonts w:hint="eastAsia"/>
          <w:szCs w:val="21"/>
        </w:rPr>
        <w:t>无</w:t>
      </w:r>
      <w:r w:rsidRPr="00634479">
        <w:rPr>
          <w:rFonts w:hint="eastAsia"/>
          <w:color w:val="0000FF"/>
          <w:szCs w:val="21"/>
        </w:rPr>
        <w:t>颞颌关节疼痛</w:t>
      </w:r>
      <w:r w:rsidRPr="00634479">
        <w:rPr>
          <w:rFonts w:hint="eastAsia"/>
          <w:szCs w:val="21"/>
        </w:rPr>
        <w:t xml:space="preserve">, </w:t>
      </w:r>
      <w:r w:rsidRPr="00634479">
        <w:rPr>
          <w:rFonts w:hint="eastAsia"/>
          <w:szCs w:val="21"/>
        </w:rPr>
        <w:t>自诉去化验类风湿因子</w:t>
      </w:r>
      <w:r w:rsidRPr="00634479">
        <w:rPr>
          <w:rFonts w:hint="eastAsia"/>
          <w:szCs w:val="21"/>
        </w:rPr>
        <w:t xml:space="preserve"> (+) , </w:t>
      </w:r>
      <w:r w:rsidRPr="00634479">
        <w:rPr>
          <w:rFonts w:hint="eastAsia"/>
          <w:szCs w:val="21"/>
        </w:rPr>
        <w:t>自行在某中医院</w:t>
      </w:r>
      <w:r w:rsidRPr="00634479">
        <w:rPr>
          <w:rFonts w:hint="eastAsia"/>
          <w:szCs w:val="21"/>
        </w:rPr>
        <w:t>,</w:t>
      </w:r>
      <w:r w:rsidRPr="00634479">
        <w:rPr>
          <w:rFonts w:hint="eastAsia"/>
          <w:szCs w:val="21"/>
        </w:rPr>
        <w:t>以</w:t>
      </w:r>
      <w:r w:rsidRPr="00634479">
        <w:rPr>
          <w:rFonts w:hint="eastAsia"/>
          <w:szCs w:val="21"/>
        </w:rPr>
        <w:t xml:space="preserve"> "</w:t>
      </w:r>
      <w:r w:rsidRPr="00634479">
        <w:rPr>
          <w:rFonts w:hint="eastAsia"/>
          <w:szCs w:val="21"/>
        </w:rPr>
        <w:t>类风湿关节炎</w:t>
      </w:r>
      <w:r w:rsidRPr="00634479">
        <w:rPr>
          <w:rFonts w:hint="eastAsia"/>
          <w:szCs w:val="21"/>
        </w:rPr>
        <w:t xml:space="preserve">" </w:t>
      </w:r>
      <w:r w:rsidRPr="00634479">
        <w:rPr>
          <w:rFonts w:hint="eastAsia"/>
          <w:szCs w:val="21"/>
        </w:rPr>
        <w:t>诊治</w:t>
      </w:r>
      <w:r w:rsidRPr="00634479">
        <w:rPr>
          <w:rFonts w:hint="eastAsia"/>
          <w:szCs w:val="21"/>
        </w:rPr>
        <w:t xml:space="preserve">, </w:t>
      </w:r>
      <w:r w:rsidRPr="00634479">
        <w:rPr>
          <w:rFonts w:hint="eastAsia"/>
          <w:szCs w:val="21"/>
        </w:rPr>
        <w:t>给予口服</w:t>
      </w:r>
      <w:r w:rsidRPr="00634479">
        <w:rPr>
          <w:rFonts w:hint="eastAsia"/>
          <w:color w:val="00B050"/>
          <w:szCs w:val="21"/>
        </w:rPr>
        <w:t>中药汤剂</w:t>
      </w:r>
      <w:r w:rsidRPr="00634479">
        <w:rPr>
          <w:rFonts w:hint="eastAsia"/>
          <w:szCs w:val="21"/>
        </w:rPr>
        <w:t>及</w:t>
      </w:r>
      <w:r w:rsidRPr="00634479">
        <w:rPr>
          <w:rFonts w:hint="eastAsia"/>
          <w:color w:val="00B050"/>
          <w:szCs w:val="21"/>
        </w:rPr>
        <w:t>理疗</w:t>
      </w:r>
      <w:r w:rsidRPr="00634479">
        <w:rPr>
          <w:rFonts w:hint="eastAsia"/>
          <w:szCs w:val="21"/>
        </w:rPr>
        <w:t>维持治疗</w:t>
      </w:r>
      <w:r w:rsidRPr="00634479">
        <w:rPr>
          <w:rFonts w:hint="eastAsia"/>
          <w:szCs w:val="21"/>
        </w:rPr>
        <w:t xml:space="preserve">, </w:t>
      </w:r>
      <w:r w:rsidRPr="00634479">
        <w:rPr>
          <w:rFonts w:hint="eastAsia"/>
          <w:szCs w:val="21"/>
        </w:rPr>
        <w:t>症状有所缓解</w:t>
      </w:r>
      <w:r w:rsidRPr="00634479">
        <w:rPr>
          <w:rFonts w:hint="eastAsia"/>
          <w:szCs w:val="21"/>
        </w:rPr>
        <w:t xml:space="preserve">, </w:t>
      </w:r>
      <w:r w:rsidRPr="00634479">
        <w:rPr>
          <w:rFonts w:hint="eastAsia"/>
          <w:szCs w:val="21"/>
        </w:rPr>
        <w:t>未经系统治疗</w:t>
      </w:r>
      <w:r w:rsidRPr="00634479">
        <w:rPr>
          <w:rFonts w:hint="eastAsia"/>
          <w:szCs w:val="21"/>
        </w:rPr>
        <w:t xml:space="preserve">.  </w:t>
      </w:r>
    </w:p>
    <w:p w14:paraId="0FC0E139" w14:textId="77777777" w:rsidR="00365653" w:rsidRPr="004244B6" w:rsidRDefault="00365653" w:rsidP="004C145D">
      <w:pPr>
        <w:pStyle w:val="a5"/>
        <w:numPr>
          <w:ilvl w:val="0"/>
          <w:numId w:val="37"/>
        </w:numPr>
        <w:spacing w:line="400" w:lineRule="exact"/>
        <w:ind w:firstLineChars="0"/>
        <w:rPr>
          <w:szCs w:val="21"/>
        </w:rPr>
      </w:pPr>
      <w:r w:rsidRPr="004244B6">
        <w:rPr>
          <w:rFonts w:hint="eastAsia"/>
          <w:szCs w:val="21"/>
        </w:rPr>
        <w:t>给予</w:t>
      </w:r>
      <w:r w:rsidRPr="004244B6">
        <w:rPr>
          <w:rFonts w:hint="eastAsia"/>
          <w:color w:val="00B050"/>
          <w:szCs w:val="21"/>
        </w:rPr>
        <w:t>AT</w:t>
      </w:r>
      <w:r w:rsidRPr="004244B6">
        <w:rPr>
          <w:rFonts w:hint="eastAsia"/>
          <w:color w:val="00B050"/>
          <w:szCs w:val="21"/>
        </w:rPr>
        <w:t>方案化疗</w:t>
      </w:r>
      <w:r w:rsidRPr="004244B6">
        <w:rPr>
          <w:rFonts w:hint="eastAsia"/>
          <w:szCs w:val="21"/>
        </w:rPr>
        <w:t>4</w:t>
      </w:r>
      <w:r w:rsidRPr="004244B6">
        <w:rPr>
          <w:rFonts w:hint="eastAsia"/>
          <w:szCs w:val="21"/>
        </w:rPr>
        <w:t>周期</w:t>
      </w:r>
      <w:r w:rsidRPr="004244B6">
        <w:rPr>
          <w:rFonts w:hint="eastAsia"/>
          <w:szCs w:val="21"/>
        </w:rPr>
        <w:t>,</w:t>
      </w:r>
      <w:r w:rsidRPr="004244B6">
        <w:rPr>
          <w:rFonts w:hint="eastAsia"/>
          <w:color w:val="0000FF"/>
          <w:szCs w:val="21"/>
        </w:rPr>
        <w:t>胸闷乏力症状</w:t>
      </w:r>
      <w:r w:rsidRPr="004244B6">
        <w:rPr>
          <w:rFonts w:hint="eastAsia"/>
          <w:szCs w:val="21"/>
        </w:rPr>
        <w:t>明显减轻</w:t>
      </w:r>
      <w:r w:rsidR="00EA31CD" w:rsidRPr="004244B6">
        <w:rPr>
          <w:rFonts w:hint="eastAsia"/>
          <w:szCs w:val="21"/>
        </w:rPr>
        <w:t xml:space="preserve">  </w:t>
      </w:r>
    </w:p>
    <w:p w14:paraId="758CF5EF" w14:textId="77777777" w:rsidR="00E70CD4" w:rsidRPr="004244B6" w:rsidRDefault="00E70CD4" w:rsidP="004C145D">
      <w:pPr>
        <w:pStyle w:val="a5"/>
        <w:numPr>
          <w:ilvl w:val="0"/>
          <w:numId w:val="37"/>
        </w:numPr>
        <w:spacing w:line="400" w:lineRule="exact"/>
        <w:ind w:firstLineChars="0"/>
        <w:rPr>
          <w:szCs w:val="21"/>
        </w:rPr>
      </w:pPr>
      <w:r w:rsidRPr="004244B6">
        <w:rPr>
          <w:rFonts w:hint="eastAsia"/>
          <w:szCs w:val="21"/>
        </w:rPr>
        <w:t>该患于</w:t>
      </w:r>
      <w:r w:rsidRPr="004244B6">
        <w:rPr>
          <w:rFonts w:hint="eastAsia"/>
          <w:szCs w:val="21"/>
        </w:rPr>
        <w:t>2</w:t>
      </w:r>
      <w:r w:rsidRPr="004244B6">
        <w:rPr>
          <w:rFonts w:hint="eastAsia"/>
          <w:szCs w:val="21"/>
        </w:rPr>
        <w:t>年半前无明显诱因出现</w:t>
      </w:r>
      <w:r w:rsidRPr="004244B6">
        <w:rPr>
          <w:rFonts w:hint="eastAsia"/>
          <w:color w:val="0000FF"/>
          <w:szCs w:val="21"/>
          <w:u w:val="single"/>
        </w:rPr>
        <w:t>间断乏力症状</w:t>
      </w:r>
      <w:r w:rsidRPr="004244B6">
        <w:rPr>
          <w:rFonts w:hint="eastAsia"/>
          <w:szCs w:val="21"/>
        </w:rPr>
        <w:t xml:space="preserve">, </w:t>
      </w:r>
      <w:r w:rsidRPr="004244B6">
        <w:rPr>
          <w:rFonts w:hint="eastAsia"/>
          <w:szCs w:val="21"/>
        </w:rPr>
        <w:t>伴</w:t>
      </w:r>
      <w:r w:rsidRPr="004244B6">
        <w:rPr>
          <w:rFonts w:hint="eastAsia"/>
          <w:color w:val="0000FF"/>
          <w:szCs w:val="21"/>
          <w:u w:val="single"/>
        </w:rPr>
        <w:t>腰部疼痛</w:t>
      </w:r>
      <w:r w:rsidRPr="004244B6">
        <w:rPr>
          <w:rFonts w:hint="eastAsia"/>
          <w:szCs w:val="21"/>
        </w:rPr>
        <w:t xml:space="preserve">, </w:t>
      </w:r>
      <w:r w:rsidRPr="004244B6">
        <w:rPr>
          <w:rFonts w:hint="eastAsia"/>
          <w:szCs w:val="21"/>
        </w:rPr>
        <w:t>无</w:t>
      </w:r>
      <w:r w:rsidRPr="004244B6">
        <w:rPr>
          <w:rFonts w:hint="eastAsia"/>
          <w:color w:val="0000FF"/>
          <w:szCs w:val="21"/>
          <w:u w:val="single"/>
        </w:rPr>
        <w:t>发热</w:t>
      </w:r>
      <w:r w:rsidRPr="004244B6">
        <w:rPr>
          <w:rFonts w:hint="eastAsia"/>
          <w:szCs w:val="21"/>
        </w:rPr>
        <w:t xml:space="preserve">, </w:t>
      </w:r>
      <w:r w:rsidRPr="004244B6">
        <w:rPr>
          <w:rFonts w:hint="eastAsia"/>
          <w:szCs w:val="21"/>
        </w:rPr>
        <w:t>无</w:t>
      </w:r>
      <w:r w:rsidRPr="004244B6">
        <w:rPr>
          <w:rFonts w:hint="eastAsia"/>
          <w:color w:val="0000FF"/>
          <w:szCs w:val="21"/>
          <w:u w:val="single"/>
        </w:rPr>
        <w:t>咳嗽咳痰</w:t>
      </w:r>
      <w:r w:rsidRPr="004244B6">
        <w:rPr>
          <w:rFonts w:hint="eastAsia"/>
          <w:szCs w:val="21"/>
        </w:rPr>
        <w:t xml:space="preserve">, </w:t>
      </w:r>
      <w:r w:rsidRPr="004244B6">
        <w:rPr>
          <w:rFonts w:hint="eastAsia"/>
          <w:szCs w:val="21"/>
        </w:rPr>
        <w:t>无</w:t>
      </w:r>
      <w:r w:rsidRPr="004244B6">
        <w:rPr>
          <w:rFonts w:hint="eastAsia"/>
          <w:color w:val="0000FF"/>
          <w:szCs w:val="21"/>
          <w:u w:val="single"/>
        </w:rPr>
        <w:t>鼻衄</w:t>
      </w:r>
      <w:r w:rsidRPr="004244B6">
        <w:rPr>
          <w:rFonts w:hint="eastAsia"/>
          <w:szCs w:val="21"/>
        </w:rPr>
        <w:t>及</w:t>
      </w:r>
      <w:r w:rsidRPr="004244B6">
        <w:rPr>
          <w:rFonts w:hint="eastAsia"/>
          <w:color w:val="0000FF"/>
          <w:szCs w:val="21"/>
          <w:u w:val="single"/>
        </w:rPr>
        <w:t>齿龈出血</w:t>
      </w:r>
      <w:r w:rsidRPr="004244B6">
        <w:rPr>
          <w:rFonts w:hint="eastAsia"/>
          <w:szCs w:val="21"/>
        </w:rPr>
        <w:t xml:space="preserve">, </w:t>
      </w:r>
      <w:r w:rsidRPr="004244B6">
        <w:rPr>
          <w:rFonts w:hint="eastAsia"/>
          <w:szCs w:val="21"/>
        </w:rPr>
        <w:t>于哈医大四院诊断为</w:t>
      </w:r>
      <w:r w:rsidRPr="004244B6">
        <w:rPr>
          <w:rFonts w:hint="eastAsia"/>
          <w:szCs w:val="21"/>
        </w:rPr>
        <w:t>"</w:t>
      </w:r>
      <w:r w:rsidRPr="004244B6">
        <w:rPr>
          <w:rFonts w:hint="eastAsia"/>
          <w:szCs w:val="21"/>
        </w:rPr>
        <w:t>多发性骨髓瘤</w:t>
      </w:r>
      <w:r w:rsidRPr="004244B6">
        <w:rPr>
          <w:rFonts w:hint="eastAsia"/>
          <w:szCs w:val="21"/>
        </w:rPr>
        <w:t>",</w:t>
      </w:r>
      <w:r w:rsidRPr="004244B6">
        <w:rPr>
          <w:rFonts w:hint="eastAsia"/>
          <w:szCs w:val="21"/>
        </w:rPr>
        <w:t>共用</w:t>
      </w:r>
      <w:r w:rsidRPr="004244B6">
        <w:rPr>
          <w:rFonts w:hint="eastAsia"/>
          <w:color w:val="00B050"/>
          <w:szCs w:val="21"/>
          <w:u w:val="single"/>
        </w:rPr>
        <w:t>VAD</w:t>
      </w:r>
      <w:r w:rsidRPr="004244B6">
        <w:rPr>
          <w:rFonts w:hint="eastAsia"/>
          <w:color w:val="00B050"/>
          <w:szCs w:val="21"/>
          <w:u w:val="single"/>
        </w:rPr>
        <w:t>方案化疗</w:t>
      </w:r>
      <w:r w:rsidRPr="004244B6">
        <w:rPr>
          <w:rFonts w:hint="eastAsia"/>
          <w:szCs w:val="21"/>
        </w:rPr>
        <w:t>3</w:t>
      </w:r>
      <w:r w:rsidRPr="004244B6">
        <w:rPr>
          <w:rFonts w:hint="eastAsia"/>
          <w:szCs w:val="21"/>
        </w:rPr>
        <w:t>个疗程</w:t>
      </w:r>
      <w:r w:rsidRPr="004244B6">
        <w:rPr>
          <w:rFonts w:hint="eastAsia"/>
          <w:szCs w:val="21"/>
        </w:rPr>
        <w:t xml:space="preserve">, </w:t>
      </w:r>
      <w:r w:rsidRPr="004244B6">
        <w:rPr>
          <w:rFonts w:hint="eastAsia"/>
          <w:color w:val="00B050"/>
          <w:szCs w:val="21"/>
          <w:u w:val="single"/>
        </w:rPr>
        <w:t>万珂治疗</w:t>
      </w:r>
      <w:r w:rsidRPr="004244B6">
        <w:rPr>
          <w:rFonts w:hint="eastAsia"/>
          <w:szCs w:val="21"/>
        </w:rPr>
        <w:t>3</w:t>
      </w:r>
      <w:r w:rsidRPr="004244B6">
        <w:rPr>
          <w:rFonts w:hint="eastAsia"/>
          <w:szCs w:val="21"/>
        </w:rPr>
        <w:t>个疗程</w:t>
      </w:r>
      <w:r w:rsidRPr="004244B6">
        <w:rPr>
          <w:rFonts w:hint="eastAsia"/>
          <w:szCs w:val="21"/>
        </w:rPr>
        <w:t xml:space="preserve">, </w:t>
      </w:r>
      <w:r w:rsidRPr="004244B6">
        <w:rPr>
          <w:rFonts w:hint="eastAsia"/>
          <w:color w:val="00B050"/>
          <w:szCs w:val="21"/>
          <w:u w:val="single"/>
        </w:rPr>
        <w:t>M2</w:t>
      </w:r>
      <w:r w:rsidRPr="004244B6">
        <w:rPr>
          <w:rFonts w:hint="eastAsia"/>
          <w:color w:val="00B050"/>
          <w:szCs w:val="21"/>
          <w:u w:val="single"/>
        </w:rPr>
        <w:t>方案化疗</w:t>
      </w:r>
      <w:r w:rsidRPr="004244B6">
        <w:rPr>
          <w:rFonts w:hint="eastAsia"/>
          <w:szCs w:val="21"/>
        </w:rPr>
        <w:t>2</w:t>
      </w:r>
      <w:r w:rsidRPr="004244B6">
        <w:rPr>
          <w:rFonts w:hint="eastAsia"/>
          <w:szCs w:val="21"/>
        </w:rPr>
        <w:t>个疗程</w:t>
      </w:r>
      <w:r w:rsidRPr="004244B6">
        <w:rPr>
          <w:rFonts w:hint="eastAsia"/>
          <w:szCs w:val="21"/>
        </w:rPr>
        <w:t xml:space="preserve">, </w:t>
      </w:r>
      <w:r w:rsidRPr="004244B6">
        <w:rPr>
          <w:rFonts w:hint="eastAsia"/>
          <w:szCs w:val="21"/>
        </w:rPr>
        <w:t>患者血象一直较</w:t>
      </w:r>
      <w:commentRangeStart w:id="67"/>
      <w:r w:rsidRPr="004244B6">
        <w:rPr>
          <w:rFonts w:hint="eastAsia"/>
          <w:szCs w:val="21"/>
        </w:rPr>
        <w:t>稳定</w:t>
      </w:r>
      <w:commentRangeEnd w:id="67"/>
      <w:r w:rsidR="00FD1FCD">
        <w:rPr>
          <w:rStyle w:val="ad"/>
        </w:rPr>
        <w:commentReference w:id="67"/>
      </w:r>
      <w:r w:rsidRPr="004244B6">
        <w:rPr>
          <w:rFonts w:hint="eastAsia"/>
          <w:szCs w:val="21"/>
        </w:rPr>
        <w:t xml:space="preserve">, </w:t>
      </w:r>
      <w:r w:rsidRPr="004244B6">
        <w:rPr>
          <w:rFonts w:hint="eastAsia"/>
          <w:szCs w:val="21"/>
        </w:rPr>
        <w:t>现无</w:t>
      </w:r>
      <w:r w:rsidRPr="004244B6">
        <w:rPr>
          <w:rFonts w:hint="eastAsia"/>
          <w:color w:val="0000FF"/>
          <w:szCs w:val="21"/>
        </w:rPr>
        <w:t>明显乏力</w:t>
      </w:r>
      <w:r w:rsidRPr="004244B6">
        <w:rPr>
          <w:rFonts w:hint="eastAsia"/>
          <w:szCs w:val="21"/>
        </w:rPr>
        <w:t xml:space="preserve">, </w:t>
      </w:r>
      <w:r w:rsidRPr="004244B6">
        <w:rPr>
          <w:rFonts w:hint="eastAsia"/>
          <w:szCs w:val="21"/>
        </w:rPr>
        <w:t>无</w:t>
      </w:r>
      <w:r w:rsidRPr="004244B6">
        <w:rPr>
          <w:rFonts w:hint="eastAsia"/>
          <w:color w:val="0000FF"/>
          <w:szCs w:val="21"/>
        </w:rPr>
        <w:t>腰痛</w:t>
      </w:r>
      <w:r w:rsidRPr="004244B6">
        <w:rPr>
          <w:rFonts w:hint="eastAsia"/>
          <w:szCs w:val="21"/>
        </w:rPr>
        <w:t xml:space="preserve">, </w:t>
      </w:r>
      <w:r w:rsidRPr="004244B6">
        <w:rPr>
          <w:rFonts w:hint="eastAsia"/>
          <w:szCs w:val="21"/>
        </w:rPr>
        <w:t>无</w:t>
      </w:r>
      <w:r w:rsidRPr="004244B6">
        <w:rPr>
          <w:rFonts w:hint="eastAsia"/>
          <w:color w:val="0000FF"/>
          <w:szCs w:val="21"/>
        </w:rPr>
        <w:t>咳嗽</w:t>
      </w:r>
      <w:r w:rsidRPr="004244B6">
        <w:rPr>
          <w:rFonts w:hint="eastAsia"/>
          <w:szCs w:val="21"/>
        </w:rPr>
        <w:t>及</w:t>
      </w:r>
      <w:r w:rsidRPr="004244B6">
        <w:rPr>
          <w:rFonts w:hint="eastAsia"/>
          <w:color w:val="0000FF"/>
          <w:szCs w:val="21"/>
        </w:rPr>
        <w:t>咳痰</w:t>
      </w:r>
      <w:r w:rsidRPr="004244B6">
        <w:rPr>
          <w:rFonts w:hint="eastAsia"/>
          <w:szCs w:val="21"/>
        </w:rPr>
        <w:t xml:space="preserve">, </w:t>
      </w:r>
      <w:r w:rsidRPr="004244B6">
        <w:rPr>
          <w:rFonts w:hint="eastAsia"/>
          <w:szCs w:val="21"/>
        </w:rPr>
        <w:t>无</w:t>
      </w:r>
      <w:r w:rsidRPr="004244B6">
        <w:rPr>
          <w:rFonts w:hint="eastAsia"/>
          <w:color w:val="0000FF"/>
          <w:szCs w:val="21"/>
        </w:rPr>
        <w:t>呼吸困难</w:t>
      </w:r>
      <w:r w:rsidRPr="004244B6">
        <w:rPr>
          <w:rFonts w:hint="eastAsia"/>
          <w:szCs w:val="21"/>
        </w:rPr>
        <w:t xml:space="preserve">, </w:t>
      </w:r>
      <w:r w:rsidRPr="004244B6">
        <w:rPr>
          <w:rFonts w:hint="eastAsia"/>
          <w:szCs w:val="21"/>
        </w:rPr>
        <w:t>无</w:t>
      </w:r>
      <w:r w:rsidRPr="004244B6">
        <w:rPr>
          <w:rFonts w:hint="eastAsia"/>
          <w:color w:val="0000FF"/>
          <w:szCs w:val="21"/>
        </w:rPr>
        <w:t>发</w:t>
      </w:r>
      <w:r w:rsidRPr="004244B6">
        <w:rPr>
          <w:rFonts w:hint="eastAsia"/>
          <w:color w:val="0000FF"/>
          <w:szCs w:val="21"/>
        </w:rPr>
        <w:lastRenderedPageBreak/>
        <w:t>热</w:t>
      </w:r>
      <w:r w:rsidRPr="004244B6">
        <w:rPr>
          <w:rFonts w:hint="eastAsia"/>
          <w:szCs w:val="21"/>
        </w:rPr>
        <w:t xml:space="preserve">, </w:t>
      </w:r>
      <w:r w:rsidRPr="004244B6">
        <w:rPr>
          <w:rFonts w:hint="eastAsia"/>
          <w:szCs w:val="21"/>
        </w:rPr>
        <w:t>末次</w:t>
      </w:r>
      <w:r w:rsidRPr="004244B6">
        <w:rPr>
          <w:rFonts w:hint="eastAsia"/>
          <w:color w:val="00B050"/>
          <w:szCs w:val="21"/>
          <w:u w:val="single"/>
        </w:rPr>
        <w:t>VAD</w:t>
      </w:r>
      <w:r w:rsidRPr="004244B6">
        <w:rPr>
          <w:rFonts w:hint="eastAsia"/>
          <w:color w:val="00B050"/>
          <w:szCs w:val="21"/>
          <w:u w:val="single"/>
        </w:rPr>
        <w:t>方案化疗</w:t>
      </w:r>
      <w:r w:rsidRPr="004244B6">
        <w:rPr>
          <w:rFonts w:hint="eastAsia"/>
          <w:szCs w:val="21"/>
        </w:rPr>
        <w:t>停疗</w:t>
      </w:r>
      <w:r w:rsidRPr="004244B6">
        <w:rPr>
          <w:rFonts w:hint="eastAsia"/>
          <w:szCs w:val="21"/>
        </w:rPr>
        <w:t>1</w:t>
      </w:r>
      <w:r w:rsidRPr="004244B6">
        <w:rPr>
          <w:rFonts w:hint="eastAsia"/>
          <w:szCs w:val="21"/>
        </w:rPr>
        <w:t>周</w:t>
      </w:r>
      <w:r w:rsidRPr="004244B6">
        <w:rPr>
          <w:rFonts w:hint="eastAsia"/>
          <w:szCs w:val="21"/>
        </w:rPr>
        <w:t xml:space="preserve">, </w:t>
      </w:r>
      <w:r w:rsidRPr="004244B6">
        <w:rPr>
          <w:rFonts w:hint="eastAsia"/>
          <w:szCs w:val="21"/>
        </w:rPr>
        <w:t>今为进一步治疗前来我院</w:t>
      </w:r>
      <w:r w:rsidRPr="004244B6">
        <w:rPr>
          <w:rFonts w:hint="eastAsia"/>
          <w:szCs w:val="21"/>
        </w:rPr>
        <w:t xml:space="preserve">, </w:t>
      </w:r>
      <w:r w:rsidRPr="004244B6">
        <w:rPr>
          <w:rFonts w:hint="eastAsia"/>
          <w:szCs w:val="21"/>
        </w:rPr>
        <w:t>以</w:t>
      </w:r>
      <w:r w:rsidRPr="004244B6">
        <w:rPr>
          <w:rFonts w:hint="eastAsia"/>
          <w:szCs w:val="21"/>
        </w:rPr>
        <w:t xml:space="preserve"> "</w:t>
      </w:r>
      <w:r w:rsidRPr="004244B6">
        <w:rPr>
          <w:rFonts w:hint="eastAsia"/>
          <w:szCs w:val="21"/>
        </w:rPr>
        <w:t>多发性骨髓瘤</w:t>
      </w:r>
      <w:r w:rsidRPr="004244B6">
        <w:rPr>
          <w:rFonts w:hint="eastAsia"/>
          <w:szCs w:val="21"/>
        </w:rPr>
        <w:t xml:space="preserve">" </w:t>
      </w:r>
      <w:r w:rsidRPr="004244B6">
        <w:rPr>
          <w:rFonts w:hint="eastAsia"/>
          <w:szCs w:val="21"/>
        </w:rPr>
        <w:t>收入我科</w:t>
      </w:r>
      <w:r w:rsidRPr="004244B6">
        <w:rPr>
          <w:rFonts w:hint="eastAsia"/>
          <w:szCs w:val="21"/>
        </w:rPr>
        <w:t>.</w:t>
      </w:r>
      <w:r w:rsidR="00EA31CD" w:rsidRPr="004244B6">
        <w:rPr>
          <w:rFonts w:hint="eastAsia"/>
          <w:szCs w:val="21"/>
        </w:rPr>
        <w:t xml:space="preserve">  </w:t>
      </w:r>
    </w:p>
    <w:p w14:paraId="3BC3D4CD" w14:textId="77777777" w:rsidR="00524565" w:rsidRPr="004244B6" w:rsidRDefault="00524565" w:rsidP="00524565">
      <w:pPr>
        <w:spacing w:line="400" w:lineRule="exact"/>
        <w:rPr>
          <w:szCs w:val="21"/>
        </w:rPr>
      </w:pPr>
    </w:p>
    <w:p w14:paraId="62C7836E" w14:textId="77777777" w:rsidR="00C30D7C" w:rsidRPr="004244B6" w:rsidRDefault="00C30D7C" w:rsidP="004C145D">
      <w:pPr>
        <w:pStyle w:val="a5"/>
        <w:numPr>
          <w:ilvl w:val="0"/>
          <w:numId w:val="39"/>
        </w:numPr>
        <w:spacing w:line="400" w:lineRule="exact"/>
        <w:ind w:firstLineChars="0"/>
        <w:rPr>
          <w:b/>
          <w:szCs w:val="21"/>
        </w:rPr>
      </w:pPr>
      <w:r w:rsidRPr="004244B6">
        <w:rPr>
          <w:rFonts w:hint="eastAsia"/>
          <w:b/>
          <w:szCs w:val="21"/>
        </w:rPr>
        <w:t>治疗恶化了症状（</w:t>
      </w:r>
      <w:r w:rsidR="00C804D0" w:rsidRPr="004244B6">
        <w:rPr>
          <w:rFonts w:hint="eastAsia"/>
          <w:b/>
          <w:szCs w:val="21"/>
        </w:rPr>
        <w:t>TrW</w:t>
      </w:r>
      <w:r w:rsidRPr="004244B6">
        <w:rPr>
          <w:rFonts w:hint="eastAsia"/>
          <w:b/>
          <w:szCs w:val="21"/>
        </w:rPr>
        <w:t>S</w:t>
      </w:r>
      <w:r w:rsidRPr="004244B6">
        <w:rPr>
          <w:rFonts w:hint="eastAsia"/>
          <w:b/>
          <w:szCs w:val="21"/>
        </w:rPr>
        <w:t>）：治疗没有缓解也没有治愈症状，或者恶化了症状。</w:t>
      </w:r>
    </w:p>
    <w:p w14:paraId="1B09ED54" w14:textId="77777777" w:rsidR="00680B1E" w:rsidRPr="004244B6" w:rsidRDefault="00680B1E" w:rsidP="004C145D">
      <w:pPr>
        <w:pStyle w:val="a5"/>
        <w:numPr>
          <w:ilvl w:val="0"/>
          <w:numId w:val="44"/>
        </w:numPr>
        <w:spacing w:line="400" w:lineRule="exact"/>
        <w:ind w:firstLineChars="0"/>
        <w:rPr>
          <w:szCs w:val="21"/>
        </w:rPr>
      </w:pPr>
      <w:r w:rsidRPr="004244B6">
        <w:rPr>
          <w:rFonts w:hint="eastAsia"/>
          <w:szCs w:val="21"/>
        </w:rPr>
        <w:t>该患</w:t>
      </w:r>
      <w:r w:rsidRPr="004244B6">
        <w:rPr>
          <w:rFonts w:hint="eastAsia"/>
          <w:szCs w:val="21"/>
        </w:rPr>
        <w:t>1</w:t>
      </w:r>
      <w:r w:rsidRPr="004244B6">
        <w:rPr>
          <w:rFonts w:hint="eastAsia"/>
          <w:szCs w:val="21"/>
        </w:rPr>
        <w:t>周前无明显诱因自觉</w:t>
      </w:r>
      <w:r w:rsidRPr="004244B6">
        <w:rPr>
          <w:rFonts w:hint="eastAsia"/>
          <w:color w:val="0000FF"/>
          <w:szCs w:val="21"/>
        </w:rPr>
        <w:t>左耳听力下降</w:t>
      </w:r>
      <w:r w:rsidRPr="004244B6">
        <w:rPr>
          <w:rFonts w:hint="eastAsia"/>
          <w:szCs w:val="21"/>
        </w:rPr>
        <w:t>,</w:t>
      </w:r>
      <w:r w:rsidRPr="004244B6">
        <w:rPr>
          <w:rFonts w:hint="eastAsia"/>
          <w:szCs w:val="21"/>
        </w:rPr>
        <w:t>伴</w:t>
      </w:r>
      <w:r w:rsidRPr="004244B6">
        <w:rPr>
          <w:rFonts w:hint="eastAsia"/>
          <w:color w:val="0000FF"/>
          <w:szCs w:val="21"/>
        </w:rPr>
        <w:t>耳鸣</w:t>
      </w:r>
      <w:r w:rsidRPr="004244B6">
        <w:rPr>
          <w:rFonts w:hint="eastAsia"/>
          <w:szCs w:val="21"/>
        </w:rPr>
        <w:t>、伴</w:t>
      </w:r>
      <w:r w:rsidRPr="004244B6">
        <w:rPr>
          <w:rFonts w:hint="eastAsia"/>
          <w:color w:val="0000FF"/>
          <w:szCs w:val="21"/>
        </w:rPr>
        <w:t>头痛</w:t>
      </w:r>
      <w:r w:rsidRPr="004244B6">
        <w:rPr>
          <w:rFonts w:hint="eastAsia"/>
          <w:szCs w:val="21"/>
        </w:rPr>
        <w:t>,</w:t>
      </w:r>
      <w:r w:rsidRPr="004244B6">
        <w:rPr>
          <w:rFonts w:hint="eastAsia"/>
          <w:szCs w:val="21"/>
        </w:rPr>
        <w:t>无</w:t>
      </w:r>
      <w:r w:rsidRPr="004244B6">
        <w:rPr>
          <w:rFonts w:hint="eastAsia"/>
          <w:color w:val="0000FF"/>
          <w:szCs w:val="21"/>
        </w:rPr>
        <w:t>头晕</w:t>
      </w:r>
      <w:r w:rsidRPr="004244B6">
        <w:rPr>
          <w:rFonts w:hint="eastAsia"/>
          <w:szCs w:val="21"/>
        </w:rPr>
        <w:t>,</w:t>
      </w:r>
      <w:r w:rsidRPr="004244B6">
        <w:rPr>
          <w:rFonts w:hint="eastAsia"/>
          <w:szCs w:val="21"/>
        </w:rPr>
        <w:t>无</w:t>
      </w:r>
      <w:r w:rsidRPr="004244B6">
        <w:rPr>
          <w:rFonts w:hint="eastAsia"/>
          <w:color w:val="0000FF"/>
          <w:szCs w:val="21"/>
        </w:rPr>
        <w:t>恶心</w:t>
      </w:r>
      <w:r w:rsidRPr="004244B6">
        <w:rPr>
          <w:rFonts w:hint="eastAsia"/>
          <w:szCs w:val="21"/>
        </w:rPr>
        <w:t>、</w:t>
      </w:r>
      <w:r w:rsidRPr="004244B6">
        <w:rPr>
          <w:rFonts w:hint="eastAsia"/>
          <w:color w:val="0000FF"/>
          <w:szCs w:val="21"/>
        </w:rPr>
        <w:t>呕吐</w:t>
      </w:r>
      <w:r w:rsidRPr="004244B6">
        <w:rPr>
          <w:rFonts w:hint="eastAsia"/>
          <w:szCs w:val="21"/>
        </w:rPr>
        <w:t>,</w:t>
      </w:r>
      <w:r w:rsidRPr="004244B6">
        <w:rPr>
          <w:rFonts w:hint="eastAsia"/>
          <w:szCs w:val="21"/>
        </w:rPr>
        <w:t>无</w:t>
      </w:r>
      <w:r w:rsidRPr="004244B6">
        <w:rPr>
          <w:rFonts w:hint="eastAsia"/>
          <w:color w:val="0000FF"/>
          <w:szCs w:val="21"/>
        </w:rPr>
        <w:t>眩晕</w:t>
      </w:r>
      <w:r w:rsidRPr="004244B6">
        <w:rPr>
          <w:rFonts w:hint="eastAsia"/>
          <w:szCs w:val="21"/>
        </w:rPr>
        <w:t>,</w:t>
      </w:r>
      <w:r w:rsidRPr="004244B6">
        <w:rPr>
          <w:rFonts w:hint="eastAsia"/>
          <w:szCs w:val="21"/>
        </w:rPr>
        <w:t>到当地医院就诊给予</w:t>
      </w:r>
      <w:r w:rsidRPr="004244B6">
        <w:rPr>
          <w:rFonts w:hint="eastAsia"/>
          <w:color w:val="00B050"/>
          <w:szCs w:val="21"/>
        </w:rPr>
        <w:t>抗生素</w:t>
      </w:r>
      <w:r w:rsidRPr="004244B6">
        <w:rPr>
          <w:rFonts w:hint="eastAsia"/>
          <w:szCs w:val="21"/>
        </w:rPr>
        <w:t>(</w:t>
      </w:r>
      <w:r w:rsidRPr="004244B6">
        <w:rPr>
          <w:rFonts w:hint="eastAsia"/>
          <w:szCs w:val="21"/>
        </w:rPr>
        <w:t>具体不详</w:t>
      </w:r>
      <w:r w:rsidRPr="004244B6">
        <w:rPr>
          <w:rFonts w:hint="eastAsia"/>
          <w:szCs w:val="21"/>
        </w:rPr>
        <w:t>)</w:t>
      </w:r>
      <w:r w:rsidRPr="004244B6">
        <w:rPr>
          <w:rFonts w:hint="eastAsia"/>
          <w:szCs w:val="21"/>
        </w:rPr>
        <w:t>治疗</w:t>
      </w:r>
      <w:r w:rsidRPr="004244B6">
        <w:rPr>
          <w:rFonts w:hint="eastAsia"/>
          <w:szCs w:val="21"/>
        </w:rPr>
        <w:t>,</w:t>
      </w:r>
      <w:r w:rsidRPr="004244B6">
        <w:rPr>
          <w:rFonts w:hint="eastAsia"/>
          <w:szCs w:val="21"/>
        </w:rPr>
        <w:t>无效果</w:t>
      </w:r>
      <w:r w:rsidRPr="004244B6">
        <w:rPr>
          <w:rFonts w:hint="eastAsia"/>
          <w:szCs w:val="21"/>
        </w:rPr>
        <w:t>.</w:t>
      </w:r>
    </w:p>
    <w:p w14:paraId="66E2653D" w14:textId="77777777" w:rsidR="00C30D7C" w:rsidRPr="004244B6" w:rsidRDefault="00C30D7C" w:rsidP="004C145D">
      <w:pPr>
        <w:pStyle w:val="a5"/>
        <w:numPr>
          <w:ilvl w:val="0"/>
          <w:numId w:val="43"/>
        </w:numPr>
        <w:spacing w:line="400" w:lineRule="exact"/>
        <w:ind w:firstLineChars="0"/>
        <w:rPr>
          <w:szCs w:val="21"/>
        </w:rPr>
      </w:pPr>
      <w:r w:rsidRPr="004244B6">
        <w:rPr>
          <w:rFonts w:hint="eastAsia"/>
          <w:szCs w:val="21"/>
        </w:rPr>
        <w:t>患者</w:t>
      </w:r>
      <w:r w:rsidRPr="004244B6">
        <w:rPr>
          <w:rFonts w:hint="eastAsia"/>
          <w:szCs w:val="21"/>
        </w:rPr>
        <w:t>5</w:t>
      </w:r>
      <w:r w:rsidRPr="004244B6">
        <w:rPr>
          <w:rFonts w:hint="eastAsia"/>
          <w:szCs w:val="21"/>
        </w:rPr>
        <w:t>天前因受凉后出现</w:t>
      </w:r>
      <w:r w:rsidRPr="004244B6">
        <w:rPr>
          <w:rFonts w:hint="eastAsia"/>
          <w:color w:val="0000FF"/>
          <w:szCs w:val="21"/>
        </w:rPr>
        <w:t>发热</w:t>
      </w:r>
      <w:r w:rsidRPr="004244B6">
        <w:rPr>
          <w:rFonts w:hint="eastAsia"/>
          <w:szCs w:val="21"/>
        </w:rPr>
        <w:t>,</w:t>
      </w:r>
      <w:r w:rsidRPr="004244B6">
        <w:rPr>
          <w:rFonts w:hint="eastAsia"/>
          <w:szCs w:val="21"/>
        </w:rPr>
        <w:t>体温最高达</w:t>
      </w:r>
      <w:r w:rsidRPr="004244B6">
        <w:rPr>
          <w:rFonts w:hint="eastAsia"/>
          <w:szCs w:val="21"/>
        </w:rPr>
        <w:t>41C,</w:t>
      </w:r>
      <w:r w:rsidRPr="004244B6">
        <w:rPr>
          <w:rFonts w:hint="eastAsia"/>
          <w:szCs w:val="21"/>
        </w:rPr>
        <w:t>发热时伴</w:t>
      </w:r>
      <w:r w:rsidRPr="004244B6">
        <w:rPr>
          <w:rFonts w:hint="eastAsia"/>
          <w:color w:val="0000FF"/>
          <w:szCs w:val="21"/>
        </w:rPr>
        <w:t>寒战</w:t>
      </w:r>
      <w:r w:rsidRPr="004244B6">
        <w:rPr>
          <w:rFonts w:hint="eastAsia"/>
          <w:szCs w:val="21"/>
        </w:rPr>
        <w:t>,</w:t>
      </w:r>
      <w:r w:rsidRPr="004244B6">
        <w:rPr>
          <w:rFonts w:hint="eastAsia"/>
          <w:color w:val="0000FF"/>
          <w:szCs w:val="21"/>
        </w:rPr>
        <w:t>全身肌肉酸疼</w:t>
      </w:r>
      <w:r w:rsidRPr="004244B6">
        <w:rPr>
          <w:rFonts w:hint="eastAsia"/>
          <w:szCs w:val="21"/>
        </w:rPr>
        <w:t>,</w:t>
      </w:r>
      <w:r w:rsidRPr="004244B6">
        <w:rPr>
          <w:rFonts w:hint="eastAsia"/>
          <w:szCs w:val="21"/>
        </w:rPr>
        <w:t>不伴有</w:t>
      </w:r>
      <w:r w:rsidRPr="004244B6">
        <w:rPr>
          <w:rFonts w:hint="eastAsia"/>
          <w:color w:val="0000FF"/>
          <w:szCs w:val="21"/>
        </w:rPr>
        <w:t>咳嗽</w:t>
      </w:r>
      <w:r w:rsidRPr="004244B6">
        <w:rPr>
          <w:rFonts w:hint="eastAsia"/>
          <w:szCs w:val="21"/>
        </w:rPr>
        <w:t>,</w:t>
      </w:r>
      <w:r w:rsidRPr="004244B6">
        <w:rPr>
          <w:rFonts w:hint="eastAsia"/>
          <w:szCs w:val="21"/>
        </w:rPr>
        <w:t>病程中</w:t>
      </w:r>
      <w:r w:rsidRPr="004244B6">
        <w:rPr>
          <w:rFonts w:hint="eastAsia"/>
          <w:color w:val="0000FF"/>
          <w:szCs w:val="21"/>
        </w:rPr>
        <w:t>痰多</w:t>
      </w:r>
      <w:r w:rsidR="00391A4E" w:rsidRPr="004244B6">
        <w:rPr>
          <w:rFonts w:hint="eastAsia"/>
          <w:szCs w:val="21"/>
        </w:rPr>
        <w:t>,</w:t>
      </w:r>
      <w:r w:rsidRPr="004244B6">
        <w:rPr>
          <w:rFonts w:hint="eastAsia"/>
          <w:szCs w:val="21"/>
        </w:rPr>
        <w:t>难咯出</w:t>
      </w:r>
      <w:r w:rsidRPr="004244B6">
        <w:rPr>
          <w:rFonts w:hint="eastAsia"/>
          <w:szCs w:val="21"/>
        </w:rPr>
        <w:t>,</w:t>
      </w:r>
      <w:r w:rsidRPr="004244B6">
        <w:rPr>
          <w:rFonts w:hint="eastAsia"/>
          <w:szCs w:val="21"/>
        </w:rPr>
        <w:t>痰为白色泡沫样</w:t>
      </w:r>
      <w:r w:rsidRPr="004244B6">
        <w:rPr>
          <w:rFonts w:hint="eastAsia"/>
          <w:szCs w:val="21"/>
        </w:rPr>
        <w:t>,</w:t>
      </w:r>
      <w:r w:rsidRPr="004244B6">
        <w:rPr>
          <w:rFonts w:hint="eastAsia"/>
          <w:szCs w:val="21"/>
        </w:rPr>
        <w:t>在家自服</w:t>
      </w:r>
      <w:r w:rsidRPr="004244B6">
        <w:rPr>
          <w:rFonts w:hint="eastAsia"/>
          <w:color w:val="00B050"/>
          <w:szCs w:val="21"/>
        </w:rPr>
        <w:t>退热药</w:t>
      </w:r>
      <w:r w:rsidRPr="004244B6">
        <w:rPr>
          <w:rFonts w:hint="eastAsia"/>
          <w:szCs w:val="21"/>
        </w:rPr>
        <w:t>及</w:t>
      </w:r>
      <w:r w:rsidRPr="004244B6">
        <w:rPr>
          <w:rFonts w:hint="eastAsia"/>
          <w:color w:val="00B050"/>
          <w:szCs w:val="21"/>
        </w:rPr>
        <w:t>消炎药</w:t>
      </w:r>
      <w:r w:rsidRPr="004244B6">
        <w:rPr>
          <w:rFonts w:hint="eastAsia"/>
          <w:szCs w:val="21"/>
        </w:rPr>
        <w:t>未见好转</w:t>
      </w:r>
      <w:r w:rsidRPr="004244B6">
        <w:rPr>
          <w:rFonts w:hint="eastAsia"/>
          <w:szCs w:val="21"/>
        </w:rPr>
        <w:t>(</w:t>
      </w:r>
      <w:r w:rsidRPr="004244B6">
        <w:rPr>
          <w:rFonts w:hint="eastAsia"/>
          <w:szCs w:val="21"/>
        </w:rPr>
        <w:t>具体药物及剂量不详</w:t>
      </w:r>
      <w:r w:rsidRPr="004244B6">
        <w:rPr>
          <w:rFonts w:hint="eastAsia"/>
          <w:szCs w:val="21"/>
        </w:rPr>
        <w:t>),</w:t>
      </w:r>
      <w:r w:rsidRPr="004244B6">
        <w:rPr>
          <w:rFonts w:hint="eastAsia"/>
          <w:szCs w:val="21"/>
        </w:rPr>
        <w:t>为进一步诊治来我院</w:t>
      </w:r>
      <w:r w:rsidRPr="004244B6">
        <w:rPr>
          <w:rFonts w:hint="eastAsia"/>
          <w:szCs w:val="21"/>
        </w:rPr>
        <w:t>.</w:t>
      </w:r>
    </w:p>
    <w:p w14:paraId="1652B812" w14:textId="77777777" w:rsidR="00BE0154" w:rsidRPr="004244B6" w:rsidRDefault="00BE0154" w:rsidP="004C145D">
      <w:pPr>
        <w:pStyle w:val="a5"/>
        <w:numPr>
          <w:ilvl w:val="0"/>
          <w:numId w:val="43"/>
        </w:numPr>
        <w:spacing w:line="400" w:lineRule="exact"/>
        <w:ind w:firstLineChars="0"/>
        <w:rPr>
          <w:szCs w:val="21"/>
        </w:rPr>
      </w:pPr>
      <w:r w:rsidRPr="004244B6">
        <w:rPr>
          <w:rFonts w:hint="eastAsia"/>
          <w:szCs w:val="21"/>
        </w:rPr>
        <w:t>2012</w:t>
      </w:r>
      <w:r w:rsidRPr="004244B6">
        <w:rPr>
          <w:rFonts w:hint="eastAsia"/>
          <w:szCs w:val="21"/>
        </w:rPr>
        <w:t>年</w:t>
      </w:r>
      <w:r w:rsidRPr="004244B6">
        <w:rPr>
          <w:rFonts w:hint="eastAsia"/>
          <w:szCs w:val="21"/>
        </w:rPr>
        <w:t>6</w:t>
      </w:r>
      <w:r w:rsidRPr="004244B6">
        <w:rPr>
          <w:rFonts w:hint="eastAsia"/>
          <w:szCs w:val="21"/>
        </w:rPr>
        <w:t>月出现</w:t>
      </w:r>
      <w:r w:rsidRPr="004244B6">
        <w:rPr>
          <w:rFonts w:hint="eastAsia"/>
          <w:color w:val="0000FF"/>
          <w:szCs w:val="21"/>
        </w:rPr>
        <w:t>咳嗽</w:t>
      </w:r>
      <w:r w:rsidRPr="004244B6">
        <w:rPr>
          <w:rFonts w:hint="eastAsia"/>
          <w:szCs w:val="21"/>
        </w:rPr>
        <w:t xml:space="preserve">, </w:t>
      </w:r>
      <w:r w:rsidRPr="004244B6">
        <w:rPr>
          <w:rFonts w:hint="eastAsia"/>
          <w:color w:val="0000FF"/>
          <w:szCs w:val="21"/>
        </w:rPr>
        <w:t>咳黄痰</w:t>
      </w:r>
      <w:r w:rsidRPr="004244B6">
        <w:rPr>
          <w:rFonts w:hint="eastAsia"/>
          <w:szCs w:val="21"/>
        </w:rPr>
        <w:t>伴有</w:t>
      </w:r>
      <w:r w:rsidRPr="004244B6">
        <w:rPr>
          <w:rFonts w:hint="eastAsia"/>
          <w:color w:val="0000FF"/>
          <w:szCs w:val="21"/>
        </w:rPr>
        <w:t>血丝</w:t>
      </w:r>
      <w:r w:rsidRPr="004244B6">
        <w:rPr>
          <w:rFonts w:hint="eastAsia"/>
          <w:szCs w:val="21"/>
        </w:rPr>
        <w:t xml:space="preserve">, </w:t>
      </w:r>
      <w:r w:rsidRPr="004244B6">
        <w:rPr>
          <w:rFonts w:hint="eastAsia"/>
          <w:szCs w:val="21"/>
        </w:rPr>
        <w:t>在家自行口服</w:t>
      </w:r>
      <w:r w:rsidRPr="004244B6">
        <w:rPr>
          <w:rFonts w:hint="eastAsia"/>
          <w:color w:val="00B050"/>
          <w:szCs w:val="21"/>
        </w:rPr>
        <w:t>消癌平</w:t>
      </w:r>
      <w:r w:rsidRPr="004244B6">
        <w:rPr>
          <w:rFonts w:hint="eastAsia"/>
          <w:szCs w:val="21"/>
        </w:rPr>
        <w:t>中约抗肿瘤及静点</w:t>
      </w:r>
      <w:r w:rsidRPr="004244B6">
        <w:rPr>
          <w:rFonts w:hint="eastAsia"/>
          <w:color w:val="00B050"/>
          <w:szCs w:val="21"/>
        </w:rPr>
        <w:t>青霉素</w:t>
      </w:r>
      <w:r w:rsidRPr="004244B6">
        <w:rPr>
          <w:rFonts w:hint="eastAsia"/>
          <w:szCs w:val="21"/>
        </w:rPr>
        <w:t>抗炎治疗</w:t>
      </w:r>
      <w:r w:rsidRPr="004244B6">
        <w:rPr>
          <w:rFonts w:hint="eastAsia"/>
          <w:szCs w:val="21"/>
        </w:rPr>
        <w:t>,</w:t>
      </w:r>
      <w:r w:rsidRPr="004244B6">
        <w:rPr>
          <w:rFonts w:hint="eastAsia"/>
          <w:szCs w:val="21"/>
        </w:rPr>
        <w:t>上诉症状未缓解</w:t>
      </w:r>
      <w:r w:rsidRPr="004244B6">
        <w:rPr>
          <w:rFonts w:hint="eastAsia"/>
          <w:szCs w:val="21"/>
        </w:rPr>
        <w:t>.</w:t>
      </w:r>
    </w:p>
    <w:p w14:paraId="7E6C3505" w14:textId="77777777" w:rsidR="0006234C" w:rsidRPr="004244B6" w:rsidRDefault="0006234C" w:rsidP="004C145D">
      <w:pPr>
        <w:pStyle w:val="a5"/>
        <w:numPr>
          <w:ilvl w:val="0"/>
          <w:numId w:val="43"/>
        </w:numPr>
        <w:spacing w:line="400" w:lineRule="exact"/>
        <w:ind w:firstLineChars="0"/>
        <w:rPr>
          <w:szCs w:val="21"/>
        </w:rPr>
      </w:pPr>
      <w:bookmarkStart w:id="68" w:name="OLE_LINK10"/>
      <w:bookmarkStart w:id="69" w:name="OLE_LINK11"/>
      <w:r w:rsidRPr="004244B6">
        <w:rPr>
          <w:rFonts w:hint="eastAsia"/>
          <w:szCs w:val="21"/>
        </w:rPr>
        <w:t>自行口服</w:t>
      </w:r>
      <w:r w:rsidRPr="004244B6">
        <w:rPr>
          <w:rFonts w:hint="eastAsia"/>
          <w:color w:val="00B050"/>
          <w:szCs w:val="21"/>
        </w:rPr>
        <w:t>抗生素</w:t>
      </w:r>
      <w:r w:rsidRPr="004244B6">
        <w:rPr>
          <w:rFonts w:hint="eastAsia"/>
          <w:szCs w:val="21"/>
        </w:rPr>
        <w:t>及</w:t>
      </w:r>
      <w:r w:rsidRPr="004244B6">
        <w:rPr>
          <w:rFonts w:hint="eastAsia"/>
          <w:color w:val="00B050"/>
          <w:szCs w:val="21"/>
        </w:rPr>
        <w:t>止咳药物治疗</w:t>
      </w:r>
      <w:r w:rsidRPr="004244B6">
        <w:rPr>
          <w:rFonts w:hint="eastAsia"/>
          <w:szCs w:val="21"/>
        </w:rPr>
        <w:t>(</w:t>
      </w:r>
      <w:r w:rsidRPr="004244B6">
        <w:rPr>
          <w:rFonts w:hint="eastAsia"/>
          <w:szCs w:val="21"/>
        </w:rPr>
        <w:t>具体不详</w:t>
      </w:r>
      <w:r w:rsidRPr="004244B6">
        <w:rPr>
          <w:rFonts w:hint="eastAsia"/>
          <w:szCs w:val="21"/>
        </w:rPr>
        <w:t>),</w:t>
      </w:r>
      <w:bookmarkEnd w:id="68"/>
      <w:bookmarkEnd w:id="69"/>
      <w:r w:rsidRPr="004244B6">
        <w:rPr>
          <w:rFonts w:hint="eastAsia"/>
          <w:color w:val="0000FF"/>
          <w:szCs w:val="21"/>
        </w:rPr>
        <w:t>咳嗽</w:t>
      </w:r>
      <w:r w:rsidRPr="004244B6">
        <w:rPr>
          <w:rFonts w:hint="eastAsia"/>
          <w:szCs w:val="21"/>
        </w:rPr>
        <w:t>、</w:t>
      </w:r>
      <w:r w:rsidRPr="004244B6">
        <w:rPr>
          <w:rFonts w:hint="eastAsia"/>
          <w:color w:val="0000FF"/>
          <w:szCs w:val="21"/>
        </w:rPr>
        <w:t>痰中带血症状</w:t>
      </w:r>
      <w:r w:rsidRPr="004244B6">
        <w:rPr>
          <w:rFonts w:hint="eastAsia"/>
          <w:szCs w:val="21"/>
        </w:rPr>
        <w:t>无明显缓解</w:t>
      </w:r>
      <w:r w:rsidRPr="004244B6">
        <w:rPr>
          <w:rFonts w:hint="eastAsia"/>
          <w:szCs w:val="21"/>
        </w:rPr>
        <w:t>.</w:t>
      </w:r>
    </w:p>
    <w:p w14:paraId="183B00A6" w14:textId="77777777" w:rsidR="00A677BD" w:rsidRPr="004244B6" w:rsidRDefault="00A677BD" w:rsidP="004C145D">
      <w:pPr>
        <w:pStyle w:val="a5"/>
        <w:numPr>
          <w:ilvl w:val="0"/>
          <w:numId w:val="43"/>
        </w:numPr>
        <w:spacing w:line="400" w:lineRule="exact"/>
        <w:ind w:firstLineChars="0"/>
        <w:rPr>
          <w:szCs w:val="21"/>
        </w:rPr>
      </w:pPr>
      <w:r w:rsidRPr="004244B6">
        <w:rPr>
          <w:rFonts w:hint="eastAsia"/>
          <w:szCs w:val="21"/>
        </w:rPr>
        <w:t>于入院前</w:t>
      </w:r>
      <w:r w:rsidRPr="004244B6">
        <w:rPr>
          <w:rFonts w:hint="eastAsia"/>
          <w:szCs w:val="21"/>
        </w:rPr>
        <w:t>l</w:t>
      </w:r>
      <w:r w:rsidRPr="004244B6">
        <w:rPr>
          <w:rFonts w:hint="eastAsia"/>
          <w:szCs w:val="21"/>
        </w:rPr>
        <w:t>日出现</w:t>
      </w:r>
      <w:r w:rsidRPr="004244B6">
        <w:rPr>
          <w:rFonts w:hint="eastAsia"/>
          <w:color w:val="0000FF"/>
          <w:szCs w:val="21"/>
        </w:rPr>
        <w:t>左侧肢体无力</w:t>
      </w:r>
      <w:r w:rsidRPr="004244B6">
        <w:rPr>
          <w:rFonts w:hint="eastAsia"/>
          <w:szCs w:val="21"/>
        </w:rPr>
        <w:t>较前加重</w:t>
      </w:r>
      <w:r w:rsidRPr="004244B6">
        <w:rPr>
          <w:rFonts w:hint="eastAsia"/>
          <w:szCs w:val="21"/>
        </w:rPr>
        <w:t xml:space="preserve">, </w:t>
      </w:r>
      <w:r w:rsidRPr="004244B6">
        <w:rPr>
          <w:rFonts w:hint="eastAsia"/>
          <w:szCs w:val="21"/>
        </w:rPr>
        <w:t>并呈进行性加重</w:t>
      </w:r>
      <w:r w:rsidRPr="004244B6">
        <w:rPr>
          <w:rFonts w:hint="eastAsia"/>
          <w:szCs w:val="21"/>
        </w:rPr>
        <w:t xml:space="preserve">, </w:t>
      </w:r>
      <w:r w:rsidRPr="004244B6">
        <w:rPr>
          <w:rFonts w:hint="eastAsia"/>
          <w:szCs w:val="21"/>
        </w:rPr>
        <w:t>至入院时患者</w:t>
      </w:r>
      <w:r w:rsidRPr="004244B6">
        <w:rPr>
          <w:rFonts w:hint="eastAsia"/>
          <w:color w:val="0000FF"/>
          <w:szCs w:val="21"/>
        </w:rPr>
        <w:t>左上肢抬举费力</w:t>
      </w:r>
      <w:r w:rsidRPr="004244B6">
        <w:rPr>
          <w:rFonts w:hint="eastAsia"/>
          <w:szCs w:val="21"/>
        </w:rPr>
        <w:t>,</w:t>
      </w:r>
      <w:r w:rsidRPr="004244B6">
        <w:rPr>
          <w:rFonts w:hint="eastAsia"/>
          <w:color w:val="0000FF"/>
          <w:szCs w:val="21"/>
        </w:rPr>
        <w:t>左下肢不能抬举</w:t>
      </w:r>
      <w:r w:rsidRPr="004244B6">
        <w:rPr>
          <w:rFonts w:hint="eastAsia"/>
          <w:szCs w:val="21"/>
        </w:rPr>
        <w:t xml:space="preserve">, </w:t>
      </w:r>
      <w:r w:rsidRPr="004244B6">
        <w:rPr>
          <w:rFonts w:hint="eastAsia"/>
          <w:szCs w:val="21"/>
        </w:rPr>
        <w:t>伴</w:t>
      </w:r>
      <w:r w:rsidRPr="004244B6">
        <w:rPr>
          <w:rFonts w:hint="eastAsia"/>
          <w:color w:val="0000FF"/>
          <w:szCs w:val="21"/>
        </w:rPr>
        <w:t>言语笨拙</w:t>
      </w:r>
      <w:r w:rsidRPr="004244B6">
        <w:rPr>
          <w:rFonts w:hint="eastAsia"/>
          <w:szCs w:val="21"/>
        </w:rPr>
        <w:t>,</w:t>
      </w:r>
      <w:r w:rsidRPr="004244B6">
        <w:rPr>
          <w:rFonts w:hint="eastAsia"/>
          <w:color w:val="0000FF"/>
          <w:szCs w:val="21"/>
        </w:rPr>
        <w:t>言语表达费力</w:t>
      </w:r>
      <w:r w:rsidRPr="004244B6">
        <w:rPr>
          <w:rFonts w:hint="eastAsia"/>
          <w:szCs w:val="21"/>
        </w:rPr>
        <w:t xml:space="preserve">, </w:t>
      </w:r>
      <w:r w:rsidRPr="004244B6">
        <w:rPr>
          <w:rFonts w:hint="eastAsia"/>
          <w:color w:val="0000FF"/>
          <w:szCs w:val="21"/>
        </w:rPr>
        <w:t>可理解部分问话</w:t>
      </w:r>
      <w:r w:rsidRPr="004244B6">
        <w:rPr>
          <w:rFonts w:hint="eastAsia"/>
          <w:szCs w:val="21"/>
        </w:rPr>
        <w:t xml:space="preserve">, </w:t>
      </w:r>
      <w:r w:rsidRPr="004244B6">
        <w:rPr>
          <w:rFonts w:hint="eastAsia"/>
          <w:szCs w:val="21"/>
        </w:rPr>
        <w:t>症状呈持续性</w:t>
      </w:r>
      <w:r w:rsidRPr="004244B6">
        <w:rPr>
          <w:rFonts w:hint="eastAsia"/>
          <w:szCs w:val="21"/>
        </w:rPr>
        <w:t xml:space="preserve">, </w:t>
      </w:r>
      <w:r w:rsidRPr="004244B6">
        <w:rPr>
          <w:rFonts w:hint="eastAsia"/>
          <w:szCs w:val="21"/>
        </w:rPr>
        <w:t>病程中无</w:t>
      </w:r>
      <w:r w:rsidRPr="004244B6">
        <w:rPr>
          <w:rFonts w:hint="eastAsia"/>
          <w:color w:val="0000FF"/>
          <w:szCs w:val="21"/>
        </w:rPr>
        <w:t>头痛头晕</w:t>
      </w:r>
      <w:r w:rsidRPr="004244B6">
        <w:rPr>
          <w:rFonts w:hint="eastAsia"/>
          <w:szCs w:val="21"/>
        </w:rPr>
        <w:t xml:space="preserve">, </w:t>
      </w:r>
      <w:r w:rsidRPr="004244B6">
        <w:rPr>
          <w:rFonts w:hint="eastAsia"/>
          <w:szCs w:val="21"/>
        </w:rPr>
        <w:t>无</w:t>
      </w:r>
      <w:r w:rsidRPr="004244B6">
        <w:rPr>
          <w:rFonts w:hint="eastAsia"/>
          <w:color w:val="0000FF"/>
          <w:szCs w:val="21"/>
        </w:rPr>
        <w:t>抽搐</w:t>
      </w:r>
      <w:r w:rsidRPr="004244B6">
        <w:rPr>
          <w:rFonts w:hint="eastAsia"/>
          <w:szCs w:val="21"/>
        </w:rPr>
        <w:t>发作</w:t>
      </w:r>
      <w:r w:rsidRPr="004244B6">
        <w:rPr>
          <w:rFonts w:hint="eastAsia"/>
          <w:szCs w:val="21"/>
        </w:rPr>
        <w:t xml:space="preserve">, </w:t>
      </w:r>
      <w:r w:rsidRPr="004244B6">
        <w:rPr>
          <w:rFonts w:hint="eastAsia"/>
          <w:szCs w:val="21"/>
        </w:rPr>
        <w:t>在当地给予</w:t>
      </w:r>
      <w:r w:rsidRPr="004244B6">
        <w:rPr>
          <w:rFonts w:hint="eastAsia"/>
          <w:color w:val="00B050"/>
          <w:szCs w:val="21"/>
        </w:rPr>
        <w:t>奥扎格雷</w:t>
      </w:r>
      <w:r w:rsidRPr="004244B6">
        <w:rPr>
          <w:rFonts w:hint="eastAsia"/>
          <w:szCs w:val="21"/>
        </w:rPr>
        <w:t xml:space="preserve">, </w:t>
      </w:r>
      <w:r w:rsidRPr="004244B6">
        <w:rPr>
          <w:rFonts w:hint="eastAsia"/>
          <w:color w:val="00B050"/>
          <w:szCs w:val="21"/>
        </w:rPr>
        <w:t>川芎嗪</w:t>
      </w:r>
      <w:r w:rsidRPr="004244B6">
        <w:rPr>
          <w:rFonts w:hint="eastAsia"/>
          <w:szCs w:val="21"/>
        </w:rPr>
        <w:t>等静点未见好转</w:t>
      </w:r>
      <w:r w:rsidRPr="004244B6">
        <w:rPr>
          <w:rFonts w:hint="eastAsia"/>
          <w:szCs w:val="21"/>
        </w:rPr>
        <w:t xml:space="preserve">, </w:t>
      </w:r>
      <w:r w:rsidRPr="004244B6">
        <w:rPr>
          <w:rFonts w:hint="eastAsia"/>
          <w:szCs w:val="21"/>
        </w:rPr>
        <w:t>今为求进一步诊治而来我院</w:t>
      </w:r>
      <w:r w:rsidRPr="004244B6">
        <w:rPr>
          <w:rFonts w:hint="eastAsia"/>
          <w:szCs w:val="21"/>
        </w:rPr>
        <w:t xml:space="preserve">, </w:t>
      </w:r>
      <w:r w:rsidRPr="004244B6">
        <w:rPr>
          <w:rFonts w:hint="eastAsia"/>
          <w:szCs w:val="21"/>
        </w:rPr>
        <w:t>以</w:t>
      </w:r>
      <w:r w:rsidRPr="004244B6">
        <w:rPr>
          <w:rFonts w:hint="eastAsia"/>
          <w:szCs w:val="21"/>
        </w:rPr>
        <w:t>"</w:t>
      </w:r>
      <w:r w:rsidRPr="004244B6">
        <w:rPr>
          <w:rFonts w:hint="eastAsia"/>
          <w:szCs w:val="21"/>
        </w:rPr>
        <w:t>脑梗死</w:t>
      </w:r>
      <w:r w:rsidRPr="004244B6">
        <w:rPr>
          <w:rFonts w:hint="eastAsia"/>
          <w:szCs w:val="21"/>
        </w:rPr>
        <w:t xml:space="preserve">" </w:t>
      </w:r>
      <w:r w:rsidRPr="004244B6">
        <w:rPr>
          <w:rFonts w:hint="eastAsia"/>
          <w:szCs w:val="21"/>
        </w:rPr>
        <w:t>收入我科</w:t>
      </w:r>
      <w:r w:rsidRPr="004244B6">
        <w:rPr>
          <w:rFonts w:hint="eastAsia"/>
          <w:szCs w:val="21"/>
        </w:rPr>
        <w:t>.</w:t>
      </w:r>
    </w:p>
    <w:p w14:paraId="2A948F49" w14:textId="77777777" w:rsidR="0033321B" w:rsidRPr="004244B6" w:rsidRDefault="0033321B" w:rsidP="004C145D">
      <w:pPr>
        <w:pStyle w:val="a5"/>
        <w:numPr>
          <w:ilvl w:val="0"/>
          <w:numId w:val="43"/>
        </w:numPr>
        <w:spacing w:line="400" w:lineRule="exact"/>
        <w:ind w:firstLineChars="0"/>
        <w:rPr>
          <w:szCs w:val="21"/>
        </w:rPr>
      </w:pPr>
      <w:r w:rsidRPr="004244B6">
        <w:rPr>
          <w:rFonts w:hint="eastAsia"/>
          <w:szCs w:val="21"/>
        </w:rPr>
        <w:t>该患</w:t>
      </w:r>
      <w:r w:rsidRPr="004244B6">
        <w:rPr>
          <w:rFonts w:hint="eastAsia"/>
          <w:szCs w:val="21"/>
        </w:rPr>
        <w:t>2</w:t>
      </w:r>
      <w:r w:rsidRPr="004244B6">
        <w:rPr>
          <w:rFonts w:hint="eastAsia"/>
          <w:szCs w:val="21"/>
        </w:rPr>
        <w:t>年余前无明显诱因出现</w:t>
      </w:r>
      <w:r w:rsidRPr="004244B6">
        <w:rPr>
          <w:rFonts w:hint="eastAsia"/>
          <w:color w:val="0000FF"/>
          <w:szCs w:val="21"/>
          <w:u w:val="single"/>
        </w:rPr>
        <w:t>乏力症状</w:t>
      </w:r>
      <w:r w:rsidRPr="004244B6">
        <w:rPr>
          <w:rFonts w:hint="eastAsia"/>
          <w:szCs w:val="21"/>
        </w:rPr>
        <w:t xml:space="preserve">, </w:t>
      </w:r>
      <w:r w:rsidRPr="004244B6">
        <w:rPr>
          <w:rFonts w:hint="eastAsia"/>
          <w:szCs w:val="21"/>
        </w:rPr>
        <w:t>不能从事体力活动</w:t>
      </w:r>
      <w:r w:rsidRPr="004244B6">
        <w:rPr>
          <w:rFonts w:hint="eastAsia"/>
          <w:szCs w:val="21"/>
        </w:rPr>
        <w:t xml:space="preserve">, </w:t>
      </w:r>
      <w:r w:rsidRPr="004244B6">
        <w:rPr>
          <w:rFonts w:hint="eastAsia"/>
          <w:szCs w:val="21"/>
        </w:rPr>
        <w:t>伴</w:t>
      </w:r>
      <w:r w:rsidRPr="004244B6">
        <w:rPr>
          <w:rFonts w:hint="eastAsia"/>
          <w:color w:val="0000FF"/>
          <w:szCs w:val="21"/>
          <w:u w:val="single"/>
        </w:rPr>
        <w:t>头晕</w:t>
      </w:r>
      <w:r w:rsidRPr="004244B6">
        <w:rPr>
          <w:rFonts w:hint="eastAsia"/>
          <w:szCs w:val="21"/>
        </w:rPr>
        <w:t xml:space="preserve">, </w:t>
      </w:r>
      <w:r w:rsidRPr="004244B6">
        <w:rPr>
          <w:rFonts w:hint="eastAsia"/>
          <w:color w:val="0000FF"/>
          <w:szCs w:val="21"/>
          <w:u w:val="single"/>
        </w:rPr>
        <w:t>心悸</w:t>
      </w:r>
      <w:r w:rsidRPr="004244B6">
        <w:rPr>
          <w:rFonts w:hint="eastAsia"/>
          <w:szCs w:val="21"/>
        </w:rPr>
        <w:t xml:space="preserve">, </w:t>
      </w:r>
      <w:r w:rsidRPr="004244B6">
        <w:rPr>
          <w:rFonts w:hint="eastAsia"/>
          <w:color w:val="0000FF"/>
          <w:szCs w:val="21"/>
          <w:u w:val="single"/>
        </w:rPr>
        <w:t>牙龈渗血</w:t>
      </w:r>
      <w:r w:rsidRPr="004244B6">
        <w:rPr>
          <w:rFonts w:hint="eastAsia"/>
          <w:szCs w:val="21"/>
        </w:rPr>
        <w:t>、</w:t>
      </w:r>
      <w:r w:rsidRPr="004244B6">
        <w:rPr>
          <w:rFonts w:hint="eastAsia"/>
          <w:color w:val="0000FF"/>
          <w:szCs w:val="21"/>
          <w:u w:val="single"/>
        </w:rPr>
        <w:t>出血</w:t>
      </w:r>
      <w:r w:rsidRPr="004244B6">
        <w:rPr>
          <w:rFonts w:hint="eastAsia"/>
          <w:szCs w:val="21"/>
        </w:rPr>
        <w:t xml:space="preserve">, </w:t>
      </w:r>
      <w:r w:rsidRPr="004244B6">
        <w:rPr>
          <w:rFonts w:hint="eastAsia"/>
          <w:color w:val="0000FF"/>
          <w:szCs w:val="21"/>
          <w:u w:val="single"/>
        </w:rPr>
        <w:t>月经量多</w:t>
      </w:r>
      <w:r w:rsidRPr="004244B6">
        <w:rPr>
          <w:rFonts w:hint="eastAsia"/>
          <w:szCs w:val="21"/>
        </w:rPr>
        <w:t xml:space="preserve">, </w:t>
      </w:r>
      <w:r w:rsidRPr="004244B6">
        <w:rPr>
          <w:rFonts w:hint="eastAsia"/>
          <w:szCs w:val="21"/>
        </w:rPr>
        <w:t>伴</w:t>
      </w:r>
      <w:r w:rsidRPr="004244B6">
        <w:rPr>
          <w:rFonts w:hint="eastAsia"/>
          <w:color w:val="0000FF"/>
          <w:szCs w:val="21"/>
          <w:u w:val="single"/>
        </w:rPr>
        <w:t>血块</w:t>
      </w:r>
      <w:r w:rsidRPr="004244B6">
        <w:rPr>
          <w:rFonts w:hint="eastAsia"/>
          <w:szCs w:val="21"/>
        </w:rPr>
        <w:t xml:space="preserve">, </w:t>
      </w:r>
      <w:r w:rsidRPr="004244B6">
        <w:rPr>
          <w:rFonts w:hint="eastAsia"/>
          <w:szCs w:val="21"/>
        </w:rPr>
        <w:t>不伴</w:t>
      </w:r>
      <w:r w:rsidRPr="004244B6">
        <w:rPr>
          <w:rFonts w:hint="eastAsia"/>
          <w:color w:val="0000FF"/>
          <w:szCs w:val="21"/>
          <w:u w:val="single"/>
        </w:rPr>
        <w:t>发热</w:t>
      </w:r>
      <w:r w:rsidRPr="004244B6">
        <w:rPr>
          <w:rFonts w:hint="eastAsia"/>
          <w:szCs w:val="21"/>
        </w:rPr>
        <w:t xml:space="preserve">, </w:t>
      </w:r>
      <w:r w:rsidRPr="004244B6">
        <w:rPr>
          <w:rFonts w:hint="eastAsia"/>
          <w:szCs w:val="21"/>
        </w:rPr>
        <w:t>于我院检查诊断为全血细胞减少</w:t>
      </w:r>
      <w:r w:rsidRPr="004244B6">
        <w:rPr>
          <w:rFonts w:hint="eastAsia"/>
          <w:szCs w:val="21"/>
        </w:rPr>
        <w:t xml:space="preserve">, </w:t>
      </w:r>
      <w:r w:rsidRPr="004244B6">
        <w:rPr>
          <w:rFonts w:hint="eastAsia"/>
          <w:szCs w:val="21"/>
        </w:rPr>
        <w:t>一般</w:t>
      </w:r>
      <w:r w:rsidRPr="004244B6">
        <w:rPr>
          <w:rFonts w:hint="eastAsia"/>
          <w:color w:val="00B050"/>
          <w:szCs w:val="21"/>
          <w:u w:val="single"/>
        </w:rPr>
        <w:t>升血治疗</w:t>
      </w:r>
      <w:r w:rsidRPr="004244B6">
        <w:rPr>
          <w:rFonts w:hint="eastAsia"/>
          <w:szCs w:val="21"/>
        </w:rPr>
        <w:t>效果不佳</w:t>
      </w:r>
      <w:r w:rsidRPr="004244B6">
        <w:rPr>
          <w:rFonts w:hint="eastAsia"/>
          <w:szCs w:val="21"/>
        </w:rPr>
        <w:t xml:space="preserve">, </w:t>
      </w:r>
      <w:r w:rsidRPr="004244B6">
        <w:rPr>
          <w:rFonts w:hint="eastAsia"/>
          <w:szCs w:val="21"/>
        </w:rPr>
        <w:t>后间断输注</w:t>
      </w:r>
      <w:r w:rsidRPr="004244B6">
        <w:rPr>
          <w:rFonts w:hint="eastAsia"/>
          <w:color w:val="00B050"/>
          <w:szCs w:val="21"/>
        </w:rPr>
        <w:t>红细胞悬液</w:t>
      </w:r>
      <w:r w:rsidRPr="004244B6">
        <w:rPr>
          <w:rFonts w:hint="eastAsia"/>
          <w:szCs w:val="21"/>
        </w:rPr>
        <w:t xml:space="preserve">, </w:t>
      </w:r>
      <w:r w:rsidRPr="004244B6">
        <w:rPr>
          <w:rFonts w:hint="eastAsia"/>
          <w:color w:val="00B050"/>
          <w:szCs w:val="21"/>
        </w:rPr>
        <w:t>血小板</w:t>
      </w:r>
      <w:r w:rsidRPr="004244B6">
        <w:rPr>
          <w:rFonts w:hint="eastAsia"/>
          <w:szCs w:val="21"/>
        </w:rPr>
        <w:t>,</w:t>
      </w:r>
      <w:r w:rsidRPr="004244B6">
        <w:rPr>
          <w:rFonts w:hint="eastAsia"/>
          <w:szCs w:val="21"/>
        </w:rPr>
        <w:t>口服</w:t>
      </w:r>
      <w:r w:rsidRPr="004244B6">
        <w:rPr>
          <w:rFonts w:hint="eastAsia"/>
          <w:color w:val="00B050"/>
          <w:szCs w:val="21"/>
        </w:rPr>
        <w:t>环孢素</w:t>
      </w:r>
      <w:r w:rsidRPr="004244B6">
        <w:rPr>
          <w:rFonts w:hint="eastAsia"/>
          <w:szCs w:val="21"/>
        </w:rPr>
        <w:t xml:space="preserve">, </w:t>
      </w:r>
      <w:r w:rsidRPr="004244B6">
        <w:rPr>
          <w:rFonts w:hint="eastAsia"/>
          <w:szCs w:val="21"/>
        </w:rPr>
        <w:t>每天</w:t>
      </w:r>
      <w:r w:rsidRPr="004244B6">
        <w:rPr>
          <w:rFonts w:hint="eastAsia"/>
          <w:szCs w:val="21"/>
        </w:rPr>
        <w:t>2</w:t>
      </w:r>
      <w:r w:rsidRPr="004244B6">
        <w:rPr>
          <w:rFonts w:hint="eastAsia"/>
          <w:szCs w:val="21"/>
        </w:rPr>
        <w:t>次</w:t>
      </w:r>
      <w:r w:rsidRPr="004244B6">
        <w:rPr>
          <w:rFonts w:hint="eastAsia"/>
          <w:szCs w:val="21"/>
        </w:rPr>
        <w:t xml:space="preserve">, </w:t>
      </w:r>
      <w:r w:rsidRPr="004244B6">
        <w:rPr>
          <w:rFonts w:hint="eastAsia"/>
          <w:szCs w:val="21"/>
        </w:rPr>
        <w:t>每次</w:t>
      </w:r>
      <w:r w:rsidRPr="004244B6">
        <w:rPr>
          <w:rFonts w:hint="eastAsia"/>
          <w:szCs w:val="21"/>
        </w:rPr>
        <w:t>3</w:t>
      </w:r>
      <w:r w:rsidRPr="004244B6">
        <w:rPr>
          <w:rFonts w:hint="eastAsia"/>
          <w:szCs w:val="21"/>
        </w:rPr>
        <w:t>片</w:t>
      </w:r>
      <w:r w:rsidRPr="004244B6">
        <w:rPr>
          <w:rFonts w:hint="eastAsia"/>
          <w:szCs w:val="21"/>
        </w:rPr>
        <w:t xml:space="preserve">, </w:t>
      </w:r>
      <w:r w:rsidRPr="004244B6">
        <w:rPr>
          <w:rFonts w:hint="eastAsia"/>
          <w:szCs w:val="21"/>
        </w:rPr>
        <w:t>共</w:t>
      </w:r>
      <w:r w:rsidRPr="004244B6">
        <w:rPr>
          <w:rFonts w:hint="eastAsia"/>
          <w:szCs w:val="21"/>
        </w:rPr>
        <w:t>3</w:t>
      </w:r>
      <w:r w:rsidRPr="004244B6">
        <w:rPr>
          <w:rFonts w:hint="eastAsia"/>
          <w:szCs w:val="21"/>
        </w:rPr>
        <w:t>个月</w:t>
      </w:r>
      <w:r w:rsidRPr="004244B6">
        <w:rPr>
          <w:rFonts w:hint="eastAsia"/>
          <w:szCs w:val="21"/>
        </w:rPr>
        <w:t xml:space="preserve">.    </w:t>
      </w:r>
    </w:p>
    <w:p w14:paraId="2049B917" w14:textId="77777777" w:rsidR="007D5775" w:rsidRPr="004244B6" w:rsidRDefault="007D5775" w:rsidP="00813E11">
      <w:pPr>
        <w:spacing w:line="400" w:lineRule="exact"/>
        <w:rPr>
          <w:szCs w:val="21"/>
        </w:rPr>
      </w:pPr>
    </w:p>
    <w:p w14:paraId="474E6B77" w14:textId="77777777" w:rsidR="0099047B" w:rsidRPr="004244B6" w:rsidRDefault="0099047B" w:rsidP="004C145D">
      <w:pPr>
        <w:pStyle w:val="a5"/>
        <w:numPr>
          <w:ilvl w:val="0"/>
          <w:numId w:val="39"/>
        </w:numPr>
        <w:spacing w:line="400" w:lineRule="exact"/>
        <w:ind w:firstLineChars="0"/>
        <w:rPr>
          <w:szCs w:val="21"/>
        </w:rPr>
      </w:pPr>
      <w:r w:rsidRPr="004244B6">
        <w:rPr>
          <w:rFonts w:hint="eastAsia"/>
          <w:b/>
          <w:szCs w:val="21"/>
        </w:rPr>
        <w:t>治疗导致了症状（</w:t>
      </w:r>
      <w:r w:rsidRPr="004244B6">
        <w:rPr>
          <w:rFonts w:hint="eastAsia"/>
          <w:b/>
          <w:szCs w:val="21"/>
        </w:rPr>
        <w:t>TrCS</w:t>
      </w:r>
      <w:r w:rsidR="00AD219B" w:rsidRPr="004244B6">
        <w:rPr>
          <w:rFonts w:hint="eastAsia"/>
          <w:b/>
          <w:szCs w:val="21"/>
        </w:rPr>
        <w:t>）：治疗不是针对该症状的，而是导致了该症状</w:t>
      </w:r>
      <w:r w:rsidRPr="004244B6">
        <w:rPr>
          <w:rFonts w:hint="eastAsia"/>
          <w:b/>
          <w:szCs w:val="21"/>
        </w:rPr>
        <w:t>。</w:t>
      </w:r>
      <w:r w:rsidR="00FD1FCD" w:rsidRPr="004244B6">
        <w:rPr>
          <w:rStyle w:val="ad"/>
        </w:rPr>
        <w:commentReference w:id="70"/>
      </w:r>
    </w:p>
    <w:p w14:paraId="267D9258" w14:textId="77777777" w:rsidR="0099047B" w:rsidRPr="004244B6" w:rsidRDefault="0099047B" w:rsidP="00AD219B">
      <w:pPr>
        <w:spacing w:line="400" w:lineRule="exact"/>
        <w:rPr>
          <w:szCs w:val="21"/>
        </w:rPr>
      </w:pPr>
    </w:p>
    <w:p w14:paraId="3A63F2D7" w14:textId="77777777" w:rsidR="000B3DA2" w:rsidRPr="004244B6" w:rsidRDefault="000B3DA2" w:rsidP="004C145D">
      <w:pPr>
        <w:pStyle w:val="a5"/>
        <w:numPr>
          <w:ilvl w:val="0"/>
          <w:numId w:val="39"/>
        </w:numPr>
        <w:spacing w:line="400" w:lineRule="exact"/>
        <w:ind w:firstLineChars="0"/>
        <w:rPr>
          <w:b/>
          <w:szCs w:val="21"/>
        </w:rPr>
      </w:pPr>
      <w:r w:rsidRPr="004244B6">
        <w:rPr>
          <w:rFonts w:hint="eastAsia"/>
          <w:b/>
          <w:szCs w:val="21"/>
        </w:rPr>
        <w:t>治疗施加于症状</w:t>
      </w:r>
      <w:bookmarkStart w:id="71" w:name="OLE_LINK24"/>
      <w:bookmarkStart w:id="72" w:name="OLE_LINK25"/>
      <w:r w:rsidRPr="004244B6">
        <w:rPr>
          <w:rFonts w:hint="eastAsia"/>
          <w:b/>
          <w:szCs w:val="21"/>
        </w:rPr>
        <w:t>（</w:t>
      </w:r>
      <w:r w:rsidRPr="004244B6">
        <w:rPr>
          <w:rFonts w:hint="eastAsia"/>
          <w:b/>
          <w:szCs w:val="21"/>
        </w:rPr>
        <w:t>TrAS</w:t>
      </w:r>
      <w:r w:rsidRPr="004244B6">
        <w:rPr>
          <w:rFonts w:hint="eastAsia"/>
          <w:b/>
          <w:szCs w:val="21"/>
        </w:rPr>
        <w:t>）</w:t>
      </w:r>
      <w:bookmarkEnd w:id="71"/>
      <w:bookmarkEnd w:id="72"/>
      <w:r w:rsidRPr="004244B6">
        <w:rPr>
          <w:rFonts w:hint="eastAsia"/>
          <w:b/>
          <w:szCs w:val="21"/>
        </w:rPr>
        <w:t>：治疗是施加于症状的，但是结果没有提及。</w:t>
      </w:r>
    </w:p>
    <w:p w14:paraId="2767F6C7" w14:textId="77777777" w:rsidR="00B0397F" w:rsidRPr="004244B6" w:rsidRDefault="00B0397F" w:rsidP="004C145D">
      <w:pPr>
        <w:pStyle w:val="a5"/>
        <w:numPr>
          <w:ilvl w:val="0"/>
          <w:numId w:val="43"/>
        </w:numPr>
        <w:spacing w:line="400" w:lineRule="exact"/>
        <w:ind w:firstLineChars="0"/>
        <w:rPr>
          <w:szCs w:val="21"/>
        </w:rPr>
      </w:pPr>
      <w:r w:rsidRPr="004244B6">
        <w:rPr>
          <w:rFonts w:hint="eastAsia"/>
          <w:szCs w:val="21"/>
        </w:rPr>
        <w:t>该患于</w:t>
      </w:r>
      <w:r w:rsidRPr="004244B6">
        <w:rPr>
          <w:rFonts w:hint="eastAsia"/>
          <w:szCs w:val="21"/>
        </w:rPr>
        <w:t>1</w:t>
      </w:r>
      <w:r w:rsidRPr="004244B6">
        <w:rPr>
          <w:rFonts w:hint="eastAsia"/>
          <w:szCs w:val="21"/>
        </w:rPr>
        <w:t>周前无明显诱因出现</w:t>
      </w:r>
      <w:r w:rsidRPr="004244B6">
        <w:rPr>
          <w:rFonts w:hint="eastAsia"/>
          <w:color w:val="0000FF"/>
          <w:szCs w:val="21"/>
        </w:rPr>
        <w:t>发热</w:t>
      </w:r>
      <w:r w:rsidRPr="004244B6">
        <w:rPr>
          <w:rFonts w:hint="eastAsia"/>
          <w:szCs w:val="21"/>
        </w:rPr>
        <w:t xml:space="preserve">, </w:t>
      </w:r>
      <w:r w:rsidRPr="004244B6">
        <w:rPr>
          <w:rFonts w:hint="eastAsia"/>
          <w:szCs w:val="21"/>
        </w:rPr>
        <w:t>最高</w:t>
      </w:r>
      <w:r w:rsidRPr="004244B6">
        <w:rPr>
          <w:rFonts w:hint="eastAsia"/>
          <w:szCs w:val="21"/>
        </w:rPr>
        <w:t>38.6</w:t>
      </w:r>
      <w:r w:rsidRPr="004244B6">
        <w:rPr>
          <w:rFonts w:hint="eastAsia"/>
          <w:szCs w:val="21"/>
        </w:rPr>
        <w:t>度</w:t>
      </w:r>
      <w:r w:rsidRPr="004244B6">
        <w:rPr>
          <w:rFonts w:hint="eastAsia"/>
          <w:szCs w:val="21"/>
        </w:rPr>
        <w:t xml:space="preserve">, </w:t>
      </w:r>
      <w:r w:rsidRPr="004244B6">
        <w:rPr>
          <w:rFonts w:hint="eastAsia"/>
          <w:szCs w:val="21"/>
        </w:rPr>
        <w:t>口服</w:t>
      </w:r>
      <w:r w:rsidRPr="004244B6">
        <w:rPr>
          <w:rFonts w:hint="eastAsia"/>
          <w:color w:val="00B050"/>
          <w:szCs w:val="21"/>
        </w:rPr>
        <w:t>尼美舒利</w:t>
      </w:r>
      <w:r w:rsidRPr="004244B6">
        <w:rPr>
          <w:rFonts w:hint="eastAsia"/>
          <w:szCs w:val="21"/>
        </w:rPr>
        <w:t xml:space="preserve"> (</w:t>
      </w:r>
      <w:r w:rsidRPr="004244B6">
        <w:rPr>
          <w:rFonts w:hint="eastAsia"/>
          <w:szCs w:val="21"/>
        </w:rPr>
        <w:t>具体不详</w:t>
      </w:r>
      <w:r w:rsidRPr="004244B6">
        <w:rPr>
          <w:rFonts w:hint="eastAsia"/>
          <w:szCs w:val="21"/>
        </w:rPr>
        <w:t>) .</w:t>
      </w:r>
    </w:p>
    <w:p w14:paraId="5A72ED82" w14:textId="77777777" w:rsidR="00400257" w:rsidRPr="004244B6" w:rsidRDefault="00B0397F" w:rsidP="004C145D">
      <w:pPr>
        <w:pStyle w:val="a5"/>
        <w:numPr>
          <w:ilvl w:val="0"/>
          <w:numId w:val="43"/>
        </w:numPr>
        <w:spacing w:line="400" w:lineRule="exact"/>
        <w:ind w:firstLineChars="0"/>
        <w:rPr>
          <w:szCs w:val="21"/>
        </w:rPr>
      </w:pPr>
      <w:r w:rsidRPr="004244B6">
        <w:rPr>
          <w:rFonts w:hint="eastAsia"/>
          <w:szCs w:val="21"/>
        </w:rPr>
        <w:t>专科查体</w:t>
      </w:r>
      <w:r w:rsidRPr="00E66B7C">
        <w:rPr>
          <w:rFonts w:hint="eastAsia"/>
          <w:szCs w:val="21"/>
        </w:rPr>
        <w:t>:</w:t>
      </w:r>
      <w:r w:rsidRPr="00E66B7C">
        <w:rPr>
          <w:rFonts w:hint="eastAsia"/>
          <w:szCs w:val="21"/>
        </w:rPr>
        <w:t>颜面部伤口多处擦伤</w:t>
      </w:r>
      <w:r w:rsidRPr="004244B6">
        <w:rPr>
          <w:rFonts w:hint="eastAsia"/>
          <w:szCs w:val="21"/>
        </w:rPr>
        <w:t>,</w:t>
      </w:r>
      <w:r w:rsidRPr="004244B6">
        <w:rPr>
          <w:rFonts w:hint="eastAsia"/>
          <w:color w:val="0000FF"/>
          <w:szCs w:val="21"/>
        </w:rPr>
        <w:t>伤口疼痛出血</w:t>
      </w:r>
      <w:r w:rsidRPr="004244B6">
        <w:rPr>
          <w:rFonts w:hint="eastAsia"/>
          <w:szCs w:val="21"/>
        </w:rPr>
        <w:t>,</w:t>
      </w:r>
      <w:r w:rsidRPr="00E66B7C">
        <w:rPr>
          <w:rFonts w:hint="eastAsia"/>
          <w:szCs w:val="21"/>
        </w:rPr>
        <w:t>伤口</w:t>
      </w:r>
      <w:r w:rsidRPr="004244B6">
        <w:rPr>
          <w:rFonts w:hint="eastAsia"/>
          <w:color w:val="00B050"/>
          <w:szCs w:val="21"/>
        </w:rPr>
        <w:t>敷料包扎</w:t>
      </w:r>
      <w:r w:rsidRPr="004244B6">
        <w:rPr>
          <w:rFonts w:hint="eastAsia"/>
          <w:szCs w:val="21"/>
        </w:rPr>
        <w:t>.</w:t>
      </w:r>
    </w:p>
    <w:p w14:paraId="060E7D6E" w14:textId="77777777" w:rsidR="008815B2" w:rsidRPr="004244B6" w:rsidRDefault="008815B2" w:rsidP="004C145D">
      <w:pPr>
        <w:pStyle w:val="a5"/>
        <w:numPr>
          <w:ilvl w:val="0"/>
          <w:numId w:val="43"/>
        </w:numPr>
        <w:spacing w:line="400" w:lineRule="exact"/>
        <w:ind w:firstLineChars="0"/>
        <w:rPr>
          <w:szCs w:val="21"/>
        </w:rPr>
      </w:pPr>
      <w:r w:rsidRPr="004244B6">
        <w:rPr>
          <w:rFonts w:hint="eastAsia"/>
          <w:szCs w:val="21"/>
        </w:rPr>
        <w:t>该患于入院前</w:t>
      </w:r>
      <w:r w:rsidRPr="004244B6">
        <w:rPr>
          <w:rFonts w:hint="eastAsia"/>
          <w:szCs w:val="21"/>
        </w:rPr>
        <w:t>6</w:t>
      </w:r>
      <w:r w:rsidRPr="004244B6">
        <w:rPr>
          <w:rFonts w:hint="eastAsia"/>
          <w:szCs w:val="21"/>
        </w:rPr>
        <w:t>小时</w:t>
      </w:r>
      <w:r w:rsidRPr="001805CA">
        <w:rPr>
          <w:rFonts w:hint="eastAsia"/>
          <w:szCs w:val="21"/>
        </w:rPr>
        <w:t>自服鼠药</w:t>
      </w:r>
      <w:r w:rsidRPr="001805CA">
        <w:rPr>
          <w:rFonts w:hint="eastAsia"/>
          <w:szCs w:val="21"/>
        </w:rPr>
        <w:t>,</w:t>
      </w:r>
      <w:r w:rsidRPr="004244B6">
        <w:rPr>
          <w:rFonts w:hint="eastAsia"/>
          <w:szCs w:val="21"/>
        </w:rPr>
        <w:t xml:space="preserve"> </w:t>
      </w:r>
      <w:r w:rsidRPr="004244B6">
        <w:rPr>
          <w:rFonts w:hint="eastAsia"/>
          <w:szCs w:val="21"/>
        </w:rPr>
        <w:t>鼠药具体种类不详</w:t>
      </w:r>
      <w:r w:rsidRPr="004244B6">
        <w:rPr>
          <w:rFonts w:hint="eastAsia"/>
          <w:szCs w:val="21"/>
        </w:rPr>
        <w:t xml:space="preserve">, </w:t>
      </w:r>
      <w:r w:rsidRPr="004244B6">
        <w:rPr>
          <w:rFonts w:hint="eastAsia"/>
          <w:szCs w:val="21"/>
        </w:rPr>
        <w:t>服用后患者意识清醒</w:t>
      </w:r>
      <w:r w:rsidRPr="004244B6">
        <w:rPr>
          <w:rFonts w:hint="eastAsia"/>
          <w:szCs w:val="21"/>
        </w:rPr>
        <w:t xml:space="preserve">, </w:t>
      </w:r>
      <w:r w:rsidRPr="004244B6">
        <w:rPr>
          <w:rFonts w:hint="eastAsia"/>
          <w:szCs w:val="21"/>
        </w:rPr>
        <w:t>无</w:t>
      </w:r>
      <w:r w:rsidRPr="004244B6">
        <w:rPr>
          <w:rFonts w:hint="eastAsia"/>
          <w:color w:val="0000FF"/>
          <w:szCs w:val="21"/>
        </w:rPr>
        <w:t>恶心</w:t>
      </w:r>
      <w:r w:rsidRPr="004244B6">
        <w:rPr>
          <w:rFonts w:hint="eastAsia"/>
          <w:szCs w:val="21"/>
        </w:rPr>
        <w:t>、</w:t>
      </w:r>
      <w:r w:rsidRPr="004244B6">
        <w:rPr>
          <w:rFonts w:hint="eastAsia"/>
          <w:color w:val="0000FF"/>
          <w:szCs w:val="21"/>
        </w:rPr>
        <w:t>呕吐</w:t>
      </w:r>
      <w:r w:rsidRPr="004244B6">
        <w:rPr>
          <w:rFonts w:hint="eastAsia"/>
          <w:szCs w:val="21"/>
        </w:rPr>
        <w:t xml:space="preserve">, </w:t>
      </w:r>
      <w:r w:rsidRPr="004244B6">
        <w:rPr>
          <w:rFonts w:hint="eastAsia"/>
          <w:szCs w:val="21"/>
        </w:rPr>
        <w:t>无</w:t>
      </w:r>
      <w:r w:rsidRPr="004244B6">
        <w:rPr>
          <w:rFonts w:hint="eastAsia"/>
          <w:color w:val="0000FF"/>
          <w:szCs w:val="21"/>
        </w:rPr>
        <w:t>头晕头痛</w:t>
      </w:r>
      <w:r w:rsidRPr="004244B6">
        <w:rPr>
          <w:rFonts w:hint="eastAsia"/>
          <w:szCs w:val="21"/>
        </w:rPr>
        <w:t xml:space="preserve">, </w:t>
      </w:r>
      <w:r w:rsidRPr="004244B6">
        <w:rPr>
          <w:rFonts w:hint="eastAsia"/>
          <w:szCs w:val="21"/>
        </w:rPr>
        <w:t>无</w:t>
      </w:r>
      <w:r w:rsidRPr="004244B6">
        <w:rPr>
          <w:rFonts w:hint="eastAsia"/>
          <w:color w:val="0000FF"/>
          <w:szCs w:val="21"/>
        </w:rPr>
        <w:t>意识模糊</w:t>
      </w:r>
      <w:r w:rsidRPr="004244B6">
        <w:rPr>
          <w:rFonts w:hint="eastAsia"/>
          <w:szCs w:val="21"/>
        </w:rPr>
        <w:t>及</w:t>
      </w:r>
      <w:r w:rsidRPr="004244B6">
        <w:rPr>
          <w:rFonts w:hint="eastAsia"/>
          <w:color w:val="0000FF"/>
          <w:szCs w:val="21"/>
        </w:rPr>
        <w:t>肢体抽搐</w:t>
      </w:r>
      <w:r w:rsidRPr="004244B6">
        <w:rPr>
          <w:rFonts w:hint="eastAsia"/>
          <w:szCs w:val="21"/>
        </w:rPr>
        <w:t>等</w:t>
      </w:r>
      <w:r w:rsidRPr="004244B6">
        <w:rPr>
          <w:rFonts w:hint="eastAsia"/>
          <w:szCs w:val="21"/>
        </w:rPr>
        <w:t>, 1</w:t>
      </w:r>
      <w:r w:rsidRPr="004244B6">
        <w:rPr>
          <w:rFonts w:hint="eastAsia"/>
          <w:szCs w:val="21"/>
        </w:rPr>
        <w:t>小时后家属送至当地医院给予</w:t>
      </w:r>
      <w:r w:rsidRPr="004244B6">
        <w:rPr>
          <w:rFonts w:hint="eastAsia"/>
          <w:color w:val="00B050"/>
          <w:szCs w:val="21"/>
        </w:rPr>
        <w:t>洗胃</w:t>
      </w:r>
      <w:r w:rsidRPr="004244B6">
        <w:rPr>
          <w:rFonts w:hint="eastAsia"/>
          <w:szCs w:val="21"/>
        </w:rPr>
        <w:t>及</w:t>
      </w:r>
      <w:r w:rsidRPr="004244B6">
        <w:rPr>
          <w:rFonts w:hint="eastAsia"/>
          <w:color w:val="00B050"/>
          <w:szCs w:val="21"/>
        </w:rPr>
        <w:t>甘露醇</w:t>
      </w:r>
      <w:r w:rsidRPr="004244B6">
        <w:rPr>
          <w:rFonts w:hint="eastAsia"/>
          <w:szCs w:val="21"/>
        </w:rPr>
        <w:t>静点治疗后转至我院急诊</w:t>
      </w:r>
      <w:r w:rsidRPr="004244B6">
        <w:rPr>
          <w:rFonts w:hint="eastAsia"/>
          <w:szCs w:val="21"/>
        </w:rPr>
        <w:t xml:space="preserve">, </w:t>
      </w:r>
      <w:r w:rsidRPr="004244B6">
        <w:rPr>
          <w:rFonts w:hint="eastAsia"/>
          <w:szCs w:val="21"/>
        </w:rPr>
        <w:t>以</w:t>
      </w:r>
      <w:r w:rsidRPr="00E63254">
        <w:rPr>
          <w:rFonts w:hint="eastAsia"/>
          <w:szCs w:val="21"/>
        </w:rPr>
        <w:t xml:space="preserve"> "</w:t>
      </w:r>
      <w:r w:rsidRPr="00E63254">
        <w:rPr>
          <w:rFonts w:hint="eastAsia"/>
          <w:szCs w:val="21"/>
        </w:rPr>
        <w:t>鼠药中毒</w:t>
      </w:r>
      <w:r w:rsidRPr="00E63254">
        <w:rPr>
          <w:rFonts w:hint="eastAsia"/>
          <w:szCs w:val="21"/>
        </w:rPr>
        <w:t>"</w:t>
      </w:r>
      <w:r w:rsidRPr="004244B6">
        <w:rPr>
          <w:rFonts w:hint="eastAsia"/>
          <w:szCs w:val="21"/>
        </w:rPr>
        <w:t xml:space="preserve"> </w:t>
      </w:r>
      <w:r w:rsidRPr="004244B6">
        <w:rPr>
          <w:rFonts w:hint="eastAsia"/>
          <w:szCs w:val="21"/>
        </w:rPr>
        <w:t>收入院</w:t>
      </w:r>
      <w:r w:rsidRPr="004244B6">
        <w:rPr>
          <w:rFonts w:hint="eastAsia"/>
          <w:szCs w:val="21"/>
        </w:rPr>
        <w:t>.</w:t>
      </w:r>
      <w:r w:rsidR="00E63254">
        <w:rPr>
          <w:rFonts w:hint="eastAsia"/>
          <w:szCs w:val="21"/>
        </w:rPr>
        <w:t xml:space="preserve"> </w:t>
      </w:r>
    </w:p>
    <w:p w14:paraId="74EE9955" w14:textId="77777777" w:rsidR="00873D60" w:rsidRPr="004244B6" w:rsidRDefault="00873D60" w:rsidP="004C145D">
      <w:pPr>
        <w:pStyle w:val="a5"/>
        <w:numPr>
          <w:ilvl w:val="0"/>
          <w:numId w:val="43"/>
        </w:numPr>
        <w:spacing w:line="400" w:lineRule="exact"/>
        <w:ind w:firstLineChars="0"/>
        <w:rPr>
          <w:szCs w:val="21"/>
        </w:rPr>
      </w:pPr>
      <w:r w:rsidRPr="004244B6">
        <w:rPr>
          <w:rFonts w:hint="eastAsia"/>
          <w:szCs w:val="21"/>
        </w:rPr>
        <w:lastRenderedPageBreak/>
        <w:t>该患</w:t>
      </w:r>
      <w:r w:rsidRPr="004244B6">
        <w:rPr>
          <w:rFonts w:hint="eastAsia"/>
          <w:szCs w:val="21"/>
        </w:rPr>
        <w:t>2</w:t>
      </w:r>
      <w:r w:rsidRPr="004244B6">
        <w:rPr>
          <w:rFonts w:hint="eastAsia"/>
          <w:szCs w:val="21"/>
        </w:rPr>
        <w:t>年余前无明显诱因出现</w:t>
      </w:r>
      <w:r w:rsidRPr="004244B6">
        <w:rPr>
          <w:rFonts w:hint="eastAsia"/>
          <w:color w:val="0000FF"/>
          <w:szCs w:val="21"/>
          <w:u w:val="single"/>
        </w:rPr>
        <w:t>乏力症状</w:t>
      </w:r>
      <w:r w:rsidRPr="004244B6">
        <w:rPr>
          <w:rFonts w:hint="eastAsia"/>
          <w:szCs w:val="21"/>
        </w:rPr>
        <w:t xml:space="preserve">, </w:t>
      </w:r>
      <w:r w:rsidRPr="004244B6">
        <w:rPr>
          <w:rFonts w:hint="eastAsia"/>
          <w:szCs w:val="21"/>
        </w:rPr>
        <w:t>不能从事体力活动</w:t>
      </w:r>
      <w:r w:rsidRPr="004244B6">
        <w:rPr>
          <w:rFonts w:hint="eastAsia"/>
          <w:szCs w:val="21"/>
        </w:rPr>
        <w:t xml:space="preserve">, </w:t>
      </w:r>
      <w:r w:rsidRPr="004244B6">
        <w:rPr>
          <w:rFonts w:hint="eastAsia"/>
          <w:szCs w:val="21"/>
        </w:rPr>
        <w:t>伴</w:t>
      </w:r>
      <w:r w:rsidRPr="004244B6">
        <w:rPr>
          <w:rFonts w:hint="eastAsia"/>
          <w:color w:val="0000FF"/>
          <w:szCs w:val="21"/>
          <w:u w:val="single"/>
        </w:rPr>
        <w:t>头晕</w:t>
      </w:r>
      <w:r w:rsidRPr="004244B6">
        <w:rPr>
          <w:rFonts w:hint="eastAsia"/>
          <w:szCs w:val="21"/>
        </w:rPr>
        <w:t xml:space="preserve">, </w:t>
      </w:r>
      <w:r w:rsidRPr="004244B6">
        <w:rPr>
          <w:rFonts w:hint="eastAsia"/>
          <w:color w:val="0000FF"/>
          <w:szCs w:val="21"/>
          <w:u w:val="single"/>
        </w:rPr>
        <w:t>心悸</w:t>
      </w:r>
      <w:r w:rsidRPr="004244B6">
        <w:rPr>
          <w:rFonts w:hint="eastAsia"/>
          <w:szCs w:val="21"/>
        </w:rPr>
        <w:t xml:space="preserve">, </w:t>
      </w:r>
      <w:r w:rsidRPr="004244B6">
        <w:rPr>
          <w:rFonts w:hint="eastAsia"/>
          <w:color w:val="0000FF"/>
          <w:szCs w:val="21"/>
          <w:u w:val="single"/>
        </w:rPr>
        <w:t>牙龈渗血</w:t>
      </w:r>
      <w:r w:rsidRPr="004244B6">
        <w:rPr>
          <w:rFonts w:hint="eastAsia"/>
          <w:szCs w:val="21"/>
        </w:rPr>
        <w:t>、</w:t>
      </w:r>
      <w:r w:rsidRPr="004244B6">
        <w:rPr>
          <w:rFonts w:hint="eastAsia"/>
          <w:color w:val="0000FF"/>
          <w:szCs w:val="21"/>
          <w:u w:val="single"/>
        </w:rPr>
        <w:t>出血</w:t>
      </w:r>
      <w:r w:rsidRPr="004244B6">
        <w:rPr>
          <w:rFonts w:hint="eastAsia"/>
          <w:szCs w:val="21"/>
        </w:rPr>
        <w:t xml:space="preserve">, </w:t>
      </w:r>
      <w:r w:rsidRPr="004244B6">
        <w:rPr>
          <w:rFonts w:hint="eastAsia"/>
          <w:color w:val="0000FF"/>
          <w:szCs w:val="21"/>
          <w:u w:val="single"/>
        </w:rPr>
        <w:t>月经量多</w:t>
      </w:r>
      <w:r w:rsidRPr="004244B6">
        <w:rPr>
          <w:rFonts w:hint="eastAsia"/>
          <w:szCs w:val="21"/>
        </w:rPr>
        <w:t xml:space="preserve">, </w:t>
      </w:r>
      <w:r w:rsidRPr="004244B6">
        <w:rPr>
          <w:rFonts w:hint="eastAsia"/>
          <w:szCs w:val="21"/>
        </w:rPr>
        <w:t>伴</w:t>
      </w:r>
      <w:r w:rsidRPr="004244B6">
        <w:rPr>
          <w:rFonts w:hint="eastAsia"/>
          <w:color w:val="0000FF"/>
          <w:szCs w:val="21"/>
          <w:u w:val="single"/>
        </w:rPr>
        <w:t>血块</w:t>
      </w:r>
      <w:r w:rsidRPr="004244B6">
        <w:rPr>
          <w:rFonts w:hint="eastAsia"/>
          <w:szCs w:val="21"/>
        </w:rPr>
        <w:t xml:space="preserve">, </w:t>
      </w:r>
      <w:r w:rsidRPr="004244B6">
        <w:rPr>
          <w:rFonts w:hint="eastAsia"/>
          <w:szCs w:val="21"/>
        </w:rPr>
        <w:t>不伴</w:t>
      </w:r>
      <w:r w:rsidRPr="004244B6">
        <w:rPr>
          <w:rFonts w:hint="eastAsia"/>
          <w:color w:val="0000FF"/>
          <w:szCs w:val="21"/>
          <w:u w:val="single"/>
        </w:rPr>
        <w:t>发热</w:t>
      </w:r>
      <w:r w:rsidRPr="004244B6">
        <w:rPr>
          <w:rFonts w:hint="eastAsia"/>
          <w:szCs w:val="21"/>
        </w:rPr>
        <w:t xml:space="preserve">, </w:t>
      </w:r>
      <w:r w:rsidRPr="004244B6">
        <w:rPr>
          <w:rFonts w:hint="eastAsia"/>
          <w:szCs w:val="21"/>
        </w:rPr>
        <w:t>于我院检查诊断为全血细胞减少</w:t>
      </w:r>
      <w:r w:rsidRPr="004244B6">
        <w:rPr>
          <w:rFonts w:hint="eastAsia"/>
          <w:szCs w:val="21"/>
        </w:rPr>
        <w:t xml:space="preserve">, </w:t>
      </w:r>
      <w:r w:rsidRPr="004244B6">
        <w:rPr>
          <w:rFonts w:hint="eastAsia"/>
          <w:szCs w:val="21"/>
        </w:rPr>
        <w:t>一般</w:t>
      </w:r>
      <w:r w:rsidRPr="004244B6">
        <w:rPr>
          <w:rFonts w:hint="eastAsia"/>
          <w:color w:val="00B050"/>
          <w:szCs w:val="21"/>
        </w:rPr>
        <w:t>升血治疗</w:t>
      </w:r>
      <w:r w:rsidRPr="004244B6">
        <w:rPr>
          <w:rFonts w:hint="eastAsia"/>
          <w:szCs w:val="21"/>
        </w:rPr>
        <w:t>效果不佳</w:t>
      </w:r>
      <w:r w:rsidRPr="004244B6">
        <w:rPr>
          <w:rFonts w:hint="eastAsia"/>
          <w:szCs w:val="21"/>
        </w:rPr>
        <w:t xml:space="preserve">, </w:t>
      </w:r>
      <w:r w:rsidRPr="004244B6">
        <w:rPr>
          <w:rFonts w:hint="eastAsia"/>
          <w:szCs w:val="21"/>
        </w:rPr>
        <w:t>后间断输注</w:t>
      </w:r>
      <w:r w:rsidRPr="004244B6">
        <w:rPr>
          <w:rFonts w:hint="eastAsia"/>
          <w:color w:val="00B050"/>
          <w:szCs w:val="21"/>
          <w:u w:val="single"/>
        </w:rPr>
        <w:t>红细胞悬液</w:t>
      </w:r>
      <w:r w:rsidRPr="004244B6">
        <w:rPr>
          <w:rFonts w:hint="eastAsia"/>
          <w:szCs w:val="21"/>
        </w:rPr>
        <w:t xml:space="preserve">, </w:t>
      </w:r>
      <w:r w:rsidRPr="004244B6">
        <w:rPr>
          <w:rFonts w:hint="eastAsia"/>
          <w:color w:val="00B050"/>
          <w:szCs w:val="21"/>
          <w:u w:val="single"/>
        </w:rPr>
        <w:t>血小板</w:t>
      </w:r>
      <w:r w:rsidRPr="004244B6">
        <w:rPr>
          <w:rFonts w:hint="eastAsia"/>
          <w:szCs w:val="21"/>
        </w:rPr>
        <w:t>,</w:t>
      </w:r>
      <w:r w:rsidRPr="004244B6">
        <w:rPr>
          <w:rFonts w:hint="eastAsia"/>
          <w:szCs w:val="21"/>
        </w:rPr>
        <w:t>口服</w:t>
      </w:r>
      <w:r w:rsidRPr="004244B6">
        <w:rPr>
          <w:rFonts w:hint="eastAsia"/>
          <w:color w:val="00B050"/>
          <w:szCs w:val="21"/>
          <w:u w:val="single"/>
        </w:rPr>
        <w:t>环孢素</w:t>
      </w:r>
      <w:r w:rsidRPr="004244B6">
        <w:rPr>
          <w:rFonts w:hint="eastAsia"/>
          <w:szCs w:val="21"/>
        </w:rPr>
        <w:t xml:space="preserve">, </w:t>
      </w:r>
      <w:r w:rsidRPr="004244B6">
        <w:rPr>
          <w:rFonts w:hint="eastAsia"/>
          <w:szCs w:val="21"/>
        </w:rPr>
        <w:t>每天</w:t>
      </w:r>
      <w:r w:rsidRPr="004244B6">
        <w:rPr>
          <w:rFonts w:hint="eastAsia"/>
          <w:szCs w:val="21"/>
        </w:rPr>
        <w:t>2</w:t>
      </w:r>
      <w:r w:rsidRPr="004244B6">
        <w:rPr>
          <w:rFonts w:hint="eastAsia"/>
          <w:szCs w:val="21"/>
        </w:rPr>
        <w:t>次</w:t>
      </w:r>
      <w:r w:rsidRPr="004244B6">
        <w:rPr>
          <w:rFonts w:hint="eastAsia"/>
          <w:szCs w:val="21"/>
        </w:rPr>
        <w:t xml:space="preserve">, </w:t>
      </w:r>
      <w:r w:rsidRPr="004244B6">
        <w:rPr>
          <w:rFonts w:hint="eastAsia"/>
          <w:szCs w:val="21"/>
        </w:rPr>
        <w:t>每次</w:t>
      </w:r>
      <w:r w:rsidRPr="004244B6">
        <w:rPr>
          <w:rFonts w:hint="eastAsia"/>
          <w:szCs w:val="21"/>
        </w:rPr>
        <w:t>3</w:t>
      </w:r>
      <w:r w:rsidRPr="004244B6">
        <w:rPr>
          <w:rFonts w:hint="eastAsia"/>
          <w:szCs w:val="21"/>
        </w:rPr>
        <w:t>片</w:t>
      </w:r>
      <w:r w:rsidRPr="004244B6">
        <w:rPr>
          <w:rFonts w:hint="eastAsia"/>
          <w:szCs w:val="21"/>
        </w:rPr>
        <w:t xml:space="preserve">, </w:t>
      </w:r>
      <w:r w:rsidRPr="004244B6">
        <w:rPr>
          <w:rFonts w:hint="eastAsia"/>
          <w:szCs w:val="21"/>
        </w:rPr>
        <w:t>共</w:t>
      </w:r>
      <w:r w:rsidRPr="004244B6">
        <w:rPr>
          <w:rFonts w:hint="eastAsia"/>
          <w:szCs w:val="21"/>
        </w:rPr>
        <w:t>3</w:t>
      </w:r>
      <w:r w:rsidRPr="004244B6">
        <w:rPr>
          <w:rFonts w:hint="eastAsia"/>
          <w:szCs w:val="21"/>
        </w:rPr>
        <w:t>个月</w:t>
      </w:r>
      <w:r w:rsidRPr="004244B6">
        <w:rPr>
          <w:rFonts w:hint="eastAsia"/>
          <w:szCs w:val="21"/>
        </w:rPr>
        <w:t xml:space="preserve">.    </w:t>
      </w:r>
    </w:p>
    <w:p w14:paraId="007D50D0" w14:textId="77777777" w:rsidR="00133C2D" w:rsidRPr="004244B6" w:rsidRDefault="00133C2D" w:rsidP="004C145D">
      <w:pPr>
        <w:pStyle w:val="a5"/>
        <w:numPr>
          <w:ilvl w:val="0"/>
          <w:numId w:val="43"/>
        </w:numPr>
        <w:spacing w:line="400" w:lineRule="exact"/>
        <w:ind w:firstLineChars="0"/>
        <w:rPr>
          <w:szCs w:val="21"/>
        </w:rPr>
      </w:pPr>
      <w:r w:rsidRPr="004244B6">
        <w:rPr>
          <w:rFonts w:hint="eastAsia"/>
          <w:szCs w:val="21"/>
        </w:rPr>
        <w:t>该患者</w:t>
      </w:r>
      <w:r w:rsidRPr="004244B6">
        <w:rPr>
          <w:rFonts w:hint="eastAsia"/>
          <w:szCs w:val="21"/>
        </w:rPr>
        <w:t>10</w:t>
      </w:r>
      <w:r w:rsidRPr="004244B6">
        <w:rPr>
          <w:rFonts w:hint="eastAsia"/>
          <w:szCs w:val="21"/>
        </w:rPr>
        <w:t>余天前于门诊就诊时发现血糖升高</w:t>
      </w:r>
      <w:r w:rsidRPr="004244B6">
        <w:rPr>
          <w:rFonts w:hint="eastAsia"/>
          <w:szCs w:val="21"/>
        </w:rPr>
        <w:t xml:space="preserve">, </w:t>
      </w:r>
      <w:r w:rsidRPr="004244B6">
        <w:rPr>
          <w:rFonts w:hint="eastAsia"/>
          <w:szCs w:val="21"/>
        </w:rPr>
        <w:t>空腹血糖</w:t>
      </w:r>
      <w:r w:rsidRPr="004244B6">
        <w:rPr>
          <w:rFonts w:hint="eastAsia"/>
          <w:szCs w:val="21"/>
        </w:rPr>
        <w:t xml:space="preserve">9. 0mmol/1, </w:t>
      </w:r>
      <w:r w:rsidRPr="004244B6">
        <w:rPr>
          <w:rFonts w:hint="eastAsia"/>
          <w:color w:val="0000FF"/>
          <w:szCs w:val="21"/>
          <w:u w:val="single"/>
        </w:rPr>
        <w:t>三多一少症状</w:t>
      </w:r>
      <w:r w:rsidRPr="004244B6">
        <w:rPr>
          <w:rFonts w:hint="eastAsia"/>
          <w:szCs w:val="21"/>
        </w:rPr>
        <w:t>不明显</w:t>
      </w:r>
      <w:r w:rsidRPr="004244B6">
        <w:rPr>
          <w:rFonts w:hint="eastAsia"/>
          <w:szCs w:val="21"/>
        </w:rPr>
        <w:t xml:space="preserve">, </w:t>
      </w:r>
      <w:r w:rsidRPr="004244B6">
        <w:rPr>
          <w:rFonts w:hint="eastAsia"/>
          <w:szCs w:val="21"/>
        </w:rPr>
        <w:t>后自行间断口服</w:t>
      </w:r>
      <w:r w:rsidRPr="004244B6">
        <w:rPr>
          <w:rFonts w:hint="eastAsia"/>
          <w:color w:val="00B050"/>
          <w:szCs w:val="21"/>
          <w:u w:val="single"/>
        </w:rPr>
        <w:t>拜糖平</w:t>
      </w:r>
      <w:r w:rsidRPr="004244B6">
        <w:rPr>
          <w:rFonts w:hint="eastAsia"/>
          <w:szCs w:val="21"/>
        </w:rPr>
        <w:t>及</w:t>
      </w:r>
      <w:r w:rsidRPr="004244B6">
        <w:rPr>
          <w:rFonts w:hint="eastAsia"/>
          <w:color w:val="00B050"/>
          <w:szCs w:val="21"/>
          <w:u w:val="single"/>
        </w:rPr>
        <w:t>二甲双胍</w:t>
      </w:r>
      <w:r w:rsidRPr="004244B6">
        <w:rPr>
          <w:rFonts w:hint="eastAsia"/>
          <w:szCs w:val="21"/>
        </w:rPr>
        <w:t>8</w:t>
      </w:r>
      <w:r w:rsidRPr="004244B6">
        <w:rPr>
          <w:rFonts w:hint="eastAsia"/>
          <w:szCs w:val="21"/>
        </w:rPr>
        <w:t>天</w:t>
      </w:r>
      <w:r w:rsidRPr="004244B6">
        <w:rPr>
          <w:rFonts w:hint="eastAsia"/>
          <w:szCs w:val="21"/>
        </w:rPr>
        <w:t xml:space="preserve">, </w:t>
      </w:r>
      <w:r w:rsidRPr="004244B6">
        <w:rPr>
          <w:rFonts w:hint="eastAsia"/>
          <w:szCs w:val="21"/>
        </w:rPr>
        <w:t>并</w:t>
      </w:r>
      <w:r w:rsidRPr="004244B6">
        <w:rPr>
          <w:rFonts w:hint="eastAsia"/>
          <w:color w:val="00B050"/>
          <w:szCs w:val="21"/>
          <w:u w:val="single"/>
        </w:rPr>
        <w:t>饮食</w:t>
      </w:r>
      <w:r w:rsidRPr="004244B6">
        <w:rPr>
          <w:rFonts w:hint="eastAsia"/>
          <w:szCs w:val="21"/>
        </w:rPr>
        <w:t>、</w:t>
      </w:r>
      <w:r w:rsidRPr="004244B6">
        <w:rPr>
          <w:rFonts w:hint="eastAsia"/>
          <w:szCs w:val="21"/>
        </w:rPr>
        <w:t xml:space="preserve"> </w:t>
      </w:r>
      <w:r w:rsidRPr="004244B6">
        <w:rPr>
          <w:rFonts w:hint="eastAsia"/>
          <w:color w:val="00B050"/>
          <w:szCs w:val="21"/>
          <w:u w:val="single"/>
        </w:rPr>
        <w:t>运动治疗</w:t>
      </w:r>
      <w:r w:rsidRPr="004244B6">
        <w:rPr>
          <w:rFonts w:hint="eastAsia"/>
          <w:szCs w:val="21"/>
        </w:rPr>
        <w:t xml:space="preserve">, </w:t>
      </w:r>
      <w:r w:rsidRPr="004244B6">
        <w:rPr>
          <w:rFonts w:hint="eastAsia"/>
          <w:szCs w:val="21"/>
        </w:rPr>
        <w:t>血糖控制欠佳</w:t>
      </w:r>
      <w:r w:rsidRPr="004244B6">
        <w:rPr>
          <w:rFonts w:hint="eastAsia"/>
          <w:szCs w:val="21"/>
        </w:rPr>
        <w:t xml:space="preserve">, </w:t>
      </w:r>
      <w:r w:rsidRPr="004244B6">
        <w:rPr>
          <w:rFonts w:hint="eastAsia"/>
          <w:szCs w:val="21"/>
        </w:rPr>
        <w:t>现为求系统</w:t>
      </w:r>
      <w:r w:rsidRPr="004244B6">
        <w:rPr>
          <w:rFonts w:hint="eastAsia"/>
          <w:color w:val="00B050"/>
          <w:szCs w:val="21"/>
        </w:rPr>
        <w:t>调整血糖</w:t>
      </w:r>
      <w:r w:rsidRPr="004244B6">
        <w:rPr>
          <w:rFonts w:hint="eastAsia"/>
          <w:szCs w:val="21"/>
        </w:rPr>
        <w:t>来我院</w:t>
      </w:r>
      <w:r w:rsidRPr="004244B6">
        <w:rPr>
          <w:rFonts w:hint="eastAsia"/>
          <w:szCs w:val="21"/>
        </w:rPr>
        <w:t xml:space="preserve">.  </w:t>
      </w:r>
    </w:p>
    <w:p w14:paraId="6291E3A6" w14:textId="77777777" w:rsidR="004244B6" w:rsidRDefault="004244B6" w:rsidP="00C92288">
      <w:pPr>
        <w:spacing w:line="400" w:lineRule="exact"/>
        <w:rPr>
          <w:b/>
          <w:szCs w:val="21"/>
        </w:rPr>
      </w:pPr>
    </w:p>
    <w:p w14:paraId="11D737F7" w14:textId="77777777" w:rsidR="002943CA" w:rsidRPr="00031E5E" w:rsidRDefault="002943CA" w:rsidP="002943CA">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088AC9D0" w14:textId="77777777" w:rsidR="00355B2A" w:rsidRDefault="00355B2A" w:rsidP="00AE185A">
      <w:pPr>
        <w:pStyle w:val="ae"/>
        <w:numPr>
          <w:ilvl w:val="0"/>
          <w:numId w:val="61"/>
        </w:numPr>
        <w:rPr>
          <w:szCs w:val="21"/>
        </w:rPr>
      </w:pPr>
      <w:r>
        <w:rPr>
          <w:rFonts w:hint="eastAsia"/>
          <w:szCs w:val="21"/>
          <w:highlight w:val="yellow"/>
        </w:rPr>
        <w:t>治疗一般只针对于本次就诊中出现的</w:t>
      </w:r>
      <w:r w:rsidRPr="003E5EEA">
        <w:rPr>
          <w:rFonts w:hint="eastAsia"/>
          <w:szCs w:val="21"/>
          <w:highlight w:val="yellow"/>
        </w:rPr>
        <w:t>症状</w:t>
      </w:r>
      <w:r>
        <w:rPr>
          <w:rFonts w:hint="eastAsia"/>
          <w:szCs w:val="21"/>
          <w:highlight w:val="yellow"/>
        </w:rPr>
        <w:t>（包括自诉症状和异常检查结果）</w:t>
      </w:r>
      <w:r>
        <w:rPr>
          <w:rFonts w:hint="eastAsia"/>
          <w:szCs w:val="21"/>
        </w:rPr>
        <w:t>，</w:t>
      </w:r>
      <w:r w:rsidR="000256F4">
        <w:rPr>
          <w:rFonts w:hint="eastAsia"/>
          <w:szCs w:val="21"/>
        </w:rPr>
        <w:t>如果该治疗与前一次治疗之间有症状</w:t>
      </w:r>
      <w:r w:rsidR="00012995">
        <w:rPr>
          <w:rFonts w:hint="eastAsia"/>
          <w:szCs w:val="21"/>
        </w:rPr>
        <w:t>或者疾病</w:t>
      </w:r>
      <w:r w:rsidR="000256F4">
        <w:rPr>
          <w:rFonts w:hint="eastAsia"/>
          <w:szCs w:val="21"/>
        </w:rPr>
        <w:t>，则该治疗不针对前一个治疗前面的症状</w:t>
      </w:r>
      <w:r w:rsidR="00012995">
        <w:rPr>
          <w:rFonts w:hint="eastAsia"/>
          <w:szCs w:val="21"/>
        </w:rPr>
        <w:t>或者疾病</w:t>
      </w:r>
      <w:r w:rsidR="000256F4">
        <w:rPr>
          <w:rFonts w:hint="eastAsia"/>
          <w:szCs w:val="21"/>
        </w:rPr>
        <w:t>，否则针对前一个治疗前面的症状</w:t>
      </w:r>
      <w:r w:rsidR="00012995">
        <w:rPr>
          <w:rFonts w:hint="eastAsia"/>
          <w:szCs w:val="21"/>
        </w:rPr>
        <w:t>或者疾病</w:t>
      </w:r>
      <w:r w:rsidR="000256F4">
        <w:rPr>
          <w:rFonts w:hint="eastAsia"/>
          <w:szCs w:val="21"/>
        </w:rPr>
        <w:t>。</w:t>
      </w:r>
      <w:r w:rsidR="000256F4">
        <w:rPr>
          <w:rFonts w:hint="eastAsia"/>
          <w:szCs w:val="21"/>
        </w:rPr>
        <w:t xml:space="preserve">  </w:t>
      </w:r>
    </w:p>
    <w:p w14:paraId="4F6CE430" w14:textId="77777777" w:rsidR="00355B2A" w:rsidRDefault="00355B2A" w:rsidP="00355B2A">
      <w:pPr>
        <w:pStyle w:val="a5"/>
        <w:numPr>
          <w:ilvl w:val="0"/>
          <w:numId w:val="62"/>
        </w:numPr>
        <w:spacing w:line="400" w:lineRule="exact"/>
        <w:ind w:firstLineChars="0"/>
        <w:rPr>
          <w:szCs w:val="21"/>
        </w:rPr>
      </w:pPr>
      <w:r w:rsidRPr="003E5EEA">
        <w:rPr>
          <w:rFonts w:hint="eastAsia"/>
          <w:szCs w:val="21"/>
        </w:rPr>
        <w:t>2</w:t>
      </w:r>
      <w:r w:rsidRPr="003E5EEA">
        <w:rPr>
          <w:rFonts w:hint="eastAsia"/>
          <w:szCs w:val="21"/>
        </w:rPr>
        <w:t>年前患者无明显诱因出现</w:t>
      </w:r>
      <w:r w:rsidRPr="003E5EEA">
        <w:rPr>
          <w:rFonts w:hint="eastAsia"/>
          <w:color w:val="0000FF"/>
          <w:szCs w:val="21"/>
        </w:rPr>
        <w:t>颈部包块</w:t>
      </w:r>
      <w:r w:rsidRPr="003E5EEA">
        <w:rPr>
          <w:rFonts w:hint="eastAsia"/>
          <w:szCs w:val="21"/>
        </w:rPr>
        <w:t xml:space="preserve">, </w:t>
      </w:r>
      <w:r w:rsidRPr="003E5EEA">
        <w:rPr>
          <w:rFonts w:hint="eastAsia"/>
          <w:szCs w:val="21"/>
        </w:rPr>
        <w:t>进行性增大，伴有</w:t>
      </w:r>
      <w:r w:rsidRPr="003E5EEA">
        <w:rPr>
          <w:rFonts w:hint="eastAsia"/>
          <w:color w:val="0000FF"/>
          <w:szCs w:val="21"/>
        </w:rPr>
        <w:t>声嘶</w:t>
      </w:r>
      <w:r w:rsidRPr="003E5EEA">
        <w:rPr>
          <w:rFonts w:hint="eastAsia"/>
          <w:szCs w:val="21"/>
        </w:rPr>
        <w:t>、</w:t>
      </w:r>
      <w:r w:rsidRPr="003E5EEA">
        <w:rPr>
          <w:rFonts w:hint="eastAsia"/>
          <w:color w:val="0000FF"/>
          <w:szCs w:val="21"/>
        </w:rPr>
        <w:t>气喘</w:t>
      </w:r>
      <w:r w:rsidRPr="003E5EEA">
        <w:rPr>
          <w:rFonts w:hint="eastAsia"/>
          <w:szCs w:val="21"/>
        </w:rPr>
        <w:t xml:space="preserve">, </w:t>
      </w:r>
      <w:r w:rsidRPr="003E5EEA">
        <w:rPr>
          <w:rFonts w:hint="eastAsia"/>
          <w:szCs w:val="21"/>
        </w:rPr>
        <w:t>颈</w:t>
      </w:r>
      <w:r w:rsidRPr="003E5EEA">
        <w:rPr>
          <w:rFonts w:hint="eastAsia"/>
          <w:szCs w:val="21"/>
        </w:rPr>
        <w:t xml:space="preserve">CT: </w:t>
      </w:r>
      <w:r w:rsidRPr="003E5EEA">
        <w:rPr>
          <w:rFonts w:hint="eastAsia"/>
          <w:color w:val="00B0F0"/>
          <w:szCs w:val="21"/>
        </w:rPr>
        <w:t>右颈软组织肿物</w:t>
      </w:r>
      <w:r w:rsidRPr="003E5EEA">
        <w:rPr>
          <w:rFonts w:hint="eastAsia"/>
          <w:szCs w:val="21"/>
        </w:rPr>
        <w:t xml:space="preserve">, </w:t>
      </w:r>
      <w:r w:rsidRPr="003E5EEA">
        <w:rPr>
          <w:rFonts w:hint="eastAsia"/>
          <w:color w:val="00B0F0"/>
          <w:szCs w:val="21"/>
        </w:rPr>
        <w:t>喉腔受压</w:t>
      </w:r>
      <w:r w:rsidRPr="003E5EEA">
        <w:rPr>
          <w:rFonts w:hint="eastAsia"/>
          <w:szCs w:val="21"/>
        </w:rPr>
        <w:t>明显变窄</w:t>
      </w:r>
      <w:r w:rsidRPr="003E5EEA">
        <w:rPr>
          <w:rFonts w:hint="eastAsia"/>
          <w:szCs w:val="21"/>
        </w:rPr>
        <w:t xml:space="preserve">, </w:t>
      </w:r>
      <w:r w:rsidRPr="003E5EEA">
        <w:rPr>
          <w:rFonts w:hint="eastAsia"/>
          <w:szCs w:val="21"/>
        </w:rPr>
        <w:t>临近</w:t>
      </w:r>
      <w:r w:rsidRPr="003E5EEA">
        <w:rPr>
          <w:rFonts w:hint="eastAsia"/>
          <w:color w:val="00B0F0"/>
          <w:szCs w:val="21"/>
        </w:rPr>
        <w:t>舌骨骨质受累破坏</w:t>
      </w:r>
      <w:r w:rsidRPr="003E5EEA">
        <w:rPr>
          <w:rFonts w:hint="eastAsia"/>
          <w:szCs w:val="21"/>
        </w:rPr>
        <w:t>, 3</w:t>
      </w:r>
      <w:r w:rsidRPr="003E5EEA">
        <w:rPr>
          <w:rFonts w:hint="eastAsia"/>
          <w:szCs w:val="21"/>
        </w:rPr>
        <w:t>月前患者无明显诱因出现</w:t>
      </w:r>
      <w:r w:rsidRPr="003E5EEA">
        <w:rPr>
          <w:rFonts w:hint="eastAsia"/>
          <w:color w:val="0000FF"/>
          <w:szCs w:val="21"/>
        </w:rPr>
        <w:t>左颈淋巴结肿大</w:t>
      </w:r>
      <w:r w:rsidRPr="003E5EEA">
        <w:rPr>
          <w:rFonts w:hint="eastAsia"/>
          <w:szCs w:val="21"/>
        </w:rPr>
        <w:t>，无</w:t>
      </w:r>
      <w:r w:rsidRPr="003E5EEA">
        <w:rPr>
          <w:rFonts w:hint="eastAsia"/>
          <w:color w:val="0000FF"/>
          <w:szCs w:val="21"/>
        </w:rPr>
        <w:t>咳嗽</w:t>
      </w:r>
      <w:r w:rsidRPr="003E5EEA">
        <w:rPr>
          <w:rFonts w:hint="eastAsia"/>
          <w:szCs w:val="21"/>
        </w:rPr>
        <w:t>、</w:t>
      </w:r>
      <w:r w:rsidRPr="003E5EEA">
        <w:rPr>
          <w:rFonts w:hint="eastAsia"/>
          <w:szCs w:val="21"/>
        </w:rPr>
        <w:t xml:space="preserve"> </w:t>
      </w:r>
      <w:r w:rsidRPr="003E5EEA">
        <w:rPr>
          <w:rFonts w:hint="eastAsia"/>
          <w:color w:val="0000FF"/>
          <w:szCs w:val="21"/>
        </w:rPr>
        <w:t>咳痰</w:t>
      </w:r>
      <w:r w:rsidRPr="003E5EEA">
        <w:rPr>
          <w:rFonts w:hint="eastAsia"/>
          <w:szCs w:val="21"/>
        </w:rPr>
        <w:t xml:space="preserve">, </w:t>
      </w:r>
      <w:r w:rsidRPr="003E5EEA">
        <w:rPr>
          <w:rFonts w:hint="eastAsia"/>
          <w:szCs w:val="21"/>
        </w:rPr>
        <w:t>无</w:t>
      </w:r>
      <w:r w:rsidRPr="003E5EEA">
        <w:rPr>
          <w:rFonts w:hint="eastAsia"/>
          <w:color w:val="0000FF"/>
          <w:szCs w:val="21"/>
        </w:rPr>
        <w:t>饮食呛咳</w:t>
      </w:r>
      <w:r w:rsidRPr="003E5EEA">
        <w:rPr>
          <w:rFonts w:hint="eastAsia"/>
          <w:szCs w:val="21"/>
        </w:rPr>
        <w:t xml:space="preserve">, </w:t>
      </w:r>
      <w:r w:rsidRPr="003E5EEA">
        <w:rPr>
          <w:rFonts w:hint="eastAsia"/>
          <w:szCs w:val="21"/>
        </w:rPr>
        <w:t>无</w:t>
      </w:r>
      <w:r w:rsidRPr="003E5EEA">
        <w:rPr>
          <w:rFonts w:hint="eastAsia"/>
          <w:color w:val="0000FF"/>
          <w:szCs w:val="21"/>
        </w:rPr>
        <w:t>胸闷</w:t>
      </w:r>
      <w:r w:rsidRPr="003E5EEA">
        <w:rPr>
          <w:rFonts w:hint="eastAsia"/>
          <w:szCs w:val="21"/>
        </w:rPr>
        <w:t xml:space="preserve">, </w:t>
      </w:r>
      <w:r w:rsidRPr="003E5EEA">
        <w:rPr>
          <w:rFonts w:hint="eastAsia"/>
          <w:szCs w:val="21"/>
        </w:rPr>
        <w:t>无</w:t>
      </w:r>
      <w:r w:rsidRPr="003E5EEA">
        <w:rPr>
          <w:rFonts w:hint="eastAsia"/>
          <w:color w:val="0000FF"/>
          <w:szCs w:val="21"/>
        </w:rPr>
        <w:t>腹痛</w:t>
      </w:r>
      <w:r w:rsidRPr="003E5EEA">
        <w:rPr>
          <w:rFonts w:hint="eastAsia"/>
          <w:szCs w:val="21"/>
        </w:rPr>
        <w:t>、</w:t>
      </w:r>
      <w:r w:rsidRPr="003E5EEA">
        <w:rPr>
          <w:rFonts w:hint="eastAsia"/>
          <w:szCs w:val="21"/>
        </w:rPr>
        <w:t xml:space="preserve"> </w:t>
      </w:r>
      <w:r w:rsidRPr="003E5EEA">
        <w:rPr>
          <w:rFonts w:hint="eastAsia"/>
          <w:color w:val="0000FF"/>
          <w:szCs w:val="21"/>
        </w:rPr>
        <w:t>腹泻</w:t>
      </w:r>
      <w:r w:rsidRPr="003E5EEA">
        <w:rPr>
          <w:rFonts w:hint="eastAsia"/>
          <w:szCs w:val="21"/>
        </w:rPr>
        <w:t xml:space="preserve">, </w:t>
      </w:r>
      <w:r w:rsidRPr="003E5EEA">
        <w:rPr>
          <w:rFonts w:hint="eastAsia"/>
          <w:szCs w:val="21"/>
        </w:rPr>
        <w:t>在我院行</w:t>
      </w:r>
      <w:r w:rsidRPr="003E5EEA">
        <w:rPr>
          <w:rFonts w:hint="eastAsia"/>
          <w:color w:val="00B050"/>
          <w:szCs w:val="21"/>
        </w:rPr>
        <w:t>全喉切除</w:t>
      </w:r>
      <w:r w:rsidRPr="003E5EEA">
        <w:rPr>
          <w:rFonts w:hint="eastAsia"/>
          <w:szCs w:val="21"/>
        </w:rPr>
        <w:t>、</w:t>
      </w:r>
      <w:r w:rsidRPr="003E5EEA">
        <w:rPr>
          <w:rFonts w:hint="eastAsia"/>
          <w:szCs w:val="21"/>
        </w:rPr>
        <w:t xml:space="preserve"> </w:t>
      </w:r>
      <w:r w:rsidRPr="003E5EEA">
        <w:rPr>
          <w:rFonts w:hint="eastAsia"/>
          <w:color w:val="00B050"/>
          <w:szCs w:val="21"/>
        </w:rPr>
        <w:t>左颈部廓清术</w:t>
      </w:r>
      <w:r w:rsidRPr="003E5EEA">
        <w:rPr>
          <w:rFonts w:hint="eastAsia"/>
          <w:szCs w:val="21"/>
        </w:rPr>
        <w:t xml:space="preserve">, </w:t>
      </w:r>
      <w:r w:rsidRPr="003E5EEA">
        <w:rPr>
          <w:rFonts w:hint="eastAsia"/>
          <w:szCs w:val="21"/>
        </w:rPr>
        <w:t>术后病理</w:t>
      </w:r>
      <w:r w:rsidRPr="003E5EEA">
        <w:rPr>
          <w:rFonts w:hint="eastAsia"/>
          <w:szCs w:val="21"/>
        </w:rPr>
        <w:t xml:space="preserve">: </w:t>
      </w:r>
      <w:r w:rsidRPr="00012995">
        <w:rPr>
          <w:rFonts w:hint="eastAsia"/>
          <w:color w:val="FF0000"/>
          <w:szCs w:val="21"/>
        </w:rPr>
        <w:t>左侧喉咽中低分化鳞状细胞癌</w:t>
      </w:r>
      <w:r w:rsidRPr="003E5EEA">
        <w:rPr>
          <w:rFonts w:hint="eastAsia"/>
          <w:szCs w:val="21"/>
        </w:rPr>
        <w:t xml:space="preserve">, </w:t>
      </w:r>
      <w:r w:rsidRPr="003E5EEA">
        <w:rPr>
          <w:rFonts w:hint="eastAsia"/>
          <w:szCs w:val="21"/>
        </w:rPr>
        <w:t>肌肉</w:t>
      </w:r>
      <w:r w:rsidRPr="003E5EEA">
        <w:rPr>
          <w:rFonts w:hint="eastAsia"/>
          <w:szCs w:val="21"/>
        </w:rPr>
        <w:t xml:space="preserve">-, </w:t>
      </w:r>
      <w:r w:rsidRPr="003E5EEA">
        <w:rPr>
          <w:rFonts w:hint="eastAsia"/>
          <w:color w:val="00B0F0"/>
          <w:szCs w:val="21"/>
        </w:rPr>
        <w:t>(</w:t>
      </w:r>
      <w:r w:rsidRPr="003E5EEA">
        <w:rPr>
          <w:rFonts w:hint="eastAsia"/>
          <w:color w:val="00B0F0"/>
          <w:szCs w:val="21"/>
        </w:rPr>
        <w:t>左颈廓清</w:t>
      </w:r>
      <w:r w:rsidRPr="003E5EEA">
        <w:rPr>
          <w:rFonts w:hint="eastAsia"/>
          <w:color w:val="00B0F0"/>
          <w:szCs w:val="21"/>
        </w:rPr>
        <w:t xml:space="preserve">) </w:t>
      </w:r>
      <w:r w:rsidRPr="003E5EEA">
        <w:rPr>
          <w:rFonts w:hint="eastAsia"/>
          <w:color w:val="00B0F0"/>
          <w:szCs w:val="21"/>
        </w:rPr>
        <w:t>淋巴绐转移</w:t>
      </w:r>
      <w:r w:rsidRPr="003E5EEA">
        <w:rPr>
          <w:rFonts w:hint="eastAsia"/>
          <w:color w:val="00B0F0"/>
          <w:szCs w:val="21"/>
        </w:rPr>
        <w:t>1/30</w:t>
      </w:r>
      <w:r w:rsidRPr="003E5EEA">
        <w:rPr>
          <w:rFonts w:hint="eastAsia"/>
          <w:szCs w:val="21"/>
        </w:rPr>
        <w:t xml:space="preserve">, </w:t>
      </w:r>
      <w:r w:rsidRPr="003E5EEA">
        <w:rPr>
          <w:rFonts w:hint="eastAsia"/>
          <w:szCs w:val="21"/>
        </w:rPr>
        <w:t>后在我院行</w:t>
      </w:r>
      <w:r w:rsidRPr="003E5EEA">
        <w:rPr>
          <w:rFonts w:hint="eastAsia"/>
          <w:color w:val="00B050"/>
          <w:szCs w:val="21"/>
        </w:rPr>
        <w:t>TDF/CF</w:t>
      </w:r>
      <w:r w:rsidRPr="003E5EEA">
        <w:rPr>
          <w:rFonts w:hint="eastAsia"/>
          <w:color w:val="00B050"/>
          <w:szCs w:val="21"/>
        </w:rPr>
        <w:t>方案化疗</w:t>
      </w:r>
      <w:r w:rsidRPr="003E5EEA">
        <w:rPr>
          <w:rFonts w:hint="eastAsia"/>
          <w:szCs w:val="21"/>
        </w:rPr>
        <w:t>6</w:t>
      </w:r>
      <w:r w:rsidRPr="003E5EEA">
        <w:rPr>
          <w:rFonts w:hint="eastAsia"/>
          <w:szCs w:val="21"/>
        </w:rPr>
        <w:t>周期</w:t>
      </w:r>
      <w:r w:rsidRPr="003E5EEA">
        <w:rPr>
          <w:rFonts w:hint="eastAsia"/>
          <w:szCs w:val="21"/>
        </w:rPr>
        <w:t xml:space="preserve">, </w:t>
      </w:r>
      <w:r w:rsidRPr="003E5EEA">
        <w:rPr>
          <w:rFonts w:hint="eastAsia"/>
          <w:color w:val="0000FF"/>
          <w:szCs w:val="21"/>
        </w:rPr>
        <w:t>化疗反应轻</w:t>
      </w:r>
      <w:r w:rsidRPr="003E5EEA">
        <w:rPr>
          <w:rFonts w:hint="eastAsia"/>
          <w:szCs w:val="21"/>
        </w:rPr>
        <w:t xml:space="preserve">, </w:t>
      </w:r>
      <w:r w:rsidRPr="003E5EEA">
        <w:rPr>
          <w:rFonts w:hint="eastAsia"/>
          <w:szCs w:val="21"/>
        </w:rPr>
        <w:t>后休疗。</w:t>
      </w:r>
    </w:p>
    <w:p w14:paraId="1F7AE50C" w14:textId="77777777" w:rsidR="00355B2A" w:rsidRDefault="00355B2A" w:rsidP="00355B2A">
      <w:pPr>
        <w:pStyle w:val="a5"/>
        <w:spacing w:line="400" w:lineRule="exact"/>
        <w:ind w:left="426" w:firstLineChars="197" w:firstLine="414"/>
        <w:rPr>
          <w:szCs w:val="21"/>
        </w:rPr>
      </w:pPr>
      <w:r>
        <w:rPr>
          <w:rFonts w:hint="eastAsia"/>
          <w:szCs w:val="21"/>
        </w:rPr>
        <w:t>该例中的治疗“</w:t>
      </w:r>
      <w:r w:rsidRPr="00355B2A">
        <w:rPr>
          <w:rFonts w:hint="eastAsia"/>
          <w:szCs w:val="21"/>
        </w:rPr>
        <w:t>全喉切除</w:t>
      </w:r>
      <w:r>
        <w:rPr>
          <w:rFonts w:hint="eastAsia"/>
          <w:szCs w:val="21"/>
        </w:rPr>
        <w:t>，</w:t>
      </w:r>
      <w:r w:rsidRPr="00355B2A">
        <w:rPr>
          <w:rFonts w:hint="eastAsia"/>
          <w:szCs w:val="21"/>
        </w:rPr>
        <w:t>左颈部廓清术</w:t>
      </w:r>
      <w:r>
        <w:rPr>
          <w:rFonts w:hint="eastAsia"/>
          <w:szCs w:val="21"/>
        </w:rPr>
        <w:t>”与本次就诊中出现的症状“</w:t>
      </w:r>
      <w:r w:rsidRPr="00355B2A">
        <w:rPr>
          <w:rFonts w:hint="eastAsia"/>
          <w:szCs w:val="21"/>
        </w:rPr>
        <w:t>左颈淋巴结肿大</w:t>
      </w:r>
      <w:r>
        <w:rPr>
          <w:rFonts w:hint="eastAsia"/>
          <w:szCs w:val="21"/>
        </w:rPr>
        <w:t>，</w:t>
      </w:r>
      <w:r w:rsidRPr="00355B2A">
        <w:rPr>
          <w:rFonts w:hint="eastAsia"/>
          <w:szCs w:val="21"/>
        </w:rPr>
        <w:t>咳嗽</w:t>
      </w:r>
      <w:r>
        <w:rPr>
          <w:rFonts w:hint="eastAsia"/>
          <w:szCs w:val="21"/>
        </w:rPr>
        <w:t>，</w:t>
      </w:r>
      <w:r w:rsidRPr="00355B2A">
        <w:rPr>
          <w:rFonts w:hint="eastAsia"/>
          <w:szCs w:val="21"/>
        </w:rPr>
        <w:t>咳痰</w:t>
      </w:r>
      <w:r>
        <w:rPr>
          <w:rFonts w:hint="eastAsia"/>
          <w:szCs w:val="21"/>
        </w:rPr>
        <w:t>，</w:t>
      </w:r>
      <w:r w:rsidRPr="00355B2A">
        <w:rPr>
          <w:rFonts w:hint="eastAsia"/>
          <w:szCs w:val="21"/>
        </w:rPr>
        <w:t>饮食呛咳</w:t>
      </w:r>
      <w:r>
        <w:rPr>
          <w:rFonts w:hint="eastAsia"/>
          <w:szCs w:val="21"/>
        </w:rPr>
        <w:t>，</w:t>
      </w:r>
      <w:r w:rsidRPr="00355B2A">
        <w:rPr>
          <w:rFonts w:hint="eastAsia"/>
          <w:szCs w:val="21"/>
        </w:rPr>
        <w:t>胸闷</w:t>
      </w:r>
      <w:r>
        <w:rPr>
          <w:rFonts w:hint="eastAsia"/>
          <w:szCs w:val="21"/>
        </w:rPr>
        <w:t>，</w:t>
      </w:r>
      <w:r w:rsidRPr="00355B2A">
        <w:rPr>
          <w:rFonts w:hint="eastAsia"/>
          <w:szCs w:val="21"/>
        </w:rPr>
        <w:t>腹痛</w:t>
      </w:r>
      <w:r>
        <w:rPr>
          <w:rFonts w:hint="eastAsia"/>
          <w:szCs w:val="21"/>
        </w:rPr>
        <w:t>，</w:t>
      </w:r>
      <w:r w:rsidRPr="00355B2A">
        <w:rPr>
          <w:rFonts w:hint="eastAsia"/>
          <w:szCs w:val="21"/>
        </w:rPr>
        <w:t>腹泻</w:t>
      </w:r>
      <w:r>
        <w:rPr>
          <w:rFonts w:hint="eastAsia"/>
          <w:szCs w:val="21"/>
        </w:rPr>
        <w:t>”产生关系，不与“</w:t>
      </w:r>
      <w:r>
        <w:rPr>
          <w:rFonts w:hint="eastAsia"/>
          <w:szCs w:val="21"/>
        </w:rPr>
        <w:t>2</w:t>
      </w:r>
      <w:r>
        <w:rPr>
          <w:rFonts w:hint="eastAsia"/>
          <w:szCs w:val="21"/>
        </w:rPr>
        <w:t>年前”的自诉症状和异常检查结果产生关系。治疗“</w:t>
      </w:r>
      <w:r w:rsidRPr="00355B2A">
        <w:rPr>
          <w:rFonts w:hint="eastAsia"/>
          <w:szCs w:val="21"/>
        </w:rPr>
        <w:t>TDF/CF</w:t>
      </w:r>
      <w:r w:rsidRPr="00355B2A">
        <w:rPr>
          <w:rFonts w:hint="eastAsia"/>
          <w:szCs w:val="21"/>
        </w:rPr>
        <w:t>方案化疗</w:t>
      </w:r>
      <w:r>
        <w:rPr>
          <w:rFonts w:hint="eastAsia"/>
          <w:szCs w:val="21"/>
        </w:rPr>
        <w:t>”与</w:t>
      </w:r>
      <w:r w:rsidR="000256F4">
        <w:rPr>
          <w:rFonts w:hint="eastAsia"/>
          <w:szCs w:val="21"/>
        </w:rPr>
        <w:t>治疗“</w:t>
      </w:r>
      <w:r w:rsidR="000256F4" w:rsidRPr="00355B2A">
        <w:rPr>
          <w:rFonts w:hint="eastAsia"/>
          <w:szCs w:val="21"/>
        </w:rPr>
        <w:t>全喉切除</w:t>
      </w:r>
      <w:r w:rsidR="000256F4">
        <w:rPr>
          <w:rFonts w:hint="eastAsia"/>
          <w:szCs w:val="21"/>
        </w:rPr>
        <w:t>，</w:t>
      </w:r>
      <w:r w:rsidR="000256F4" w:rsidRPr="00355B2A">
        <w:rPr>
          <w:rFonts w:hint="eastAsia"/>
          <w:szCs w:val="21"/>
        </w:rPr>
        <w:t>左颈部廓清术</w:t>
      </w:r>
      <w:r w:rsidR="000256F4">
        <w:rPr>
          <w:rFonts w:hint="eastAsia"/>
          <w:szCs w:val="21"/>
        </w:rPr>
        <w:t>”之间有症状“</w:t>
      </w:r>
      <w:r w:rsidR="000256F4" w:rsidRPr="00355B2A">
        <w:rPr>
          <w:rFonts w:hint="eastAsia"/>
          <w:szCs w:val="21"/>
        </w:rPr>
        <w:t>(</w:t>
      </w:r>
      <w:r w:rsidR="000256F4" w:rsidRPr="00355B2A">
        <w:rPr>
          <w:rFonts w:hint="eastAsia"/>
          <w:szCs w:val="21"/>
        </w:rPr>
        <w:t>左颈廓清</w:t>
      </w:r>
      <w:r w:rsidR="000256F4" w:rsidRPr="00355B2A">
        <w:rPr>
          <w:rFonts w:hint="eastAsia"/>
          <w:szCs w:val="21"/>
        </w:rPr>
        <w:t xml:space="preserve">) </w:t>
      </w:r>
      <w:r w:rsidR="000256F4" w:rsidRPr="00355B2A">
        <w:rPr>
          <w:rFonts w:hint="eastAsia"/>
          <w:szCs w:val="21"/>
        </w:rPr>
        <w:t>淋巴绐转移</w:t>
      </w:r>
      <w:r w:rsidR="000256F4" w:rsidRPr="00355B2A">
        <w:rPr>
          <w:rFonts w:hint="eastAsia"/>
          <w:szCs w:val="21"/>
        </w:rPr>
        <w:t>1/30</w:t>
      </w:r>
      <w:r w:rsidR="000256F4">
        <w:rPr>
          <w:rFonts w:hint="eastAsia"/>
          <w:szCs w:val="21"/>
        </w:rPr>
        <w:t>”</w:t>
      </w:r>
      <w:r w:rsidR="00012995">
        <w:rPr>
          <w:rFonts w:hint="eastAsia"/>
          <w:szCs w:val="21"/>
        </w:rPr>
        <w:t>和</w:t>
      </w:r>
      <w:bookmarkStart w:id="73" w:name="OLE_LINK59"/>
      <w:bookmarkStart w:id="74" w:name="OLE_LINK60"/>
      <w:r w:rsidR="00012995">
        <w:rPr>
          <w:rFonts w:hint="eastAsia"/>
          <w:szCs w:val="21"/>
        </w:rPr>
        <w:t>疾病“</w:t>
      </w:r>
      <w:r w:rsidR="00012995" w:rsidRPr="00012995">
        <w:rPr>
          <w:rFonts w:hint="eastAsia"/>
          <w:szCs w:val="21"/>
        </w:rPr>
        <w:t>左侧喉咽中低分化鳞状细胞癌</w:t>
      </w:r>
      <w:r w:rsidR="00012995">
        <w:rPr>
          <w:rFonts w:hint="eastAsia"/>
          <w:szCs w:val="21"/>
        </w:rPr>
        <w:t>”</w:t>
      </w:r>
      <w:bookmarkEnd w:id="73"/>
      <w:bookmarkEnd w:id="74"/>
      <w:r w:rsidR="000256F4">
        <w:rPr>
          <w:rFonts w:hint="eastAsia"/>
          <w:szCs w:val="21"/>
        </w:rPr>
        <w:t>，因此治疗“</w:t>
      </w:r>
      <w:r w:rsidR="000256F4" w:rsidRPr="00355B2A">
        <w:rPr>
          <w:rFonts w:hint="eastAsia"/>
          <w:szCs w:val="21"/>
        </w:rPr>
        <w:t>TDF/CF</w:t>
      </w:r>
      <w:r w:rsidR="000256F4" w:rsidRPr="00355B2A">
        <w:rPr>
          <w:rFonts w:hint="eastAsia"/>
          <w:szCs w:val="21"/>
        </w:rPr>
        <w:t>方案化疗</w:t>
      </w:r>
      <w:r w:rsidR="000256F4">
        <w:rPr>
          <w:rFonts w:hint="eastAsia"/>
          <w:szCs w:val="21"/>
        </w:rPr>
        <w:t>”与</w:t>
      </w:r>
      <w:r>
        <w:rPr>
          <w:rFonts w:hint="eastAsia"/>
          <w:szCs w:val="21"/>
        </w:rPr>
        <w:t>症状“</w:t>
      </w:r>
      <w:r w:rsidRPr="00355B2A">
        <w:rPr>
          <w:rFonts w:hint="eastAsia"/>
          <w:szCs w:val="21"/>
        </w:rPr>
        <w:t>(</w:t>
      </w:r>
      <w:r w:rsidRPr="00355B2A">
        <w:rPr>
          <w:rFonts w:hint="eastAsia"/>
          <w:szCs w:val="21"/>
        </w:rPr>
        <w:t>左颈廓清</w:t>
      </w:r>
      <w:r w:rsidRPr="00355B2A">
        <w:rPr>
          <w:rFonts w:hint="eastAsia"/>
          <w:szCs w:val="21"/>
        </w:rPr>
        <w:t xml:space="preserve">) </w:t>
      </w:r>
      <w:r w:rsidRPr="00355B2A">
        <w:rPr>
          <w:rFonts w:hint="eastAsia"/>
          <w:szCs w:val="21"/>
        </w:rPr>
        <w:t>淋巴绐转移</w:t>
      </w:r>
      <w:r w:rsidRPr="00355B2A">
        <w:rPr>
          <w:rFonts w:hint="eastAsia"/>
          <w:szCs w:val="21"/>
        </w:rPr>
        <w:t>1/30</w:t>
      </w:r>
      <w:r>
        <w:rPr>
          <w:rFonts w:hint="eastAsia"/>
          <w:szCs w:val="21"/>
        </w:rPr>
        <w:t>”产生关系，</w:t>
      </w:r>
      <w:r w:rsidR="00012995">
        <w:rPr>
          <w:rFonts w:hint="eastAsia"/>
          <w:szCs w:val="21"/>
        </w:rPr>
        <w:t>与疾病“</w:t>
      </w:r>
      <w:r w:rsidR="00012995" w:rsidRPr="00012995">
        <w:rPr>
          <w:rFonts w:hint="eastAsia"/>
          <w:szCs w:val="21"/>
        </w:rPr>
        <w:t>左侧喉咽中低分化鳞状细胞癌</w:t>
      </w:r>
      <w:r w:rsidR="00012995">
        <w:rPr>
          <w:rFonts w:hint="eastAsia"/>
          <w:szCs w:val="21"/>
        </w:rPr>
        <w:t>”产生关系，</w:t>
      </w:r>
      <w:r>
        <w:rPr>
          <w:rFonts w:hint="eastAsia"/>
          <w:szCs w:val="21"/>
        </w:rPr>
        <w:t>不与治疗“</w:t>
      </w:r>
      <w:r w:rsidRPr="00355B2A">
        <w:rPr>
          <w:rFonts w:hint="eastAsia"/>
          <w:szCs w:val="21"/>
        </w:rPr>
        <w:t>全喉切除</w:t>
      </w:r>
      <w:r>
        <w:rPr>
          <w:rFonts w:hint="eastAsia"/>
          <w:szCs w:val="21"/>
        </w:rPr>
        <w:t>，</w:t>
      </w:r>
      <w:r w:rsidRPr="00355B2A">
        <w:rPr>
          <w:rFonts w:hint="eastAsia"/>
          <w:szCs w:val="21"/>
        </w:rPr>
        <w:t>左颈部廓清术</w:t>
      </w:r>
      <w:r>
        <w:rPr>
          <w:rFonts w:hint="eastAsia"/>
          <w:szCs w:val="21"/>
        </w:rPr>
        <w:t>”前面的症状产生关系。</w:t>
      </w:r>
    </w:p>
    <w:p w14:paraId="48B1CE82" w14:textId="77777777" w:rsidR="000256F4" w:rsidRPr="000256F4" w:rsidRDefault="000256F4" w:rsidP="000256F4">
      <w:pPr>
        <w:pStyle w:val="a5"/>
        <w:numPr>
          <w:ilvl w:val="0"/>
          <w:numId w:val="62"/>
        </w:numPr>
        <w:spacing w:line="400" w:lineRule="exact"/>
        <w:ind w:firstLineChars="0"/>
        <w:rPr>
          <w:sz w:val="22"/>
        </w:rPr>
      </w:pPr>
      <w:r w:rsidRPr="00A702D6">
        <w:rPr>
          <w:rFonts w:hint="eastAsia"/>
          <w:sz w:val="22"/>
        </w:rPr>
        <w:t>患者于</w:t>
      </w:r>
      <w:r w:rsidRPr="00A702D6">
        <w:rPr>
          <w:rFonts w:hint="eastAsia"/>
          <w:sz w:val="22"/>
        </w:rPr>
        <w:t>2</w:t>
      </w:r>
      <w:r w:rsidRPr="00A702D6">
        <w:rPr>
          <w:rFonts w:hint="eastAsia"/>
          <w:sz w:val="22"/>
        </w:rPr>
        <w:t>月余前无明显诱因出现</w:t>
      </w:r>
      <w:r w:rsidRPr="00A702D6">
        <w:rPr>
          <w:rFonts w:hint="eastAsia"/>
          <w:color w:val="0000FF"/>
          <w:sz w:val="22"/>
        </w:rPr>
        <w:t>咳嗽</w:t>
      </w:r>
      <w:r w:rsidRPr="00A702D6">
        <w:rPr>
          <w:rFonts w:hint="eastAsia"/>
          <w:sz w:val="22"/>
        </w:rPr>
        <w:t xml:space="preserve">, </w:t>
      </w:r>
      <w:r w:rsidRPr="00A702D6">
        <w:rPr>
          <w:rFonts w:hint="eastAsia"/>
          <w:color w:val="0000FF"/>
          <w:sz w:val="22"/>
        </w:rPr>
        <w:t>咳少量白色粘痰</w:t>
      </w:r>
      <w:r w:rsidRPr="00A702D6">
        <w:rPr>
          <w:rFonts w:hint="eastAsia"/>
          <w:sz w:val="22"/>
        </w:rPr>
        <w:t xml:space="preserve">, </w:t>
      </w:r>
      <w:r w:rsidRPr="00A702D6">
        <w:rPr>
          <w:rFonts w:hint="eastAsia"/>
          <w:sz w:val="22"/>
        </w:rPr>
        <w:t>自行</w:t>
      </w:r>
      <w:r w:rsidRPr="00A702D6">
        <w:rPr>
          <w:rFonts w:hint="eastAsia"/>
          <w:color w:val="00B050"/>
          <w:sz w:val="22"/>
        </w:rPr>
        <w:t>抗炎治疗</w:t>
      </w:r>
      <w:r w:rsidRPr="00A702D6">
        <w:rPr>
          <w:rFonts w:hint="eastAsia"/>
          <w:sz w:val="22"/>
        </w:rPr>
        <w:t>未见好转</w:t>
      </w:r>
      <w:r w:rsidRPr="00A702D6">
        <w:rPr>
          <w:rFonts w:hint="eastAsia"/>
          <w:sz w:val="22"/>
        </w:rPr>
        <w:t>,</w:t>
      </w:r>
      <w:r w:rsidRPr="00A702D6">
        <w:rPr>
          <w:rFonts w:hint="eastAsia"/>
          <w:sz w:val="22"/>
        </w:rPr>
        <w:t>于</w:t>
      </w:r>
      <w:r w:rsidRPr="00A702D6">
        <w:rPr>
          <w:rFonts w:hint="eastAsia"/>
          <w:sz w:val="22"/>
        </w:rPr>
        <w:t>2012</w:t>
      </w:r>
      <w:r w:rsidRPr="00A702D6">
        <w:rPr>
          <w:rFonts w:hint="eastAsia"/>
          <w:sz w:val="22"/>
        </w:rPr>
        <w:t>年</w:t>
      </w:r>
      <w:r w:rsidRPr="00A702D6">
        <w:rPr>
          <w:rFonts w:hint="eastAsia"/>
          <w:sz w:val="22"/>
        </w:rPr>
        <w:t>2</w:t>
      </w:r>
      <w:r w:rsidRPr="00A702D6">
        <w:rPr>
          <w:rFonts w:hint="eastAsia"/>
          <w:sz w:val="22"/>
        </w:rPr>
        <w:t>月</w:t>
      </w:r>
      <w:r w:rsidRPr="00A702D6">
        <w:rPr>
          <w:rFonts w:hint="eastAsia"/>
          <w:sz w:val="22"/>
        </w:rPr>
        <w:t>10</w:t>
      </w:r>
      <w:r w:rsidRPr="00A702D6">
        <w:rPr>
          <w:rFonts w:hint="eastAsia"/>
          <w:sz w:val="22"/>
        </w:rPr>
        <w:t>日就诊于中医院</w:t>
      </w:r>
      <w:r w:rsidRPr="00A702D6">
        <w:rPr>
          <w:rFonts w:hint="eastAsia"/>
          <w:sz w:val="22"/>
        </w:rPr>
        <w:t xml:space="preserve">, </w:t>
      </w:r>
      <w:r w:rsidRPr="00A702D6">
        <w:rPr>
          <w:rFonts w:hint="eastAsia"/>
          <w:sz w:val="22"/>
        </w:rPr>
        <w:t>行</w:t>
      </w:r>
      <w:r w:rsidRPr="00A702D6">
        <w:rPr>
          <w:rFonts w:hint="eastAsia"/>
          <w:color w:val="00B050"/>
          <w:sz w:val="22"/>
        </w:rPr>
        <w:t>抗炎</w:t>
      </w:r>
      <w:r w:rsidRPr="00A702D6">
        <w:rPr>
          <w:rFonts w:hint="eastAsia"/>
          <w:sz w:val="22"/>
        </w:rPr>
        <w:t xml:space="preserve">, </w:t>
      </w:r>
      <w:r w:rsidRPr="00A702D6">
        <w:rPr>
          <w:rFonts w:hint="eastAsia"/>
          <w:color w:val="00B050"/>
          <w:sz w:val="22"/>
        </w:rPr>
        <w:t>中药治疗</w:t>
      </w:r>
      <w:r w:rsidRPr="00A702D6">
        <w:rPr>
          <w:rFonts w:hint="eastAsia"/>
          <w:sz w:val="22"/>
        </w:rPr>
        <w:t xml:space="preserve">, </w:t>
      </w:r>
      <w:r w:rsidRPr="00A702D6">
        <w:rPr>
          <w:rFonts w:hint="eastAsia"/>
          <w:sz w:val="22"/>
        </w:rPr>
        <w:t>症状未见明显好转</w:t>
      </w:r>
      <w:r w:rsidRPr="00A702D6">
        <w:rPr>
          <w:rFonts w:hint="eastAsia"/>
          <w:sz w:val="22"/>
        </w:rPr>
        <w:t xml:space="preserve">, </w:t>
      </w:r>
      <w:r w:rsidRPr="00A702D6">
        <w:rPr>
          <w:rFonts w:hint="eastAsia"/>
          <w:sz w:val="22"/>
        </w:rPr>
        <w:t>遂来我院</w:t>
      </w:r>
      <w:r w:rsidRPr="000256F4">
        <w:rPr>
          <w:rFonts w:hint="eastAsia"/>
          <w:sz w:val="22"/>
        </w:rPr>
        <w:t>就诊</w:t>
      </w:r>
      <w:r w:rsidRPr="000256F4">
        <w:rPr>
          <w:rFonts w:hint="eastAsia"/>
          <w:sz w:val="22"/>
        </w:rPr>
        <w:t xml:space="preserve">, </w:t>
      </w:r>
      <w:r w:rsidRPr="000256F4">
        <w:rPr>
          <w:rFonts w:hint="eastAsia"/>
          <w:sz w:val="22"/>
        </w:rPr>
        <w:t>行支气管镜检查示</w:t>
      </w:r>
      <w:r w:rsidRPr="000256F4">
        <w:rPr>
          <w:rFonts w:hint="eastAsia"/>
          <w:sz w:val="22"/>
        </w:rPr>
        <w:t xml:space="preserve">: </w:t>
      </w:r>
      <w:r w:rsidRPr="00012995">
        <w:rPr>
          <w:rFonts w:hint="eastAsia"/>
          <w:color w:val="FF0000"/>
          <w:sz w:val="22"/>
        </w:rPr>
        <w:t>小细胞肺癌</w:t>
      </w:r>
      <w:r w:rsidRPr="000256F4">
        <w:rPr>
          <w:rFonts w:hint="eastAsia"/>
          <w:sz w:val="22"/>
        </w:rPr>
        <w:t>.</w:t>
      </w:r>
    </w:p>
    <w:p w14:paraId="684C2033" w14:textId="77777777" w:rsidR="000256F4" w:rsidRPr="000256F4" w:rsidRDefault="000256F4" w:rsidP="000256F4">
      <w:pPr>
        <w:pStyle w:val="a5"/>
        <w:spacing w:line="400" w:lineRule="exact"/>
        <w:ind w:left="426" w:firstLineChars="197" w:firstLine="433"/>
        <w:rPr>
          <w:sz w:val="22"/>
        </w:rPr>
      </w:pPr>
      <w:r>
        <w:rPr>
          <w:rFonts w:hint="eastAsia"/>
          <w:sz w:val="22"/>
        </w:rPr>
        <w:t>该例中治疗“</w:t>
      </w:r>
      <w:r w:rsidRPr="000256F4">
        <w:rPr>
          <w:rFonts w:hint="eastAsia"/>
          <w:sz w:val="22"/>
        </w:rPr>
        <w:t>抗炎治疗</w:t>
      </w:r>
      <w:r>
        <w:rPr>
          <w:rFonts w:hint="eastAsia"/>
          <w:sz w:val="22"/>
        </w:rPr>
        <w:t>”与治疗“</w:t>
      </w:r>
      <w:r w:rsidRPr="000256F4">
        <w:rPr>
          <w:rFonts w:hint="eastAsia"/>
          <w:sz w:val="22"/>
        </w:rPr>
        <w:t>抗炎</w:t>
      </w:r>
      <w:r>
        <w:rPr>
          <w:rFonts w:hint="eastAsia"/>
          <w:sz w:val="22"/>
        </w:rPr>
        <w:t>，</w:t>
      </w:r>
      <w:r w:rsidRPr="000256F4">
        <w:rPr>
          <w:rFonts w:hint="eastAsia"/>
          <w:sz w:val="22"/>
        </w:rPr>
        <w:t>中药治疗</w:t>
      </w:r>
      <w:r>
        <w:rPr>
          <w:rFonts w:hint="eastAsia"/>
          <w:sz w:val="22"/>
        </w:rPr>
        <w:t>”之间没有症状出现，则后者治疗针对前者治疗之前提到的症状“</w:t>
      </w:r>
      <w:r w:rsidRPr="000256F4">
        <w:rPr>
          <w:rFonts w:hint="eastAsia"/>
          <w:sz w:val="22"/>
        </w:rPr>
        <w:t>咳嗽</w:t>
      </w:r>
      <w:r>
        <w:rPr>
          <w:rFonts w:hint="eastAsia"/>
          <w:sz w:val="22"/>
        </w:rPr>
        <w:t>，</w:t>
      </w:r>
      <w:r w:rsidRPr="000256F4">
        <w:rPr>
          <w:rFonts w:hint="eastAsia"/>
          <w:sz w:val="22"/>
        </w:rPr>
        <w:t>咳少量白色粘痰</w:t>
      </w:r>
      <w:r>
        <w:rPr>
          <w:rFonts w:hint="eastAsia"/>
          <w:sz w:val="22"/>
        </w:rPr>
        <w:t>”，这里标注治疗“</w:t>
      </w:r>
      <w:r w:rsidRPr="000256F4">
        <w:rPr>
          <w:rFonts w:hint="eastAsia"/>
          <w:sz w:val="22"/>
        </w:rPr>
        <w:t>抗炎治疗</w:t>
      </w:r>
      <w:r>
        <w:rPr>
          <w:rFonts w:hint="eastAsia"/>
          <w:sz w:val="22"/>
        </w:rPr>
        <w:t>”恶化了症状“</w:t>
      </w:r>
      <w:r w:rsidRPr="000256F4">
        <w:rPr>
          <w:rFonts w:hint="eastAsia"/>
          <w:sz w:val="22"/>
        </w:rPr>
        <w:t>咳嗽</w:t>
      </w:r>
      <w:r>
        <w:rPr>
          <w:rFonts w:hint="eastAsia"/>
          <w:sz w:val="22"/>
        </w:rPr>
        <w:t>，</w:t>
      </w:r>
      <w:r w:rsidRPr="000256F4">
        <w:rPr>
          <w:rFonts w:hint="eastAsia"/>
          <w:sz w:val="22"/>
        </w:rPr>
        <w:t>咳少量白色粘痰</w:t>
      </w:r>
      <w:r>
        <w:rPr>
          <w:rFonts w:hint="eastAsia"/>
          <w:sz w:val="22"/>
        </w:rPr>
        <w:t>”，治疗“</w:t>
      </w:r>
      <w:r w:rsidRPr="000256F4">
        <w:rPr>
          <w:rFonts w:hint="eastAsia"/>
          <w:sz w:val="22"/>
        </w:rPr>
        <w:t>抗炎</w:t>
      </w:r>
      <w:r>
        <w:rPr>
          <w:rFonts w:hint="eastAsia"/>
          <w:sz w:val="22"/>
        </w:rPr>
        <w:t>，</w:t>
      </w:r>
      <w:r w:rsidRPr="000256F4">
        <w:rPr>
          <w:rFonts w:hint="eastAsia"/>
          <w:sz w:val="22"/>
        </w:rPr>
        <w:t>中药治疗</w:t>
      </w:r>
      <w:r>
        <w:rPr>
          <w:rFonts w:hint="eastAsia"/>
          <w:sz w:val="22"/>
        </w:rPr>
        <w:t>”</w:t>
      </w:r>
      <w:r w:rsidRPr="000256F4">
        <w:rPr>
          <w:rFonts w:hint="eastAsia"/>
          <w:sz w:val="22"/>
        </w:rPr>
        <w:t xml:space="preserve"> </w:t>
      </w:r>
      <w:r>
        <w:rPr>
          <w:rFonts w:hint="eastAsia"/>
          <w:sz w:val="22"/>
        </w:rPr>
        <w:t>恶化了症状“</w:t>
      </w:r>
      <w:r w:rsidRPr="000256F4">
        <w:rPr>
          <w:rFonts w:hint="eastAsia"/>
          <w:sz w:val="22"/>
        </w:rPr>
        <w:t>咳嗽</w:t>
      </w:r>
      <w:r>
        <w:rPr>
          <w:rFonts w:hint="eastAsia"/>
          <w:sz w:val="22"/>
        </w:rPr>
        <w:t>，</w:t>
      </w:r>
      <w:r w:rsidRPr="000256F4">
        <w:rPr>
          <w:rFonts w:hint="eastAsia"/>
          <w:sz w:val="22"/>
        </w:rPr>
        <w:t>咳少量白色粘痰</w:t>
      </w:r>
      <w:r>
        <w:rPr>
          <w:rFonts w:hint="eastAsia"/>
          <w:sz w:val="22"/>
        </w:rPr>
        <w:t>”。</w:t>
      </w:r>
    </w:p>
    <w:p w14:paraId="4B7C2F99" w14:textId="77777777" w:rsidR="00355B2A" w:rsidRPr="00355B2A" w:rsidRDefault="00355B2A" w:rsidP="00355B2A">
      <w:pPr>
        <w:pStyle w:val="ae"/>
        <w:rPr>
          <w:szCs w:val="21"/>
        </w:rPr>
      </w:pPr>
    </w:p>
    <w:p w14:paraId="763AF013" w14:textId="77777777" w:rsidR="002943CA" w:rsidRPr="006652B3" w:rsidRDefault="00355B2A" w:rsidP="00AE185A">
      <w:pPr>
        <w:pStyle w:val="ae"/>
        <w:numPr>
          <w:ilvl w:val="0"/>
          <w:numId w:val="61"/>
        </w:numPr>
        <w:rPr>
          <w:szCs w:val="21"/>
          <w:highlight w:val="yellow"/>
        </w:rPr>
      </w:pPr>
      <w:r w:rsidRPr="006652B3">
        <w:rPr>
          <w:rFonts w:hint="eastAsia"/>
          <w:szCs w:val="21"/>
          <w:highlight w:val="yellow"/>
        </w:rPr>
        <w:t>对于</w:t>
      </w:r>
      <w:r w:rsidR="00DA5650" w:rsidRPr="006652B3">
        <w:rPr>
          <w:rFonts w:hint="eastAsia"/>
          <w:szCs w:val="21"/>
          <w:highlight w:val="yellow"/>
        </w:rPr>
        <w:t>本次就诊前面提到的</w:t>
      </w:r>
      <w:r w:rsidRPr="006652B3">
        <w:rPr>
          <w:rFonts w:hint="eastAsia"/>
          <w:szCs w:val="21"/>
          <w:highlight w:val="yellow"/>
        </w:rPr>
        <w:t>持续性的症状我们看作本次就诊中的症状。</w:t>
      </w:r>
    </w:p>
    <w:p w14:paraId="4E18ED88" w14:textId="77777777" w:rsidR="002943CA" w:rsidRDefault="002943CA" w:rsidP="004C145D">
      <w:pPr>
        <w:pStyle w:val="a5"/>
        <w:numPr>
          <w:ilvl w:val="0"/>
          <w:numId w:val="62"/>
        </w:numPr>
        <w:spacing w:line="400" w:lineRule="exact"/>
        <w:ind w:firstLineChars="0"/>
        <w:rPr>
          <w:szCs w:val="21"/>
        </w:rPr>
      </w:pPr>
      <w:r w:rsidRPr="004244B6">
        <w:rPr>
          <w:rFonts w:hint="eastAsia"/>
          <w:szCs w:val="21"/>
        </w:rPr>
        <w:lastRenderedPageBreak/>
        <w:t>4</w:t>
      </w:r>
      <w:r w:rsidRPr="004244B6">
        <w:rPr>
          <w:rFonts w:hint="eastAsia"/>
          <w:szCs w:val="21"/>
        </w:rPr>
        <w:t>年前再次出现</w:t>
      </w:r>
      <w:r w:rsidRPr="00E66B7C">
        <w:rPr>
          <w:rFonts w:hint="eastAsia"/>
          <w:color w:val="0000FF"/>
          <w:szCs w:val="21"/>
        </w:rPr>
        <w:t>发热</w:t>
      </w:r>
      <w:r w:rsidRPr="004244B6">
        <w:rPr>
          <w:rFonts w:hint="eastAsia"/>
          <w:szCs w:val="21"/>
        </w:rPr>
        <w:t xml:space="preserve">, </w:t>
      </w:r>
      <w:r w:rsidRPr="00E66B7C">
        <w:rPr>
          <w:rFonts w:hint="eastAsia"/>
          <w:color w:val="0000FF"/>
          <w:szCs w:val="21"/>
        </w:rPr>
        <w:t>鼻出血</w:t>
      </w:r>
      <w:r w:rsidRPr="004244B6">
        <w:rPr>
          <w:rFonts w:hint="eastAsia"/>
          <w:szCs w:val="21"/>
        </w:rPr>
        <w:t xml:space="preserve">, </w:t>
      </w:r>
      <w:r w:rsidRPr="004244B6">
        <w:rPr>
          <w:rFonts w:hint="eastAsia"/>
          <w:szCs w:val="21"/>
        </w:rPr>
        <w:t>当地查血常规</w:t>
      </w:r>
      <w:r w:rsidRPr="006652B3">
        <w:rPr>
          <w:rFonts w:hint="eastAsia"/>
          <w:szCs w:val="21"/>
        </w:rPr>
        <w:t>示血小板少</w:t>
      </w:r>
      <w:r w:rsidRPr="006652B3">
        <w:rPr>
          <w:rFonts w:hint="eastAsia"/>
          <w:szCs w:val="21"/>
        </w:rPr>
        <w:t>,</w:t>
      </w:r>
      <w:r w:rsidRPr="004244B6">
        <w:rPr>
          <w:rFonts w:hint="eastAsia"/>
          <w:szCs w:val="21"/>
        </w:rPr>
        <w:t xml:space="preserve"> </w:t>
      </w:r>
      <w:r w:rsidRPr="004244B6">
        <w:rPr>
          <w:rFonts w:hint="eastAsia"/>
          <w:szCs w:val="21"/>
        </w:rPr>
        <w:t>患者就诊于血研所</w:t>
      </w:r>
      <w:r w:rsidRPr="004244B6">
        <w:rPr>
          <w:rFonts w:hint="eastAsia"/>
          <w:szCs w:val="21"/>
        </w:rPr>
        <w:t xml:space="preserve">, </w:t>
      </w:r>
      <w:r w:rsidRPr="004244B6">
        <w:rPr>
          <w:rFonts w:hint="eastAsia"/>
          <w:szCs w:val="21"/>
        </w:rPr>
        <w:t>骨穿等检查未明确诊治</w:t>
      </w:r>
      <w:r w:rsidRPr="004244B6">
        <w:rPr>
          <w:rFonts w:hint="eastAsia"/>
          <w:szCs w:val="21"/>
        </w:rPr>
        <w:t xml:space="preserve">, </w:t>
      </w:r>
      <w:r w:rsidRPr="004244B6">
        <w:rPr>
          <w:rFonts w:hint="eastAsia"/>
          <w:szCs w:val="21"/>
        </w:rPr>
        <w:t>遂出院</w:t>
      </w:r>
      <w:r w:rsidRPr="004244B6">
        <w:rPr>
          <w:rFonts w:hint="eastAsia"/>
          <w:szCs w:val="21"/>
        </w:rPr>
        <w:t xml:space="preserve">, </w:t>
      </w:r>
      <w:r w:rsidRPr="004244B6">
        <w:rPr>
          <w:rFonts w:hint="eastAsia"/>
          <w:szCs w:val="21"/>
        </w:rPr>
        <w:t>出院后患</w:t>
      </w:r>
      <w:r w:rsidRPr="00504801">
        <w:rPr>
          <w:rFonts w:hint="eastAsia"/>
          <w:szCs w:val="21"/>
        </w:rPr>
        <w:t>者间断</w:t>
      </w:r>
      <w:r w:rsidRPr="00504801">
        <w:rPr>
          <w:rFonts w:hint="eastAsia"/>
          <w:color w:val="0000FF"/>
          <w:szCs w:val="21"/>
        </w:rPr>
        <w:t>鼻出血</w:t>
      </w:r>
      <w:r w:rsidRPr="00504801">
        <w:rPr>
          <w:rFonts w:hint="eastAsia"/>
          <w:szCs w:val="21"/>
        </w:rPr>
        <w:t xml:space="preserve">, </w:t>
      </w:r>
      <w:r w:rsidRPr="00E66B7C">
        <w:rPr>
          <w:rFonts w:hint="eastAsia"/>
          <w:szCs w:val="21"/>
        </w:rPr>
        <w:t>2</w:t>
      </w:r>
      <w:r w:rsidRPr="00E66B7C">
        <w:rPr>
          <w:rFonts w:hint="eastAsia"/>
          <w:szCs w:val="21"/>
        </w:rPr>
        <w:t>个月前于血研究所完善骨穿、</w:t>
      </w:r>
      <w:r w:rsidRPr="00E66B7C">
        <w:rPr>
          <w:rFonts w:hint="eastAsia"/>
          <w:szCs w:val="21"/>
        </w:rPr>
        <w:t xml:space="preserve"> </w:t>
      </w:r>
      <w:r w:rsidRPr="00E66B7C">
        <w:rPr>
          <w:rFonts w:hint="eastAsia"/>
          <w:szCs w:val="21"/>
        </w:rPr>
        <w:t>活检等检查</w:t>
      </w:r>
      <w:r w:rsidRPr="00E66B7C">
        <w:rPr>
          <w:rFonts w:hint="eastAsia"/>
          <w:szCs w:val="21"/>
        </w:rPr>
        <w:t xml:space="preserve">, </w:t>
      </w:r>
      <w:r w:rsidRPr="00E66B7C">
        <w:rPr>
          <w:rFonts w:hint="eastAsia"/>
          <w:szCs w:val="21"/>
        </w:rPr>
        <w:t>诊断为再生障碍性贫血</w:t>
      </w:r>
      <w:r w:rsidRPr="00504801">
        <w:rPr>
          <w:rFonts w:hint="eastAsia"/>
          <w:szCs w:val="21"/>
        </w:rPr>
        <w:t xml:space="preserve">, </w:t>
      </w:r>
      <w:r w:rsidRPr="00504801">
        <w:rPr>
          <w:rFonts w:hint="eastAsia"/>
          <w:szCs w:val="21"/>
        </w:rPr>
        <w:t>口服</w:t>
      </w:r>
      <w:r w:rsidRPr="00504801">
        <w:rPr>
          <w:rFonts w:hint="eastAsia"/>
          <w:color w:val="00B050"/>
          <w:szCs w:val="21"/>
        </w:rPr>
        <w:t>环孢素治疗</w:t>
      </w:r>
      <w:r w:rsidRPr="00504801">
        <w:rPr>
          <w:rFonts w:hint="eastAsia"/>
          <w:szCs w:val="21"/>
        </w:rPr>
        <w:t xml:space="preserve">, </w:t>
      </w:r>
      <w:r w:rsidRPr="00E66B7C">
        <w:rPr>
          <w:rFonts w:hint="eastAsia"/>
          <w:szCs w:val="21"/>
        </w:rPr>
        <w:t>1</w:t>
      </w:r>
      <w:r w:rsidRPr="00E66B7C">
        <w:rPr>
          <w:rFonts w:hint="eastAsia"/>
          <w:szCs w:val="21"/>
        </w:rPr>
        <w:t>月前</w:t>
      </w:r>
      <w:r w:rsidRPr="00E66B7C">
        <w:rPr>
          <w:rFonts w:hint="eastAsia"/>
          <w:color w:val="0000FF"/>
          <w:szCs w:val="21"/>
        </w:rPr>
        <w:t>发热</w:t>
      </w:r>
      <w:r w:rsidRPr="00E66B7C">
        <w:rPr>
          <w:rFonts w:hint="eastAsia"/>
          <w:szCs w:val="21"/>
        </w:rPr>
        <w:t xml:space="preserve">, </w:t>
      </w:r>
      <w:r w:rsidRPr="00E66B7C">
        <w:rPr>
          <w:rFonts w:hint="eastAsia"/>
          <w:szCs w:val="21"/>
        </w:rPr>
        <w:t>体温最高达</w:t>
      </w:r>
      <w:r w:rsidRPr="00E66B7C">
        <w:rPr>
          <w:rFonts w:hint="eastAsia"/>
          <w:szCs w:val="21"/>
        </w:rPr>
        <w:t>39</w:t>
      </w:r>
      <w:r w:rsidRPr="00E66B7C">
        <w:rPr>
          <w:rFonts w:hint="eastAsia"/>
          <w:szCs w:val="21"/>
        </w:rPr>
        <w:t>℃</w:t>
      </w:r>
      <w:r w:rsidRPr="00E66B7C">
        <w:rPr>
          <w:rFonts w:hint="eastAsia"/>
          <w:szCs w:val="21"/>
        </w:rPr>
        <w:t xml:space="preserve">, </w:t>
      </w:r>
      <w:r w:rsidRPr="00E66B7C">
        <w:rPr>
          <w:rFonts w:hint="eastAsia"/>
          <w:szCs w:val="21"/>
        </w:rPr>
        <w:t>入我院后给</w:t>
      </w:r>
      <w:r w:rsidRPr="004244B6">
        <w:rPr>
          <w:rFonts w:hint="eastAsia"/>
          <w:szCs w:val="21"/>
        </w:rPr>
        <w:t>予</w:t>
      </w:r>
      <w:r w:rsidRPr="004244B6">
        <w:rPr>
          <w:rFonts w:hint="eastAsia"/>
          <w:color w:val="00B050"/>
          <w:szCs w:val="21"/>
        </w:rPr>
        <w:t>抗炎治疗</w:t>
      </w:r>
      <w:r w:rsidRPr="004244B6">
        <w:rPr>
          <w:rFonts w:hint="eastAsia"/>
          <w:szCs w:val="21"/>
        </w:rPr>
        <w:t>好转后出院</w:t>
      </w:r>
      <w:r w:rsidRPr="004244B6">
        <w:rPr>
          <w:rFonts w:hint="eastAsia"/>
          <w:szCs w:val="21"/>
        </w:rPr>
        <w:t xml:space="preserve">, </w:t>
      </w:r>
      <w:r w:rsidRPr="004244B6">
        <w:rPr>
          <w:rFonts w:hint="eastAsia"/>
          <w:szCs w:val="21"/>
        </w:rPr>
        <w:t>今日患者体温最高达</w:t>
      </w:r>
      <w:r w:rsidRPr="004244B6">
        <w:rPr>
          <w:rFonts w:hint="eastAsia"/>
          <w:szCs w:val="21"/>
        </w:rPr>
        <w:t>38</w:t>
      </w:r>
      <w:r w:rsidRPr="004244B6">
        <w:rPr>
          <w:rFonts w:hint="eastAsia"/>
          <w:szCs w:val="21"/>
        </w:rPr>
        <w:t>℃</w:t>
      </w:r>
      <w:r w:rsidRPr="004244B6">
        <w:rPr>
          <w:rFonts w:hint="eastAsia"/>
          <w:szCs w:val="21"/>
        </w:rPr>
        <w:t xml:space="preserve">, </w:t>
      </w:r>
      <w:r w:rsidRPr="004244B6">
        <w:rPr>
          <w:rFonts w:hint="eastAsia"/>
          <w:szCs w:val="21"/>
        </w:rPr>
        <w:t>为进一步治疗入院</w:t>
      </w:r>
      <w:r w:rsidRPr="004244B6">
        <w:rPr>
          <w:rFonts w:hint="eastAsia"/>
          <w:szCs w:val="21"/>
        </w:rPr>
        <w:t xml:space="preserve">, </w:t>
      </w:r>
      <w:r w:rsidRPr="004244B6">
        <w:rPr>
          <w:rFonts w:hint="eastAsia"/>
          <w:szCs w:val="21"/>
        </w:rPr>
        <w:t>门诊以</w:t>
      </w:r>
      <w:r w:rsidRPr="004244B6">
        <w:rPr>
          <w:rFonts w:hint="eastAsia"/>
          <w:szCs w:val="21"/>
        </w:rPr>
        <w:t xml:space="preserve"> "</w:t>
      </w:r>
      <w:r w:rsidRPr="004244B6">
        <w:rPr>
          <w:rFonts w:hint="eastAsia"/>
          <w:szCs w:val="21"/>
        </w:rPr>
        <w:t>再生障碍性贫血</w:t>
      </w:r>
      <w:r w:rsidRPr="004244B6">
        <w:rPr>
          <w:rFonts w:hint="eastAsia"/>
          <w:szCs w:val="21"/>
        </w:rPr>
        <w:t xml:space="preserve"> (AA) " </w:t>
      </w:r>
      <w:r w:rsidRPr="004244B6">
        <w:rPr>
          <w:rFonts w:hint="eastAsia"/>
          <w:szCs w:val="21"/>
        </w:rPr>
        <w:t>收入院</w:t>
      </w:r>
      <w:r w:rsidRPr="004244B6">
        <w:rPr>
          <w:rFonts w:hint="eastAsia"/>
          <w:szCs w:val="21"/>
        </w:rPr>
        <w:t xml:space="preserve">.  </w:t>
      </w:r>
    </w:p>
    <w:p w14:paraId="2D5D5226" w14:textId="77777777" w:rsidR="003E5EEA" w:rsidRPr="003E5EEA" w:rsidRDefault="00355B2A" w:rsidP="006652B3">
      <w:pPr>
        <w:pStyle w:val="a5"/>
        <w:spacing w:line="400" w:lineRule="exact"/>
        <w:ind w:left="426" w:firstLineChars="197" w:firstLine="414"/>
        <w:rPr>
          <w:szCs w:val="21"/>
        </w:rPr>
      </w:pPr>
      <w:r>
        <w:rPr>
          <w:rFonts w:hint="eastAsia"/>
          <w:szCs w:val="21"/>
        </w:rPr>
        <w:t>该例中的第二个“鼻出血”，由于是出院后间断出现的，因此我们认为在“</w:t>
      </w:r>
      <w:r>
        <w:rPr>
          <w:rFonts w:hint="eastAsia"/>
          <w:szCs w:val="21"/>
        </w:rPr>
        <w:t>2</w:t>
      </w:r>
      <w:r>
        <w:rPr>
          <w:rFonts w:hint="eastAsia"/>
          <w:szCs w:val="21"/>
        </w:rPr>
        <w:t>个月前”的就诊中该症状</w:t>
      </w:r>
      <w:r w:rsidR="00DA5650">
        <w:rPr>
          <w:rFonts w:hint="eastAsia"/>
          <w:szCs w:val="21"/>
        </w:rPr>
        <w:t>是</w:t>
      </w:r>
      <w:r w:rsidR="006652B3">
        <w:rPr>
          <w:rFonts w:hint="eastAsia"/>
          <w:szCs w:val="21"/>
        </w:rPr>
        <w:t>存在的。</w:t>
      </w:r>
      <w:r w:rsidR="002943CA">
        <w:rPr>
          <w:rFonts w:hint="eastAsia"/>
          <w:szCs w:val="21"/>
        </w:rPr>
        <w:t>该例中的治疗“环孢素治疗”只与第二个“鼻出血”标注关系，与第一个“发热，鼻出血”不标注关系，治疗“抗炎治疗”只与第二个“发热”标注关系，与前面的症状不标注关系。</w:t>
      </w:r>
    </w:p>
    <w:p w14:paraId="70254A2D" w14:textId="77777777" w:rsidR="002943CA" w:rsidRPr="002943CA" w:rsidRDefault="002943CA" w:rsidP="00C92288">
      <w:pPr>
        <w:spacing w:line="400" w:lineRule="exact"/>
        <w:rPr>
          <w:b/>
          <w:szCs w:val="21"/>
        </w:rPr>
      </w:pPr>
    </w:p>
    <w:p w14:paraId="619BA066" w14:textId="77777777" w:rsidR="002943CA" w:rsidRPr="00E66B7C" w:rsidRDefault="002943CA" w:rsidP="004C145D">
      <w:pPr>
        <w:pStyle w:val="ae"/>
        <w:numPr>
          <w:ilvl w:val="0"/>
          <w:numId w:val="61"/>
        </w:numPr>
        <w:ind w:left="0" w:firstLine="420"/>
        <w:rPr>
          <w:szCs w:val="21"/>
        </w:rPr>
      </w:pPr>
      <w:r w:rsidRPr="00E66B7C">
        <w:rPr>
          <w:rFonts w:hint="eastAsia"/>
          <w:szCs w:val="21"/>
        </w:rPr>
        <w:t>在经过治疗后，治疗效果只针对多个症状实体中的某一个症状实体进行说明时，将该症状实体与其他症状实体分开标注与治疗实体（组）的关系。</w:t>
      </w:r>
    </w:p>
    <w:p w14:paraId="2A65533B" w14:textId="77777777" w:rsidR="002943CA" w:rsidRPr="00E66B7C" w:rsidRDefault="002943CA" w:rsidP="004C145D">
      <w:pPr>
        <w:pStyle w:val="a5"/>
        <w:numPr>
          <w:ilvl w:val="0"/>
          <w:numId w:val="62"/>
        </w:numPr>
        <w:spacing w:line="400" w:lineRule="exact"/>
        <w:ind w:firstLineChars="0"/>
        <w:rPr>
          <w:szCs w:val="21"/>
        </w:rPr>
      </w:pPr>
      <w:r w:rsidRPr="00E66B7C">
        <w:rPr>
          <w:rFonts w:hint="eastAsia"/>
          <w:szCs w:val="21"/>
        </w:rPr>
        <w:t>昨日患者开始</w:t>
      </w:r>
      <w:r w:rsidRPr="00E66B7C">
        <w:rPr>
          <w:rFonts w:hint="eastAsia"/>
          <w:color w:val="0000FF"/>
          <w:szCs w:val="21"/>
          <w:u w:val="single"/>
        </w:rPr>
        <w:t>发热</w:t>
      </w:r>
      <w:r w:rsidRPr="00E66B7C">
        <w:rPr>
          <w:rFonts w:hint="eastAsia"/>
          <w:szCs w:val="21"/>
        </w:rPr>
        <w:t>,</w:t>
      </w:r>
      <w:r w:rsidRPr="00E66B7C">
        <w:rPr>
          <w:rFonts w:hint="eastAsia"/>
          <w:szCs w:val="21"/>
        </w:rPr>
        <w:t>体温达</w:t>
      </w:r>
      <w:r w:rsidRPr="00E66B7C">
        <w:rPr>
          <w:rFonts w:hint="eastAsia"/>
          <w:szCs w:val="21"/>
        </w:rPr>
        <w:t>38</w:t>
      </w:r>
      <w:r w:rsidRPr="00E66B7C">
        <w:rPr>
          <w:rFonts w:hint="eastAsia"/>
          <w:szCs w:val="21"/>
        </w:rPr>
        <w:t>°</w:t>
      </w:r>
      <w:r w:rsidRPr="00E66B7C">
        <w:rPr>
          <w:rFonts w:hint="eastAsia"/>
          <w:szCs w:val="21"/>
        </w:rPr>
        <w:t>C,</w:t>
      </w:r>
      <w:r w:rsidRPr="00E66B7C">
        <w:rPr>
          <w:rFonts w:hint="eastAsia"/>
          <w:szCs w:val="21"/>
        </w:rPr>
        <w:t>伴有</w:t>
      </w:r>
      <w:r w:rsidRPr="00E66B7C">
        <w:rPr>
          <w:rFonts w:hint="eastAsia"/>
          <w:color w:val="0000FF"/>
          <w:szCs w:val="21"/>
        </w:rPr>
        <w:t>咳嗽</w:t>
      </w:r>
      <w:r w:rsidRPr="00E66B7C">
        <w:rPr>
          <w:rFonts w:hint="eastAsia"/>
          <w:szCs w:val="21"/>
        </w:rPr>
        <w:t>、</w:t>
      </w:r>
      <w:r w:rsidRPr="00E66B7C">
        <w:rPr>
          <w:rFonts w:hint="eastAsia"/>
          <w:color w:val="0000FF"/>
          <w:szCs w:val="21"/>
        </w:rPr>
        <w:t>咳痰</w:t>
      </w:r>
      <w:r w:rsidRPr="00E66B7C">
        <w:rPr>
          <w:rFonts w:hint="eastAsia"/>
          <w:szCs w:val="21"/>
        </w:rPr>
        <w:t>,</w:t>
      </w:r>
      <w:r w:rsidRPr="00E66B7C">
        <w:rPr>
          <w:rFonts w:hint="eastAsia"/>
          <w:szCs w:val="21"/>
        </w:rPr>
        <w:t>伴有</w:t>
      </w:r>
      <w:r w:rsidRPr="00E66B7C">
        <w:rPr>
          <w:rFonts w:hint="eastAsia"/>
          <w:color w:val="0000FF"/>
          <w:szCs w:val="21"/>
        </w:rPr>
        <w:t>下肢无力</w:t>
      </w:r>
      <w:r w:rsidRPr="00E66B7C">
        <w:rPr>
          <w:rFonts w:hint="eastAsia"/>
          <w:szCs w:val="21"/>
        </w:rPr>
        <w:t>,</w:t>
      </w:r>
      <w:r w:rsidRPr="00E66B7C">
        <w:rPr>
          <w:rFonts w:hint="eastAsia"/>
          <w:color w:val="0000FF"/>
          <w:szCs w:val="21"/>
        </w:rPr>
        <w:t>不能行走</w:t>
      </w:r>
      <w:r w:rsidRPr="00E66B7C">
        <w:rPr>
          <w:rFonts w:hint="eastAsia"/>
          <w:szCs w:val="21"/>
        </w:rPr>
        <w:t>,</w:t>
      </w:r>
      <w:r w:rsidRPr="00E66B7C">
        <w:rPr>
          <w:rFonts w:hint="eastAsia"/>
          <w:color w:val="0000FF"/>
          <w:szCs w:val="21"/>
        </w:rPr>
        <w:t>问问题不回答</w:t>
      </w:r>
      <w:r w:rsidRPr="00E66B7C">
        <w:rPr>
          <w:rFonts w:hint="eastAsia"/>
          <w:szCs w:val="21"/>
        </w:rPr>
        <w:t>,</w:t>
      </w:r>
      <w:r w:rsidRPr="00E66B7C">
        <w:rPr>
          <w:rFonts w:hint="eastAsia"/>
          <w:color w:val="0000FF"/>
          <w:szCs w:val="21"/>
        </w:rPr>
        <w:t>神情淡漠</w:t>
      </w:r>
      <w:r w:rsidRPr="00E66B7C">
        <w:rPr>
          <w:rFonts w:hint="eastAsia"/>
          <w:szCs w:val="21"/>
        </w:rPr>
        <w:t>,</w:t>
      </w:r>
      <w:r w:rsidRPr="00E66B7C">
        <w:rPr>
          <w:rFonts w:hint="eastAsia"/>
          <w:szCs w:val="21"/>
        </w:rPr>
        <w:t>偶有</w:t>
      </w:r>
      <w:r w:rsidRPr="00E66B7C">
        <w:rPr>
          <w:rFonts w:hint="eastAsia"/>
          <w:color w:val="0000FF"/>
          <w:szCs w:val="21"/>
        </w:rPr>
        <w:t>饮水呛咳</w:t>
      </w:r>
      <w:r w:rsidRPr="00E66B7C">
        <w:rPr>
          <w:rFonts w:hint="eastAsia"/>
          <w:szCs w:val="21"/>
        </w:rPr>
        <w:t>,</w:t>
      </w:r>
      <w:r w:rsidRPr="00E66B7C">
        <w:rPr>
          <w:rFonts w:hint="eastAsia"/>
          <w:szCs w:val="21"/>
        </w:rPr>
        <w:t>在家给予静点</w:t>
      </w:r>
      <w:r w:rsidRPr="00E66B7C">
        <w:rPr>
          <w:rFonts w:hint="eastAsia"/>
          <w:color w:val="00B050"/>
          <w:szCs w:val="21"/>
          <w:u w:val="single"/>
        </w:rPr>
        <w:t>来立信</w:t>
      </w:r>
      <w:r w:rsidRPr="00E66B7C">
        <w:rPr>
          <w:rFonts w:hint="eastAsia"/>
          <w:szCs w:val="21"/>
          <w:u w:val="single"/>
        </w:rPr>
        <w:t>、</w:t>
      </w:r>
      <w:r w:rsidRPr="00E66B7C">
        <w:rPr>
          <w:rFonts w:hint="eastAsia"/>
          <w:color w:val="00B050"/>
          <w:szCs w:val="21"/>
          <w:u w:val="single"/>
        </w:rPr>
        <w:t>盐水</w:t>
      </w:r>
      <w:r w:rsidRPr="00E66B7C">
        <w:rPr>
          <w:rFonts w:hint="eastAsia"/>
          <w:szCs w:val="21"/>
        </w:rPr>
        <w:t>及</w:t>
      </w:r>
      <w:r w:rsidRPr="00E66B7C">
        <w:rPr>
          <w:rFonts w:hint="eastAsia"/>
          <w:color w:val="00B050"/>
          <w:szCs w:val="21"/>
          <w:u w:val="single"/>
        </w:rPr>
        <w:t>葡萄糖</w:t>
      </w:r>
      <w:r w:rsidRPr="00E66B7C">
        <w:rPr>
          <w:rFonts w:hint="eastAsia"/>
          <w:szCs w:val="21"/>
        </w:rPr>
        <w:t>,</w:t>
      </w:r>
      <w:r w:rsidRPr="00E66B7C">
        <w:rPr>
          <w:rFonts w:hint="eastAsia"/>
          <w:szCs w:val="21"/>
        </w:rPr>
        <w:t>体温降低。（治疗缓解了症状）</w:t>
      </w:r>
    </w:p>
    <w:p w14:paraId="0C36C0AC" w14:textId="77777777" w:rsidR="002943CA" w:rsidRPr="00E66B7C" w:rsidRDefault="002943CA" w:rsidP="004C145D">
      <w:pPr>
        <w:pStyle w:val="a5"/>
        <w:numPr>
          <w:ilvl w:val="0"/>
          <w:numId w:val="62"/>
        </w:numPr>
        <w:spacing w:line="400" w:lineRule="exact"/>
        <w:ind w:firstLineChars="0"/>
        <w:rPr>
          <w:szCs w:val="21"/>
        </w:rPr>
      </w:pPr>
      <w:r w:rsidRPr="00E66B7C">
        <w:rPr>
          <w:rFonts w:hint="eastAsia"/>
          <w:szCs w:val="21"/>
        </w:rPr>
        <w:t>昨日患者开始</w:t>
      </w:r>
      <w:r w:rsidRPr="00E66B7C">
        <w:rPr>
          <w:rFonts w:hint="eastAsia"/>
          <w:color w:val="0000FF"/>
          <w:szCs w:val="21"/>
        </w:rPr>
        <w:t>发热</w:t>
      </w:r>
      <w:r w:rsidRPr="00E66B7C">
        <w:rPr>
          <w:rFonts w:hint="eastAsia"/>
          <w:szCs w:val="21"/>
        </w:rPr>
        <w:t>,</w:t>
      </w:r>
      <w:r w:rsidRPr="00E66B7C">
        <w:rPr>
          <w:rFonts w:hint="eastAsia"/>
          <w:szCs w:val="21"/>
        </w:rPr>
        <w:t>体温达</w:t>
      </w:r>
      <w:r w:rsidRPr="00E66B7C">
        <w:rPr>
          <w:rFonts w:hint="eastAsia"/>
          <w:szCs w:val="21"/>
        </w:rPr>
        <w:t>38</w:t>
      </w:r>
      <w:r w:rsidRPr="00E66B7C">
        <w:rPr>
          <w:rFonts w:hint="eastAsia"/>
          <w:szCs w:val="21"/>
        </w:rPr>
        <w:t>°</w:t>
      </w:r>
      <w:r w:rsidRPr="00E66B7C">
        <w:rPr>
          <w:rFonts w:hint="eastAsia"/>
          <w:szCs w:val="21"/>
        </w:rPr>
        <w:t>C,</w:t>
      </w:r>
      <w:r w:rsidRPr="00E66B7C">
        <w:rPr>
          <w:rFonts w:hint="eastAsia"/>
          <w:szCs w:val="21"/>
        </w:rPr>
        <w:t>伴有</w:t>
      </w:r>
      <w:r w:rsidRPr="00597FE8">
        <w:rPr>
          <w:rFonts w:hint="eastAsia"/>
          <w:color w:val="0000FF"/>
          <w:szCs w:val="21"/>
          <w:u w:val="single"/>
        </w:rPr>
        <w:t>咳嗽</w:t>
      </w:r>
      <w:r w:rsidRPr="00E66B7C">
        <w:rPr>
          <w:rFonts w:hint="eastAsia"/>
          <w:szCs w:val="21"/>
        </w:rPr>
        <w:t>、</w:t>
      </w:r>
      <w:r w:rsidRPr="00597FE8">
        <w:rPr>
          <w:rFonts w:hint="eastAsia"/>
          <w:color w:val="0000FF"/>
          <w:szCs w:val="21"/>
          <w:u w:val="single"/>
        </w:rPr>
        <w:t>咳痰</w:t>
      </w:r>
      <w:r w:rsidRPr="00E66B7C">
        <w:rPr>
          <w:rFonts w:hint="eastAsia"/>
          <w:szCs w:val="21"/>
        </w:rPr>
        <w:t>,</w:t>
      </w:r>
      <w:r w:rsidRPr="00E66B7C">
        <w:rPr>
          <w:rFonts w:hint="eastAsia"/>
          <w:szCs w:val="21"/>
        </w:rPr>
        <w:t>伴有</w:t>
      </w:r>
      <w:r w:rsidRPr="00597FE8">
        <w:rPr>
          <w:rFonts w:hint="eastAsia"/>
          <w:color w:val="0000FF"/>
          <w:szCs w:val="21"/>
          <w:u w:val="single"/>
        </w:rPr>
        <w:t>下肢无力</w:t>
      </w:r>
      <w:r w:rsidRPr="00E66B7C">
        <w:rPr>
          <w:rFonts w:hint="eastAsia"/>
          <w:szCs w:val="21"/>
        </w:rPr>
        <w:t>,</w:t>
      </w:r>
      <w:r w:rsidRPr="00E66B7C">
        <w:rPr>
          <w:rFonts w:hint="eastAsia"/>
          <w:szCs w:val="21"/>
        </w:rPr>
        <w:t>不能</w:t>
      </w:r>
      <w:r w:rsidRPr="00E66B7C">
        <w:rPr>
          <w:rFonts w:hint="eastAsia"/>
          <w:color w:val="0000FF"/>
          <w:szCs w:val="21"/>
          <w:u w:val="single"/>
        </w:rPr>
        <w:t>行走</w:t>
      </w:r>
      <w:r w:rsidRPr="00597FE8">
        <w:rPr>
          <w:rFonts w:hint="eastAsia"/>
          <w:szCs w:val="21"/>
        </w:rPr>
        <w:t>,</w:t>
      </w:r>
      <w:r w:rsidRPr="00E66B7C">
        <w:rPr>
          <w:rFonts w:hint="eastAsia"/>
          <w:color w:val="0000FF"/>
          <w:szCs w:val="21"/>
          <w:u w:val="single"/>
        </w:rPr>
        <w:t>问问题不回答</w:t>
      </w:r>
      <w:r w:rsidRPr="00597FE8">
        <w:rPr>
          <w:rFonts w:hint="eastAsia"/>
          <w:szCs w:val="21"/>
        </w:rPr>
        <w:t>,</w:t>
      </w:r>
      <w:r w:rsidRPr="00E66B7C">
        <w:rPr>
          <w:rFonts w:hint="eastAsia"/>
          <w:color w:val="0000FF"/>
          <w:szCs w:val="21"/>
          <w:u w:val="single"/>
        </w:rPr>
        <w:t>神情淡漠</w:t>
      </w:r>
      <w:r w:rsidRPr="00E66B7C">
        <w:rPr>
          <w:rFonts w:hint="eastAsia"/>
          <w:szCs w:val="21"/>
        </w:rPr>
        <w:t>,</w:t>
      </w:r>
      <w:r w:rsidRPr="00E66B7C">
        <w:rPr>
          <w:rFonts w:hint="eastAsia"/>
          <w:szCs w:val="21"/>
        </w:rPr>
        <w:t>偶有</w:t>
      </w:r>
      <w:r w:rsidRPr="00E66B7C">
        <w:rPr>
          <w:rFonts w:hint="eastAsia"/>
          <w:color w:val="0000FF"/>
          <w:szCs w:val="21"/>
          <w:u w:val="single"/>
        </w:rPr>
        <w:t>饮水呛咳</w:t>
      </w:r>
      <w:r w:rsidRPr="00E66B7C">
        <w:rPr>
          <w:rFonts w:hint="eastAsia"/>
          <w:szCs w:val="21"/>
        </w:rPr>
        <w:t>,</w:t>
      </w:r>
      <w:r w:rsidRPr="00E66B7C">
        <w:rPr>
          <w:rFonts w:hint="eastAsia"/>
          <w:szCs w:val="21"/>
        </w:rPr>
        <w:t>在家给予静点</w:t>
      </w:r>
      <w:r w:rsidRPr="00E66B7C">
        <w:rPr>
          <w:rFonts w:hint="eastAsia"/>
          <w:color w:val="00B050"/>
          <w:szCs w:val="21"/>
          <w:u w:val="single"/>
        </w:rPr>
        <w:t>来立信</w:t>
      </w:r>
      <w:r w:rsidRPr="00E66B7C">
        <w:rPr>
          <w:rFonts w:hint="eastAsia"/>
          <w:szCs w:val="21"/>
          <w:u w:val="single"/>
        </w:rPr>
        <w:t>、</w:t>
      </w:r>
      <w:r w:rsidRPr="00E66B7C">
        <w:rPr>
          <w:rFonts w:hint="eastAsia"/>
          <w:color w:val="00B050"/>
          <w:szCs w:val="21"/>
          <w:u w:val="single"/>
        </w:rPr>
        <w:t>盐水</w:t>
      </w:r>
      <w:r w:rsidRPr="00E66B7C">
        <w:rPr>
          <w:rFonts w:hint="eastAsia"/>
          <w:szCs w:val="21"/>
        </w:rPr>
        <w:t>及</w:t>
      </w:r>
      <w:r w:rsidRPr="00E66B7C">
        <w:rPr>
          <w:rFonts w:hint="eastAsia"/>
          <w:color w:val="00B050"/>
          <w:szCs w:val="21"/>
          <w:u w:val="single"/>
        </w:rPr>
        <w:t>葡萄糖</w:t>
      </w:r>
      <w:r w:rsidRPr="00E66B7C">
        <w:rPr>
          <w:rFonts w:hint="eastAsia"/>
          <w:szCs w:val="21"/>
        </w:rPr>
        <w:t>,</w:t>
      </w:r>
      <w:r w:rsidRPr="00E66B7C">
        <w:rPr>
          <w:rFonts w:hint="eastAsia"/>
          <w:szCs w:val="21"/>
        </w:rPr>
        <w:t>体温降低。（治疗施加于症状）</w:t>
      </w:r>
    </w:p>
    <w:p w14:paraId="2B8A4FD7" w14:textId="77777777" w:rsidR="002943CA" w:rsidRPr="00EA31CD" w:rsidRDefault="002943CA" w:rsidP="002943CA">
      <w:pPr>
        <w:pStyle w:val="ae"/>
        <w:ind w:firstLineChars="199" w:firstLine="420"/>
        <w:rPr>
          <w:szCs w:val="21"/>
        </w:rPr>
      </w:pPr>
      <w:r w:rsidRPr="00E66B7C">
        <w:rPr>
          <w:rFonts w:hint="eastAsia"/>
          <w:b/>
          <w:szCs w:val="21"/>
        </w:rPr>
        <w:t>注意：</w:t>
      </w:r>
      <w:r w:rsidRPr="00E66B7C">
        <w:rPr>
          <w:rFonts w:hint="eastAsia"/>
          <w:szCs w:val="21"/>
        </w:rPr>
        <w:t>虽然症状实体“发热”与症状组</w:t>
      </w:r>
      <w:r w:rsidRPr="00E66B7C">
        <w:rPr>
          <w:rFonts w:hint="eastAsia"/>
          <w:szCs w:val="21"/>
        </w:rPr>
        <w:t>&lt;</w:t>
      </w:r>
      <w:r w:rsidRPr="00E66B7C">
        <w:rPr>
          <w:rFonts w:hint="eastAsia"/>
          <w:szCs w:val="21"/>
        </w:rPr>
        <w:t>咳嗽，咳痰，下肢无力，不能行走，问问题不回答，神情淡漠，饮水呛咳</w:t>
      </w:r>
      <w:r w:rsidRPr="00E66B7C">
        <w:rPr>
          <w:rFonts w:hint="eastAsia"/>
          <w:szCs w:val="21"/>
        </w:rPr>
        <w:t>&gt;</w:t>
      </w:r>
      <w:r w:rsidRPr="00E66B7C">
        <w:rPr>
          <w:rFonts w:hint="eastAsia"/>
          <w:szCs w:val="21"/>
        </w:rPr>
        <w:t>分别跟治疗组</w:t>
      </w:r>
      <w:r w:rsidRPr="00E66B7C">
        <w:rPr>
          <w:rFonts w:hint="eastAsia"/>
          <w:szCs w:val="21"/>
        </w:rPr>
        <w:t>&lt;</w:t>
      </w:r>
      <w:r w:rsidRPr="00E66B7C">
        <w:rPr>
          <w:rFonts w:hint="eastAsia"/>
          <w:szCs w:val="21"/>
        </w:rPr>
        <w:t>来立信，盐水，葡萄糖</w:t>
      </w:r>
      <w:r w:rsidRPr="00E66B7C">
        <w:rPr>
          <w:rFonts w:hint="eastAsia"/>
          <w:szCs w:val="21"/>
        </w:rPr>
        <w:t>&gt;</w:t>
      </w:r>
      <w:r w:rsidRPr="00E66B7C">
        <w:rPr>
          <w:rFonts w:hint="eastAsia"/>
          <w:szCs w:val="21"/>
        </w:rPr>
        <w:t>产生关系，但是由于这些症状是同时表现在患者身上的，因此我们在实际标注中还需额外将这些症状标为一个症状组，表示为</w:t>
      </w:r>
      <w:r w:rsidRPr="00E66B7C">
        <w:rPr>
          <w:rFonts w:hint="eastAsia"/>
          <w:szCs w:val="21"/>
        </w:rPr>
        <w:t>&lt;</w:t>
      </w:r>
      <w:r w:rsidRPr="00E66B7C">
        <w:rPr>
          <w:rFonts w:hint="eastAsia"/>
          <w:szCs w:val="21"/>
        </w:rPr>
        <w:t>发热，咳嗽，咳痰，下肢无力，不能行走，问问题不回答，神情淡漠，饮水呛咳</w:t>
      </w:r>
      <w:r w:rsidRPr="00E66B7C">
        <w:rPr>
          <w:rFonts w:hint="eastAsia"/>
          <w:szCs w:val="21"/>
        </w:rPr>
        <w:t>&gt;</w:t>
      </w:r>
      <w:r w:rsidRPr="00E66B7C">
        <w:rPr>
          <w:rFonts w:hint="eastAsia"/>
          <w:szCs w:val="21"/>
        </w:rPr>
        <w:t>。</w:t>
      </w:r>
      <w:r w:rsidRPr="00EA31CD">
        <w:rPr>
          <w:rFonts w:hint="eastAsia"/>
          <w:szCs w:val="21"/>
        </w:rPr>
        <w:t xml:space="preserve"> </w:t>
      </w:r>
    </w:p>
    <w:p w14:paraId="7425BE46" w14:textId="77777777" w:rsidR="002943CA" w:rsidRDefault="002943CA" w:rsidP="00C92288">
      <w:pPr>
        <w:spacing w:line="400" w:lineRule="exact"/>
        <w:rPr>
          <w:b/>
          <w:szCs w:val="21"/>
        </w:rPr>
      </w:pPr>
    </w:p>
    <w:p w14:paraId="67017518" w14:textId="77777777" w:rsidR="008E04A7" w:rsidRPr="008E4D98" w:rsidRDefault="008E04A7" w:rsidP="004C145D">
      <w:pPr>
        <w:pStyle w:val="ae"/>
        <w:numPr>
          <w:ilvl w:val="0"/>
          <w:numId w:val="61"/>
        </w:numPr>
        <w:ind w:left="0" w:firstLine="420"/>
        <w:rPr>
          <w:szCs w:val="21"/>
          <w:highlight w:val="yellow"/>
        </w:rPr>
      </w:pPr>
      <w:r w:rsidRPr="008E4D98">
        <w:rPr>
          <w:rFonts w:hint="eastAsia"/>
          <w:szCs w:val="21"/>
          <w:highlight w:val="yellow"/>
        </w:rPr>
        <w:t>“病程中”的症状在标注关系的时候的处理方法。</w:t>
      </w:r>
    </w:p>
    <w:p w14:paraId="3DF608B0" w14:textId="77777777" w:rsidR="008E04A7" w:rsidRDefault="008E04A7" w:rsidP="008E04A7">
      <w:pPr>
        <w:pStyle w:val="a5"/>
        <w:spacing w:line="400" w:lineRule="exact"/>
        <w:ind w:left="426" w:firstLineChars="197" w:firstLine="414"/>
        <w:rPr>
          <w:szCs w:val="21"/>
        </w:rPr>
      </w:pPr>
      <w:r>
        <w:rPr>
          <w:rFonts w:hint="eastAsia"/>
          <w:szCs w:val="21"/>
        </w:rPr>
        <w:t>首先在本句中找到与距离当前病程最近的时间段，把该时间段患者的症状与病程中的症状构成一个新的症状</w:t>
      </w:r>
      <w:r w:rsidR="009050B2">
        <w:rPr>
          <w:rFonts w:hint="eastAsia"/>
          <w:szCs w:val="21"/>
        </w:rPr>
        <w:t>组，然后用该症状组与其他实体产生关系，没有关系的话只标注症状组，参见</w:t>
      </w:r>
      <w:r w:rsidR="009050B2">
        <w:rPr>
          <w:rFonts w:hint="eastAsia"/>
          <w:szCs w:val="21"/>
        </w:rPr>
        <w:t>5</w:t>
      </w:r>
      <w:r w:rsidR="009050B2">
        <w:rPr>
          <w:rFonts w:hint="eastAsia"/>
          <w:szCs w:val="21"/>
        </w:rPr>
        <w:t>中的例子。</w:t>
      </w:r>
    </w:p>
    <w:p w14:paraId="22B82227" w14:textId="77777777" w:rsidR="008E04A7" w:rsidRPr="008E04A7" w:rsidRDefault="008E04A7" w:rsidP="00C92288">
      <w:pPr>
        <w:spacing w:line="400" w:lineRule="exact"/>
        <w:rPr>
          <w:b/>
          <w:szCs w:val="21"/>
        </w:rPr>
      </w:pPr>
    </w:p>
    <w:p w14:paraId="0D030052" w14:textId="77777777" w:rsidR="002943CA" w:rsidRPr="00652990" w:rsidRDefault="002943CA" w:rsidP="004C145D">
      <w:pPr>
        <w:pStyle w:val="ae"/>
        <w:numPr>
          <w:ilvl w:val="0"/>
          <w:numId w:val="61"/>
        </w:numPr>
        <w:rPr>
          <w:szCs w:val="21"/>
          <w:highlight w:val="yellow"/>
        </w:rPr>
      </w:pPr>
      <w:r w:rsidRPr="00652990">
        <w:rPr>
          <w:rFonts w:hint="eastAsia"/>
          <w:szCs w:val="21"/>
          <w:highlight w:val="yellow"/>
        </w:rPr>
        <w:t>特例，明确指出药物和治疗效果的例子。</w:t>
      </w:r>
    </w:p>
    <w:p w14:paraId="47300E93" w14:textId="77777777" w:rsidR="002943CA" w:rsidRPr="00597FE8" w:rsidRDefault="002943CA" w:rsidP="004C145D">
      <w:pPr>
        <w:pStyle w:val="a5"/>
        <w:numPr>
          <w:ilvl w:val="0"/>
          <w:numId w:val="62"/>
        </w:numPr>
        <w:spacing w:line="400" w:lineRule="exact"/>
        <w:ind w:firstLineChars="0"/>
        <w:rPr>
          <w:szCs w:val="21"/>
        </w:rPr>
      </w:pPr>
      <w:r w:rsidRPr="00597FE8">
        <w:rPr>
          <w:rFonts w:hint="eastAsia"/>
          <w:szCs w:val="21"/>
        </w:rPr>
        <w:t>患儿于</w:t>
      </w:r>
      <w:r w:rsidRPr="00597FE8">
        <w:rPr>
          <w:rFonts w:hint="eastAsia"/>
          <w:szCs w:val="21"/>
        </w:rPr>
        <w:t>2</w:t>
      </w:r>
      <w:r w:rsidRPr="00597FE8">
        <w:rPr>
          <w:rFonts w:hint="eastAsia"/>
          <w:szCs w:val="21"/>
        </w:rPr>
        <w:t>月前无明显诱因出现</w:t>
      </w:r>
      <w:r w:rsidRPr="00597FE8">
        <w:rPr>
          <w:rFonts w:hint="eastAsia"/>
          <w:color w:val="0000FF"/>
          <w:szCs w:val="21"/>
          <w:u w:val="single"/>
        </w:rPr>
        <w:t>发热</w:t>
      </w:r>
      <w:r w:rsidRPr="00597FE8">
        <w:rPr>
          <w:rFonts w:hint="eastAsia"/>
          <w:szCs w:val="21"/>
        </w:rPr>
        <w:t xml:space="preserve">, </w:t>
      </w:r>
      <w:r w:rsidRPr="00597FE8">
        <w:rPr>
          <w:rFonts w:hint="eastAsia"/>
          <w:szCs w:val="21"/>
        </w:rPr>
        <w:t>偶有</w:t>
      </w:r>
      <w:r w:rsidRPr="00597FE8">
        <w:rPr>
          <w:rFonts w:hint="eastAsia"/>
          <w:color w:val="0000FF"/>
          <w:szCs w:val="21"/>
        </w:rPr>
        <w:t>轻咳</w:t>
      </w:r>
      <w:r w:rsidRPr="00597FE8">
        <w:rPr>
          <w:rFonts w:hint="eastAsia"/>
          <w:szCs w:val="21"/>
        </w:rPr>
        <w:t xml:space="preserve">, </w:t>
      </w:r>
      <w:r w:rsidRPr="00597FE8">
        <w:rPr>
          <w:rFonts w:hint="eastAsia"/>
          <w:szCs w:val="21"/>
        </w:rPr>
        <w:t>无</w:t>
      </w:r>
      <w:r w:rsidRPr="00597FE8">
        <w:rPr>
          <w:rFonts w:hint="eastAsia"/>
          <w:color w:val="0000FF"/>
          <w:szCs w:val="21"/>
        </w:rPr>
        <w:t>痰</w:t>
      </w:r>
      <w:r w:rsidRPr="00597FE8">
        <w:rPr>
          <w:rFonts w:hint="eastAsia"/>
          <w:szCs w:val="21"/>
        </w:rPr>
        <w:t xml:space="preserve">, </w:t>
      </w:r>
      <w:r w:rsidRPr="00597FE8">
        <w:rPr>
          <w:rFonts w:hint="eastAsia"/>
          <w:szCs w:val="21"/>
        </w:rPr>
        <w:t>体温</w:t>
      </w:r>
      <w:r w:rsidRPr="00597FE8">
        <w:rPr>
          <w:rFonts w:hint="eastAsia"/>
          <w:szCs w:val="21"/>
        </w:rPr>
        <w:t>37-38</w:t>
      </w:r>
      <w:r w:rsidRPr="00597FE8">
        <w:rPr>
          <w:rFonts w:hint="eastAsia"/>
          <w:szCs w:val="21"/>
        </w:rPr>
        <w:t>℃</w:t>
      </w:r>
      <w:r w:rsidRPr="00597FE8">
        <w:rPr>
          <w:rFonts w:hint="eastAsia"/>
          <w:szCs w:val="21"/>
        </w:rPr>
        <w:t xml:space="preserve">, </w:t>
      </w:r>
      <w:r w:rsidRPr="00597FE8">
        <w:rPr>
          <w:rFonts w:hint="eastAsia"/>
          <w:szCs w:val="21"/>
        </w:rPr>
        <w:t>热前无</w:t>
      </w:r>
      <w:r w:rsidRPr="00597FE8">
        <w:rPr>
          <w:rFonts w:hint="eastAsia"/>
          <w:color w:val="0000FF"/>
          <w:szCs w:val="21"/>
        </w:rPr>
        <w:t>寒战</w:t>
      </w:r>
      <w:r w:rsidRPr="00597FE8">
        <w:rPr>
          <w:rFonts w:hint="eastAsia"/>
          <w:szCs w:val="21"/>
        </w:rPr>
        <w:t xml:space="preserve">, </w:t>
      </w:r>
      <w:r w:rsidRPr="00597FE8">
        <w:rPr>
          <w:rFonts w:hint="eastAsia"/>
          <w:szCs w:val="21"/>
        </w:rPr>
        <w:t>热后无</w:t>
      </w:r>
      <w:r w:rsidRPr="00597FE8">
        <w:rPr>
          <w:rFonts w:hint="eastAsia"/>
          <w:color w:val="0000FF"/>
          <w:szCs w:val="21"/>
        </w:rPr>
        <w:t>抽搐</w:t>
      </w:r>
      <w:r w:rsidRPr="00597FE8">
        <w:rPr>
          <w:rFonts w:hint="eastAsia"/>
          <w:szCs w:val="21"/>
        </w:rPr>
        <w:t xml:space="preserve">, </w:t>
      </w:r>
      <w:r w:rsidRPr="00597FE8">
        <w:rPr>
          <w:rFonts w:hint="eastAsia"/>
          <w:szCs w:val="21"/>
        </w:rPr>
        <w:t>热时无</w:t>
      </w:r>
      <w:r w:rsidRPr="00597FE8">
        <w:rPr>
          <w:rFonts w:hint="eastAsia"/>
          <w:color w:val="0000FF"/>
          <w:szCs w:val="21"/>
        </w:rPr>
        <w:t>皮疹</w:t>
      </w:r>
      <w:r w:rsidRPr="00597FE8">
        <w:rPr>
          <w:rFonts w:hint="eastAsia"/>
          <w:szCs w:val="21"/>
        </w:rPr>
        <w:t xml:space="preserve">, </w:t>
      </w:r>
      <w:r w:rsidRPr="00597FE8">
        <w:rPr>
          <w:rFonts w:hint="eastAsia"/>
          <w:szCs w:val="21"/>
        </w:rPr>
        <w:t>家长自行给予</w:t>
      </w:r>
      <w:r w:rsidRPr="00597FE8">
        <w:rPr>
          <w:rFonts w:hint="eastAsia"/>
          <w:color w:val="00B050"/>
          <w:szCs w:val="21"/>
          <w:u w:val="single"/>
        </w:rPr>
        <w:t>退热药</w:t>
      </w:r>
      <w:r w:rsidRPr="00597FE8">
        <w:rPr>
          <w:rFonts w:hint="eastAsia"/>
          <w:szCs w:val="21"/>
        </w:rPr>
        <w:t>后热可退</w:t>
      </w:r>
      <w:r w:rsidRPr="00597FE8">
        <w:rPr>
          <w:rFonts w:hint="eastAsia"/>
          <w:szCs w:val="21"/>
        </w:rPr>
        <w:t xml:space="preserve">, </w:t>
      </w:r>
      <w:r w:rsidRPr="00597FE8">
        <w:rPr>
          <w:rFonts w:hint="eastAsia"/>
          <w:szCs w:val="21"/>
        </w:rPr>
        <w:t>无</w:t>
      </w:r>
      <w:r w:rsidRPr="00597FE8">
        <w:rPr>
          <w:rFonts w:hint="eastAsia"/>
          <w:color w:val="0000FF"/>
          <w:szCs w:val="21"/>
        </w:rPr>
        <w:t>犬吠样咳嗽</w:t>
      </w:r>
      <w:r w:rsidRPr="00597FE8">
        <w:rPr>
          <w:rFonts w:hint="eastAsia"/>
          <w:szCs w:val="21"/>
        </w:rPr>
        <w:t xml:space="preserve">, </w:t>
      </w:r>
      <w:r w:rsidRPr="00597FE8">
        <w:rPr>
          <w:rFonts w:hint="eastAsia"/>
          <w:szCs w:val="21"/>
        </w:rPr>
        <w:t>无</w:t>
      </w:r>
      <w:r w:rsidRPr="00597FE8">
        <w:rPr>
          <w:rFonts w:hint="eastAsia"/>
          <w:color w:val="0000FF"/>
          <w:szCs w:val="21"/>
        </w:rPr>
        <w:t>声嘶</w:t>
      </w:r>
      <w:r w:rsidRPr="00597FE8">
        <w:rPr>
          <w:rFonts w:hint="eastAsia"/>
          <w:szCs w:val="21"/>
        </w:rPr>
        <w:t xml:space="preserve">, </w:t>
      </w:r>
      <w:r w:rsidRPr="00597FE8">
        <w:rPr>
          <w:rFonts w:hint="eastAsia"/>
          <w:szCs w:val="21"/>
        </w:rPr>
        <w:t>无</w:t>
      </w:r>
      <w:r w:rsidRPr="00597FE8">
        <w:rPr>
          <w:rFonts w:hint="eastAsia"/>
          <w:color w:val="0000FF"/>
          <w:szCs w:val="21"/>
        </w:rPr>
        <w:t>吸气性喉鸣</w:t>
      </w:r>
      <w:r w:rsidRPr="00597FE8">
        <w:rPr>
          <w:rFonts w:hint="eastAsia"/>
          <w:szCs w:val="21"/>
        </w:rPr>
        <w:t xml:space="preserve">. </w:t>
      </w:r>
    </w:p>
    <w:p w14:paraId="19ABED81" w14:textId="77777777" w:rsidR="002943CA" w:rsidRPr="00597FE8" w:rsidRDefault="002943CA" w:rsidP="00611B01">
      <w:pPr>
        <w:pStyle w:val="a5"/>
        <w:spacing w:line="400" w:lineRule="exact"/>
        <w:ind w:left="426" w:firstLineChars="197" w:firstLine="414"/>
        <w:rPr>
          <w:szCs w:val="21"/>
        </w:rPr>
      </w:pPr>
      <w:r w:rsidRPr="00597FE8">
        <w:rPr>
          <w:rFonts w:hint="eastAsia"/>
          <w:szCs w:val="21"/>
        </w:rPr>
        <w:t>该例中标注“退热药”与“发热”的关系（治疗改善了症状），再标注实体组</w:t>
      </w:r>
      <w:r w:rsidRPr="00597FE8">
        <w:rPr>
          <w:rFonts w:hint="eastAsia"/>
          <w:szCs w:val="21"/>
        </w:rPr>
        <w:t>&lt;</w:t>
      </w:r>
      <w:r w:rsidRPr="00597FE8">
        <w:rPr>
          <w:rFonts w:hint="eastAsia"/>
          <w:szCs w:val="21"/>
        </w:rPr>
        <w:t>发热，轻咳，痰，寒战，抽搐，皮疹，犬吠样咳嗽，声嘶，吸气性喉鸣</w:t>
      </w:r>
      <w:r w:rsidRPr="00597FE8">
        <w:rPr>
          <w:rFonts w:hint="eastAsia"/>
          <w:szCs w:val="21"/>
        </w:rPr>
        <w:t>&gt;</w:t>
      </w:r>
      <w:r w:rsidRPr="00597FE8">
        <w:rPr>
          <w:rFonts w:hint="eastAsia"/>
          <w:szCs w:val="21"/>
        </w:rPr>
        <w:t>。</w:t>
      </w:r>
    </w:p>
    <w:p w14:paraId="73C32801" w14:textId="77777777" w:rsidR="002943CA" w:rsidRPr="00597FE8" w:rsidRDefault="002943CA" w:rsidP="004C145D">
      <w:pPr>
        <w:pStyle w:val="a5"/>
        <w:numPr>
          <w:ilvl w:val="0"/>
          <w:numId w:val="62"/>
        </w:numPr>
        <w:spacing w:line="400" w:lineRule="exact"/>
        <w:ind w:firstLineChars="0"/>
        <w:rPr>
          <w:szCs w:val="21"/>
        </w:rPr>
      </w:pPr>
      <w:r w:rsidRPr="00597FE8">
        <w:rPr>
          <w:rFonts w:hint="eastAsia"/>
          <w:szCs w:val="21"/>
        </w:rPr>
        <w:lastRenderedPageBreak/>
        <w:t>现病史</w:t>
      </w:r>
      <w:r w:rsidRPr="00597FE8">
        <w:rPr>
          <w:rFonts w:hint="eastAsia"/>
          <w:szCs w:val="21"/>
        </w:rPr>
        <w:t xml:space="preserve">: </w:t>
      </w:r>
      <w:r w:rsidRPr="00597FE8">
        <w:rPr>
          <w:rFonts w:hint="eastAsia"/>
          <w:szCs w:val="21"/>
        </w:rPr>
        <w:t>该患者入院前</w:t>
      </w:r>
      <w:r w:rsidRPr="00597FE8">
        <w:rPr>
          <w:rFonts w:hint="eastAsia"/>
          <w:szCs w:val="21"/>
        </w:rPr>
        <w:t>1</w:t>
      </w:r>
      <w:r w:rsidRPr="00597FE8">
        <w:rPr>
          <w:rFonts w:hint="eastAsia"/>
          <w:szCs w:val="21"/>
        </w:rPr>
        <w:t>个月无明显诱因出现</w:t>
      </w:r>
      <w:r w:rsidRPr="00597FE8">
        <w:rPr>
          <w:rFonts w:hint="eastAsia"/>
          <w:color w:val="0000FF"/>
          <w:szCs w:val="21"/>
          <w:u w:val="single"/>
        </w:rPr>
        <w:t>发热</w:t>
      </w:r>
      <w:r w:rsidRPr="00597FE8">
        <w:rPr>
          <w:rFonts w:hint="eastAsia"/>
          <w:szCs w:val="21"/>
        </w:rPr>
        <w:t xml:space="preserve">, </w:t>
      </w:r>
      <w:r w:rsidRPr="00597FE8">
        <w:rPr>
          <w:rFonts w:hint="eastAsia"/>
          <w:szCs w:val="21"/>
        </w:rPr>
        <w:t>为间断性</w:t>
      </w:r>
      <w:r w:rsidRPr="00597FE8">
        <w:rPr>
          <w:rFonts w:hint="eastAsia"/>
          <w:szCs w:val="21"/>
        </w:rPr>
        <w:t xml:space="preserve">, </w:t>
      </w:r>
      <w:r w:rsidRPr="00597FE8">
        <w:rPr>
          <w:rFonts w:hint="eastAsia"/>
          <w:szCs w:val="21"/>
        </w:rPr>
        <w:t>最高体温达</w:t>
      </w:r>
      <w:r w:rsidRPr="00597FE8">
        <w:rPr>
          <w:rFonts w:hint="eastAsia"/>
          <w:szCs w:val="21"/>
        </w:rPr>
        <w:t>38.2</w:t>
      </w:r>
      <w:r w:rsidRPr="00597FE8">
        <w:rPr>
          <w:rFonts w:hint="eastAsia"/>
          <w:szCs w:val="21"/>
        </w:rPr>
        <w:t>℃</w:t>
      </w:r>
      <w:r w:rsidRPr="00597FE8">
        <w:rPr>
          <w:rFonts w:hint="eastAsia"/>
          <w:szCs w:val="21"/>
        </w:rPr>
        <w:t xml:space="preserve">, </w:t>
      </w:r>
      <w:r w:rsidRPr="00597FE8">
        <w:rPr>
          <w:rFonts w:hint="eastAsia"/>
          <w:szCs w:val="21"/>
        </w:rPr>
        <w:t>伴有</w:t>
      </w:r>
      <w:r w:rsidRPr="00597FE8">
        <w:rPr>
          <w:rFonts w:hint="eastAsia"/>
          <w:color w:val="0000FF"/>
          <w:szCs w:val="21"/>
        </w:rPr>
        <w:t>多汗</w:t>
      </w:r>
      <w:r w:rsidRPr="00597FE8">
        <w:rPr>
          <w:rFonts w:hint="eastAsia"/>
          <w:szCs w:val="21"/>
        </w:rPr>
        <w:t>、</w:t>
      </w:r>
      <w:r w:rsidRPr="00597FE8">
        <w:rPr>
          <w:rFonts w:hint="eastAsia"/>
          <w:szCs w:val="21"/>
        </w:rPr>
        <w:t xml:space="preserve"> </w:t>
      </w:r>
      <w:r w:rsidRPr="00597FE8">
        <w:rPr>
          <w:rFonts w:hint="eastAsia"/>
          <w:color w:val="0000FF"/>
          <w:szCs w:val="21"/>
        </w:rPr>
        <w:t>关节疼痛</w:t>
      </w:r>
      <w:r w:rsidRPr="00597FE8">
        <w:rPr>
          <w:rFonts w:hint="eastAsia"/>
          <w:szCs w:val="21"/>
        </w:rPr>
        <w:t xml:space="preserve">, </w:t>
      </w:r>
      <w:r w:rsidRPr="00597FE8">
        <w:rPr>
          <w:rFonts w:hint="eastAsia"/>
          <w:szCs w:val="21"/>
        </w:rPr>
        <w:t>给予</w:t>
      </w:r>
      <w:r w:rsidRPr="00597FE8">
        <w:rPr>
          <w:rFonts w:hint="eastAsia"/>
          <w:color w:val="00B050"/>
          <w:szCs w:val="21"/>
          <w:u w:val="single"/>
        </w:rPr>
        <w:t>退热药</w:t>
      </w:r>
      <w:r w:rsidRPr="00597FE8">
        <w:rPr>
          <w:rFonts w:hint="eastAsia"/>
          <w:szCs w:val="21"/>
        </w:rPr>
        <w:t>有效</w:t>
      </w:r>
      <w:r w:rsidRPr="00597FE8">
        <w:rPr>
          <w:rFonts w:hint="eastAsia"/>
          <w:szCs w:val="21"/>
        </w:rPr>
        <w:t xml:space="preserve">, </w:t>
      </w:r>
      <w:r w:rsidRPr="00597FE8">
        <w:rPr>
          <w:rFonts w:hint="eastAsia"/>
          <w:szCs w:val="21"/>
        </w:rPr>
        <w:t>热退后体温再次上升</w:t>
      </w:r>
      <w:r w:rsidRPr="00597FE8">
        <w:rPr>
          <w:rFonts w:hint="eastAsia"/>
          <w:szCs w:val="21"/>
        </w:rPr>
        <w:t xml:space="preserve">, </w:t>
      </w:r>
      <w:r w:rsidRPr="00597FE8">
        <w:rPr>
          <w:rFonts w:hint="eastAsia"/>
          <w:szCs w:val="21"/>
        </w:rPr>
        <w:t>病程中无</w:t>
      </w:r>
      <w:r w:rsidRPr="00597FE8">
        <w:rPr>
          <w:rFonts w:hint="eastAsia"/>
          <w:color w:val="0000FF"/>
          <w:szCs w:val="21"/>
        </w:rPr>
        <w:t>头痛</w:t>
      </w:r>
      <w:r w:rsidRPr="00597FE8">
        <w:rPr>
          <w:rFonts w:hint="eastAsia"/>
          <w:szCs w:val="21"/>
        </w:rPr>
        <w:t xml:space="preserve">, </w:t>
      </w:r>
      <w:r w:rsidRPr="00597FE8">
        <w:rPr>
          <w:rFonts w:hint="eastAsia"/>
          <w:szCs w:val="21"/>
        </w:rPr>
        <w:t>无</w:t>
      </w:r>
      <w:r w:rsidRPr="00597FE8">
        <w:rPr>
          <w:rFonts w:hint="eastAsia"/>
          <w:color w:val="0000FF"/>
          <w:szCs w:val="21"/>
        </w:rPr>
        <w:t>胸闷</w:t>
      </w:r>
      <w:r w:rsidRPr="00597FE8">
        <w:rPr>
          <w:rFonts w:hint="eastAsia"/>
          <w:szCs w:val="21"/>
        </w:rPr>
        <w:t>、</w:t>
      </w:r>
      <w:r w:rsidRPr="00597FE8">
        <w:rPr>
          <w:rFonts w:hint="eastAsia"/>
          <w:szCs w:val="21"/>
        </w:rPr>
        <w:t xml:space="preserve"> </w:t>
      </w:r>
      <w:r w:rsidRPr="00597FE8">
        <w:rPr>
          <w:rFonts w:hint="eastAsia"/>
          <w:color w:val="0000FF"/>
          <w:szCs w:val="21"/>
        </w:rPr>
        <w:t>胸痛</w:t>
      </w:r>
      <w:r w:rsidRPr="00597FE8">
        <w:rPr>
          <w:rFonts w:hint="eastAsia"/>
          <w:szCs w:val="21"/>
        </w:rPr>
        <w:t>、</w:t>
      </w:r>
      <w:r w:rsidRPr="00597FE8">
        <w:rPr>
          <w:rFonts w:hint="eastAsia"/>
          <w:color w:val="0000FF"/>
          <w:szCs w:val="21"/>
        </w:rPr>
        <w:t>气短</w:t>
      </w:r>
      <w:r w:rsidRPr="00597FE8">
        <w:rPr>
          <w:rFonts w:hint="eastAsia"/>
          <w:szCs w:val="21"/>
        </w:rPr>
        <w:t xml:space="preserve">, </w:t>
      </w:r>
      <w:r w:rsidRPr="00597FE8">
        <w:rPr>
          <w:rFonts w:hint="eastAsia"/>
          <w:szCs w:val="21"/>
        </w:rPr>
        <w:t>无</w:t>
      </w:r>
      <w:r w:rsidRPr="00597FE8">
        <w:rPr>
          <w:rFonts w:hint="eastAsia"/>
          <w:color w:val="0000FF"/>
          <w:szCs w:val="21"/>
        </w:rPr>
        <w:t>咳嗽</w:t>
      </w:r>
      <w:r w:rsidRPr="00597FE8">
        <w:rPr>
          <w:rFonts w:hint="eastAsia"/>
          <w:szCs w:val="21"/>
        </w:rPr>
        <w:t>、</w:t>
      </w:r>
      <w:r w:rsidRPr="00597FE8">
        <w:rPr>
          <w:rFonts w:hint="eastAsia"/>
          <w:szCs w:val="21"/>
        </w:rPr>
        <w:t xml:space="preserve"> </w:t>
      </w:r>
      <w:r w:rsidRPr="00597FE8">
        <w:rPr>
          <w:rFonts w:hint="eastAsia"/>
          <w:color w:val="0000FF"/>
          <w:szCs w:val="21"/>
        </w:rPr>
        <w:t>咳痰</w:t>
      </w:r>
      <w:r w:rsidRPr="00597FE8">
        <w:rPr>
          <w:rFonts w:hint="eastAsia"/>
          <w:szCs w:val="21"/>
        </w:rPr>
        <w:t xml:space="preserve">, </w:t>
      </w:r>
      <w:r w:rsidRPr="00597FE8">
        <w:rPr>
          <w:rFonts w:hint="eastAsia"/>
          <w:szCs w:val="21"/>
        </w:rPr>
        <w:t>无</w:t>
      </w:r>
      <w:r w:rsidRPr="00597FE8">
        <w:rPr>
          <w:rFonts w:hint="eastAsia"/>
          <w:color w:val="0000FF"/>
          <w:szCs w:val="21"/>
        </w:rPr>
        <w:t>咽痛</w:t>
      </w:r>
      <w:r w:rsidRPr="00597FE8">
        <w:rPr>
          <w:rFonts w:hint="eastAsia"/>
          <w:szCs w:val="21"/>
        </w:rPr>
        <w:t>、</w:t>
      </w:r>
      <w:r w:rsidRPr="00597FE8">
        <w:rPr>
          <w:rFonts w:hint="eastAsia"/>
          <w:szCs w:val="21"/>
        </w:rPr>
        <w:t xml:space="preserve"> </w:t>
      </w:r>
      <w:r w:rsidRPr="00597FE8">
        <w:rPr>
          <w:rFonts w:hint="eastAsia"/>
          <w:color w:val="0000FF"/>
          <w:szCs w:val="21"/>
        </w:rPr>
        <w:t>流涕</w:t>
      </w:r>
      <w:r w:rsidRPr="00597FE8">
        <w:rPr>
          <w:rFonts w:hint="eastAsia"/>
          <w:color w:val="0000FF"/>
          <w:szCs w:val="21"/>
        </w:rPr>
        <w:t>,</w:t>
      </w:r>
      <w:r w:rsidRPr="00597FE8">
        <w:rPr>
          <w:rFonts w:hint="eastAsia"/>
          <w:szCs w:val="21"/>
        </w:rPr>
        <w:t xml:space="preserve"> </w:t>
      </w:r>
      <w:r w:rsidRPr="00597FE8">
        <w:rPr>
          <w:rFonts w:hint="eastAsia"/>
          <w:szCs w:val="21"/>
        </w:rPr>
        <w:t>无</w:t>
      </w:r>
      <w:r w:rsidRPr="00597FE8">
        <w:rPr>
          <w:rFonts w:hint="eastAsia"/>
          <w:color w:val="0000FF"/>
          <w:szCs w:val="21"/>
        </w:rPr>
        <w:t>腹痛</w:t>
      </w:r>
      <w:r w:rsidRPr="00597FE8">
        <w:rPr>
          <w:rFonts w:hint="eastAsia"/>
          <w:szCs w:val="21"/>
        </w:rPr>
        <w:t>、</w:t>
      </w:r>
      <w:r w:rsidRPr="00597FE8">
        <w:rPr>
          <w:rFonts w:hint="eastAsia"/>
          <w:szCs w:val="21"/>
        </w:rPr>
        <w:t xml:space="preserve"> </w:t>
      </w:r>
      <w:r w:rsidRPr="00597FE8">
        <w:rPr>
          <w:rFonts w:hint="eastAsia"/>
          <w:color w:val="0000FF"/>
          <w:szCs w:val="21"/>
        </w:rPr>
        <w:t>腹胀</w:t>
      </w:r>
      <w:r w:rsidRPr="00597FE8">
        <w:rPr>
          <w:rFonts w:hint="eastAsia"/>
          <w:szCs w:val="21"/>
        </w:rPr>
        <w:t>、</w:t>
      </w:r>
      <w:r w:rsidRPr="00597FE8">
        <w:rPr>
          <w:rFonts w:hint="eastAsia"/>
          <w:szCs w:val="21"/>
        </w:rPr>
        <w:t xml:space="preserve"> </w:t>
      </w:r>
      <w:r w:rsidRPr="00597FE8">
        <w:rPr>
          <w:rFonts w:hint="eastAsia"/>
          <w:color w:val="0000FF"/>
          <w:szCs w:val="21"/>
        </w:rPr>
        <w:t>腹泻</w:t>
      </w:r>
      <w:r w:rsidRPr="00597FE8">
        <w:rPr>
          <w:rFonts w:hint="eastAsia"/>
          <w:szCs w:val="21"/>
        </w:rPr>
        <w:t xml:space="preserve">, </w:t>
      </w:r>
      <w:r w:rsidRPr="00597FE8">
        <w:rPr>
          <w:rFonts w:hint="eastAsia"/>
          <w:szCs w:val="21"/>
        </w:rPr>
        <w:t>无</w:t>
      </w:r>
      <w:r w:rsidRPr="00597FE8">
        <w:rPr>
          <w:rFonts w:hint="eastAsia"/>
          <w:color w:val="0000FF"/>
          <w:szCs w:val="21"/>
        </w:rPr>
        <w:t>尿急</w:t>
      </w:r>
      <w:r w:rsidRPr="00597FE8">
        <w:rPr>
          <w:rFonts w:hint="eastAsia"/>
          <w:szCs w:val="21"/>
        </w:rPr>
        <w:t>、</w:t>
      </w:r>
      <w:r w:rsidRPr="00597FE8">
        <w:rPr>
          <w:rFonts w:hint="eastAsia"/>
          <w:szCs w:val="21"/>
        </w:rPr>
        <w:t xml:space="preserve"> </w:t>
      </w:r>
      <w:r w:rsidRPr="00597FE8">
        <w:rPr>
          <w:rFonts w:hint="eastAsia"/>
          <w:color w:val="0000FF"/>
          <w:szCs w:val="21"/>
        </w:rPr>
        <w:t>尿频</w:t>
      </w:r>
      <w:r w:rsidRPr="00597FE8">
        <w:rPr>
          <w:rFonts w:hint="eastAsia"/>
          <w:szCs w:val="21"/>
        </w:rPr>
        <w:t>、</w:t>
      </w:r>
      <w:r w:rsidRPr="00597FE8">
        <w:rPr>
          <w:rFonts w:hint="eastAsia"/>
          <w:szCs w:val="21"/>
        </w:rPr>
        <w:t xml:space="preserve"> </w:t>
      </w:r>
      <w:r w:rsidRPr="00597FE8">
        <w:rPr>
          <w:rFonts w:hint="eastAsia"/>
          <w:color w:val="0000FF"/>
          <w:szCs w:val="21"/>
        </w:rPr>
        <w:t>尿痛</w:t>
      </w:r>
      <w:r w:rsidRPr="00597FE8">
        <w:rPr>
          <w:rFonts w:hint="eastAsia"/>
          <w:szCs w:val="21"/>
        </w:rPr>
        <w:t xml:space="preserve">, </w:t>
      </w:r>
      <w:r w:rsidRPr="00597FE8">
        <w:rPr>
          <w:rFonts w:hint="eastAsia"/>
          <w:szCs w:val="21"/>
        </w:rPr>
        <w:t>现为求明确诊治来我院</w:t>
      </w:r>
      <w:r w:rsidRPr="00597FE8">
        <w:rPr>
          <w:rFonts w:hint="eastAsia"/>
          <w:szCs w:val="21"/>
        </w:rPr>
        <w:t xml:space="preserve">.  </w:t>
      </w:r>
      <w:r w:rsidR="006D1BA8">
        <w:rPr>
          <w:rFonts w:hint="eastAsia"/>
          <w:szCs w:val="21"/>
        </w:rPr>
        <w:t xml:space="preserve">  </w:t>
      </w:r>
    </w:p>
    <w:p w14:paraId="20E2ACC5" w14:textId="77777777" w:rsidR="008E4D98" w:rsidRDefault="008E04A7" w:rsidP="00A02ECA">
      <w:pPr>
        <w:pStyle w:val="a5"/>
        <w:spacing w:line="400" w:lineRule="exact"/>
        <w:ind w:left="426" w:firstLineChars="197" w:firstLine="414"/>
        <w:rPr>
          <w:szCs w:val="21"/>
        </w:rPr>
      </w:pPr>
      <w:r>
        <w:rPr>
          <w:rFonts w:hint="eastAsia"/>
          <w:szCs w:val="21"/>
        </w:rPr>
        <w:t>该例中标注“退热药”与“发热”的关系（治疗改善了症状）。由于该例中除“发热”外的其他症状不与“退热药”产生关系，故标注症状</w:t>
      </w:r>
      <w:r w:rsidR="002943CA" w:rsidRPr="00597FE8">
        <w:rPr>
          <w:rFonts w:hint="eastAsia"/>
          <w:szCs w:val="21"/>
        </w:rPr>
        <w:t>组</w:t>
      </w:r>
      <w:r w:rsidR="002943CA" w:rsidRPr="00597FE8">
        <w:rPr>
          <w:rFonts w:hint="eastAsia"/>
          <w:szCs w:val="21"/>
        </w:rPr>
        <w:t>&lt;</w:t>
      </w:r>
      <w:r w:rsidR="002943CA" w:rsidRPr="00597FE8">
        <w:rPr>
          <w:rFonts w:hint="eastAsia"/>
          <w:szCs w:val="21"/>
        </w:rPr>
        <w:t>发热，多汗，关节疼痛</w:t>
      </w:r>
      <w:r w:rsidR="002943CA">
        <w:rPr>
          <w:rFonts w:hint="eastAsia"/>
          <w:szCs w:val="21"/>
        </w:rPr>
        <w:t>，</w:t>
      </w:r>
      <w:r w:rsidR="002943CA" w:rsidRPr="00597FE8">
        <w:rPr>
          <w:rFonts w:hint="eastAsia"/>
          <w:szCs w:val="21"/>
        </w:rPr>
        <w:t>头痛，胸闷，胸痛，气短，咳嗽，咳痰，咽痛，流涕，腹痛，腹胀，腹泻，尿急，尿频，尿痛</w:t>
      </w:r>
      <w:r w:rsidR="002943CA" w:rsidRPr="00597FE8">
        <w:rPr>
          <w:rFonts w:hint="eastAsia"/>
          <w:szCs w:val="21"/>
        </w:rPr>
        <w:t>&gt;</w:t>
      </w:r>
      <w:r w:rsidR="002943CA" w:rsidRPr="00597FE8">
        <w:rPr>
          <w:rFonts w:hint="eastAsia"/>
          <w:szCs w:val="21"/>
        </w:rPr>
        <w:t>。</w:t>
      </w:r>
    </w:p>
    <w:p w14:paraId="330AC587" w14:textId="77777777" w:rsidR="00886A85" w:rsidRPr="008E04A7" w:rsidRDefault="00886A85" w:rsidP="008E04A7">
      <w:pPr>
        <w:spacing w:line="400" w:lineRule="exact"/>
        <w:rPr>
          <w:szCs w:val="21"/>
        </w:rPr>
      </w:pPr>
    </w:p>
    <w:p w14:paraId="3F489C37" w14:textId="77777777" w:rsidR="002943CA" w:rsidRPr="00597FE8" w:rsidRDefault="002943CA" w:rsidP="004C145D">
      <w:pPr>
        <w:pStyle w:val="ae"/>
        <w:numPr>
          <w:ilvl w:val="0"/>
          <w:numId w:val="61"/>
        </w:numPr>
        <w:ind w:left="0" w:firstLine="420"/>
        <w:rPr>
          <w:szCs w:val="21"/>
        </w:rPr>
      </w:pPr>
      <w:r w:rsidRPr="00597FE8">
        <w:rPr>
          <w:rFonts w:hint="eastAsia"/>
          <w:szCs w:val="21"/>
        </w:rPr>
        <w:t>对以前的症状在本次诊断中有明确说明的情况。</w:t>
      </w:r>
    </w:p>
    <w:p w14:paraId="5F9DD174" w14:textId="77777777" w:rsidR="009F083E" w:rsidRPr="00A02ECA" w:rsidRDefault="002943CA" w:rsidP="00A02ECA">
      <w:pPr>
        <w:pStyle w:val="a5"/>
        <w:numPr>
          <w:ilvl w:val="0"/>
          <w:numId w:val="62"/>
        </w:numPr>
        <w:spacing w:line="400" w:lineRule="exact"/>
        <w:ind w:firstLineChars="0"/>
        <w:rPr>
          <w:szCs w:val="21"/>
        </w:rPr>
      </w:pPr>
      <w:r w:rsidRPr="00597FE8">
        <w:rPr>
          <w:rFonts w:hint="eastAsia"/>
          <w:szCs w:val="21"/>
        </w:rPr>
        <w:t>患者于</w:t>
      </w:r>
      <w:r w:rsidRPr="00597FE8">
        <w:rPr>
          <w:szCs w:val="21"/>
        </w:rPr>
        <w:t>20</w:t>
      </w:r>
      <w:r w:rsidRPr="00597FE8">
        <w:rPr>
          <w:rFonts w:hint="eastAsia"/>
          <w:szCs w:val="21"/>
        </w:rPr>
        <w:t>多天前无诱因出现</w:t>
      </w:r>
      <w:r w:rsidRPr="00597FE8">
        <w:rPr>
          <w:rFonts w:hint="eastAsia"/>
          <w:color w:val="0000FF"/>
          <w:szCs w:val="21"/>
          <w:u w:val="single"/>
        </w:rPr>
        <w:t>口角不自主流涎</w:t>
      </w:r>
      <w:r w:rsidRPr="00597FE8">
        <w:rPr>
          <w:szCs w:val="21"/>
        </w:rPr>
        <w:t xml:space="preserve">, </w:t>
      </w:r>
      <w:r w:rsidRPr="00597FE8">
        <w:rPr>
          <w:rFonts w:hint="eastAsia"/>
          <w:szCs w:val="21"/>
        </w:rPr>
        <w:t>并有</w:t>
      </w:r>
      <w:r w:rsidRPr="00597FE8">
        <w:rPr>
          <w:rFonts w:hint="eastAsia"/>
          <w:color w:val="0000FF"/>
          <w:szCs w:val="21"/>
          <w:u w:val="single"/>
        </w:rPr>
        <w:t>轻度咳嗽</w:t>
      </w:r>
      <w:r w:rsidRPr="00597FE8">
        <w:rPr>
          <w:rFonts w:hint="eastAsia"/>
          <w:szCs w:val="21"/>
        </w:rPr>
        <w:t>、</w:t>
      </w:r>
      <w:r w:rsidRPr="00597FE8">
        <w:rPr>
          <w:szCs w:val="21"/>
        </w:rPr>
        <w:t xml:space="preserve"> </w:t>
      </w:r>
      <w:r w:rsidRPr="00597FE8">
        <w:rPr>
          <w:rFonts w:hint="eastAsia"/>
          <w:color w:val="0000FF"/>
          <w:szCs w:val="21"/>
          <w:u w:val="single"/>
        </w:rPr>
        <w:t>咳痰</w:t>
      </w:r>
      <w:r w:rsidRPr="00597FE8">
        <w:rPr>
          <w:szCs w:val="21"/>
        </w:rPr>
        <w:t xml:space="preserve">, </w:t>
      </w:r>
      <w:r w:rsidRPr="00597FE8">
        <w:rPr>
          <w:rFonts w:hint="eastAsia"/>
          <w:szCs w:val="21"/>
        </w:rPr>
        <w:t>遂至医院就诊</w:t>
      </w:r>
      <w:r w:rsidRPr="00597FE8">
        <w:rPr>
          <w:szCs w:val="21"/>
        </w:rPr>
        <w:t xml:space="preserve">, </w:t>
      </w:r>
      <w:r w:rsidRPr="00597FE8">
        <w:rPr>
          <w:rFonts w:hint="eastAsia"/>
          <w:szCs w:val="21"/>
        </w:rPr>
        <w:t>行头颅</w:t>
      </w:r>
      <w:r w:rsidRPr="00597FE8">
        <w:rPr>
          <w:szCs w:val="21"/>
        </w:rPr>
        <w:t>CT</w:t>
      </w:r>
      <w:r w:rsidRPr="00597FE8">
        <w:rPr>
          <w:rFonts w:hint="eastAsia"/>
          <w:szCs w:val="21"/>
        </w:rPr>
        <w:t>检查提示</w:t>
      </w:r>
      <w:r w:rsidRPr="00597FE8">
        <w:rPr>
          <w:szCs w:val="21"/>
        </w:rPr>
        <w:t>"</w:t>
      </w:r>
      <w:r w:rsidRPr="00597FE8">
        <w:rPr>
          <w:rFonts w:hint="eastAsia"/>
          <w:szCs w:val="21"/>
        </w:rPr>
        <w:t>脑出血</w:t>
      </w:r>
      <w:r w:rsidRPr="00597FE8">
        <w:rPr>
          <w:szCs w:val="21"/>
        </w:rPr>
        <w:t>"</w:t>
      </w:r>
      <w:r w:rsidRPr="00597FE8">
        <w:rPr>
          <w:rFonts w:hint="eastAsia"/>
          <w:szCs w:val="21"/>
        </w:rPr>
        <w:t>并住院治疗</w:t>
      </w:r>
      <w:r w:rsidRPr="00597FE8">
        <w:rPr>
          <w:szCs w:val="21"/>
        </w:rPr>
        <w:t xml:space="preserve">, </w:t>
      </w:r>
      <w:r w:rsidRPr="00597FE8">
        <w:rPr>
          <w:rFonts w:hint="eastAsia"/>
          <w:szCs w:val="21"/>
          <w:highlight w:val="yellow"/>
        </w:rPr>
        <w:t>次日患者症状加重</w:t>
      </w:r>
      <w:r w:rsidRPr="00597FE8">
        <w:rPr>
          <w:szCs w:val="21"/>
        </w:rPr>
        <w:t xml:space="preserve">, </w:t>
      </w:r>
      <w:r w:rsidRPr="00597FE8">
        <w:rPr>
          <w:rFonts w:hint="eastAsia"/>
          <w:szCs w:val="21"/>
        </w:rPr>
        <w:t>并出现</w:t>
      </w:r>
      <w:r w:rsidRPr="00597FE8">
        <w:rPr>
          <w:rFonts w:hint="eastAsia"/>
          <w:color w:val="0000FF"/>
          <w:szCs w:val="21"/>
          <w:u w:val="single"/>
        </w:rPr>
        <w:t>左侧肢体活动障碍</w:t>
      </w:r>
      <w:r w:rsidRPr="00597FE8">
        <w:rPr>
          <w:szCs w:val="21"/>
        </w:rPr>
        <w:t xml:space="preserve">, </w:t>
      </w:r>
      <w:r w:rsidRPr="00597FE8">
        <w:rPr>
          <w:rFonts w:hint="eastAsia"/>
          <w:szCs w:val="21"/>
        </w:rPr>
        <w:t>再次复查</w:t>
      </w:r>
      <w:r w:rsidRPr="00597FE8">
        <w:rPr>
          <w:szCs w:val="21"/>
        </w:rPr>
        <w:t>CT</w:t>
      </w:r>
      <w:r w:rsidRPr="00E10D85">
        <w:rPr>
          <w:rFonts w:hint="eastAsia"/>
          <w:szCs w:val="21"/>
        </w:rPr>
        <w:t>发现出血量较前增多</w:t>
      </w:r>
      <w:r w:rsidRPr="00597FE8">
        <w:rPr>
          <w:szCs w:val="21"/>
        </w:rPr>
        <w:t xml:space="preserve">, </w:t>
      </w:r>
      <w:r w:rsidRPr="00597FE8">
        <w:rPr>
          <w:rFonts w:hint="eastAsia"/>
          <w:szCs w:val="21"/>
        </w:rPr>
        <w:t>行</w:t>
      </w:r>
      <w:r w:rsidRPr="00597FE8">
        <w:rPr>
          <w:szCs w:val="21"/>
        </w:rPr>
        <w:t>"</w:t>
      </w:r>
      <w:r w:rsidRPr="00597FE8">
        <w:rPr>
          <w:rFonts w:hint="eastAsia"/>
          <w:color w:val="00B050"/>
          <w:szCs w:val="21"/>
          <w:u w:val="single"/>
        </w:rPr>
        <w:t>钻孔引流术</w:t>
      </w:r>
      <w:r w:rsidRPr="00597FE8">
        <w:rPr>
          <w:szCs w:val="21"/>
        </w:rPr>
        <w:t xml:space="preserve">" , </w:t>
      </w:r>
      <w:r w:rsidRPr="00597FE8">
        <w:rPr>
          <w:rFonts w:hint="eastAsia"/>
          <w:szCs w:val="21"/>
        </w:rPr>
        <w:t>术后患者一般情况尚可</w:t>
      </w:r>
      <w:r w:rsidRPr="00597FE8">
        <w:rPr>
          <w:szCs w:val="21"/>
        </w:rPr>
        <w:t xml:space="preserve">, </w:t>
      </w:r>
      <w:r w:rsidRPr="00597FE8">
        <w:rPr>
          <w:rFonts w:hint="eastAsia"/>
          <w:szCs w:val="21"/>
        </w:rPr>
        <w:t>神志清</w:t>
      </w:r>
      <w:r w:rsidRPr="00597FE8">
        <w:rPr>
          <w:szCs w:val="21"/>
        </w:rPr>
        <w:t xml:space="preserve">, </w:t>
      </w:r>
      <w:r w:rsidRPr="00597FE8">
        <w:rPr>
          <w:rFonts w:hint="eastAsia"/>
          <w:szCs w:val="21"/>
        </w:rPr>
        <w:t>但患者</w:t>
      </w:r>
      <w:r w:rsidRPr="00597FE8">
        <w:rPr>
          <w:rFonts w:hint="eastAsia"/>
          <w:color w:val="0000FF"/>
          <w:szCs w:val="21"/>
        </w:rPr>
        <w:t>咳嗽</w:t>
      </w:r>
      <w:r w:rsidRPr="00597FE8">
        <w:rPr>
          <w:rFonts w:hint="eastAsia"/>
          <w:szCs w:val="21"/>
        </w:rPr>
        <w:t>、</w:t>
      </w:r>
      <w:r w:rsidRPr="00597FE8">
        <w:rPr>
          <w:szCs w:val="21"/>
        </w:rPr>
        <w:t xml:space="preserve"> </w:t>
      </w:r>
      <w:r w:rsidRPr="00597FE8">
        <w:rPr>
          <w:rFonts w:hint="eastAsia"/>
          <w:color w:val="0000FF"/>
          <w:szCs w:val="21"/>
        </w:rPr>
        <w:t>咳痰</w:t>
      </w:r>
      <w:r w:rsidRPr="00597FE8">
        <w:rPr>
          <w:rFonts w:hint="eastAsia"/>
          <w:szCs w:val="21"/>
        </w:rPr>
        <w:t>无好转</w:t>
      </w:r>
      <w:r w:rsidRPr="00597FE8">
        <w:rPr>
          <w:szCs w:val="21"/>
        </w:rPr>
        <w:t xml:space="preserve">, </w:t>
      </w:r>
      <w:r w:rsidRPr="00597FE8">
        <w:rPr>
          <w:rFonts w:hint="eastAsia"/>
          <w:szCs w:val="21"/>
        </w:rPr>
        <w:t>近一周患者</w:t>
      </w:r>
      <w:r w:rsidRPr="00611B01">
        <w:rPr>
          <w:rFonts w:hint="eastAsia"/>
          <w:color w:val="0000FF"/>
          <w:szCs w:val="21"/>
        </w:rPr>
        <w:t>咳嗽</w:t>
      </w:r>
      <w:r w:rsidRPr="00597FE8">
        <w:rPr>
          <w:rFonts w:hint="eastAsia"/>
          <w:szCs w:val="21"/>
        </w:rPr>
        <w:t>、</w:t>
      </w:r>
      <w:r w:rsidRPr="00597FE8">
        <w:rPr>
          <w:szCs w:val="21"/>
        </w:rPr>
        <w:t xml:space="preserve"> </w:t>
      </w:r>
      <w:r w:rsidRPr="00611B01">
        <w:rPr>
          <w:rFonts w:hint="eastAsia"/>
          <w:color w:val="0000FF"/>
          <w:szCs w:val="21"/>
        </w:rPr>
        <w:t>咳痰</w:t>
      </w:r>
      <w:r w:rsidRPr="00597FE8">
        <w:rPr>
          <w:rFonts w:hint="eastAsia"/>
          <w:szCs w:val="21"/>
        </w:rPr>
        <w:t>加重</w:t>
      </w:r>
      <w:r w:rsidRPr="00597FE8">
        <w:rPr>
          <w:szCs w:val="21"/>
        </w:rPr>
        <w:t xml:space="preserve">, </w:t>
      </w:r>
      <w:r w:rsidRPr="00611B01">
        <w:rPr>
          <w:rFonts w:hint="eastAsia"/>
          <w:color w:val="0000FF"/>
          <w:szCs w:val="21"/>
        </w:rPr>
        <w:t>痰</w:t>
      </w:r>
      <w:r w:rsidRPr="00597FE8">
        <w:rPr>
          <w:rFonts w:hint="eastAsia"/>
          <w:szCs w:val="21"/>
        </w:rPr>
        <w:t>不易咳出并有</w:t>
      </w:r>
      <w:r w:rsidRPr="00611B01">
        <w:rPr>
          <w:rFonts w:hint="eastAsia"/>
          <w:color w:val="0000FF"/>
          <w:szCs w:val="21"/>
        </w:rPr>
        <w:t>呼吸困难</w:t>
      </w:r>
      <w:r w:rsidRPr="00597FE8">
        <w:rPr>
          <w:szCs w:val="21"/>
        </w:rPr>
        <w:t xml:space="preserve">, </w:t>
      </w:r>
      <w:r w:rsidRPr="00597FE8">
        <w:rPr>
          <w:rFonts w:hint="eastAsia"/>
          <w:szCs w:val="21"/>
        </w:rPr>
        <w:t>治疗效果差</w:t>
      </w:r>
      <w:r w:rsidRPr="00597FE8">
        <w:rPr>
          <w:szCs w:val="21"/>
        </w:rPr>
        <w:t xml:space="preserve">, </w:t>
      </w:r>
      <w:r w:rsidRPr="00597FE8">
        <w:rPr>
          <w:rFonts w:hint="eastAsia"/>
          <w:szCs w:val="21"/>
        </w:rPr>
        <w:t>今日为进一步诊治转我院治疗</w:t>
      </w:r>
      <w:r w:rsidRPr="00597FE8">
        <w:rPr>
          <w:szCs w:val="21"/>
        </w:rPr>
        <w:t xml:space="preserve">, </w:t>
      </w:r>
      <w:r w:rsidRPr="00597FE8">
        <w:rPr>
          <w:rFonts w:hint="eastAsia"/>
          <w:szCs w:val="21"/>
        </w:rPr>
        <w:t>以</w:t>
      </w:r>
      <w:r w:rsidRPr="00597FE8">
        <w:rPr>
          <w:szCs w:val="21"/>
        </w:rPr>
        <w:t xml:space="preserve"> "</w:t>
      </w:r>
      <w:r w:rsidRPr="00597FE8">
        <w:rPr>
          <w:rFonts w:hint="eastAsia"/>
          <w:szCs w:val="21"/>
        </w:rPr>
        <w:t>脑出血、</w:t>
      </w:r>
      <w:r w:rsidRPr="00597FE8">
        <w:rPr>
          <w:szCs w:val="21"/>
        </w:rPr>
        <w:t xml:space="preserve"> </w:t>
      </w:r>
      <w:r w:rsidRPr="00597FE8">
        <w:rPr>
          <w:rFonts w:hint="eastAsia"/>
          <w:szCs w:val="21"/>
        </w:rPr>
        <w:t>肺感染</w:t>
      </w:r>
      <w:r w:rsidRPr="00597FE8">
        <w:rPr>
          <w:szCs w:val="21"/>
        </w:rPr>
        <w:t xml:space="preserve">" </w:t>
      </w:r>
      <w:r w:rsidRPr="00597FE8">
        <w:rPr>
          <w:rFonts w:hint="eastAsia"/>
          <w:szCs w:val="21"/>
        </w:rPr>
        <w:t>收入</w:t>
      </w:r>
      <w:r w:rsidRPr="00597FE8">
        <w:rPr>
          <w:szCs w:val="21"/>
        </w:rPr>
        <w:t>ICU-A,</w:t>
      </w:r>
      <w:r w:rsidRPr="00597FE8">
        <w:rPr>
          <w:rFonts w:hint="eastAsia"/>
          <w:szCs w:val="21"/>
        </w:rPr>
        <w:t>病程中患者神志清</w:t>
      </w:r>
      <w:r w:rsidRPr="00597FE8">
        <w:rPr>
          <w:szCs w:val="21"/>
        </w:rPr>
        <w:t xml:space="preserve">, </w:t>
      </w:r>
      <w:r w:rsidRPr="00597FE8">
        <w:rPr>
          <w:rFonts w:hint="eastAsia"/>
          <w:szCs w:val="21"/>
        </w:rPr>
        <w:t>但</w:t>
      </w:r>
      <w:r w:rsidRPr="00424537">
        <w:rPr>
          <w:rFonts w:hint="eastAsia"/>
          <w:color w:val="0000FF"/>
          <w:szCs w:val="21"/>
        </w:rPr>
        <w:t>不能言语</w:t>
      </w:r>
      <w:r w:rsidRPr="00597FE8">
        <w:rPr>
          <w:szCs w:val="21"/>
        </w:rPr>
        <w:t xml:space="preserve">, </w:t>
      </w:r>
      <w:r w:rsidRPr="00424537">
        <w:rPr>
          <w:rFonts w:hint="eastAsia"/>
          <w:color w:val="0000FF"/>
          <w:szCs w:val="21"/>
        </w:rPr>
        <w:t>食纳差</w:t>
      </w:r>
      <w:r w:rsidRPr="00597FE8">
        <w:rPr>
          <w:szCs w:val="21"/>
        </w:rPr>
        <w:t xml:space="preserve">, </w:t>
      </w:r>
      <w:r w:rsidRPr="00424537">
        <w:rPr>
          <w:rFonts w:hint="eastAsia"/>
          <w:color w:val="0000FF"/>
          <w:szCs w:val="21"/>
        </w:rPr>
        <w:t>近</w:t>
      </w:r>
      <w:r w:rsidRPr="00424537">
        <w:rPr>
          <w:color w:val="0000FF"/>
          <w:szCs w:val="21"/>
        </w:rPr>
        <w:t>4</w:t>
      </w:r>
      <w:r w:rsidRPr="00424537">
        <w:rPr>
          <w:rFonts w:hint="eastAsia"/>
          <w:color w:val="0000FF"/>
          <w:szCs w:val="21"/>
        </w:rPr>
        <w:t>天无大便</w:t>
      </w:r>
      <w:r w:rsidRPr="00597FE8">
        <w:rPr>
          <w:szCs w:val="21"/>
        </w:rPr>
        <w:t xml:space="preserve">, </w:t>
      </w:r>
      <w:r w:rsidRPr="00597FE8">
        <w:rPr>
          <w:rFonts w:hint="eastAsia"/>
          <w:szCs w:val="21"/>
        </w:rPr>
        <w:t>尿过正常</w:t>
      </w:r>
      <w:r w:rsidRPr="00597FE8">
        <w:rPr>
          <w:szCs w:val="21"/>
        </w:rPr>
        <w:t>.</w:t>
      </w:r>
    </w:p>
    <w:p w14:paraId="4479496C" w14:textId="77777777" w:rsidR="00971A4D" w:rsidRDefault="002943CA" w:rsidP="00611B01">
      <w:pPr>
        <w:pStyle w:val="a5"/>
        <w:spacing w:line="400" w:lineRule="exact"/>
        <w:ind w:left="426" w:firstLineChars="197" w:firstLine="414"/>
        <w:rPr>
          <w:szCs w:val="21"/>
        </w:rPr>
      </w:pPr>
      <w:r w:rsidRPr="00597FE8">
        <w:rPr>
          <w:rFonts w:hint="eastAsia"/>
          <w:szCs w:val="21"/>
        </w:rPr>
        <w:t>这里的“次日患者症状加重”说明在次日患者也有之前的症状，因此之前的症状与次日的症状构成症状组</w:t>
      </w:r>
      <w:r w:rsidR="00A96A86">
        <w:rPr>
          <w:rFonts w:hint="eastAsia"/>
          <w:szCs w:val="21"/>
        </w:rPr>
        <w:t>“</w:t>
      </w:r>
      <w:r w:rsidR="00A96A86" w:rsidRPr="00A96A86">
        <w:rPr>
          <w:rFonts w:hint="eastAsia"/>
          <w:szCs w:val="21"/>
        </w:rPr>
        <w:t>口角不自主流涎</w:t>
      </w:r>
      <w:r w:rsidR="00A96A86">
        <w:rPr>
          <w:rFonts w:hint="eastAsia"/>
          <w:szCs w:val="21"/>
        </w:rPr>
        <w:t>，</w:t>
      </w:r>
      <w:r w:rsidR="00A96A86" w:rsidRPr="00A96A86">
        <w:rPr>
          <w:rFonts w:hint="eastAsia"/>
          <w:szCs w:val="21"/>
        </w:rPr>
        <w:t>轻度咳嗽</w:t>
      </w:r>
      <w:r w:rsidR="00A96A86">
        <w:rPr>
          <w:rFonts w:hint="eastAsia"/>
          <w:szCs w:val="21"/>
        </w:rPr>
        <w:t>，</w:t>
      </w:r>
      <w:r w:rsidR="00A96A86" w:rsidRPr="00A96A86">
        <w:rPr>
          <w:rFonts w:hint="eastAsia"/>
          <w:szCs w:val="21"/>
        </w:rPr>
        <w:t>咳痰</w:t>
      </w:r>
      <w:r w:rsidR="00A96A86">
        <w:rPr>
          <w:rFonts w:hint="eastAsia"/>
          <w:szCs w:val="21"/>
        </w:rPr>
        <w:t>，左侧肢体活动障碍”</w:t>
      </w:r>
      <w:r w:rsidRPr="00597FE8">
        <w:rPr>
          <w:rFonts w:hint="eastAsia"/>
          <w:szCs w:val="21"/>
        </w:rPr>
        <w:t>与治疗</w:t>
      </w:r>
      <w:r w:rsidR="00A96A86">
        <w:rPr>
          <w:rFonts w:hint="eastAsia"/>
          <w:szCs w:val="21"/>
        </w:rPr>
        <w:t>“</w:t>
      </w:r>
      <w:r w:rsidR="00A96A86" w:rsidRPr="00A96A86">
        <w:rPr>
          <w:rFonts w:hint="eastAsia"/>
          <w:szCs w:val="21"/>
        </w:rPr>
        <w:t>钻孔引流术</w:t>
      </w:r>
      <w:r w:rsidR="00A96A86">
        <w:rPr>
          <w:rFonts w:hint="eastAsia"/>
          <w:szCs w:val="21"/>
        </w:rPr>
        <w:t>”</w:t>
      </w:r>
      <w:r w:rsidRPr="00597FE8">
        <w:rPr>
          <w:rFonts w:hint="eastAsia"/>
          <w:szCs w:val="21"/>
        </w:rPr>
        <w:t>产生关系。</w:t>
      </w:r>
    </w:p>
    <w:p w14:paraId="7C029EDB" w14:textId="77777777" w:rsidR="00A02ECA" w:rsidRDefault="00A02ECA" w:rsidP="00611B01">
      <w:pPr>
        <w:pStyle w:val="a5"/>
        <w:spacing w:line="400" w:lineRule="exact"/>
        <w:ind w:left="426" w:firstLineChars="197" w:firstLine="414"/>
        <w:rPr>
          <w:szCs w:val="21"/>
        </w:rPr>
      </w:pPr>
    </w:p>
    <w:p w14:paraId="0B95239C" w14:textId="77777777" w:rsidR="00A02ECA" w:rsidRDefault="00397127" w:rsidP="00A02ECA">
      <w:pPr>
        <w:pStyle w:val="ae"/>
        <w:numPr>
          <w:ilvl w:val="0"/>
          <w:numId w:val="61"/>
        </w:numPr>
        <w:ind w:left="0" w:firstLine="420"/>
        <w:rPr>
          <w:szCs w:val="21"/>
        </w:rPr>
      </w:pPr>
      <w:r>
        <w:rPr>
          <w:rFonts w:hint="eastAsia"/>
          <w:szCs w:val="21"/>
        </w:rPr>
        <w:t>在描述治疗效果中重复出现治疗前症状</w:t>
      </w:r>
      <w:r w:rsidR="00713481">
        <w:rPr>
          <w:rFonts w:hint="eastAsia"/>
          <w:szCs w:val="21"/>
        </w:rPr>
        <w:t>的例子，治疗与治疗前症状的关系标为施加，治疗与治疗后症状的关系按治疗效果标。</w:t>
      </w:r>
    </w:p>
    <w:p w14:paraId="7383C873" w14:textId="77777777" w:rsidR="00A02ECA" w:rsidRDefault="00A02ECA" w:rsidP="00A02ECA">
      <w:pPr>
        <w:pStyle w:val="a5"/>
        <w:numPr>
          <w:ilvl w:val="0"/>
          <w:numId w:val="62"/>
        </w:numPr>
        <w:spacing w:line="400" w:lineRule="exact"/>
        <w:ind w:firstLineChars="0"/>
        <w:rPr>
          <w:szCs w:val="21"/>
        </w:rPr>
      </w:pPr>
      <w:bookmarkStart w:id="75" w:name="OLE_LINK30"/>
      <w:bookmarkStart w:id="76" w:name="OLE_LINK39"/>
      <w:r w:rsidRPr="00886A85">
        <w:rPr>
          <w:rFonts w:hint="eastAsia"/>
          <w:szCs w:val="21"/>
        </w:rPr>
        <w:t>2</w:t>
      </w:r>
      <w:r w:rsidRPr="00886A85">
        <w:rPr>
          <w:rFonts w:hint="eastAsia"/>
          <w:szCs w:val="21"/>
        </w:rPr>
        <w:t>月余前患者偶感</w:t>
      </w:r>
      <w:r w:rsidRPr="00886A85">
        <w:rPr>
          <w:rFonts w:hint="eastAsia"/>
          <w:color w:val="0000FF"/>
          <w:szCs w:val="21"/>
        </w:rPr>
        <w:t>乏力</w:t>
      </w:r>
      <w:r w:rsidRPr="00886A85">
        <w:rPr>
          <w:rFonts w:hint="eastAsia"/>
          <w:szCs w:val="21"/>
        </w:rPr>
        <w:t xml:space="preserve">, </w:t>
      </w:r>
      <w:r w:rsidRPr="00886A85">
        <w:rPr>
          <w:rFonts w:hint="eastAsia"/>
          <w:color w:val="0000FF"/>
          <w:szCs w:val="21"/>
        </w:rPr>
        <w:t>颈部多发淋巴结肿大</w:t>
      </w:r>
      <w:r w:rsidRPr="00886A85">
        <w:rPr>
          <w:rFonts w:hint="eastAsia"/>
          <w:szCs w:val="21"/>
        </w:rPr>
        <w:t xml:space="preserve">, </w:t>
      </w:r>
      <w:r w:rsidRPr="00886A85">
        <w:rPr>
          <w:rFonts w:hint="eastAsia"/>
          <w:szCs w:val="21"/>
        </w:rPr>
        <w:t>在我院用</w:t>
      </w:r>
      <w:r w:rsidRPr="00886A85">
        <w:rPr>
          <w:rFonts w:hint="eastAsia"/>
          <w:color w:val="00B050"/>
          <w:szCs w:val="21"/>
        </w:rPr>
        <w:t>艾素</w:t>
      </w:r>
      <w:r w:rsidRPr="00886A85">
        <w:rPr>
          <w:rFonts w:hint="eastAsia"/>
          <w:szCs w:val="21"/>
        </w:rPr>
        <w:t>+</w:t>
      </w:r>
      <w:r w:rsidRPr="00886A85">
        <w:rPr>
          <w:rFonts w:hint="eastAsia"/>
          <w:color w:val="00B050"/>
          <w:szCs w:val="21"/>
        </w:rPr>
        <w:t>5-Fu</w:t>
      </w:r>
      <w:r w:rsidRPr="00886A85">
        <w:rPr>
          <w:rFonts w:hint="eastAsia"/>
          <w:szCs w:val="21"/>
        </w:rPr>
        <w:t>+</w:t>
      </w:r>
      <w:r w:rsidRPr="00886A85">
        <w:rPr>
          <w:rFonts w:hint="eastAsia"/>
          <w:color w:val="00B050"/>
          <w:szCs w:val="21"/>
        </w:rPr>
        <w:t>DDP</w:t>
      </w:r>
      <w:r w:rsidRPr="00886A85">
        <w:rPr>
          <w:rFonts w:hint="eastAsia"/>
          <w:szCs w:val="21"/>
        </w:rPr>
        <w:t>已行</w:t>
      </w:r>
      <w:r w:rsidRPr="00886A85">
        <w:rPr>
          <w:rFonts w:hint="eastAsia"/>
          <w:szCs w:val="21"/>
        </w:rPr>
        <w:t>2</w:t>
      </w:r>
      <w:r w:rsidRPr="00886A85">
        <w:rPr>
          <w:rFonts w:hint="eastAsia"/>
          <w:szCs w:val="21"/>
        </w:rPr>
        <w:t>周期</w:t>
      </w:r>
      <w:r w:rsidRPr="00886A85">
        <w:rPr>
          <w:rFonts w:hint="eastAsia"/>
          <w:color w:val="00B050"/>
          <w:szCs w:val="21"/>
        </w:rPr>
        <w:t>化疗</w:t>
      </w:r>
      <w:r w:rsidRPr="00886A85">
        <w:rPr>
          <w:rFonts w:hint="eastAsia"/>
          <w:szCs w:val="21"/>
        </w:rPr>
        <w:t>，</w:t>
      </w:r>
      <w:r w:rsidRPr="00886A85">
        <w:rPr>
          <w:rFonts w:hint="eastAsia"/>
          <w:color w:val="0000FF"/>
          <w:szCs w:val="21"/>
        </w:rPr>
        <w:t>乏力</w:t>
      </w:r>
      <w:r w:rsidRPr="00886A85">
        <w:rPr>
          <w:rFonts w:hint="eastAsia"/>
          <w:szCs w:val="21"/>
        </w:rPr>
        <w:t>好转</w:t>
      </w:r>
      <w:r w:rsidRPr="00886A85">
        <w:rPr>
          <w:rFonts w:hint="eastAsia"/>
          <w:szCs w:val="21"/>
        </w:rPr>
        <w:t xml:space="preserve">, </w:t>
      </w:r>
      <w:r w:rsidRPr="00886A85">
        <w:rPr>
          <w:rFonts w:hint="eastAsia"/>
          <w:color w:val="0000FF"/>
          <w:szCs w:val="21"/>
        </w:rPr>
        <w:t>颈部肿大淋巴结</w:t>
      </w:r>
      <w:r w:rsidRPr="00886A85">
        <w:rPr>
          <w:rFonts w:hint="eastAsia"/>
          <w:szCs w:val="21"/>
        </w:rPr>
        <w:t>有所缩小</w:t>
      </w:r>
      <w:r w:rsidRPr="00886A85">
        <w:rPr>
          <w:rFonts w:hint="eastAsia"/>
          <w:szCs w:val="21"/>
        </w:rPr>
        <w:t xml:space="preserve">, </w:t>
      </w:r>
      <w:r w:rsidRPr="00886A85">
        <w:rPr>
          <w:rFonts w:hint="eastAsia"/>
          <w:szCs w:val="21"/>
        </w:rPr>
        <w:t>反应可耐受。</w:t>
      </w:r>
    </w:p>
    <w:p w14:paraId="21ADC722" w14:textId="77777777" w:rsidR="00A02ECA" w:rsidRPr="00A02ECA" w:rsidRDefault="00A02ECA" w:rsidP="00A02ECA">
      <w:pPr>
        <w:pStyle w:val="a5"/>
        <w:spacing w:line="400" w:lineRule="exact"/>
        <w:ind w:left="426" w:firstLineChars="197" w:firstLine="414"/>
        <w:rPr>
          <w:szCs w:val="21"/>
        </w:rPr>
      </w:pPr>
      <w:r>
        <w:rPr>
          <w:rFonts w:hint="eastAsia"/>
          <w:szCs w:val="21"/>
        </w:rPr>
        <w:t>该例中标注治疗“</w:t>
      </w:r>
      <w:r w:rsidRPr="00A02ECA">
        <w:rPr>
          <w:rFonts w:hint="eastAsia"/>
          <w:szCs w:val="21"/>
        </w:rPr>
        <w:t>艾素</w:t>
      </w:r>
      <w:r>
        <w:rPr>
          <w:rFonts w:hint="eastAsia"/>
          <w:szCs w:val="21"/>
        </w:rPr>
        <w:t>，</w:t>
      </w:r>
      <w:r w:rsidRPr="00A02ECA">
        <w:rPr>
          <w:rFonts w:hint="eastAsia"/>
          <w:szCs w:val="21"/>
        </w:rPr>
        <w:t>5-Fu</w:t>
      </w:r>
      <w:r>
        <w:rPr>
          <w:rFonts w:hint="eastAsia"/>
          <w:szCs w:val="21"/>
        </w:rPr>
        <w:t>，</w:t>
      </w:r>
      <w:r w:rsidRPr="00A02ECA">
        <w:rPr>
          <w:rFonts w:hint="eastAsia"/>
          <w:szCs w:val="21"/>
        </w:rPr>
        <w:t>DDP</w:t>
      </w:r>
      <w:r>
        <w:rPr>
          <w:rFonts w:hint="eastAsia"/>
          <w:szCs w:val="21"/>
        </w:rPr>
        <w:t>，化疗”施加于症状“</w:t>
      </w:r>
      <w:r w:rsidRPr="00A02ECA">
        <w:rPr>
          <w:rFonts w:hint="eastAsia"/>
          <w:szCs w:val="21"/>
        </w:rPr>
        <w:t>乏力</w:t>
      </w:r>
      <w:r>
        <w:rPr>
          <w:rFonts w:hint="eastAsia"/>
          <w:szCs w:val="21"/>
        </w:rPr>
        <w:t>，</w:t>
      </w:r>
      <w:r w:rsidRPr="00A02ECA">
        <w:rPr>
          <w:rFonts w:hint="eastAsia"/>
          <w:szCs w:val="21"/>
        </w:rPr>
        <w:t>颈部多发淋巴结肿大</w:t>
      </w:r>
      <w:r>
        <w:rPr>
          <w:rFonts w:hint="eastAsia"/>
          <w:szCs w:val="21"/>
        </w:rPr>
        <w:t>”，治疗“</w:t>
      </w:r>
      <w:r w:rsidRPr="00A02ECA">
        <w:rPr>
          <w:rFonts w:hint="eastAsia"/>
          <w:szCs w:val="21"/>
        </w:rPr>
        <w:t>艾素</w:t>
      </w:r>
      <w:r>
        <w:rPr>
          <w:rFonts w:hint="eastAsia"/>
          <w:szCs w:val="21"/>
        </w:rPr>
        <w:t>，</w:t>
      </w:r>
      <w:r w:rsidRPr="00A02ECA">
        <w:rPr>
          <w:rFonts w:hint="eastAsia"/>
          <w:szCs w:val="21"/>
        </w:rPr>
        <w:t>5-Fu</w:t>
      </w:r>
      <w:r>
        <w:rPr>
          <w:rFonts w:hint="eastAsia"/>
          <w:szCs w:val="21"/>
        </w:rPr>
        <w:t>，</w:t>
      </w:r>
      <w:r w:rsidRPr="00A02ECA">
        <w:rPr>
          <w:rFonts w:hint="eastAsia"/>
          <w:szCs w:val="21"/>
        </w:rPr>
        <w:t>DDP</w:t>
      </w:r>
      <w:r>
        <w:rPr>
          <w:rFonts w:hint="eastAsia"/>
          <w:szCs w:val="21"/>
        </w:rPr>
        <w:t>，化疗”改善了症状“</w:t>
      </w:r>
      <w:r w:rsidRPr="00A02ECA">
        <w:rPr>
          <w:rFonts w:hint="eastAsia"/>
          <w:szCs w:val="21"/>
        </w:rPr>
        <w:t>乏力</w:t>
      </w:r>
      <w:r>
        <w:rPr>
          <w:rFonts w:hint="eastAsia"/>
          <w:szCs w:val="21"/>
        </w:rPr>
        <w:t>，</w:t>
      </w:r>
      <w:r w:rsidRPr="00A02ECA">
        <w:rPr>
          <w:rFonts w:hint="eastAsia"/>
          <w:szCs w:val="21"/>
        </w:rPr>
        <w:t>颈部肿大淋巴结</w:t>
      </w:r>
      <w:r>
        <w:rPr>
          <w:rFonts w:hint="eastAsia"/>
          <w:szCs w:val="21"/>
        </w:rPr>
        <w:t>”。</w:t>
      </w:r>
      <w:bookmarkEnd w:id="75"/>
      <w:bookmarkEnd w:id="76"/>
    </w:p>
    <w:p w14:paraId="22BD37CC" w14:textId="77777777" w:rsidR="00971A4D" w:rsidRDefault="00971A4D" w:rsidP="00C92288">
      <w:pPr>
        <w:spacing w:line="400" w:lineRule="exact"/>
        <w:rPr>
          <w:sz w:val="22"/>
        </w:rPr>
      </w:pPr>
    </w:p>
    <w:p w14:paraId="50125BC9" w14:textId="77777777" w:rsidR="004244B6" w:rsidRPr="008B1F04" w:rsidRDefault="004244B6" w:rsidP="004244B6">
      <w:pPr>
        <w:pStyle w:val="4"/>
      </w:pPr>
      <w:r>
        <w:rPr>
          <w:rFonts w:hint="eastAsia"/>
        </w:rPr>
        <w:t>5.2.2.2</w:t>
      </w:r>
      <w:r>
        <w:rPr>
          <w:rFonts w:hint="eastAsia"/>
        </w:rPr>
        <w:t>治疗与异常检查结果的关系</w:t>
      </w:r>
    </w:p>
    <w:p w14:paraId="6B57FD37" w14:textId="77777777" w:rsidR="004244B6" w:rsidRPr="00501001" w:rsidRDefault="004244B6" w:rsidP="004C145D">
      <w:pPr>
        <w:pStyle w:val="a5"/>
        <w:numPr>
          <w:ilvl w:val="0"/>
          <w:numId w:val="77"/>
        </w:numPr>
        <w:spacing w:line="400" w:lineRule="exact"/>
        <w:ind w:firstLineChars="0"/>
        <w:rPr>
          <w:b/>
          <w:szCs w:val="21"/>
        </w:rPr>
      </w:pPr>
      <w:r w:rsidRPr="00501001">
        <w:rPr>
          <w:rFonts w:hint="eastAsia"/>
          <w:b/>
          <w:szCs w:val="21"/>
        </w:rPr>
        <w:t>治疗改善了症状（</w:t>
      </w:r>
      <w:r w:rsidRPr="00501001">
        <w:rPr>
          <w:rFonts w:hint="eastAsia"/>
          <w:b/>
          <w:szCs w:val="21"/>
        </w:rPr>
        <w:t>TrIS</w:t>
      </w:r>
      <w:r w:rsidRPr="00501001">
        <w:rPr>
          <w:rFonts w:hint="eastAsia"/>
          <w:b/>
          <w:szCs w:val="21"/>
        </w:rPr>
        <w:t>）：治疗改善或治愈了症状。</w:t>
      </w:r>
    </w:p>
    <w:p w14:paraId="299A26F6" w14:textId="77777777" w:rsidR="004244B6" w:rsidRPr="00611B01" w:rsidRDefault="004244B6" w:rsidP="004C145D">
      <w:pPr>
        <w:pStyle w:val="a5"/>
        <w:numPr>
          <w:ilvl w:val="0"/>
          <w:numId w:val="37"/>
        </w:numPr>
        <w:spacing w:line="400" w:lineRule="exact"/>
        <w:ind w:firstLineChars="0"/>
        <w:rPr>
          <w:szCs w:val="21"/>
        </w:rPr>
      </w:pPr>
      <w:r w:rsidRPr="00611B01">
        <w:rPr>
          <w:rFonts w:hint="eastAsia"/>
          <w:color w:val="00B0F0"/>
          <w:szCs w:val="21"/>
          <w:u w:val="single"/>
        </w:rPr>
        <w:t>右拇伤口</w:t>
      </w:r>
      <w:r w:rsidRPr="00611B01">
        <w:rPr>
          <w:rFonts w:hint="eastAsia"/>
          <w:color w:val="00B050"/>
          <w:szCs w:val="21"/>
          <w:u w:val="single"/>
        </w:rPr>
        <w:t>包扎敷料</w:t>
      </w:r>
      <w:r w:rsidRPr="00611B01">
        <w:rPr>
          <w:rFonts w:hint="eastAsia"/>
          <w:szCs w:val="21"/>
        </w:rPr>
        <w:t>干燥</w:t>
      </w:r>
      <w:r w:rsidRPr="00611B01">
        <w:rPr>
          <w:rFonts w:hint="eastAsia"/>
          <w:szCs w:val="21"/>
        </w:rPr>
        <w:t>,</w:t>
      </w:r>
      <w:r w:rsidRPr="00611B01">
        <w:rPr>
          <w:rFonts w:hint="eastAsia"/>
          <w:szCs w:val="21"/>
        </w:rPr>
        <w:t>无脓性渗出</w:t>
      </w:r>
      <w:r w:rsidRPr="00611B01">
        <w:rPr>
          <w:rFonts w:hint="eastAsia"/>
          <w:szCs w:val="21"/>
        </w:rPr>
        <w:t>,</w:t>
      </w:r>
      <w:r w:rsidRPr="00611B01">
        <w:rPr>
          <w:rFonts w:hint="eastAsia"/>
          <w:szCs w:val="21"/>
        </w:rPr>
        <w:t>右拇指末端血运好转</w:t>
      </w:r>
      <w:r w:rsidRPr="00611B01">
        <w:rPr>
          <w:rFonts w:hint="eastAsia"/>
          <w:szCs w:val="21"/>
        </w:rPr>
        <w:t>,</w:t>
      </w:r>
      <w:r w:rsidRPr="00611B01">
        <w:rPr>
          <w:rFonts w:hint="eastAsia"/>
          <w:color w:val="00B050"/>
          <w:szCs w:val="21"/>
        </w:rPr>
        <w:t>右拇指支具固定</w:t>
      </w:r>
      <w:r w:rsidRPr="00611B01">
        <w:rPr>
          <w:rFonts w:hint="eastAsia"/>
          <w:szCs w:val="21"/>
        </w:rPr>
        <w:t>,</w:t>
      </w:r>
      <w:r w:rsidRPr="00611B01">
        <w:rPr>
          <w:rFonts w:hint="eastAsia"/>
          <w:szCs w:val="21"/>
        </w:rPr>
        <w:t>余查体无殊</w:t>
      </w:r>
      <w:r w:rsidR="00611B01">
        <w:rPr>
          <w:rFonts w:hint="eastAsia"/>
          <w:szCs w:val="21"/>
        </w:rPr>
        <w:t>.</w:t>
      </w:r>
    </w:p>
    <w:p w14:paraId="19D56823" w14:textId="77777777" w:rsidR="004244B6" w:rsidRPr="00611B01" w:rsidRDefault="004244B6" w:rsidP="004C145D">
      <w:pPr>
        <w:pStyle w:val="a5"/>
        <w:numPr>
          <w:ilvl w:val="0"/>
          <w:numId w:val="37"/>
        </w:numPr>
        <w:spacing w:line="400" w:lineRule="exact"/>
        <w:ind w:firstLineChars="0"/>
        <w:rPr>
          <w:szCs w:val="21"/>
        </w:rPr>
      </w:pPr>
      <w:r w:rsidRPr="00611B01">
        <w:rPr>
          <w:rFonts w:hint="eastAsia"/>
          <w:szCs w:val="21"/>
        </w:rPr>
        <w:t>患者于</w:t>
      </w:r>
      <w:r w:rsidRPr="00611B01">
        <w:rPr>
          <w:rFonts w:hint="eastAsia"/>
          <w:szCs w:val="21"/>
        </w:rPr>
        <w:t>10</w:t>
      </w:r>
      <w:r w:rsidRPr="00611B01">
        <w:rPr>
          <w:rFonts w:hint="eastAsia"/>
          <w:szCs w:val="21"/>
        </w:rPr>
        <w:t>年前无明显诱因出现发热</w:t>
      </w:r>
      <w:r w:rsidRPr="00611B01">
        <w:rPr>
          <w:rFonts w:hint="eastAsia"/>
          <w:szCs w:val="21"/>
        </w:rPr>
        <w:t xml:space="preserve">, </w:t>
      </w:r>
      <w:r w:rsidRPr="00611B01">
        <w:rPr>
          <w:rFonts w:hint="eastAsia"/>
          <w:szCs w:val="21"/>
        </w:rPr>
        <w:t>伴有鼻出血</w:t>
      </w:r>
      <w:r w:rsidRPr="00611B01">
        <w:rPr>
          <w:rFonts w:hint="eastAsia"/>
          <w:szCs w:val="21"/>
        </w:rPr>
        <w:t xml:space="preserve">, </w:t>
      </w:r>
      <w:r w:rsidRPr="00611B01">
        <w:rPr>
          <w:rFonts w:hint="eastAsia"/>
          <w:szCs w:val="21"/>
        </w:rPr>
        <w:t>无乏力及齿龈出血</w:t>
      </w:r>
      <w:r w:rsidRPr="00611B01">
        <w:rPr>
          <w:rFonts w:hint="eastAsia"/>
          <w:szCs w:val="21"/>
        </w:rPr>
        <w:t xml:space="preserve">, </w:t>
      </w:r>
      <w:r w:rsidRPr="00611B01">
        <w:rPr>
          <w:rFonts w:hint="eastAsia"/>
          <w:szCs w:val="21"/>
        </w:rPr>
        <w:t>就诊于医院</w:t>
      </w:r>
      <w:r w:rsidRPr="00611B01">
        <w:rPr>
          <w:rFonts w:hint="eastAsia"/>
          <w:szCs w:val="21"/>
        </w:rPr>
        <w:t xml:space="preserve">, </w:t>
      </w:r>
      <w:r w:rsidRPr="00611B01">
        <w:rPr>
          <w:rFonts w:hint="eastAsia"/>
          <w:szCs w:val="21"/>
        </w:rPr>
        <w:t>查血常规</w:t>
      </w:r>
      <w:r w:rsidRPr="006D1BA8">
        <w:rPr>
          <w:rFonts w:hint="eastAsia"/>
          <w:szCs w:val="21"/>
        </w:rPr>
        <w:t>发现</w:t>
      </w:r>
      <w:r w:rsidRPr="006D1BA8">
        <w:rPr>
          <w:rFonts w:hint="eastAsia"/>
          <w:color w:val="00B0F0"/>
          <w:szCs w:val="21"/>
        </w:rPr>
        <w:t>血小板减少</w:t>
      </w:r>
      <w:r w:rsidRPr="006D1BA8">
        <w:rPr>
          <w:rFonts w:hint="eastAsia"/>
          <w:szCs w:val="21"/>
        </w:rPr>
        <w:t xml:space="preserve">, </w:t>
      </w:r>
      <w:r w:rsidRPr="006D1BA8">
        <w:rPr>
          <w:rFonts w:hint="eastAsia"/>
          <w:szCs w:val="21"/>
        </w:rPr>
        <w:t>住院给予</w:t>
      </w:r>
      <w:r w:rsidRPr="006D1BA8">
        <w:rPr>
          <w:rFonts w:hint="eastAsia"/>
          <w:color w:val="00B050"/>
          <w:szCs w:val="21"/>
        </w:rPr>
        <w:t>对症治疗</w:t>
      </w:r>
      <w:r w:rsidRPr="006D1BA8">
        <w:rPr>
          <w:rFonts w:hint="eastAsia"/>
          <w:szCs w:val="21"/>
        </w:rPr>
        <w:t xml:space="preserve">, </w:t>
      </w:r>
      <w:r w:rsidRPr="006D1BA8">
        <w:rPr>
          <w:rFonts w:hint="eastAsia"/>
          <w:szCs w:val="21"/>
        </w:rPr>
        <w:t>好转</w:t>
      </w:r>
      <w:r w:rsidRPr="00611B01">
        <w:rPr>
          <w:rFonts w:hint="eastAsia"/>
          <w:szCs w:val="21"/>
        </w:rPr>
        <w:t>后出院</w:t>
      </w:r>
      <w:r w:rsidRPr="00611B01">
        <w:rPr>
          <w:rFonts w:hint="eastAsia"/>
          <w:szCs w:val="21"/>
        </w:rPr>
        <w:t>.</w:t>
      </w:r>
    </w:p>
    <w:p w14:paraId="2B08C61B" w14:textId="77777777" w:rsidR="004244B6" w:rsidRPr="00611B01" w:rsidRDefault="004244B6" w:rsidP="004C145D">
      <w:pPr>
        <w:pStyle w:val="a5"/>
        <w:numPr>
          <w:ilvl w:val="0"/>
          <w:numId w:val="37"/>
        </w:numPr>
        <w:spacing w:line="400" w:lineRule="exact"/>
        <w:ind w:firstLineChars="0"/>
        <w:rPr>
          <w:szCs w:val="21"/>
        </w:rPr>
      </w:pPr>
      <w:r w:rsidRPr="00611B01">
        <w:rPr>
          <w:rFonts w:hint="eastAsia"/>
          <w:szCs w:val="21"/>
        </w:rPr>
        <w:lastRenderedPageBreak/>
        <w:t>该患者于</w:t>
      </w:r>
      <w:r w:rsidRPr="00611B01">
        <w:rPr>
          <w:rFonts w:hint="eastAsia"/>
          <w:szCs w:val="21"/>
        </w:rPr>
        <w:t>5</w:t>
      </w:r>
      <w:r w:rsidRPr="00611B01">
        <w:rPr>
          <w:rFonts w:hint="eastAsia"/>
          <w:szCs w:val="21"/>
        </w:rPr>
        <w:t>年前无明显诱因出现双手肘关节、</w:t>
      </w:r>
      <w:r w:rsidRPr="00611B01">
        <w:rPr>
          <w:rFonts w:hint="eastAsia"/>
          <w:szCs w:val="21"/>
        </w:rPr>
        <w:t xml:space="preserve"> </w:t>
      </w:r>
      <w:r w:rsidRPr="00611B01">
        <w:rPr>
          <w:rFonts w:hint="eastAsia"/>
          <w:szCs w:val="21"/>
        </w:rPr>
        <w:t>腕关节、</w:t>
      </w:r>
      <w:r w:rsidRPr="00611B01">
        <w:rPr>
          <w:rFonts w:hint="eastAsia"/>
          <w:szCs w:val="21"/>
        </w:rPr>
        <w:t xml:space="preserve"> </w:t>
      </w:r>
      <w:r w:rsidRPr="00611B01">
        <w:rPr>
          <w:rFonts w:hint="eastAsia"/>
          <w:szCs w:val="21"/>
        </w:rPr>
        <w:t>掌指关节、</w:t>
      </w:r>
      <w:r w:rsidRPr="00611B01">
        <w:rPr>
          <w:rFonts w:hint="eastAsia"/>
          <w:szCs w:val="21"/>
        </w:rPr>
        <w:t xml:space="preserve"> </w:t>
      </w:r>
      <w:r w:rsidRPr="00611B01">
        <w:rPr>
          <w:rFonts w:hint="eastAsia"/>
          <w:szCs w:val="21"/>
        </w:rPr>
        <w:t>近端指间关节</w:t>
      </w:r>
      <w:r w:rsidRPr="006D1BA8">
        <w:rPr>
          <w:rFonts w:hint="eastAsia"/>
          <w:szCs w:val="21"/>
        </w:rPr>
        <w:t>肿痛</w:t>
      </w:r>
      <w:r w:rsidRPr="006D1BA8">
        <w:rPr>
          <w:rFonts w:hint="eastAsia"/>
          <w:szCs w:val="21"/>
        </w:rPr>
        <w:t xml:space="preserve">, </w:t>
      </w:r>
      <w:r w:rsidRPr="006D1BA8">
        <w:rPr>
          <w:rFonts w:hint="eastAsia"/>
          <w:szCs w:val="21"/>
        </w:rPr>
        <w:t>伴晨僵约</w:t>
      </w:r>
      <w:r w:rsidRPr="006D1BA8">
        <w:rPr>
          <w:rFonts w:hint="eastAsia"/>
          <w:szCs w:val="21"/>
        </w:rPr>
        <w:t>1</w:t>
      </w:r>
      <w:r w:rsidRPr="006D1BA8">
        <w:rPr>
          <w:rFonts w:hint="eastAsia"/>
          <w:szCs w:val="21"/>
        </w:rPr>
        <w:t>小时</w:t>
      </w:r>
      <w:r w:rsidRPr="006D1BA8">
        <w:rPr>
          <w:rFonts w:hint="eastAsia"/>
          <w:szCs w:val="21"/>
        </w:rPr>
        <w:t xml:space="preserve">, </w:t>
      </w:r>
      <w:r w:rsidRPr="006D1BA8">
        <w:rPr>
          <w:rFonts w:hint="eastAsia"/>
          <w:szCs w:val="21"/>
        </w:rPr>
        <w:t>无发热</w:t>
      </w:r>
      <w:r w:rsidRPr="006D1BA8">
        <w:rPr>
          <w:rFonts w:hint="eastAsia"/>
          <w:szCs w:val="21"/>
        </w:rPr>
        <w:t xml:space="preserve">, </w:t>
      </w:r>
      <w:r w:rsidRPr="006D1BA8">
        <w:rPr>
          <w:rFonts w:hint="eastAsia"/>
          <w:szCs w:val="21"/>
        </w:rPr>
        <w:t>无皮下结节</w:t>
      </w:r>
      <w:r w:rsidRPr="006D1BA8">
        <w:rPr>
          <w:rFonts w:hint="eastAsia"/>
          <w:szCs w:val="21"/>
        </w:rPr>
        <w:t xml:space="preserve">, </w:t>
      </w:r>
      <w:r w:rsidRPr="006D1BA8">
        <w:rPr>
          <w:rFonts w:hint="eastAsia"/>
          <w:szCs w:val="21"/>
        </w:rPr>
        <w:t>无颞颌关节疼痛</w:t>
      </w:r>
      <w:r w:rsidRPr="006D1BA8">
        <w:rPr>
          <w:rFonts w:hint="eastAsia"/>
          <w:szCs w:val="21"/>
        </w:rPr>
        <w:t xml:space="preserve">, </w:t>
      </w:r>
      <w:r w:rsidRPr="006D1BA8">
        <w:rPr>
          <w:rFonts w:hint="eastAsia"/>
          <w:szCs w:val="21"/>
        </w:rPr>
        <w:t>自诉去化验</w:t>
      </w:r>
      <w:r w:rsidRPr="006D1BA8">
        <w:rPr>
          <w:rFonts w:hint="eastAsia"/>
          <w:color w:val="00B0F0"/>
          <w:szCs w:val="21"/>
        </w:rPr>
        <w:t>类风湿因子</w:t>
      </w:r>
      <w:r w:rsidRPr="006D1BA8">
        <w:rPr>
          <w:rFonts w:hint="eastAsia"/>
          <w:color w:val="00B0F0"/>
          <w:szCs w:val="21"/>
        </w:rPr>
        <w:t xml:space="preserve"> (+)</w:t>
      </w:r>
      <w:r w:rsidRPr="006D1BA8">
        <w:rPr>
          <w:rFonts w:hint="eastAsia"/>
          <w:szCs w:val="21"/>
        </w:rPr>
        <w:t xml:space="preserve"> , </w:t>
      </w:r>
      <w:r w:rsidRPr="006D1BA8">
        <w:rPr>
          <w:rFonts w:hint="eastAsia"/>
          <w:szCs w:val="21"/>
        </w:rPr>
        <w:t>自行在某中医院</w:t>
      </w:r>
      <w:r w:rsidRPr="006D1BA8">
        <w:rPr>
          <w:rFonts w:hint="eastAsia"/>
          <w:szCs w:val="21"/>
        </w:rPr>
        <w:t>,</w:t>
      </w:r>
      <w:r w:rsidRPr="006D1BA8">
        <w:rPr>
          <w:rFonts w:hint="eastAsia"/>
          <w:szCs w:val="21"/>
        </w:rPr>
        <w:t>以</w:t>
      </w:r>
      <w:r w:rsidRPr="006D1BA8">
        <w:rPr>
          <w:rFonts w:hint="eastAsia"/>
          <w:szCs w:val="21"/>
        </w:rPr>
        <w:t xml:space="preserve"> "</w:t>
      </w:r>
      <w:r w:rsidRPr="006D1BA8">
        <w:rPr>
          <w:rFonts w:hint="eastAsia"/>
          <w:szCs w:val="21"/>
        </w:rPr>
        <w:t>类风湿关节炎</w:t>
      </w:r>
      <w:r w:rsidRPr="006D1BA8">
        <w:rPr>
          <w:rFonts w:hint="eastAsia"/>
          <w:szCs w:val="21"/>
        </w:rPr>
        <w:t xml:space="preserve">" </w:t>
      </w:r>
      <w:r w:rsidRPr="006D1BA8">
        <w:rPr>
          <w:rFonts w:hint="eastAsia"/>
          <w:szCs w:val="21"/>
        </w:rPr>
        <w:t>诊治</w:t>
      </w:r>
      <w:r w:rsidRPr="006D1BA8">
        <w:rPr>
          <w:rFonts w:hint="eastAsia"/>
          <w:szCs w:val="21"/>
        </w:rPr>
        <w:t xml:space="preserve">, </w:t>
      </w:r>
      <w:r w:rsidRPr="006D1BA8">
        <w:rPr>
          <w:rFonts w:hint="eastAsia"/>
          <w:szCs w:val="21"/>
        </w:rPr>
        <w:t>给予口服</w:t>
      </w:r>
      <w:r w:rsidRPr="006D1BA8">
        <w:rPr>
          <w:rFonts w:hint="eastAsia"/>
          <w:color w:val="00B050"/>
          <w:szCs w:val="21"/>
        </w:rPr>
        <w:t>中药汤剂</w:t>
      </w:r>
      <w:r w:rsidRPr="006D1BA8">
        <w:rPr>
          <w:rFonts w:hint="eastAsia"/>
          <w:szCs w:val="21"/>
        </w:rPr>
        <w:t>及</w:t>
      </w:r>
      <w:r w:rsidRPr="006D1BA8">
        <w:rPr>
          <w:rFonts w:hint="eastAsia"/>
          <w:color w:val="00B050"/>
          <w:szCs w:val="21"/>
        </w:rPr>
        <w:t>理疗</w:t>
      </w:r>
      <w:r w:rsidRPr="006D1BA8">
        <w:rPr>
          <w:rFonts w:hint="eastAsia"/>
          <w:szCs w:val="21"/>
        </w:rPr>
        <w:t>维持</w:t>
      </w:r>
      <w:r w:rsidRPr="00611B01">
        <w:rPr>
          <w:rFonts w:hint="eastAsia"/>
          <w:szCs w:val="21"/>
        </w:rPr>
        <w:t>治疗</w:t>
      </w:r>
      <w:r w:rsidRPr="00611B01">
        <w:rPr>
          <w:rFonts w:hint="eastAsia"/>
          <w:szCs w:val="21"/>
        </w:rPr>
        <w:t xml:space="preserve">, </w:t>
      </w:r>
      <w:r w:rsidRPr="00611B01">
        <w:rPr>
          <w:rFonts w:hint="eastAsia"/>
          <w:szCs w:val="21"/>
        </w:rPr>
        <w:t>症状有所缓解</w:t>
      </w:r>
      <w:r w:rsidRPr="00611B01">
        <w:rPr>
          <w:rFonts w:hint="eastAsia"/>
          <w:szCs w:val="21"/>
        </w:rPr>
        <w:t xml:space="preserve">, </w:t>
      </w:r>
      <w:r w:rsidRPr="00611B01">
        <w:rPr>
          <w:rFonts w:hint="eastAsia"/>
          <w:szCs w:val="21"/>
        </w:rPr>
        <w:t>未经系统治疗</w:t>
      </w:r>
      <w:r w:rsidRPr="00611B01">
        <w:rPr>
          <w:rFonts w:hint="eastAsia"/>
          <w:szCs w:val="21"/>
        </w:rPr>
        <w:t xml:space="preserve">.  </w:t>
      </w:r>
    </w:p>
    <w:p w14:paraId="0AA4C6EA" w14:textId="77777777" w:rsidR="004244B6" w:rsidRPr="00611B01" w:rsidRDefault="004244B6" w:rsidP="004C145D">
      <w:pPr>
        <w:pStyle w:val="a5"/>
        <w:numPr>
          <w:ilvl w:val="0"/>
          <w:numId w:val="37"/>
        </w:numPr>
        <w:spacing w:line="400" w:lineRule="exact"/>
        <w:ind w:firstLineChars="0"/>
        <w:rPr>
          <w:szCs w:val="21"/>
        </w:rPr>
      </w:pPr>
      <w:r w:rsidRPr="00611B01">
        <w:rPr>
          <w:rFonts w:hint="eastAsia"/>
          <w:szCs w:val="21"/>
        </w:rPr>
        <w:t>患者于</w:t>
      </w:r>
      <w:r w:rsidRPr="00611B01">
        <w:rPr>
          <w:szCs w:val="21"/>
        </w:rPr>
        <w:t>20</w:t>
      </w:r>
      <w:r w:rsidRPr="00611B01">
        <w:rPr>
          <w:rFonts w:hint="eastAsia"/>
          <w:szCs w:val="21"/>
        </w:rPr>
        <w:t>多天前无诱因出现口角不自主流涎</w:t>
      </w:r>
      <w:r w:rsidRPr="00611B01">
        <w:rPr>
          <w:szCs w:val="21"/>
        </w:rPr>
        <w:t xml:space="preserve">, </w:t>
      </w:r>
      <w:r w:rsidRPr="00611B01">
        <w:rPr>
          <w:rFonts w:hint="eastAsia"/>
          <w:szCs w:val="21"/>
        </w:rPr>
        <w:t>并有轻度咳嗽、</w:t>
      </w:r>
      <w:r w:rsidRPr="00611B01">
        <w:rPr>
          <w:szCs w:val="21"/>
        </w:rPr>
        <w:t xml:space="preserve"> </w:t>
      </w:r>
      <w:r w:rsidRPr="00611B01">
        <w:rPr>
          <w:rFonts w:hint="eastAsia"/>
          <w:szCs w:val="21"/>
        </w:rPr>
        <w:t>咳痰</w:t>
      </w:r>
      <w:r w:rsidRPr="00611B01">
        <w:rPr>
          <w:szCs w:val="21"/>
        </w:rPr>
        <w:t xml:space="preserve">, </w:t>
      </w:r>
      <w:r w:rsidRPr="00611B01">
        <w:rPr>
          <w:rFonts w:hint="eastAsia"/>
          <w:szCs w:val="21"/>
        </w:rPr>
        <w:t>遂至医院就诊</w:t>
      </w:r>
      <w:r w:rsidRPr="00611B01">
        <w:rPr>
          <w:szCs w:val="21"/>
        </w:rPr>
        <w:t xml:space="preserve">, </w:t>
      </w:r>
      <w:r w:rsidRPr="00611B01">
        <w:rPr>
          <w:rFonts w:hint="eastAsia"/>
          <w:szCs w:val="21"/>
        </w:rPr>
        <w:t>行头颅</w:t>
      </w:r>
      <w:r w:rsidRPr="00611B01">
        <w:rPr>
          <w:szCs w:val="21"/>
        </w:rPr>
        <w:t>CT</w:t>
      </w:r>
      <w:r w:rsidRPr="00611B01">
        <w:rPr>
          <w:rFonts w:hint="eastAsia"/>
          <w:szCs w:val="21"/>
        </w:rPr>
        <w:t>检查提示</w:t>
      </w:r>
      <w:r w:rsidRPr="00611B01">
        <w:rPr>
          <w:szCs w:val="21"/>
        </w:rPr>
        <w:t>"</w:t>
      </w:r>
      <w:r w:rsidRPr="00611B01">
        <w:rPr>
          <w:rFonts w:hint="eastAsia"/>
          <w:szCs w:val="21"/>
        </w:rPr>
        <w:t>脑出血</w:t>
      </w:r>
      <w:r w:rsidRPr="00611B01">
        <w:rPr>
          <w:szCs w:val="21"/>
        </w:rPr>
        <w:t>"</w:t>
      </w:r>
      <w:r w:rsidRPr="006D1BA8">
        <w:rPr>
          <w:rFonts w:hint="eastAsia"/>
          <w:szCs w:val="21"/>
        </w:rPr>
        <w:t>并住院治疗</w:t>
      </w:r>
      <w:r w:rsidRPr="006D1BA8">
        <w:rPr>
          <w:szCs w:val="21"/>
        </w:rPr>
        <w:t xml:space="preserve">, </w:t>
      </w:r>
      <w:r w:rsidRPr="006D1BA8">
        <w:rPr>
          <w:rFonts w:hint="eastAsia"/>
          <w:szCs w:val="21"/>
        </w:rPr>
        <w:t>次日患者症状加重</w:t>
      </w:r>
      <w:r w:rsidRPr="006D1BA8">
        <w:rPr>
          <w:szCs w:val="21"/>
        </w:rPr>
        <w:t xml:space="preserve">, </w:t>
      </w:r>
      <w:r w:rsidRPr="006D1BA8">
        <w:rPr>
          <w:rFonts w:hint="eastAsia"/>
          <w:szCs w:val="21"/>
        </w:rPr>
        <w:t>并出现左侧肢体活动障碍</w:t>
      </w:r>
      <w:r w:rsidRPr="006D1BA8">
        <w:rPr>
          <w:szCs w:val="21"/>
        </w:rPr>
        <w:t xml:space="preserve">, </w:t>
      </w:r>
      <w:r w:rsidRPr="006D1BA8">
        <w:rPr>
          <w:rFonts w:hint="eastAsia"/>
          <w:szCs w:val="21"/>
        </w:rPr>
        <w:t>再次复查</w:t>
      </w:r>
      <w:r w:rsidRPr="006D1BA8">
        <w:rPr>
          <w:szCs w:val="21"/>
        </w:rPr>
        <w:t>CT</w:t>
      </w:r>
      <w:r w:rsidRPr="006D1BA8">
        <w:rPr>
          <w:rFonts w:hint="eastAsia"/>
          <w:szCs w:val="21"/>
        </w:rPr>
        <w:t>发现</w:t>
      </w:r>
      <w:r w:rsidRPr="006D1BA8">
        <w:rPr>
          <w:rFonts w:hint="eastAsia"/>
          <w:color w:val="00B0F0"/>
          <w:szCs w:val="21"/>
        </w:rPr>
        <w:t>出血量较前增多</w:t>
      </w:r>
      <w:r w:rsidRPr="006D1BA8">
        <w:rPr>
          <w:szCs w:val="21"/>
        </w:rPr>
        <w:t xml:space="preserve">, </w:t>
      </w:r>
      <w:r w:rsidRPr="006D1BA8">
        <w:rPr>
          <w:rFonts w:hint="eastAsia"/>
          <w:szCs w:val="21"/>
        </w:rPr>
        <w:t>行</w:t>
      </w:r>
      <w:r w:rsidRPr="006D1BA8">
        <w:rPr>
          <w:szCs w:val="21"/>
        </w:rPr>
        <w:t>"</w:t>
      </w:r>
      <w:r w:rsidRPr="006D1BA8">
        <w:rPr>
          <w:rFonts w:hint="eastAsia"/>
          <w:color w:val="00B050"/>
          <w:szCs w:val="21"/>
        </w:rPr>
        <w:t>钻孔引流术</w:t>
      </w:r>
      <w:r w:rsidRPr="006D1BA8">
        <w:rPr>
          <w:szCs w:val="21"/>
        </w:rPr>
        <w:t>" ,</w:t>
      </w:r>
      <w:r w:rsidRPr="00611B01">
        <w:rPr>
          <w:szCs w:val="21"/>
        </w:rPr>
        <w:t xml:space="preserve"> </w:t>
      </w:r>
      <w:commentRangeStart w:id="77"/>
      <w:r w:rsidRPr="00611B01">
        <w:rPr>
          <w:rFonts w:hint="eastAsia"/>
          <w:szCs w:val="21"/>
        </w:rPr>
        <w:t>术后患者一般情况尚可</w:t>
      </w:r>
      <w:commentRangeEnd w:id="77"/>
      <w:r w:rsidRPr="00611B01">
        <w:rPr>
          <w:rStyle w:val="ad"/>
        </w:rPr>
        <w:commentReference w:id="77"/>
      </w:r>
      <w:r w:rsidRPr="00611B01">
        <w:rPr>
          <w:szCs w:val="21"/>
        </w:rPr>
        <w:t xml:space="preserve">, </w:t>
      </w:r>
      <w:r w:rsidRPr="00611B01">
        <w:rPr>
          <w:rFonts w:hint="eastAsia"/>
          <w:szCs w:val="21"/>
        </w:rPr>
        <w:t>神志清</w:t>
      </w:r>
      <w:r w:rsidRPr="00611B01">
        <w:rPr>
          <w:szCs w:val="21"/>
        </w:rPr>
        <w:t xml:space="preserve">, </w:t>
      </w:r>
      <w:r w:rsidRPr="00611B01">
        <w:rPr>
          <w:rFonts w:hint="eastAsia"/>
          <w:szCs w:val="21"/>
        </w:rPr>
        <w:t>但患者咳嗽、</w:t>
      </w:r>
      <w:r w:rsidRPr="00611B01">
        <w:rPr>
          <w:szCs w:val="21"/>
        </w:rPr>
        <w:t xml:space="preserve"> </w:t>
      </w:r>
      <w:r w:rsidRPr="00611B01">
        <w:rPr>
          <w:rFonts w:hint="eastAsia"/>
          <w:szCs w:val="21"/>
        </w:rPr>
        <w:t>咳痰无好转</w:t>
      </w:r>
      <w:r w:rsidRPr="00611B01">
        <w:rPr>
          <w:szCs w:val="21"/>
        </w:rPr>
        <w:t xml:space="preserve">, </w:t>
      </w:r>
      <w:r w:rsidRPr="00611B01">
        <w:rPr>
          <w:rFonts w:hint="eastAsia"/>
          <w:szCs w:val="21"/>
        </w:rPr>
        <w:t>近一周患者咳嗽、</w:t>
      </w:r>
      <w:r w:rsidRPr="00611B01">
        <w:rPr>
          <w:szCs w:val="21"/>
        </w:rPr>
        <w:t xml:space="preserve"> </w:t>
      </w:r>
      <w:r w:rsidRPr="00611B01">
        <w:rPr>
          <w:rFonts w:hint="eastAsia"/>
          <w:szCs w:val="21"/>
        </w:rPr>
        <w:t>咳痰加重</w:t>
      </w:r>
      <w:r w:rsidRPr="00611B01">
        <w:rPr>
          <w:szCs w:val="21"/>
        </w:rPr>
        <w:t xml:space="preserve">, </w:t>
      </w:r>
      <w:r w:rsidRPr="00611B01">
        <w:rPr>
          <w:rFonts w:hint="eastAsia"/>
          <w:szCs w:val="21"/>
        </w:rPr>
        <w:t>痰不易咳出并有呼吸困难</w:t>
      </w:r>
      <w:r w:rsidRPr="00611B01">
        <w:rPr>
          <w:szCs w:val="21"/>
        </w:rPr>
        <w:t xml:space="preserve">, </w:t>
      </w:r>
      <w:r w:rsidRPr="00611B01">
        <w:rPr>
          <w:rFonts w:hint="eastAsia"/>
          <w:szCs w:val="21"/>
        </w:rPr>
        <w:t>治疗效果差</w:t>
      </w:r>
      <w:r w:rsidRPr="00611B01">
        <w:rPr>
          <w:szCs w:val="21"/>
        </w:rPr>
        <w:t xml:space="preserve">, </w:t>
      </w:r>
      <w:r w:rsidRPr="00611B01">
        <w:rPr>
          <w:rFonts w:hint="eastAsia"/>
          <w:szCs w:val="21"/>
        </w:rPr>
        <w:t>今日为进一步诊治转我院治疗</w:t>
      </w:r>
      <w:r w:rsidRPr="00611B01">
        <w:rPr>
          <w:szCs w:val="21"/>
        </w:rPr>
        <w:t xml:space="preserve">, </w:t>
      </w:r>
      <w:r w:rsidRPr="00611B01">
        <w:rPr>
          <w:rFonts w:hint="eastAsia"/>
          <w:szCs w:val="21"/>
        </w:rPr>
        <w:t>以</w:t>
      </w:r>
      <w:r w:rsidRPr="00611B01">
        <w:rPr>
          <w:szCs w:val="21"/>
        </w:rPr>
        <w:t xml:space="preserve"> "</w:t>
      </w:r>
      <w:r w:rsidRPr="00611B01">
        <w:rPr>
          <w:rFonts w:hint="eastAsia"/>
          <w:szCs w:val="21"/>
        </w:rPr>
        <w:t>脑出血、</w:t>
      </w:r>
      <w:r w:rsidRPr="00611B01">
        <w:rPr>
          <w:szCs w:val="21"/>
        </w:rPr>
        <w:t xml:space="preserve"> </w:t>
      </w:r>
      <w:r w:rsidRPr="00611B01">
        <w:rPr>
          <w:rFonts w:hint="eastAsia"/>
          <w:szCs w:val="21"/>
        </w:rPr>
        <w:t>肺感染</w:t>
      </w:r>
      <w:r w:rsidRPr="00611B01">
        <w:rPr>
          <w:szCs w:val="21"/>
        </w:rPr>
        <w:t xml:space="preserve">" </w:t>
      </w:r>
      <w:r w:rsidRPr="00611B01">
        <w:rPr>
          <w:rFonts w:hint="eastAsia"/>
          <w:szCs w:val="21"/>
        </w:rPr>
        <w:t>收入</w:t>
      </w:r>
      <w:r w:rsidRPr="00611B01">
        <w:rPr>
          <w:szCs w:val="21"/>
        </w:rPr>
        <w:t>ICU-A,</w:t>
      </w:r>
      <w:r w:rsidRPr="00611B01">
        <w:rPr>
          <w:rFonts w:hint="eastAsia"/>
          <w:szCs w:val="21"/>
        </w:rPr>
        <w:t>病程中患者神志清</w:t>
      </w:r>
      <w:r w:rsidRPr="00611B01">
        <w:rPr>
          <w:szCs w:val="21"/>
        </w:rPr>
        <w:t xml:space="preserve">, </w:t>
      </w:r>
      <w:r w:rsidRPr="00611B01">
        <w:rPr>
          <w:rFonts w:hint="eastAsia"/>
          <w:szCs w:val="21"/>
        </w:rPr>
        <w:t>但不能言语</w:t>
      </w:r>
      <w:r w:rsidRPr="00611B01">
        <w:rPr>
          <w:szCs w:val="21"/>
        </w:rPr>
        <w:t xml:space="preserve">, </w:t>
      </w:r>
      <w:r w:rsidRPr="00611B01">
        <w:rPr>
          <w:rFonts w:hint="eastAsia"/>
          <w:szCs w:val="21"/>
        </w:rPr>
        <w:t>食纳差</w:t>
      </w:r>
      <w:r w:rsidRPr="00611B01">
        <w:rPr>
          <w:szCs w:val="21"/>
        </w:rPr>
        <w:t xml:space="preserve">, </w:t>
      </w:r>
      <w:r w:rsidRPr="00611B01">
        <w:rPr>
          <w:rFonts w:hint="eastAsia"/>
          <w:szCs w:val="21"/>
        </w:rPr>
        <w:t>近</w:t>
      </w:r>
      <w:r w:rsidRPr="00611B01">
        <w:rPr>
          <w:szCs w:val="21"/>
        </w:rPr>
        <w:t>4</w:t>
      </w:r>
      <w:r w:rsidRPr="00611B01">
        <w:rPr>
          <w:rFonts w:hint="eastAsia"/>
          <w:szCs w:val="21"/>
        </w:rPr>
        <w:t>天无大便</w:t>
      </w:r>
      <w:r w:rsidRPr="00611B01">
        <w:rPr>
          <w:szCs w:val="21"/>
        </w:rPr>
        <w:t xml:space="preserve">, </w:t>
      </w:r>
      <w:r w:rsidRPr="00611B01">
        <w:rPr>
          <w:rFonts w:hint="eastAsia"/>
          <w:szCs w:val="21"/>
        </w:rPr>
        <w:t>尿过正常</w:t>
      </w:r>
      <w:r w:rsidRPr="00611B01">
        <w:rPr>
          <w:szCs w:val="21"/>
        </w:rPr>
        <w:t>.</w:t>
      </w:r>
    </w:p>
    <w:p w14:paraId="6E6FAEF6" w14:textId="77777777" w:rsidR="004244B6" w:rsidRPr="00611B01" w:rsidRDefault="004244B6" w:rsidP="004244B6">
      <w:pPr>
        <w:spacing w:line="400" w:lineRule="exact"/>
        <w:rPr>
          <w:szCs w:val="21"/>
        </w:rPr>
      </w:pPr>
    </w:p>
    <w:p w14:paraId="4D97F6CC" w14:textId="77777777" w:rsidR="004244B6" w:rsidRPr="00611B01" w:rsidRDefault="004244B6" w:rsidP="004C145D">
      <w:pPr>
        <w:pStyle w:val="a5"/>
        <w:numPr>
          <w:ilvl w:val="0"/>
          <w:numId w:val="77"/>
        </w:numPr>
        <w:spacing w:line="400" w:lineRule="exact"/>
        <w:ind w:firstLineChars="0"/>
        <w:rPr>
          <w:b/>
          <w:szCs w:val="21"/>
        </w:rPr>
      </w:pPr>
      <w:r w:rsidRPr="00611B01">
        <w:rPr>
          <w:rFonts w:hint="eastAsia"/>
          <w:b/>
          <w:szCs w:val="21"/>
        </w:rPr>
        <w:t>治疗恶化了症状（</w:t>
      </w:r>
      <w:r w:rsidRPr="00611B01">
        <w:rPr>
          <w:rFonts w:hint="eastAsia"/>
          <w:b/>
          <w:szCs w:val="21"/>
        </w:rPr>
        <w:t>TrWS</w:t>
      </w:r>
      <w:r w:rsidRPr="00611B01">
        <w:rPr>
          <w:rFonts w:hint="eastAsia"/>
          <w:b/>
          <w:szCs w:val="21"/>
        </w:rPr>
        <w:t>）：治疗没有缓解也没有治愈症状，或者恶化了症状。</w:t>
      </w:r>
    </w:p>
    <w:p w14:paraId="59E3CB72" w14:textId="77777777" w:rsidR="004244B6" w:rsidRPr="00611B01" w:rsidRDefault="004244B6" w:rsidP="004C145D">
      <w:pPr>
        <w:pStyle w:val="a5"/>
        <w:numPr>
          <w:ilvl w:val="0"/>
          <w:numId w:val="44"/>
        </w:numPr>
        <w:spacing w:line="400" w:lineRule="exact"/>
        <w:ind w:firstLineChars="0"/>
        <w:rPr>
          <w:szCs w:val="21"/>
        </w:rPr>
      </w:pPr>
      <w:r w:rsidRPr="00611B01">
        <w:rPr>
          <w:rFonts w:hint="eastAsia"/>
          <w:szCs w:val="21"/>
        </w:rPr>
        <w:t>曾就诊于我院</w:t>
      </w:r>
      <w:r w:rsidRPr="00611B01">
        <w:rPr>
          <w:rFonts w:hint="eastAsia"/>
          <w:szCs w:val="21"/>
        </w:rPr>
        <w:t xml:space="preserve">, </w:t>
      </w:r>
      <w:r w:rsidRPr="00611B01">
        <w:rPr>
          <w:rFonts w:hint="eastAsia"/>
          <w:szCs w:val="21"/>
        </w:rPr>
        <w:t>建议行</w:t>
      </w:r>
      <w:r w:rsidRPr="00611B01">
        <w:rPr>
          <w:rFonts w:hint="eastAsia"/>
          <w:color w:val="00B0F0"/>
          <w:szCs w:val="21"/>
        </w:rPr>
        <w:t>结核菌素实验成强阳性</w:t>
      </w:r>
      <w:r w:rsidRPr="00611B01">
        <w:rPr>
          <w:rFonts w:hint="eastAsia"/>
          <w:szCs w:val="21"/>
        </w:rPr>
        <w:t xml:space="preserve">, </w:t>
      </w:r>
      <w:r w:rsidRPr="00611B01">
        <w:rPr>
          <w:rFonts w:hint="eastAsia"/>
          <w:szCs w:val="21"/>
        </w:rPr>
        <w:t>给予</w:t>
      </w:r>
      <w:r w:rsidRPr="00611B01">
        <w:rPr>
          <w:rFonts w:hint="eastAsia"/>
          <w:color w:val="00B050"/>
          <w:szCs w:val="21"/>
        </w:rPr>
        <w:t>抗结核治疗</w:t>
      </w:r>
      <w:r w:rsidRPr="00611B01">
        <w:rPr>
          <w:rFonts w:hint="eastAsia"/>
          <w:szCs w:val="21"/>
        </w:rPr>
        <w:t>症状无明显改善</w:t>
      </w:r>
      <w:r w:rsidRPr="00611B01">
        <w:rPr>
          <w:rFonts w:hint="eastAsia"/>
          <w:szCs w:val="21"/>
        </w:rPr>
        <w:t xml:space="preserve">, </w:t>
      </w:r>
      <w:r w:rsidRPr="00611B01">
        <w:rPr>
          <w:rFonts w:hint="eastAsia"/>
          <w:szCs w:val="21"/>
        </w:rPr>
        <w:t>今为求确切诊治</w:t>
      </w:r>
      <w:r w:rsidRPr="00611B01">
        <w:rPr>
          <w:rFonts w:hint="eastAsia"/>
          <w:szCs w:val="21"/>
        </w:rPr>
        <w:t xml:space="preserve">, </w:t>
      </w:r>
      <w:r w:rsidRPr="00611B01">
        <w:rPr>
          <w:rFonts w:hint="eastAsia"/>
          <w:szCs w:val="21"/>
        </w:rPr>
        <w:t>特来我院</w:t>
      </w:r>
      <w:r w:rsidRPr="00611B01">
        <w:rPr>
          <w:rFonts w:hint="eastAsia"/>
          <w:szCs w:val="21"/>
        </w:rPr>
        <w:t xml:space="preserve">, </w:t>
      </w:r>
      <w:r w:rsidRPr="00611B01">
        <w:rPr>
          <w:rFonts w:hint="eastAsia"/>
          <w:szCs w:val="21"/>
        </w:rPr>
        <w:t>我院门诊以</w:t>
      </w:r>
      <w:r w:rsidRPr="00611B01">
        <w:rPr>
          <w:rFonts w:hint="eastAsia"/>
          <w:szCs w:val="21"/>
        </w:rPr>
        <w:t xml:space="preserve"> "</w:t>
      </w:r>
      <w:r w:rsidRPr="00611B01">
        <w:rPr>
          <w:rFonts w:hint="eastAsia"/>
          <w:szCs w:val="21"/>
        </w:rPr>
        <w:t>右膝关节结核、</w:t>
      </w:r>
      <w:r w:rsidRPr="00611B01">
        <w:rPr>
          <w:rFonts w:hint="eastAsia"/>
          <w:szCs w:val="21"/>
        </w:rPr>
        <w:t xml:space="preserve"> </w:t>
      </w:r>
      <w:r w:rsidRPr="00611B01">
        <w:rPr>
          <w:rFonts w:hint="eastAsia"/>
          <w:szCs w:val="21"/>
        </w:rPr>
        <w:t>糖尿病</w:t>
      </w:r>
      <w:r w:rsidRPr="00611B01">
        <w:rPr>
          <w:rFonts w:hint="eastAsia"/>
          <w:szCs w:val="21"/>
        </w:rPr>
        <w:t xml:space="preserve">" </w:t>
      </w:r>
      <w:r w:rsidRPr="00611B01">
        <w:rPr>
          <w:rFonts w:hint="eastAsia"/>
          <w:szCs w:val="21"/>
        </w:rPr>
        <w:t>收入院</w:t>
      </w:r>
      <w:r w:rsidRPr="00611B01">
        <w:rPr>
          <w:rFonts w:hint="eastAsia"/>
          <w:szCs w:val="21"/>
        </w:rPr>
        <w:t>.</w:t>
      </w:r>
    </w:p>
    <w:p w14:paraId="1300BE5E" w14:textId="77777777" w:rsidR="004244B6" w:rsidRPr="00611B01" w:rsidRDefault="004244B6" w:rsidP="004C145D">
      <w:pPr>
        <w:pStyle w:val="a5"/>
        <w:numPr>
          <w:ilvl w:val="0"/>
          <w:numId w:val="44"/>
        </w:numPr>
        <w:spacing w:line="400" w:lineRule="exact"/>
        <w:ind w:firstLineChars="0"/>
        <w:rPr>
          <w:szCs w:val="21"/>
        </w:rPr>
      </w:pPr>
      <w:r w:rsidRPr="00611B01">
        <w:rPr>
          <w:rFonts w:hint="eastAsia"/>
          <w:szCs w:val="21"/>
        </w:rPr>
        <w:t>该患者</w:t>
      </w:r>
      <w:r w:rsidRPr="00611B01">
        <w:rPr>
          <w:rFonts w:hint="eastAsia"/>
          <w:szCs w:val="21"/>
        </w:rPr>
        <w:t>10</w:t>
      </w:r>
      <w:r w:rsidRPr="00611B01">
        <w:rPr>
          <w:rFonts w:hint="eastAsia"/>
          <w:szCs w:val="21"/>
        </w:rPr>
        <w:t>余天前于门诊就诊时发现</w:t>
      </w:r>
      <w:r w:rsidRPr="00611B01">
        <w:rPr>
          <w:rFonts w:hint="eastAsia"/>
          <w:color w:val="00B0F0"/>
          <w:szCs w:val="21"/>
          <w:u w:val="single"/>
        </w:rPr>
        <w:t>血糖升高</w:t>
      </w:r>
      <w:r w:rsidRPr="00611B01">
        <w:rPr>
          <w:rFonts w:hint="eastAsia"/>
          <w:szCs w:val="21"/>
        </w:rPr>
        <w:t xml:space="preserve">, </w:t>
      </w:r>
      <w:r w:rsidRPr="00611B01">
        <w:rPr>
          <w:rFonts w:hint="eastAsia"/>
          <w:szCs w:val="21"/>
        </w:rPr>
        <w:t>空腹血糖</w:t>
      </w:r>
      <w:r w:rsidRPr="00611B01">
        <w:rPr>
          <w:rFonts w:hint="eastAsia"/>
          <w:szCs w:val="21"/>
        </w:rPr>
        <w:t xml:space="preserve">9. 0mmol/1, </w:t>
      </w:r>
      <w:r w:rsidRPr="00611B01">
        <w:rPr>
          <w:rFonts w:hint="eastAsia"/>
          <w:szCs w:val="21"/>
        </w:rPr>
        <w:t>三多一少症状不明显</w:t>
      </w:r>
      <w:r w:rsidRPr="00611B01">
        <w:rPr>
          <w:rFonts w:hint="eastAsia"/>
          <w:szCs w:val="21"/>
        </w:rPr>
        <w:t xml:space="preserve">, </w:t>
      </w:r>
      <w:r w:rsidRPr="00611B01">
        <w:rPr>
          <w:rFonts w:hint="eastAsia"/>
          <w:szCs w:val="21"/>
        </w:rPr>
        <w:t>后自行间断口服</w:t>
      </w:r>
      <w:r w:rsidRPr="00611B01">
        <w:rPr>
          <w:rFonts w:hint="eastAsia"/>
          <w:color w:val="00B050"/>
          <w:szCs w:val="21"/>
          <w:u w:val="single"/>
        </w:rPr>
        <w:t>拜糖平</w:t>
      </w:r>
      <w:r w:rsidRPr="00611B01">
        <w:rPr>
          <w:rFonts w:hint="eastAsia"/>
          <w:szCs w:val="21"/>
        </w:rPr>
        <w:t>及</w:t>
      </w:r>
      <w:r w:rsidRPr="00611B01">
        <w:rPr>
          <w:rFonts w:hint="eastAsia"/>
          <w:color w:val="00B050"/>
          <w:szCs w:val="21"/>
          <w:u w:val="single"/>
        </w:rPr>
        <w:t>二甲双胍</w:t>
      </w:r>
      <w:r w:rsidRPr="00611B01">
        <w:rPr>
          <w:rFonts w:hint="eastAsia"/>
          <w:szCs w:val="21"/>
        </w:rPr>
        <w:t>8</w:t>
      </w:r>
      <w:r w:rsidRPr="00611B01">
        <w:rPr>
          <w:rFonts w:hint="eastAsia"/>
          <w:szCs w:val="21"/>
        </w:rPr>
        <w:t>天</w:t>
      </w:r>
      <w:r w:rsidRPr="00611B01">
        <w:rPr>
          <w:rFonts w:hint="eastAsia"/>
          <w:szCs w:val="21"/>
        </w:rPr>
        <w:t xml:space="preserve">, </w:t>
      </w:r>
      <w:r w:rsidRPr="00611B01">
        <w:rPr>
          <w:rFonts w:hint="eastAsia"/>
          <w:szCs w:val="21"/>
        </w:rPr>
        <w:t>并</w:t>
      </w:r>
      <w:r w:rsidRPr="00611B01">
        <w:rPr>
          <w:rFonts w:hint="eastAsia"/>
          <w:color w:val="00B050"/>
          <w:szCs w:val="21"/>
          <w:u w:val="single"/>
        </w:rPr>
        <w:t>饮食</w:t>
      </w:r>
      <w:r w:rsidRPr="00611B01">
        <w:rPr>
          <w:rFonts w:hint="eastAsia"/>
          <w:szCs w:val="21"/>
        </w:rPr>
        <w:t>、</w:t>
      </w:r>
      <w:r w:rsidRPr="00611B01">
        <w:rPr>
          <w:rFonts w:hint="eastAsia"/>
          <w:szCs w:val="21"/>
        </w:rPr>
        <w:t xml:space="preserve"> </w:t>
      </w:r>
      <w:r w:rsidRPr="00611B01">
        <w:rPr>
          <w:rFonts w:hint="eastAsia"/>
          <w:color w:val="00B050"/>
          <w:szCs w:val="21"/>
          <w:u w:val="single"/>
        </w:rPr>
        <w:t>运动治疗</w:t>
      </w:r>
      <w:r w:rsidRPr="00611B01">
        <w:rPr>
          <w:rFonts w:hint="eastAsia"/>
          <w:szCs w:val="21"/>
        </w:rPr>
        <w:t xml:space="preserve">, </w:t>
      </w:r>
      <w:r w:rsidRPr="00611B01">
        <w:rPr>
          <w:rFonts w:hint="eastAsia"/>
          <w:szCs w:val="21"/>
        </w:rPr>
        <w:t>血糖控制欠佳</w:t>
      </w:r>
      <w:r w:rsidRPr="00611B01">
        <w:rPr>
          <w:rFonts w:hint="eastAsia"/>
          <w:szCs w:val="21"/>
        </w:rPr>
        <w:t xml:space="preserve">, </w:t>
      </w:r>
      <w:r w:rsidRPr="00611B01">
        <w:rPr>
          <w:rFonts w:hint="eastAsia"/>
          <w:szCs w:val="21"/>
        </w:rPr>
        <w:t>现为求系统</w:t>
      </w:r>
      <w:r w:rsidRPr="00611B01">
        <w:rPr>
          <w:rFonts w:hint="eastAsia"/>
          <w:color w:val="00B050"/>
          <w:szCs w:val="21"/>
        </w:rPr>
        <w:t>调整血糖</w:t>
      </w:r>
      <w:r w:rsidRPr="00611B01">
        <w:rPr>
          <w:rFonts w:hint="eastAsia"/>
          <w:szCs w:val="21"/>
        </w:rPr>
        <w:t>来我院</w:t>
      </w:r>
      <w:r w:rsidRPr="00611B01">
        <w:rPr>
          <w:rFonts w:hint="eastAsia"/>
          <w:szCs w:val="21"/>
        </w:rPr>
        <w:t xml:space="preserve">.    </w:t>
      </w:r>
    </w:p>
    <w:p w14:paraId="1E93C97C" w14:textId="77777777" w:rsidR="004244B6" w:rsidRPr="00611B01" w:rsidRDefault="004244B6" w:rsidP="004244B6">
      <w:pPr>
        <w:spacing w:line="400" w:lineRule="exact"/>
        <w:rPr>
          <w:szCs w:val="21"/>
        </w:rPr>
      </w:pPr>
    </w:p>
    <w:p w14:paraId="26A54967" w14:textId="77777777" w:rsidR="004244B6" w:rsidRPr="00611B01" w:rsidRDefault="004244B6" w:rsidP="004C145D">
      <w:pPr>
        <w:pStyle w:val="a5"/>
        <w:numPr>
          <w:ilvl w:val="0"/>
          <w:numId w:val="77"/>
        </w:numPr>
        <w:spacing w:line="400" w:lineRule="exact"/>
        <w:ind w:firstLineChars="0"/>
        <w:rPr>
          <w:szCs w:val="21"/>
        </w:rPr>
      </w:pPr>
      <w:r w:rsidRPr="00611B01">
        <w:rPr>
          <w:rFonts w:hint="eastAsia"/>
          <w:b/>
          <w:szCs w:val="21"/>
        </w:rPr>
        <w:t>治疗导致了症状（</w:t>
      </w:r>
      <w:r w:rsidRPr="00611B01">
        <w:rPr>
          <w:rFonts w:hint="eastAsia"/>
          <w:b/>
          <w:szCs w:val="21"/>
        </w:rPr>
        <w:t>TrCS</w:t>
      </w:r>
      <w:r w:rsidRPr="00611B01">
        <w:rPr>
          <w:rFonts w:hint="eastAsia"/>
          <w:b/>
          <w:szCs w:val="21"/>
        </w:rPr>
        <w:t>）：治疗不是针对该症状的，而是导致了该症状。</w:t>
      </w:r>
    </w:p>
    <w:p w14:paraId="2DFDC677" w14:textId="77777777" w:rsidR="004244B6" w:rsidRPr="00611B01" w:rsidRDefault="004244B6" w:rsidP="004C145D">
      <w:pPr>
        <w:pStyle w:val="a5"/>
        <w:numPr>
          <w:ilvl w:val="0"/>
          <w:numId w:val="43"/>
        </w:numPr>
        <w:spacing w:line="400" w:lineRule="exact"/>
        <w:ind w:firstLineChars="0"/>
        <w:rPr>
          <w:szCs w:val="21"/>
        </w:rPr>
      </w:pPr>
      <w:r w:rsidRPr="00611B01">
        <w:rPr>
          <w:rFonts w:hint="eastAsia"/>
          <w:szCs w:val="21"/>
        </w:rPr>
        <w:t>查体腹部</w:t>
      </w:r>
      <w:r w:rsidRPr="00611B01">
        <w:rPr>
          <w:rFonts w:hint="eastAsia"/>
          <w:szCs w:val="21"/>
        </w:rPr>
        <w:t>:</w:t>
      </w:r>
      <w:r w:rsidRPr="00611B01">
        <w:rPr>
          <w:rFonts w:hint="eastAsia"/>
          <w:szCs w:val="21"/>
        </w:rPr>
        <w:t>平坦</w:t>
      </w:r>
      <w:r w:rsidRPr="00611B01">
        <w:rPr>
          <w:rFonts w:hint="eastAsia"/>
          <w:szCs w:val="21"/>
        </w:rPr>
        <w:t>,</w:t>
      </w:r>
      <w:r w:rsidRPr="00611B01">
        <w:rPr>
          <w:rFonts w:hint="eastAsia"/>
          <w:szCs w:val="21"/>
        </w:rPr>
        <w:t>无</w:t>
      </w:r>
      <w:r w:rsidRPr="00611B01">
        <w:rPr>
          <w:rFonts w:hint="eastAsia"/>
          <w:color w:val="00B0F0"/>
          <w:szCs w:val="21"/>
        </w:rPr>
        <w:t>胃肠型</w:t>
      </w:r>
      <w:r w:rsidRPr="00611B01">
        <w:rPr>
          <w:rFonts w:hint="eastAsia"/>
          <w:szCs w:val="21"/>
        </w:rPr>
        <w:t>及</w:t>
      </w:r>
      <w:r w:rsidRPr="00611B01">
        <w:rPr>
          <w:rFonts w:hint="eastAsia"/>
          <w:color w:val="00B0F0"/>
          <w:szCs w:val="21"/>
        </w:rPr>
        <w:t>蠕动波</w:t>
      </w:r>
      <w:r w:rsidRPr="00611B01">
        <w:rPr>
          <w:rFonts w:hint="eastAsia"/>
          <w:szCs w:val="21"/>
        </w:rPr>
        <w:t>,</w:t>
      </w:r>
      <w:r w:rsidRPr="00611B01">
        <w:rPr>
          <w:rFonts w:hint="eastAsia"/>
          <w:szCs w:val="21"/>
        </w:rPr>
        <w:t>腹式呼吸</w:t>
      </w:r>
      <w:r w:rsidRPr="00611B01">
        <w:rPr>
          <w:rFonts w:hint="eastAsia"/>
          <w:szCs w:val="21"/>
        </w:rPr>
        <w:t>:</w:t>
      </w:r>
      <w:r w:rsidRPr="00611B01">
        <w:rPr>
          <w:rFonts w:hint="eastAsia"/>
          <w:szCs w:val="21"/>
        </w:rPr>
        <w:t>正常</w:t>
      </w:r>
      <w:r w:rsidRPr="00611B01">
        <w:rPr>
          <w:rFonts w:hint="eastAsia"/>
          <w:szCs w:val="21"/>
        </w:rPr>
        <w:t>,</w:t>
      </w:r>
      <w:r w:rsidRPr="00611B01">
        <w:rPr>
          <w:rFonts w:hint="eastAsia"/>
          <w:color w:val="00B0F0"/>
          <w:szCs w:val="21"/>
        </w:rPr>
        <w:t>腹壁静脉曲张</w:t>
      </w:r>
      <w:r w:rsidRPr="00611B01">
        <w:rPr>
          <w:rFonts w:hint="eastAsia"/>
          <w:szCs w:val="21"/>
        </w:rPr>
        <w:t>:</w:t>
      </w:r>
      <w:r w:rsidRPr="00611B01">
        <w:rPr>
          <w:rFonts w:hint="eastAsia"/>
          <w:szCs w:val="21"/>
        </w:rPr>
        <w:t>无</w:t>
      </w:r>
      <w:r w:rsidRPr="00611B01">
        <w:rPr>
          <w:rFonts w:hint="eastAsia"/>
          <w:szCs w:val="21"/>
        </w:rPr>
        <w:t>,</w:t>
      </w:r>
      <w:r w:rsidRPr="00611B01">
        <w:rPr>
          <w:rFonts w:hint="eastAsia"/>
          <w:szCs w:val="21"/>
        </w:rPr>
        <w:t>腹壁软</w:t>
      </w:r>
      <w:r w:rsidRPr="00611B01">
        <w:rPr>
          <w:rFonts w:hint="eastAsia"/>
          <w:szCs w:val="21"/>
        </w:rPr>
        <w:t>,</w:t>
      </w:r>
      <w:r w:rsidRPr="00611B01">
        <w:rPr>
          <w:rFonts w:hint="eastAsia"/>
          <w:color w:val="00B0F0"/>
          <w:szCs w:val="21"/>
          <w:u w:val="single"/>
        </w:rPr>
        <w:t>手术疤痕</w:t>
      </w:r>
      <w:r w:rsidRPr="00611B01">
        <w:rPr>
          <w:rFonts w:hint="eastAsia"/>
          <w:szCs w:val="21"/>
        </w:rPr>
        <w:t>:</w:t>
      </w:r>
      <w:r w:rsidRPr="00611B01">
        <w:rPr>
          <w:rFonts w:hint="eastAsia"/>
          <w:szCs w:val="21"/>
        </w:rPr>
        <w:t>有</w:t>
      </w:r>
      <w:r w:rsidRPr="00611B01">
        <w:rPr>
          <w:rFonts w:hint="eastAsia"/>
          <w:szCs w:val="21"/>
        </w:rPr>
        <w:t>(</w:t>
      </w:r>
      <w:r w:rsidRPr="00611B01">
        <w:rPr>
          <w:rFonts w:hint="eastAsia"/>
          <w:color w:val="00B050"/>
          <w:szCs w:val="21"/>
          <w:u w:val="single"/>
        </w:rPr>
        <w:t>胆囊切除术</w:t>
      </w:r>
      <w:r w:rsidRPr="00611B01">
        <w:rPr>
          <w:rFonts w:hint="eastAsia"/>
          <w:szCs w:val="21"/>
        </w:rPr>
        <w:t>),</w:t>
      </w:r>
      <w:r w:rsidRPr="00611B01">
        <w:rPr>
          <w:rFonts w:hint="eastAsia"/>
          <w:color w:val="00B0F0"/>
          <w:szCs w:val="21"/>
        </w:rPr>
        <w:t>振水声</w:t>
      </w:r>
      <w:r w:rsidRPr="00611B01">
        <w:rPr>
          <w:rFonts w:hint="eastAsia"/>
          <w:szCs w:val="21"/>
        </w:rPr>
        <w:t>:</w:t>
      </w:r>
      <w:r w:rsidRPr="00611B01">
        <w:rPr>
          <w:rFonts w:hint="eastAsia"/>
          <w:szCs w:val="21"/>
        </w:rPr>
        <w:t>无</w:t>
      </w:r>
      <w:r w:rsidRPr="00611B01">
        <w:rPr>
          <w:rFonts w:hint="eastAsia"/>
          <w:szCs w:val="21"/>
        </w:rPr>
        <w:t>,</w:t>
      </w:r>
      <w:r w:rsidRPr="00611B01">
        <w:rPr>
          <w:rFonts w:hint="eastAsia"/>
          <w:color w:val="00B0F0"/>
          <w:szCs w:val="21"/>
        </w:rPr>
        <w:t>中上腹有压痛</w:t>
      </w:r>
      <w:r w:rsidRPr="00611B01">
        <w:rPr>
          <w:rFonts w:hint="eastAsia"/>
          <w:szCs w:val="21"/>
        </w:rPr>
        <w:t>、有</w:t>
      </w:r>
      <w:r w:rsidRPr="00611B01">
        <w:rPr>
          <w:rFonts w:hint="eastAsia"/>
          <w:color w:val="00B0F0"/>
          <w:szCs w:val="21"/>
        </w:rPr>
        <w:t>反跳痛</w:t>
      </w:r>
      <w:r w:rsidRPr="00611B01">
        <w:rPr>
          <w:rFonts w:hint="eastAsia"/>
          <w:szCs w:val="21"/>
        </w:rPr>
        <w:t>,</w:t>
      </w:r>
      <w:r w:rsidRPr="00611B01">
        <w:rPr>
          <w:rFonts w:hint="eastAsia"/>
          <w:color w:val="00B0F0"/>
          <w:szCs w:val="21"/>
        </w:rPr>
        <w:t>腹部包块</w:t>
      </w:r>
      <w:r w:rsidRPr="00611B01">
        <w:rPr>
          <w:rFonts w:hint="eastAsia"/>
          <w:szCs w:val="21"/>
        </w:rPr>
        <w:t>:</w:t>
      </w:r>
      <w:r w:rsidRPr="00611B01">
        <w:rPr>
          <w:rFonts w:hint="eastAsia"/>
          <w:szCs w:val="21"/>
        </w:rPr>
        <w:t>未触及</w:t>
      </w:r>
      <w:r w:rsidRPr="00611B01">
        <w:rPr>
          <w:rFonts w:hint="eastAsia"/>
          <w:szCs w:val="21"/>
        </w:rPr>
        <w:t>,</w:t>
      </w:r>
      <w:r w:rsidRPr="00611B01">
        <w:rPr>
          <w:rFonts w:hint="eastAsia"/>
          <w:szCs w:val="21"/>
        </w:rPr>
        <w:t>无</w:t>
      </w:r>
      <w:r w:rsidRPr="00611B01">
        <w:rPr>
          <w:rFonts w:hint="eastAsia"/>
          <w:color w:val="00B0F0"/>
          <w:szCs w:val="21"/>
        </w:rPr>
        <w:t>肌紧张</w:t>
      </w:r>
      <w:r w:rsidRPr="00611B01">
        <w:rPr>
          <w:rFonts w:hint="eastAsia"/>
          <w:szCs w:val="21"/>
        </w:rPr>
        <w:t>,</w:t>
      </w:r>
      <w:r w:rsidRPr="00611B01">
        <w:rPr>
          <w:rFonts w:hint="eastAsia"/>
          <w:szCs w:val="21"/>
        </w:rPr>
        <w:t>肝、脾肋下未及</w:t>
      </w:r>
      <w:r w:rsidRPr="00611B01">
        <w:rPr>
          <w:rFonts w:hint="eastAsia"/>
          <w:szCs w:val="21"/>
        </w:rPr>
        <w:t>,</w:t>
      </w:r>
      <w:r w:rsidRPr="00611B01">
        <w:rPr>
          <w:rFonts w:hint="eastAsia"/>
          <w:szCs w:val="21"/>
        </w:rPr>
        <w:t>胆囊</w:t>
      </w:r>
      <w:r w:rsidRPr="00611B01">
        <w:rPr>
          <w:rFonts w:hint="eastAsia"/>
          <w:szCs w:val="21"/>
        </w:rPr>
        <w:t>:</w:t>
      </w:r>
      <w:r w:rsidRPr="00611B01">
        <w:rPr>
          <w:rFonts w:hint="eastAsia"/>
          <w:szCs w:val="21"/>
        </w:rPr>
        <w:t>未触及</w:t>
      </w:r>
      <w:r w:rsidRPr="00611B01">
        <w:rPr>
          <w:rFonts w:hint="eastAsia"/>
          <w:szCs w:val="21"/>
        </w:rPr>
        <w:t xml:space="preserve">.  </w:t>
      </w:r>
    </w:p>
    <w:p w14:paraId="7BB39918" w14:textId="77777777" w:rsidR="004244B6" w:rsidRPr="00611B01" w:rsidRDefault="004244B6" w:rsidP="004C145D">
      <w:pPr>
        <w:pStyle w:val="a5"/>
        <w:numPr>
          <w:ilvl w:val="0"/>
          <w:numId w:val="43"/>
        </w:numPr>
        <w:spacing w:line="400" w:lineRule="exact"/>
        <w:ind w:firstLineChars="0"/>
        <w:rPr>
          <w:szCs w:val="21"/>
        </w:rPr>
      </w:pPr>
      <w:r w:rsidRPr="00611B01">
        <w:rPr>
          <w:rFonts w:hint="eastAsia"/>
          <w:szCs w:val="21"/>
        </w:rPr>
        <w:t>后继续口服</w:t>
      </w:r>
      <w:r w:rsidRPr="00611B01">
        <w:rPr>
          <w:rFonts w:hint="eastAsia"/>
          <w:color w:val="00B050"/>
          <w:szCs w:val="21"/>
          <w:u w:val="single"/>
        </w:rPr>
        <w:t>复方造矾丸治疗</w:t>
      </w:r>
      <w:r w:rsidRPr="00611B01">
        <w:rPr>
          <w:rFonts w:hint="eastAsia"/>
          <w:szCs w:val="21"/>
        </w:rPr>
        <w:t xml:space="preserve">, </w:t>
      </w:r>
      <w:r w:rsidRPr="00611B01">
        <w:rPr>
          <w:rFonts w:hint="eastAsia"/>
          <w:color w:val="00B0F0"/>
          <w:szCs w:val="21"/>
          <w:u w:val="single"/>
        </w:rPr>
        <w:t>血小板计数明显上升</w:t>
      </w:r>
      <w:r w:rsidRPr="00611B01">
        <w:rPr>
          <w:rFonts w:hint="eastAsia"/>
          <w:szCs w:val="21"/>
        </w:rPr>
        <w:t xml:space="preserve">, </w:t>
      </w:r>
      <w:r w:rsidRPr="00611B01">
        <w:rPr>
          <w:rFonts w:hint="eastAsia"/>
          <w:szCs w:val="21"/>
        </w:rPr>
        <w:t>后自主停药约半年</w:t>
      </w:r>
      <w:r w:rsidRPr="00611B01">
        <w:rPr>
          <w:rFonts w:hint="eastAsia"/>
          <w:szCs w:val="21"/>
        </w:rPr>
        <w:t xml:space="preserve">, </w:t>
      </w:r>
      <w:r w:rsidRPr="00611B01">
        <w:rPr>
          <w:rFonts w:hint="eastAsia"/>
          <w:color w:val="00B0F0"/>
          <w:szCs w:val="21"/>
        </w:rPr>
        <w:t>血小板数下降</w:t>
      </w:r>
      <w:r w:rsidRPr="00611B01">
        <w:rPr>
          <w:rFonts w:hint="eastAsia"/>
          <w:szCs w:val="21"/>
        </w:rPr>
        <w:t xml:space="preserve">, </w:t>
      </w:r>
      <w:r w:rsidRPr="00611B01">
        <w:rPr>
          <w:rFonts w:hint="eastAsia"/>
          <w:szCs w:val="21"/>
        </w:rPr>
        <w:t>周身出现散在出血点</w:t>
      </w:r>
      <w:r w:rsidRPr="00611B01">
        <w:rPr>
          <w:rFonts w:hint="eastAsia"/>
          <w:szCs w:val="21"/>
        </w:rPr>
        <w:t>.</w:t>
      </w:r>
    </w:p>
    <w:p w14:paraId="34053411" w14:textId="77777777" w:rsidR="004244B6" w:rsidRPr="00611B01" w:rsidRDefault="004244B6" w:rsidP="004244B6">
      <w:pPr>
        <w:spacing w:line="400" w:lineRule="exact"/>
        <w:rPr>
          <w:szCs w:val="21"/>
        </w:rPr>
      </w:pPr>
    </w:p>
    <w:p w14:paraId="46AB3DE0" w14:textId="77777777" w:rsidR="004244B6" w:rsidRPr="00611B01" w:rsidRDefault="004244B6" w:rsidP="004C145D">
      <w:pPr>
        <w:pStyle w:val="a5"/>
        <w:numPr>
          <w:ilvl w:val="0"/>
          <w:numId w:val="77"/>
        </w:numPr>
        <w:spacing w:line="400" w:lineRule="exact"/>
        <w:ind w:firstLineChars="0"/>
        <w:rPr>
          <w:b/>
          <w:szCs w:val="21"/>
        </w:rPr>
      </w:pPr>
      <w:r w:rsidRPr="00611B01">
        <w:rPr>
          <w:rFonts w:hint="eastAsia"/>
          <w:b/>
          <w:szCs w:val="21"/>
        </w:rPr>
        <w:t>治疗施加于症状（</w:t>
      </w:r>
      <w:r w:rsidRPr="00611B01">
        <w:rPr>
          <w:rFonts w:hint="eastAsia"/>
          <w:b/>
          <w:szCs w:val="21"/>
        </w:rPr>
        <w:t>TrAS</w:t>
      </w:r>
      <w:r w:rsidRPr="00611B01">
        <w:rPr>
          <w:rFonts w:hint="eastAsia"/>
          <w:b/>
          <w:szCs w:val="21"/>
        </w:rPr>
        <w:t>）：治疗是施加于症状的，但是结果没有提及。</w:t>
      </w:r>
    </w:p>
    <w:p w14:paraId="3271A214" w14:textId="77777777" w:rsidR="004244B6" w:rsidRPr="00611B01" w:rsidRDefault="004244B6" w:rsidP="004C145D">
      <w:pPr>
        <w:pStyle w:val="a5"/>
        <w:numPr>
          <w:ilvl w:val="0"/>
          <w:numId w:val="43"/>
        </w:numPr>
        <w:spacing w:line="400" w:lineRule="exact"/>
        <w:ind w:firstLineChars="0"/>
        <w:rPr>
          <w:b/>
          <w:szCs w:val="21"/>
        </w:rPr>
      </w:pPr>
      <w:r w:rsidRPr="00611B01">
        <w:rPr>
          <w:rFonts w:hint="eastAsia"/>
          <w:color w:val="00B0F0"/>
          <w:szCs w:val="21"/>
          <w:u w:val="single"/>
        </w:rPr>
        <w:t>右拇伤口</w:t>
      </w:r>
      <w:r w:rsidRPr="00611B01">
        <w:rPr>
          <w:rFonts w:hint="eastAsia"/>
          <w:color w:val="00B050"/>
          <w:szCs w:val="21"/>
        </w:rPr>
        <w:t>包扎敷料</w:t>
      </w:r>
      <w:r w:rsidRPr="00611B01">
        <w:rPr>
          <w:rFonts w:hint="eastAsia"/>
          <w:szCs w:val="21"/>
        </w:rPr>
        <w:t>干燥</w:t>
      </w:r>
      <w:r w:rsidRPr="00611B01">
        <w:rPr>
          <w:rFonts w:hint="eastAsia"/>
          <w:szCs w:val="21"/>
        </w:rPr>
        <w:t>,</w:t>
      </w:r>
      <w:r w:rsidRPr="00611B01">
        <w:rPr>
          <w:rFonts w:hint="eastAsia"/>
          <w:szCs w:val="21"/>
        </w:rPr>
        <w:t>无脓性渗出</w:t>
      </w:r>
      <w:r w:rsidRPr="00611B01">
        <w:rPr>
          <w:rFonts w:hint="eastAsia"/>
          <w:szCs w:val="21"/>
        </w:rPr>
        <w:t>,</w:t>
      </w:r>
      <w:r w:rsidRPr="00611B01">
        <w:rPr>
          <w:rFonts w:hint="eastAsia"/>
          <w:szCs w:val="21"/>
        </w:rPr>
        <w:t>右拇指末端血运好转</w:t>
      </w:r>
      <w:r w:rsidRPr="00611B01">
        <w:rPr>
          <w:rFonts w:hint="eastAsia"/>
          <w:szCs w:val="21"/>
        </w:rPr>
        <w:t>,</w:t>
      </w:r>
      <w:r w:rsidRPr="00611B01">
        <w:rPr>
          <w:rFonts w:hint="eastAsia"/>
          <w:color w:val="00B050"/>
          <w:szCs w:val="21"/>
          <w:u w:val="single"/>
        </w:rPr>
        <w:t>右拇指支具固定</w:t>
      </w:r>
      <w:r w:rsidRPr="00611B01">
        <w:rPr>
          <w:rFonts w:hint="eastAsia"/>
          <w:szCs w:val="21"/>
        </w:rPr>
        <w:t>,</w:t>
      </w:r>
      <w:r w:rsidRPr="00611B01">
        <w:rPr>
          <w:rFonts w:hint="eastAsia"/>
          <w:szCs w:val="21"/>
        </w:rPr>
        <w:t>余查体无殊</w:t>
      </w:r>
      <w:r w:rsidRPr="00611B01">
        <w:rPr>
          <w:rFonts w:hint="eastAsia"/>
          <w:szCs w:val="21"/>
        </w:rPr>
        <w:t xml:space="preserve">.  </w:t>
      </w:r>
    </w:p>
    <w:p w14:paraId="4C639BBA" w14:textId="77777777" w:rsidR="004244B6" w:rsidRPr="00611B01" w:rsidRDefault="004244B6" w:rsidP="004C145D">
      <w:pPr>
        <w:pStyle w:val="a5"/>
        <w:numPr>
          <w:ilvl w:val="0"/>
          <w:numId w:val="43"/>
        </w:numPr>
        <w:spacing w:line="400" w:lineRule="exact"/>
        <w:ind w:firstLineChars="0"/>
        <w:rPr>
          <w:szCs w:val="21"/>
        </w:rPr>
      </w:pPr>
      <w:r w:rsidRPr="00611B01">
        <w:rPr>
          <w:rFonts w:hint="eastAsia"/>
          <w:szCs w:val="21"/>
        </w:rPr>
        <w:t>专科查体</w:t>
      </w:r>
      <w:r w:rsidRPr="00611B01">
        <w:rPr>
          <w:rFonts w:hint="eastAsia"/>
          <w:szCs w:val="21"/>
        </w:rPr>
        <w:t>:</w:t>
      </w:r>
      <w:r w:rsidRPr="00611B01">
        <w:rPr>
          <w:rFonts w:hint="eastAsia"/>
          <w:color w:val="00B0F0"/>
          <w:szCs w:val="21"/>
        </w:rPr>
        <w:t>颜面部伤口</w:t>
      </w:r>
      <w:r w:rsidRPr="00611B01">
        <w:rPr>
          <w:rFonts w:hint="eastAsia"/>
          <w:szCs w:val="21"/>
        </w:rPr>
        <w:t>多处擦伤</w:t>
      </w:r>
      <w:r w:rsidRPr="00611B01">
        <w:rPr>
          <w:rFonts w:hint="eastAsia"/>
          <w:szCs w:val="21"/>
        </w:rPr>
        <w:t>,</w:t>
      </w:r>
      <w:r w:rsidRPr="00611B01">
        <w:rPr>
          <w:rFonts w:hint="eastAsia"/>
          <w:szCs w:val="21"/>
        </w:rPr>
        <w:t>伤口疼痛出血</w:t>
      </w:r>
      <w:r w:rsidRPr="00611B01">
        <w:rPr>
          <w:rFonts w:hint="eastAsia"/>
          <w:szCs w:val="21"/>
        </w:rPr>
        <w:t>,</w:t>
      </w:r>
      <w:r w:rsidRPr="00611B01">
        <w:rPr>
          <w:rFonts w:hint="eastAsia"/>
          <w:color w:val="00B0F0"/>
          <w:szCs w:val="21"/>
        </w:rPr>
        <w:t>伤口</w:t>
      </w:r>
      <w:r w:rsidRPr="00611B01">
        <w:rPr>
          <w:rFonts w:hint="eastAsia"/>
          <w:color w:val="00B050"/>
          <w:szCs w:val="21"/>
        </w:rPr>
        <w:t>敷料包扎</w:t>
      </w:r>
      <w:r w:rsidRPr="00611B01">
        <w:rPr>
          <w:rFonts w:hint="eastAsia"/>
          <w:szCs w:val="21"/>
        </w:rPr>
        <w:t>.</w:t>
      </w:r>
    </w:p>
    <w:p w14:paraId="245A0CD5" w14:textId="77777777" w:rsidR="004244B6" w:rsidRPr="00611B01" w:rsidRDefault="004244B6" w:rsidP="004C145D">
      <w:pPr>
        <w:pStyle w:val="a5"/>
        <w:numPr>
          <w:ilvl w:val="0"/>
          <w:numId w:val="43"/>
        </w:numPr>
        <w:spacing w:line="400" w:lineRule="exact"/>
        <w:ind w:firstLineChars="0"/>
        <w:rPr>
          <w:szCs w:val="21"/>
        </w:rPr>
      </w:pPr>
      <w:r w:rsidRPr="00611B01">
        <w:rPr>
          <w:rFonts w:hint="eastAsia"/>
          <w:szCs w:val="21"/>
        </w:rPr>
        <w:t>主诉</w:t>
      </w:r>
      <w:r w:rsidRPr="00611B01">
        <w:rPr>
          <w:rFonts w:hint="eastAsia"/>
          <w:szCs w:val="21"/>
        </w:rPr>
        <w:t>"</w:t>
      </w:r>
      <w:r w:rsidRPr="00611B01">
        <w:rPr>
          <w:rFonts w:hint="eastAsia"/>
          <w:color w:val="00B050"/>
          <w:szCs w:val="21"/>
        </w:rPr>
        <w:t>乙状结肠癌术后</w:t>
      </w:r>
      <w:r w:rsidRPr="00611B01">
        <w:rPr>
          <w:rFonts w:hint="eastAsia"/>
          <w:szCs w:val="21"/>
        </w:rPr>
        <w:t>三个月</w:t>
      </w:r>
      <w:r w:rsidRPr="00611B01">
        <w:rPr>
          <w:rFonts w:hint="eastAsia"/>
          <w:szCs w:val="21"/>
        </w:rPr>
        <w:t>"</w:t>
      </w:r>
      <w:r w:rsidRPr="00611B01">
        <w:rPr>
          <w:rFonts w:hint="eastAsia"/>
          <w:szCs w:val="21"/>
        </w:rPr>
        <w:t>入院</w:t>
      </w:r>
      <w:r w:rsidRPr="00611B01">
        <w:rPr>
          <w:rFonts w:hint="eastAsia"/>
          <w:szCs w:val="21"/>
        </w:rPr>
        <w:t>,</w:t>
      </w:r>
      <w:r w:rsidRPr="00611B01">
        <w:rPr>
          <w:rFonts w:hint="eastAsia"/>
          <w:szCs w:val="21"/>
        </w:rPr>
        <w:t>患者三个月前诊断</w:t>
      </w:r>
      <w:r w:rsidRPr="00611B01">
        <w:rPr>
          <w:rFonts w:hint="eastAsia"/>
          <w:szCs w:val="21"/>
        </w:rPr>
        <w:t>:</w:t>
      </w:r>
      <w:r w:rsidRPr="00611B01">
        <w:rPr>
          <w:rFonts w:hint="eastAsia"/>
          <w:szCs w:val="21"/>
        </w:rPr>
        <w:t>乙状结肠癌</w:t>
      </w:r>
      <w:r w:rsidRPr="00611B01">
        <w:rPr>
          <w:rFonts w:hint="eastAsia"/>
          <w:szCs w:val="21"/>
        </w:rPr>
        <w:t>,</w:t>
      </w:r>
      <w:r w:rsidRPr="00611B01">
        <w:rPr>
          <w:rFonts w:hint="eastAsia"/>
          <w:szCs w:val="21"/>
        </w:rPr>
        <w:t>肝转移</w:t>
      </w:r>
      <w:r w:rsidRPr="00611B01">
        <w:rPr>
          <w:rFonts w:hint="eastAsia"/>
          <w:szCs w:val="21"/>
        </w:rPr>
        <w:t>,</w:t>
      </w:r>
      <w:r w:rsidRPr="00611B01">
        <w:rPr>
          <w:rFonts w:hint="eastAsia"/>
          <w:szCs w:val="21"/>
        </w:rPr>
        <w:t>于我院行</w:t>
      </w:r>
      <w:r w:rsidRPr="00611B01">
        <w:rPr>
          <w:rFonts w:hint="eastAsia"/>
          <w:color w:val="00B050"/>
          <w:szCs w:val="21"/>
        </w:rPr>
        <w:t>乙状结肠癌切除术</w:t>
      </w:r>
      <w:r w:rsidRPr="00611B01">
        <w:rPr>
          <w:rFonts w:hint="eastAsia"/>
          <w:szCs w:val="21"/>
        </w:rPr>
        <w:t>,</w:t>
      </w:r>
      <w:r w:rsidRPr="00611B01">
        <w:rPr>
          <w:rFonts w:hint="eastAsia"/>
          <w:szCs w:val="21"/>
        </w:rPr>
        <w:t>术后病理回报</w:t>
      </w:r>
      <w:r w:rsidRPr="00611B01">
        <w:rPr>
          <w:rFonts w:hint="eastAsia"/>
          <w:szCs w:val="21"/>
        </w:rPr>
        <w:t>:</w:t>
      </w:r>
      <w:r w:rsidRPr="00611B01">
        <w:rPr>
          <w:rFonts w:hint="eastAsia"/>
          <w:szCs w:val="21"/>
        </w:rPr>
        <w:t>溃疡型中分化腺癌</w:t>
      </w:r>
      <w:r w:rsidRPr="00611B01">
        <w:rPr>
          <w:rFonts w:hint="eastAsia"/>
          <w:szCs w:val="21"/>
        </w:rPr>
        <w:t>,</w:t>
      </w:r>
      <w:r w:rsidRPr="00611B01">
        <w:rPr>
          <w:rFonts w:hint="eastAsia"/>
          <w:color w:val="00B0F0"/>
          <w:szCs w:val="21"/>
          <w:u w:val="single"/>
        </w:rPr>
        <w:t>侵犯浆膜</w:t>
      </w:r>
      <w:r w:rsidRPr="00611B01">
        <w:rPr>
          <w:rFonts w:hint="eastAsia"/>
          <w:szCs w:val="21"/>
          <w:u w:val="single"/>
        </w:rPr>
        <w:t>,</w:t>
      </w:r>
      <w:r w:rsidRPr="00611B01">
        <w:rPr>
          <w:rFonts w:hint="eastAsia"/>
          <w:color w:val="00B0F0"/>
          <w:szCs w:val="21"/>
          <w:u w:val="single"/>
        </w:rPr>
        <w:t>肠</w:t>
      </w:r>
      <w:r w:rsidRPr="00611B01">
        <w:rPr>
          <w:rFonts w:hint="eastAsia"/>
          <w:color w:val="00B0F0"/>
          <w:szCs w:val="21"/>
          <w:u w:val="single"/>
        </w:rPr>
        <w:lastRenderedPageBreak/>
        <w:t>系膜淋巴结</w:t>
      </w:r>
      <w:r w:rsidRPr="00611B01">
        <w:rPr>
          <w:rFonts w:hint="eastAsia"/>
          <w:szCs w:val="21"/>
        </w:rPr>
        <w:t>1/18,</w:t>
      </w:r>
      <w:r w:rsidRPr="00611B01">
        <w:rPr>
          <w:rFonts w:hint="eastAsia"/>
          <w:szCs w:val="21"/>
        </w:rPr>
        <w:t>两个月前于我科实验入组</w:t>
      </w:r>
      <w:r w:rsidRPr="00611B01">
        <w:rPr>
          <w:rFonts w:hint="eastAsia"/>
          <w:szCs w:val="21"/>
        </w:rPr>
        <w:t>,</w:t>
      </w:r>
      <w:r w:rsidRPr="00611B01">
        <w:rPr>
          <w:rFonts w:hint="eastAsia"/>
          <w:szCs w:val="21"/>
        </w:rPr>
        <w:t>行</w:t>
      </w:r>
      <w:r w:rsidRPr="00611B01">
        <w:rPr>
          <w:rFonts w:hint="eastAsia"/>
          <w:color w:val="00B050"/>
          <w:szCs w:val="21"/>
          <w:u w:val="single"/>
        </w:rPr>
        <w:t>mFOLFOX6</w:t>
      </w:r>
      <w:r w:rsidRPr="00611B01">
        <w:rPr>
          <w:rFonts w:hint="eastAsia"/>
          <w:szCs w:val="21"/>
        </w:rPr>
        <w:t>+</w:t>
      </w:r>
      <w:r w:rsidRPr="00611B01">
        <w:rPr>
          <w:rFonts w:hint="eastAsia"/>
          <w:color w:val="00B050"/>
          <w:szCs w:val="21"/>
          <w:u w:val="single"/>
        </w:rPr>
        <w:t>爱比妥</w:t>
      </w:r>
      <w:r w:rsidRPr="00611B01">
        <w:rPr>
          <w:rFonts w:hint="eastAsia"/>
          <w:szCs w:val="21"/>
        </w:rPr>
        <w:t>方案</w:t>
      </w:r>
      <w:r w:rsidRPr="00611B01">
        <w:rPr>
          <w:rFonts w:hint="eastAsia"/>
          <w:color w:val="00B050"/>
          <w:szCs w:val="21"/>
          <w:u w:val="single"/>
        </w:rPr>
        <w:t>化疗</w:t>
      </w:r>
      <w:r w:rsidRPr="00611B01">
        <w:rPr>
          <w:rFonts w:hint="eastAsia"/>
          <w:szCs w:val="21"/>
        </w:rPr>
        <w:t>两周期</w:t>
      </w:r>
      <w:r w:rsidRPr="00611B01">
        <w:rPr>
          <w:rFonts w:hint="eastAsia"/>
          <w:szCs w:val="21"/>
        </w:rPr>
        <w:t xml:space="preserve">.  </w:t>
      </w:r>
    </w:p>
    <w:p w14:paraId="2DAB0E30" w14:textId="77777777" w:rsidR="004244B6" w:rsidRDefault="004244B6" w:rsidP="004C145D">
      <w:pPr>
        <w:pStyle w:val="a5"/>
        <w:numPr>
          <w:ilvl w:val="0"/>
          <w:numId w:val="43"/>
        </w:numPr>
        <w:spacing w:line="400" w:lineRule="exact"/>
        <w:ind w:firstLineChars="0"/>
        <w:rPr>
          <w:szCs w:val="21"/>
        </w:rPr>
      </w:pPr>
      <w:r w:rsidRPr="00611B01">
        <w:rPr>
          <w:rFonts w:hint="eastAsia"/>
          <w:szCs w:val="21"/>
        </w:rPr>
        <w:t>患者</w:t>
      </w:r>
      <w:r w:rsidRPr="00611B01">
        <w:rPr>
          <w:rFonts w:hint="eastAsia"/>
          <w:szCs w:val="21"/>
        </w:rPr>
        <w:t>1</w:t>
      </w:r>
      <w:r w:rsidRPr="00611B01">
        <w:rPr>
          <w:rFonts w:hint="eastAsia"/>
          <w:szCs w:val="21"/>
        </w:rPr>
        <w:t>月前因右侧乳外上象限发现一</w:t>
      </w:r>
      <w:r w:rsidRPr="00611B01">
        <w:rPr>
          <w:rFonts w:hint="eastAsia"/>
          <w:color w:val="00B0F0"/>
          <w:szCs w:val="21"/>
          <w:u w:val="single"/>
        </w:rPr>
        <w:t>质硬无痛性肿块</w:t>
      </w:r>
      <w:r w:rsidRPr="00611B01">
        <w:rPr>
          <w:rFonts w:hint="eastAsia"/>
          <w:szCs w:val="21"/>
        </w:rPr>
        <w:t xml:space="preserve">, </w:t>
      </w:r>
      <w:r w:rsidRPr="00611B01">
        <w:rPr>
          <w:rFonts w:hint="eastAsia"/>
          <w:szCs w:val="21"/>
        </w:rPr>
        <w:t>直径约</w:t>
      </w:r>
      <w:r w:rsidRPr="00611B01">
        <w:rPr>
          <w:rFonts w:hint="eastAsia"/>
          <w:szCs w:val="21"/>
        </w:rPr>
        <w:t xml:space="preserve">2.0 </w:t>
      </w:r>
      <w:r w:rsidRPr="00611B01">
        <w:rPr>
          <w:rFonts w:hint="eastAsia"/>
          <w:szCs w:val="21"/>
        </w:rPr>
        <w:t>厘米</w:t>
      </w:r>
      <w:r w:rsidRPr="00611B01">
        <w:rPr>
          <w:rFonts w:hint="eastAsia"/>
          <w:szCs w:val="21"/>
        </w:rPr>
        <w:t xml:space="preserve">, </w:t>
      </w:r>
      <w:r w:rsidRPr="00611B01">
        <w:rPr>
          <w:rFonts w:hint="eastAsia"/>
          <w:szCs w:val="21"/>
        </w:rPr>
        <w:t>轻微活动</w:t>
      </w:r>
      <w:r w:rsidRPr="00611B01">
        <w:rPr>
          <w:rFonts w:hint="eastAsia"/>
          <w:szCs w:val="21"/>
        </w:rPr>
        <w:t xml:space="preserve">, </w:t>
      </w:r>
      <w:r w:rsidRPr="00611B01">
        <w:rPr>
          <w:rFonts w:hint="eastAsia"/>
          <w:szCs w:val="21"/>
        </w:rPr>
        <w:t>于当地医院行乳腺肿物穿刺活检</w:t>
      </w:r>
      <w:r w:rsidRPr="00611B01">
        <w:rPr>
          <w:rFonts w:hint="eastAsia"/>
          <w:szCs w:val="21"/>
        </w:rPr>
        <w:t xml:space="preserve">, </w:t>
      </w:r>
      <w:r w:rsidRPr="00611B01">
        <w:rPr>
          <w:rFonts w:hint="eastAsia"/>
          <w:szCs w:val="21"/>
        </w:rPr>
        <w:t>病理示</w:t>
      </w:r>
      <w:r w:rsidRPr="00611B01">
        <w:rPr>
          <w:rFonts w:hint="eastAsia"/>
          <w:szCs w:val="21"/>
        </w:rPr>
        <w:t>"</w:t>
      </w:r>
      <w:r w:rsidRPr="00611B01">
        <w:rPr>
          <w:rFonts w:hint="eastAsia"/>
          <w:szCs w:val="21"/>
        </w:rPr>
        <w:t>乳腺癌</w:t>
      </w:r>
      <w:r w:rsidRPr="00611B01">
        <w:rPr>
          <w:rFonts w:hint="eastAsia"/>
          <w:szCs w:val="21"/>
        </w:rPr>
        <w:t xml:space="preserve">", </w:t>
      </w:r>
      <w:r w:rsidRPr="00611B01">
        <w:rPr>
          <w:rFonts w:hint="eastAsia"/>
          <w:szCs w:val="21"/>
        </w:rPr>
        <w:t>为求进一步诊治于医院就医</w:t>
      </w:r>
      <w:r w:rsidRPr="00611B01">
        <w:rPr>
          <w:rFonts w:hint="eastAsia"/>
          <w:szCs w:val="21"/>
        </w:rPr>
        <w:t xml:space="preserve">, </w:t>
      </w:r>
      <w:r w:rsidRPr="00611B01">
        <w:rPr>
          <w:rFonts w:hint="eastAsia"/>
          <w:szCs w:val="21"/>
        </w:rPr>
        <w:t>行</w:t>
      </w:r>
      <w:r w:rsidRPr="00611B01">
        <w:rPr>
          <w:rFonts w:hint="eastAsia"/>
          <w:color w:val="00B050"/>
          <w:szCs w:val="21"/>
          <w:u w:val="single"/>
        </w:rPr>
        <w:t>右侧乳癌改良根治术</w:t>
      </w:r>
      <w:r w:rsidRPr="00611B01">
        <w:rPr>
          <w:rFonts w:hint="eastAsia"/>
          <w:szCs w:val="21"/>
        </w:rPr>
        <w:t xml:space="preserve">, </w:t>
      </w:r>
      <w:r w:rsidRPr="00611B01">
        <w:rPr>
          <w:rFonts w:hint="eastAsia"/>
          <w:szCs w:val="21"/>
        </w:rPr>
        <w:t>术后病理</w:t>
      </w:r>
      <w:r w:rsidRPr="00611B01">
        <w:rPr>
          <w:rFonts w:hint="eastAsia"/>
          <w:szCs w:val="21"/>
        </w:rPr>
        <w:t xml:space="preserve">: </w:t>
      </w:r>
      <w:r w:rsidRPr="00611B01">
        <w:rPr>
          <w:rFonts w:hint="eastAsia"/>
          <w:szCs w:val="21"/>
        </w:rPr>
        <w:t>乳腺侵润星导管癌</w:t>
      </w:r>
      <w:r w:rsidRPr="00611B01">
        <w:rPr>
          <w:rFonts w:hint="eastAsia"/>
          <w:szCs w:val="21"/>
        </w:rPr>
        <w:t xml:space="preserve">, </w:t>
      </w:r>
      <w:r w:rsidRPr="00611B01">
        <w:rPr>
          <w:rFonts w:hint="eastAsia"/>
          <w:szCs w:val="21"/>
        </w:rPr>
        <w:t>伴广泛导管原位癌</w:t>
      </w:r>
      <w:r w:rsidRPr="00611B01">
        <w:rPr>
          <w:rFonts w:hint="eastAsia"/>
          <w:szCs w:val="21"/>
        </w:rPr>
        <w:t xml:space="preserve">, </w:t>
      </w:r>
      <w:r w:rsidRPr="00611B01">
        <w:rPr>
          <w:rFonts w:hint="eastAsia"/>
          <w:szCs w:val="21"/>
        </w:rPr>
        <w:t>淋巴结未见转移癌</w:t>
      </w:r>
      <w:r w:rsidRPr="00611B01">
        <w:rPr>
          <w:rFonts w:hint="eastAsia"/>
          <w:szCs w:val="21"/>
        </w:rPr>
        <w:t xml:space="preserve">, </w:t>
      </w:r>
      <w:r w:rsidRPr="00611B01">
        <w:rPr>
          <w:rFonts w:hint="eastAsia"/>
          <w:color w:val="00B0F0"/>
          <w:szCs w:val="21"/>
        </w:rPr>
        <w:t>BR (+)</w:t>
      </w:r>
      <w:r w:rsidRPr="00611B01">
        <w:rPr>
          <w:rFonts w:hint="eastAsia"/>
          <w:szCs w:val="21"/>
        </w:rPr>
        <w:t xml:space="preserve">, </w:t>
      </w:r>
      <w:r w:rsidRPr="00611B01">
        <w:rPr>
          <w:rFonts w:hint="eastAsia"/>
          <w:color w:val="00B0F0"/>
          <w:szCs w:val="21"/>
        </w:rPr>
        <w:t>PR (+)</w:t>
      </w:r>
      <w:r w:rsidRPr="00611B01">
        <w:rPr>
          <w:rFonts w:hint="eastAsia"/>
          <w:szCs w:val="21"/>
        </w:rPr>
        <w:t xml:space="preserve">, </w:t>
      </w:r>
      <w:r w:rsidRPr="00611B01">
        <w:rPr>
          <w:rFonts w:hint="eastAsia"/>
          <w:color w:val="00B0F0"/>
          <w:szCs w:val="21"/>
        </w:rPr>
        <w:t>HER2 (3+)</w:t>
      </w:r>
      <w:r w:rsidRPr="00611B01">
        <w:rPr>
          <w:rFonts w:hint="eastAsia"/>
          <w:szCs w:val="21"/>
        </w:rPr>
        <w:t xml:space="preserve">, </w:t>
      </w:r>
      <w:r w:rsidRPr="00611B01">
        <w:rPr>
          <w:rFonts w:hint="eastAsia"/>
          <w:color w:val="00B0F0"/>
          <w:szCs w:val="21"/>
        </w:rPr>
        <w:t>Ki 67 (1 0%+)</w:t>
      </w:r>
      <w:r w:rsidRPr="00611B01">
        <w:rPr>
          <w:rFonts w:hint="eastAsia"/>
          <w:szCs w:val="21"/>
        </w:rPr>
        <w:t xml:space="preserve"> ..    </w:t>
      </w:r>
    </w:p>
    <w:p w14:paraId="164C13DE" w14:textId="77777777" w:rsidR="00611B01" w:rsidRPr="00611B01" w:rsidRDefault="00611B01" w:rsidP="00611B01">
      <w:pPr>
        <w:spacing w:line="400" w:lineRule="exact"/>
        <w:ind w:left="1134"/>
        <w:rPr>
          <w:szCs w:val="21"/>
        </w:rPr>
      </w:pPr>
    </w:p>
    <w:p w14:paraId="7FA2E99C" w14:textId="77777777" w:rsidR="004244B6" w:rsidRPr="00611B01" w:rsidRDefault="004244B6" w:rsidP="004C145D">
      <w:pPr>
        <w:pStyle w:val="a5"/>
        <w:numPr>
          <w:ilvl w:val="0"/>
          <w:numId w:val="77"/>
        </w:numPr>
        <w:spacing w:line="400" w:lineRule="exact"/>
        <w:ind w:firstLineChars="0"/>
        <w:rPr>
          <w:b/>
          <w:szCs w:val="21"/>
        </w:rPr>
      </w:pPr>
      <w:r w:rsidRPr="00611B01">
        <w:rPr>
          <w:rFonts w:hint="eastAsia"/>
          <w:b/>
          <w:szCs w:val="21"/>
        </w:rPr>
        <w:t>因为症状而没有采取治疗（</w:t>
      </w:r>
      <w:r w:rsidRPr="00611B01">
        <w:rPr>
          <w:rFonts w:hint="eastAsia"/>
          <w:b/>
          <w:szCs w:val="21"/>
        </w:rPr>
        <w:t>TrNAS</w:t>
      </w:r>
      <w:r w:rsidRPr="00611B01">
        <w:rPr>
          <w:rFonts w:hint="eastAsia"/>
          <w:b/>
          <w:szCs w:val="21"/>
        </w:rPr>
        <w:t>）：因为该种症状而不采取治疗或中断治疗，且该种症状不是该治疗导致的。</w:t>
      </w:r>
    </w:p>
    <w:p w14:paraId="27E90E31" w14:textId="77777777" w:rsidR="004244B6" w:rsidRPr="00611B01" w:rsidRDefault="004244B6" w:rsidP="004C145D">
      <w:pPr>
        <w:pStyle w:val="a5"/>
        <w:numPr>
          <w:ilvl w:val="0"/>
          <w:numId w:val="43"/>
        </w:numPr>
        <w:spacing w:line="400" w:lineRule="exact"/>
        <w:ind w:firstLineChars="0"/>
        <w:rPr>
          <w:szCs w:val="21"/>
        </w:rPr>
      </w:pPr>
      <w:r w:rsidRPr="00611B01">
        <w:rPr>
          <w:rFonts w:hint="eastAsia"/>
          <w:szCs w:val="21"/>
        </w:rPr>
        <w:t>2</w:t>
      </w:r>
      <w:r w:rsidRPr="00611B01">
        <w:rPr>
          <w:rFonts w:hint="eastAsia"/>
          <w:szCs w:val="21"/>
        </w:rPr>
        <w:t>周前在当地医院复查血常规及肝功</w:t>
      </w:r>
      <w:r w:rsidRPr="006D1BA8">
        <w:rPr>
          <w:rFonts w:hint="eastAsia"/>
          <w:szCs w:val="21"/>
        </w:rPr>
        <w:t>时发现</w:t>
      </w:r>
      <w:r w:rsidRPr="006D1BA8">
        <w:rPr>
          <w:rFonts w:hint="eastAsia"/>
          <w:color w:val="00B0F0"/>
          <w:szCs w:val="21"/>
        </w:rPr>
        <w:t>转氨酶高</w:t>
      </w:r>
      <w:r w:rsidRPr="006D1BA8">
        <w:rPr>
          <w:rFonts w:hint="eastAsia"/>
          <w:szCs w:val="21"/>
        </w:rPr>
        <w:t>,</w:t>
      </w:r>
      <w:r w:rsidRPr="006D1BA8">
        <w:rPr>
          <w:rFonts w:hint="eastAsia"/>
          <w:szCs w:val="21"/>
        </w:rPr>
        <w:t>停用</w:t>
      </w:r>
      <w:r w:rsidRPr="006D1BA8">
        <w:rPr>
          <w:rFonts w:hint="eastAsia"/>
          <w:color w:val="00B050"/>
          <w:szCs w:val="21"/>
        </w:rPr>
        <w:t>达那唑</w:t>
      </w:r>
      <w:r w:rsidRPr="006D1BA8">
        <w:rPr>
          <w:rFonts w:hint="eastAsia"/>
          <w:szCs w:val="21"/>
        </w:rPr>
        <w:t>,</w:t>
      </w:r>
      <w:r w:rsidRPr="00611B01">
        <w:rPr>
          <w:rFonts w:hint="eastAsia"/>
          <w:szCs w:val="21"/>
        </w:rPr>
        <w:t>出现咳嗽</w:t>
      </w:r>
      <w:r w:rsidRPr="00611B01">
        <w:rPr>
          <w:rFonts w:hint="eastAsia"/>
          <w:szCs w:val="21"/>
        </w:rPr>
        <w:t>,</w:t>
      </w:r>
      <w:r w:rsidRPr="00611B01">
        <w:rPr>
          <w:rFonts w:hint="eastAsia"/>
          <w:szCs w:val="21"/>
        </w:rPr>
        <w:t>无咳痰</w:t>
      </w:r>
      <w:r w:rsidRPr="00611B01">
        <w:rPr>
          <w:rFonts w:hint="eastAsia"/>
          <w:szCs w:val="21"/>
        </w:rPr>
        <w:t xml:space="preserve">.  </w:t>
      </w:r>
    </w:p>
    <w:p w14:paraId="32D245D8" w14:textId="77777777" w:rsidR="00611B01" w:rsidRPr="006D167F" w:rsidRDefault="00611B01" w:rsidP="00C92288">
      <w:pPr>
        <w:spacing w:line="400" w:lineRule="exact"/>
        <w:rPr>
          <w:sz w:val="22"/>
        </w:rPr>
      </w:pPr>
    </w:p>
    <w:p w14:paraId="47CE335B" w14:textId="77777777" w:rsidR="00191A64" w:rsidRPr="00501001" w:rsidRDefault="00EC062A" w:rsidP="002F57E4">
      <w:pPr>
        <w:pStyle w:val="3"/>
        <w:rPr>
          <w:szCs w:val="24"/>
        </w:rPr>
      </w:pPr>
      <w:bookmarkStart w:id="78" w:name="_Toc385542659"/>
      <w:r w:rsidRPr="00F01499">
        <w:rPr>
          <w:rFonts w:asciiTheme="majorHAnsi" w:hAnsiTheme="majorHAnsi"/>
          <w:szCs w:val="24"/>
        </w:rPr>
        <w:t>5.2</w:t>
      </w:r>
      <w:r w:rsidR="00877B48" w:rsidRPr="00F01499">
        <w:rPr>
          <w:rFonts w:asciiTheme="majorHAnsi" w:hAnsiTheme="majorHAnsi"/>
          <w:szCs w:val="24"/>
        </w:rPr>
        <w:t>.</w:t>
      </w:r>
      <w:r w:rsidR="00687715" w:rsidRPr="00F01499">
        <w:rPr>
          <w:rFonts w:asciiTheme="majorHAnsi" w:hAnsiTheme="majorHAnsi"/>
          <w:szCs w:val="24"/>
        </w:rPr>
        <w:t>3</w:t>
      </w:r>
      <w:r w:rsidR="00191A64" w:rsidRPr="00501001">
        <w:rPr>
          <w:rFonts w:hint="eastAsia"/>
          <w:szCs w:val="24"/>
        </w:rPr>
        <w:t>检查和疾病之间的关系</w:t>
      </w:r>
      <w:bookmarkEnd w:id="78"/>
    </w:p>
    <w:p w14:paraId="4C94F343" w14:textId="77777777" w:rsidR="00C30D7C" w:rsidRPr="00501001" w:rsidRDefault="00C30D7C" w:rsidP="004C145D">
      <w:pPr>
        <w:pStyle w:val="a5"/>
        <w:numPr>
          <w:ilvl w:val="0"/>
          <w:numId w:val="40"/>
        </w:numPr>
        <w:spacing w:line="400" w:lineRule="exact"/>
        <w:ind w:firstLineChars="0"/>
        <w:rPr>
          <w:b/>
          <w:szCs w:val="21"/>
        </w:rPr>
      </w:pPr>
      <w:r w:rsidRPr="00501001">
        <w:rPr>
          <w:rFonts w:hint="eastAsia"/>
          <w:b/>
          <w:szCs w:val="21"/>
        </w:rPr>
        <w:t>检查证实了疾病（</w:t>
      </w:r>
      <w:r w:rsidRPr="00501001">
        <w:rPr>
          <w:rFonts w:hint="eastAsia"/>
          <w:b/>
          <w:szCs w:val="21"/>
        </w:rPr>
        <w:t>TeRD</w:t>
      </w:r>
      <w:r w:rsidR="009958A0" w:rsidRPr="00501001">
        <w:rPr>
          <w:rFonts w:hint="eastAsia"/>
          <w:b/>
          <w:szCs w:val="21"/>
        </w:rPr>
        <w:t>）：检查证实了</w:t>
      </w:r>
      <w:r w:rsidRPr="00501001">
        <w:rPr>
          <w:rFonts w:hint="eastAsia"/>
          <w:b/>
          <w:szCs w:val="21"/>
        </w:rPr>
        <w:t>疾病。</w:t>
      </w:r>
    </w:p>
    <w:p w14:paraId="09453CF1" w14:textId="77777777" w:rsidR="00C30D7C" w:rsidRPr="00424537" w:rsidRDefault="00C30D7C" w:rsidP="004C145D">
      <w:pPr>
        <w:pStyle w:val="a5"/>
        <w:numPr>
          <w:ilvl w:val="0"/>
          <w:numId w:val="33"/>
        </w:numPr>
        <w:spacing w:line="400" w:lineRule="exact"/>
        <w:ind w:firstLineChars="0"/>
        <w:rPr>
          <w:szCs w:val="21"/>
        </w:rPr>
      </w:pPr>
      <w:r w:rsidRPr="00424537">
        <w:rPr>
          <w:rFonts w:hint="eastAsia"/>
          <w:color w:val="996600"/>
          <w:szCs w:val="21"/>
        </w:rPr>
        <w:t>心电图</w:t>
      </w:r>
      <w:r w:rsidRPr="00424537">
        <w:rPr>
          <w:rFonts w:hint="eastAsia"/>
          <w:szCs w:val="21"/>
        </w:rPr>
        <w:t>:</w:t>
      </w:r>
      <w:r w:rsidRPr="00424537">
        <w:rPr>
          <w:rFonts w:hint="eastAsia"/>
          <w:color w:val="FF0000"/>
          <w:szCs w:val="21"/>
        </w:rPr>
        <w:t>心律失常房颤室性早搏</w:t>
      </w:r>
      <w:r w:rsidRPr="00424537">
        <w:rPr>
          <w:rFonts w:hint="eastAsia"/>
          <w:szCs w:val="21"/>
        </w:rPr>
        <w:t>。</w:t>
      </w:r>
    </w:p>
    <w:p w14:paraId="403F96BC" w14:textId="77777777" w:rsidR="00C30D7C" w:rsidRPr="00424537" w:rsidRDefault="00C30D7C" w:rsidP="004C145D">
      <w:pPr>
        <w:pStyle w:val="a5"/>
        <w:numPr>
          <w:ilvl w:val="0"/>
          <w:numId w:val="33"/>
        </w:numPr>
        <w:spacing w:line="400" w:lineRule="exact"/>
        <w:ind w:firstLineChars="0"/>
        <w:rPr>
          <w:szCs w:val="21"/>
        </w:rPr>
      </w:pPr>
      <w:bookmarkStart w:id="79" w:name="OLE_LINK16"/>
      <w:bookmarkStart w:id="80" w:name="OLE_LINK17"/>
      <w:r w:rsidRPr="00424537">
        <w:rPr>
          <w:rFonts w:hint="eastAsia"/>
          <w:szCs w:val="21"/>
        </w:rPr>
        <w:t>头</w:t>
      </w:r>
      <w:r w:rsidRPr="00424537">
        <w:rPr>
          <w:rFonts w:hint="eastAsia"/>
          <w:szCs w:val="21"/>
        </w:rPr>
        <w:t>CT</w:t>
      </w:r>
      <w:r w:rsidRPr="00424537">
        <w:rPr>
          <w:rFonts w:hint="eastAsia"/>
          <w:szCs w:val="21"/>
        </w:rPr>
        <w:t>示</w:t>
      </w:r>
      <w:r w:rsidRPr="00424537">
        <w:rPr>
          <w:rFonts w:hint="eastAsia"/>
          <w:szCs w:val="21"/>
        </w:rPr>
        <w:t>:</w:t>
      </w:r>
      <w:r w:rsidRPr="00424537">
        <w:rPr>
          <w:rFonts w:hint="eastAsia"/>
          <w:color w:val="996600"/>
          <w:szCs w:val="21"/>
        </w:rPr>
        <w:t>颅脑</w:t>
      </w:r>
      <w:r w:rsidRPr="00424537">
        <w:rPr>
          <w:rFonts w:hint="eastAsia"/>
          <w:color w:val="996600"/>
          <w:szCs w:val="21"/>
        </w:rPr>
        <w:t>CT</w:t>
      </w:r>
      <w:r w:rsidRPr="00424537">
        <w:rPr>
          <w:rFonts w:hint="eastAsia"/>
          <w:szCs w:val="21"/>
        </w:rPr>
        <w:t>扫未见异常</w:t>
      </w:r>
      <w:r w:rsidRPr="00424537">
        <w:rPr>
          <w:rFonts w:hint="eastAsia"/>
          <w:szCs w:val="21"/>
        </w:rPr>
        <w:t>,</w:t>
      </w:r>
      <w:r w:rsidRPr="00424537">
        <w:rPr>
          <w:rFonts w:hint="eastAsia"/>
          <w:color w:val="FF0000"/>
          <w:szCs w:val="21"/>
        </w:rPr>
        <w:t>左侧上颌窦渗出</w:t>
      </w:r>
      <w:r w:rsidRPr="00424537">
        <w:rPr>
          <w:rFonts w:hint="eastAsia"/>
          <w:szCs w:val="21"/>
        </w:rPr>
        <w:t>。</w:t>
      </w:r>
    </w:p>
    <w:bookmarkEnd w:id="79"/>
    <w:bookmarkEnd w:id="80"/>
    <w:p w14:paraId="62867214" w14:textId="77777777" w:rsidR="00C30D7C" w:rsidRPr="00424537" w:rsidRDefault="00C30D7C" w:rsidP="004C145D">
      <w:pPr>
        <w:pStyle w:val="a5"/>
        <w:numPr>
          <w:ilvl w:val="0"/>
          <w:numId w:val="33"/>
        </w:numPr>
        <w:spacing w:line="400" w:lineRule="exact"/>
        <w:ind w:firstLineChars="0"/>
        <w:rPr>
          <w:szCs w:val="21"/>
        </w:rPr>
      </w:pPr>
      <w:r w:rsidRPr="00424537">
        <w:rPr>
          <w:rFonts w:hint="eastAsia"/>
          <w:color w:val="996600"/>
          <w:szCs w:val="21"/>
        </w:rPr>
        <w:t>头</w:t>
      </w:r>
      <w:r w:rsidRPr="00424537">
        <w:rPr>
          <w:rFonts w:hint="eastAsia"/>
          <w:color w:val="996600"/>
          <w:szCs w:val="21"/>
        </w:rPr>
        <w:t>MRI</w:t>
      </w:r>
      <w:r w:rsidRPr="00424537">
        <w:rPr>
          <w:rFonts w:hint="eastAsia"/>
          <w:szCs w:val="21"/>
        </w:rPr>
        <w:t>示</w:t>
      </w:r>
      <w:r w:rsidRPr="00424537">
        <w:rPr>
          <w:rFonts w:hint="eastAsia"/>
          <w:szCs w:val="21"/>
        </w:rPr>
        <w:t>:</w:t>
      </w:r>
      <w:r w:rsidRPr="00424537">
        <w:rPr>
          <w:rFonts w:hint="eastAsia"/>
          <w:color w:val="FF0000"/>
          <w:szCs w:val="21"/>
        </w:rPr>
        <w:t>腔隙性脑梗死</w:t>
      </w:r>
      <w:r w:rsidRPr="00424537">
        <w:rPr>
          <w:rFonts w:hint="eastAsia"/>
          <w:szCs w:val="21"/>
        </w:rPr>
        <w:t>。</w:t>
      </w:r>
    </w:p>
    <w:p w14:paraId="5AD3438E" w14:textId="77777777" w:rsidR="00C30D7C" w:rsidRPr="00424537" w:rsidRDefault="00C30D7C" w:rsidP="004C145D">
      <w:pPr>
        <w:pStyle w:val="a5"/>
        <w:numPr>
          <w:ilvl w:val="0"/>
          <w:numId w:val="33"/>
        </w:numPr>
        <w:spacing w:line="400" w:lineRule="exact"/>
        <w:ind w:firstLineChars="0"/>
        <w:rPr>
          <w:szCs w:val="21"/>
        </w:rPr>
      </w:pPr>
      <w:r w:rsidRPr="00424537">
        <w:rPr>
          <w:rFonts w:hint="eastAsia"/>
          <w:color w:val="996600"/>
          <w:szCs w:val="21"/>
        </w:rPr>
        <w:t>头</w:t>
      </w:r>
      <w:r w:rsidRPr="00424537">
        <w:rPr>
          <w:rFonts w:hint="eastAsia"/>
          <w:color w:val="996600"/>
          <w:szCs w:val="21"/>
        </w:rPr>
        <w:t>CT</w:t>
      </w:r>
      <w:r w:rsidRPr="00424537">
        <w:rPr>
          <w:rFonts w:hint="eastAsia"/>
          <w:szCs w:val="21"/>
        </w:rPr>
        <w:t>示</w:t>
      </w:r>
      <w:r w:rsidRPr="00424537">
        <w:rPr>
          <w:rFonts w:hint="eastAsia"/>
          <w:szCs w:val="21"/>
        </w:rPr>
        <w:t>:</w:t>
      </w:r>
      <w:r w:rsidRPr="00424537">
        <w:rPr>
          <w:rFonts w:hint="eastAsia"/>
          <w:szCs w:val="21"/>
        </w:rPr>
        <w:t>右顶叶及基底节区脑软化</w:t>
      </w:r>
      <w:bookmarkStart w:id="81" w:name="OLE_LINK7"/>
      <w:r w:rsidRPr="00424537">
        <w:rPr>
          <w:rFonts w:hint="eastAsia"/>
          <w:szCs w:val="21"/>
        </w:rPr>
        <w:t>灶</w:t>
      </w:r>
      <w:bookmarkEnd w:id="81"/>
      <w:r w:rsidRPr="00424537">
        <w:rPr>
          <w:rFonts w:hint="eastAsia"/>
          <w:szCs w:val="21"/>
        </w:rPr>
        <w:t>,</w:t>
      </w:r>
      <w:r w:rsidRPr="00424537">
        <w:rPr>
          <w:rFonts w:hint="eastAsia"/>
          <w:color w:val="FF0000"/>
          <w:szCs w:val="21"/>
        </w:rPr>
        <w:t>双侧多发腔隙性脑梗死</w:t>
      </w:r>
      <w:r w:rsidRPr="00424537">
        <w:rPr>
          <w:rFonts w:hint="eastAsia"/>
          <w:szCs w:val="21"/>
        </w:rPr>
        <w:t>。</w:t>
      </w:r>
    </w:p>
    <w:p w14:paraId="75D373B4" w14:textId="77777777" w:rsidR="00C30D7C" w:rsidRPr="00424537" w:rsidRDefault="00C30D7C" w:rsidP="004C145D">
      <w:pPr>
        <w:pStyle w:val="a5"/>
        <w:numPr>
          <w:ilvl w:val="0"/>
          <w:numId w:val="33"/>
        </w:numPr>
        <w:spacing w:line="400" w:lineRule="exact"/>
        <w:ind w:firstLineChars="0"/>
        <w:rPr>
          <w:szCs w:val="21"/>
        </w:rPr>
      </w:pPr>
      <w:r w:rsidRPr="00424537">
        <w:rPr>
          <w:rFonts w:hint="eastAsia"/>
          <w:szCs w:val="21"/>
        </w:rPr>
        <w:t>就诊于我院经</w:t>
      </w:r>
      <w:r w:rsidRPr="00424537">
        <w:rPr>
          <w:rFonts w:hint="eastAsia"/>
          <w:color w:val="996600"/>
          <w:szCs w:val="21"/>
        </w:rPr>
        <w:t>骨穿</w:t>
      </w:r>
      <w:r w:rsidRPr="00424537">
        <w:rPr>
          <w:rFonts w:hint="eastAsia"/>
          <w:szCs w:val="21"/>
        </w:rPr>
        <w:t>等相关检查确诊为</w:t>
      </w:r>
      <w:r w:rsidRPr="00424537">
        <w:rPr>
          <w:rFonts w:hint="eastAsia"/>
          <w:color w:val="FF0000"/>
          <w:szCs w:val="21"/>
        </w:rPr>
        <w:t>骨髓增生异常综合征</w:t>
      </w:r>
    </w:p>
    <w:p w14:paraId="4C0AA76B" w14:textId="77777777" w:rsidR="00C30D7C" w:rsidRDefault="00C30D7C" w:rsidP="004C145D">
      <w:pPr>
        <w:pStyle w:val="a5"/>
        <w:numPr>
          <w:ilvl w:val="0"/>
          <w:numId w:val="33"/>
        </w:numPr>
        <w:spacing w:line="400" w:lineRule="exact"/>
        <w:ind w:firstLineChars="0"/>
        <w:rPr>
          <w:szCs w:val="21"/>
        </w:rPr>
      </w:pPr>
      <w:r w:rsidRPr="00424537">
        <w:rPr>
          <w:rFonts w:hint="eastAsia"/>
          <w:color w:val="996600"/>
          <w:szCs w:val="21"/>
        </w:rPr>
        <w:t>CT</w:t>
      </w:r>
      <w:r w:rsidRPr="00424537">
        <w:rPr>
          <w:rFonts w:hint="eastAsia"/>
          <w:color w:val="996600"/>
          <w:szCs w:val="21"/>
        </w:rPr>
        <w:t>检查</w:t>
      </w:r>
      <w:r w:rsidRPr="00424537">
        <w:rPr>
          <w:rFonts w:hint="eastAsia"/>
          <w:szCs w:val="21"/>
        </w:rPr>
        <w:t>发现</w:t>
      </w:r>
      <w:r w:rsidRPr="00424537">
        <w:rPr>
          <w:rFonts w:hint="eastAsia"/>
          <w:color w:val="FF0000"/>
          <w:szCs w:val="21"/>
        </w:rPr>
        <w:t>左肺中心型占位</w:t>
      </w:r>
      <w:r w:rsidR="00330F62" w:rsidRPr="00424537">
        <w:rPr>
          <w:rFonts w:hint="eastAsia"/>
          <w:szCs w:val="21"/>
        </w:rPr>
        <w:t xml:space="preserve">  </w:t>
      </w:r>
    </w:p>
    <w:p w14:paraId="4FC5846B" w14:textId="77777777" w:rsidR="006D1BA8" w:rsidRPr="006D1BA8" w:rsidRDefault="006D1BA8" w:rsidP="004C145D">
      <w:pPr>
        <w:pStyle w:val="a5"/>
        <w:numPr>
          <w:ilvl w:val="0"/>
          <w:numId w:val="33"/>
        </w:numPr>
        <w:spacing w:line="400" w:lineRule="exact"/>
        <w:ind w:firstLineChars="0"/>
        <w:rPr>
          <w:szCs w:val="21"/>
        </w:rPr>
      </w:pPr>
      <w:r w:rsidRPr="00501001">
        <w:rPr>
          <w:rFonts w:hint="eastAsia"/>
          <w:szCs w:val="21"/>
        </w:rPr>
        <w:t>该患于入院</w:t>
      </w:r>
      <w:r w:rsidRPr="00501001">
        <w:rPr>
          <w:rFonts w:hint="eastAsia"/>
          <w:szCs w:val="21"/>
        </w:rPr>
        <w:t>3</w:t>
      </w:r>
      <w:r w:rsidRPr="00501001">
        <w:rPr>
          <w:rFonts w:hint="eastAsia"/>
          <w:szCs w:val="21"/>
        </w:rPr>
        <w:t>日前无明显诱因出现突发左侧肢体无力</w:t>
      </w:r>
      <w:r w:rsidRPr="00501001">
        <w:rPr>
          <w:rFonts w:hint="eastAsia"/>
          <w:szCs w:val="21"/>
        </w:rPr>
        <w:t xml:space="preserve">, </w:t>
      </w:r>
      <w:r w:rsidRPr="00424537">
        <w:rPr>
          <w:rFonts w:hint="eastAsia"/>
          <w:szCs w:val="21"/>
        </w:rPr>
        <w:t>伴头痛</w:t>
      </w:r>
      <w:r w:rsidRPr="00424537">
        <w:rPr>
          <w:rFonts w:hint="eastAsia"/>
          <w:szCs w:val="21"/>
        </w:rPr>
        <w:t xml:space="preserve">, </w:t>
      </w:r>
      <w:r w:rsidRPr="00424537">
        <w:rPr>
          <w:rFonts w:hint="eastAsia"/>
          <w:szCs w:val="21"/>
        </w:rPr>
        <w:t>无头晕</w:t>
      </w:r>
      <w:r w:rsidRPr="00424537">
        <w:rPr>
          <w:rFonts w:hint="eastAsia"/>
          <w:szCs w:val="21"/>
        </w:rPr>
        <w:t xml:space="preserve">, </w:t>
      </w:r>
      <w:r w:rsidRPr="00424537">
        <w:rPr>
          <w:rFonts w:hint="eastAsia"/>
          <w:szCs w:val="21"/>
        </w:rPr>
        <w:t>无视物模糊、</w:t>
      </w:r>
      <w:r w:rsidRPr="00424537">
        <w:rPr>
          <w:rFonts w:hint="eastAsia"/>
          <w:szCs w:val="21"/>
        </w:rPr>
        <w:t xml:space="preserve"> </w:t>
      </w:r>
      <w:r w:rsidRPr="00424537">
        <w:rPr>
          <w:rFonts w:hint="eastAsia"/>
          <w:szCs w:val="21"/>
        </w:rPr>
        <w:t>无言语障碍</w:t>
      </w:r>
      <w:r w:rsidRPr="00424537">
        <w:rPr>
          <w:rFonts w:hint="eastAsia"/>
          <w:szCs w:val="21"/>
        </w:rPr>
        <w:t xml:space="preserve">, </w:t>
      </w:r>
      <w:r w:rsidRPr="00424537">
        <w:rPr>
          <w:rFonts w:hint="eastAsia"/>
          <w:szCs w:val="21"/>
        </w:rPr>
        <w:t>无意识丧失</w:t>
      </w:r>
      <w:r w:rsidRPr="00424537">
        <w:rPr>
          <w:rFonts w:hint="eastAsia"/>
          <w:szCs w:val="21"/>
        </w:rPr>
        <w:t xml:space="preserve">, </w:t>
      </w:r>
      <w:r w:rsidRPr="00424537">
        <w:rPr>
          <w:rFonts w:hint="eastAsia"/>
          <w:szCs w:val="21"/>
        </w:rPr>
        <w:t>无二便失禁</w:t>
      </w:r>
      <w:r w:rsidRPr="00424537">
        <w:rPr>
          <w:rFonts w:hint="eastAsia"/>
          <w:szCs w:val="21"/>
        </w:rPr>
        <w:t xml:space="preserve">, </w:t>
      </w:r>
      <w:r w:rsidRPr="00424537">
        <w:rPr>
          <w:rFonts w:hint="eastAsia"/>
          <w:szCs w:val="21"/>
        </w:rPr>
        <w:t>故送至当地医院</w:t>
      </w:r>
      <w:r w:rsidRPr="00424537">
        <w:rPr>
          <w:rFonts w:hint="eastAsia"/>
          <w:szCs w:val="21"/>
        </w:rPr>
        <w:t xml:space="preserve">, </w:t>
      </w:r>
      <w:r w:rsidRPr="00424537">
        <w:rPr>
          <w:rFonts w:hint="eastAsia"/>
          <w:szCs w:val="21"/>
        </w:rPr>
        <w:t>行</w:t>
      </w:r>
      <w:r w:rsidRPr="00424537">
        <w:rPr>
          <w:rFonts w:hint="eastAsia"/>
          <w:color w:val="996600"/>
          <w:szCs w:val="21"/>
          <w:u w:val="single"/>
        </w:rPr>
        <w:t>头</w:t>
      </w:r>
      <w:r w:rsidRPr="00424537">
        <w:rPr>
          <w:rFonts w:hint="eastAsia"/>
          <w:color w:val="996600"/>
          <w:szCs w:val="21"/>
          <w:u w:val="single"/>
        </w:rPr>
        <w:t>CT</w:t>
      </w:r>
      <w:r w:rsidRPr="00424537">
        <w:rPr>
          <w:rFonts w:hint="eastAsia"/>
          <w:color w:val="996600"/>
          <w:szCs w:val="21"/>
          <w:u w:val="single"/>
        </w:rPr>
        <w:t>检查</w:t>
      </w:r>
      <w:r w:rsidRPr="00424537">
        <w:rPr>
          <w:rFonts w:hint="eastAsia"/>
          <w:szCs w:val="21"/>
        </w:rPr>
        <w:t>示</w:t>
      </w:r>
      <w:r w:rsidRPr="00424537">
        <w:rPr>
          <w:rFonts w:hint="eastAsia"/>
          <w:szCs w:val="21"/>
        </w:rPr>
        <w:t>"</w:t>
      </w:r>
      <w:r w:rsidRPr="00424537">
        <w:rPr>
          <w:rFonts w:hint="eastAsia"/>
          <w:color w:val="FF0000"/>
          <w:szCs w:val="21"/>
          <w:u w:val="single"/>
        </w:rPr>
        <w:t>脑梗塞</w:t>
      </w:r>
      <w:r w:rsidRPr="00424537">
        <w:rPr>
          <w:rFonts w:hint="eastAsia"/>
          <w:szCs w:val="21"/>
        </w:rPr>
        <w:t xml:space="preserve">", </w:t>
      </w:r>
      <w:r w:rsidRPr="00424537">
        <w:rPr>
          <w:rFonts w:hint="eastAsia"/>
          <w:szCs w:val="21"/>
        </w:rPr>
        <w:t>经相关治疗未见缓解</w:t>
      </w:r>
      <w:r w:rsidRPr="00424537">
        <w:rPr>
          <w:rFonts w:hint="eastAsia"/>
          <w:szCs w:val="21"/>
        </w:rPr>
        <w:t xml:space="preserve">, </w:t>
      </w:r>
      <w:r w:rsidRPr="00424537">
        <w:rPr>
          <w:rFonts w:hint="eastAsia"/>
          <w:szCs w:val="21"/>
        </w:rPr>
        <w:t>故来我院</w:t>
      </w:r>
      <w:r w:rsidRPr="00424537">
        <w:rPr>
          <w:rFonts w:hint="eastAsia"/>
          <w:szCs w:val="21"/>
        </w:rPr>
        <w:t xml:space="preserve">, </w:t>
      </w:r>
      <w:r w:rsidRPr="00424537">
        <w:rPr>
          <w:rFonts w:hint="eastAsia"/>
          <w:szCs w:val="21"/>
        </w:rPr>
        <w:t>我科以</w:t>
      </w:r>
      <w:r w:rsidRPr="00424537">
        <w:rPr>
          <w:rFonts w:hint="eastAsia"/>
          <w:szCs w:val="21"/>
        </w:rPr>
        <w:t>"</w:t>
      </w:r>
      <w:r w:rsidRPr="00424537">
        <w:rPr>
          <w:rFonts w:hint="eastAsia"/>
          <w:color w:val="FF0000"/>
          <w:szCs w:val="21"/>
        </w:rPr>
        <w:t>脑梗塞</w:t>
      </w:r>
      <w:r w:rsidRPr="00424537">
        <w:rPr>
          <w:rFonts w:hint="eastAsia"/>
          <w:szCs w:val="21"/>
        </w:rPr>
        <w:t>"</w:t>
      </w:r>
      <w:r w:rsidRPr="00424537">
        <w:rPr>
          <w:rFonts w:hint="eastAsia"/>
          <w:szCs w:val="21"/>
        </w:rPr>
        <w:t>收入院</w:t>
      </w:r>
      <w:r w:rsidRPr="00424537">
        <w:rPr>
          <w:rFonts w:hint="eastAsia"/>
          <w:szCs w:val="21"/>
        </w:rPr>
        <w:t>.</w:t>
      </w:r>
      <w:r w:rsidRPr="00501001">
        <w:rPr>
          <w:rFonts w:hint="eastAsia"/>
          <w:szCs w:val="21"/>
        </w:rPr>
        <w:t xml:space="preserve">  </w:t>
      </w:r>
    </w:p>
    <w:p w14:paraId="6775E0D3" w14:textId="77777777" w:rsidR="00C30D7C" w:rsidRPr="00424537" w:rsidRDefault="00C30D7C" w:rsidP="004C145D">
      <w:pPr>
        <w:pStyle w:val="a5"/>
        <w:numPr>
          <w:ilvl w:val="0"/>
          <w:numId w:val="33"/>
        </w:numPr>
        <w:spacing w:line="400" w:lineRule="exact"/>
        <w:ind w:firstLineChars="0"/>
        <w:rPr>
          <w:szCs w:val="21"/>
        </w:rPr>
      </w:pPr>
      <w:r w:rsidRPr="00424537">
        <w:rPr>
          <w:rFonts w:hint="eastAsia"/>
          <w:color w:val="996600"/>
          <w:szCs w:val="21"/>
        </w:rPr>
        <w:t>FFA</w:t>
      </w:r>
      <w:r w:rsidRPr="00424537">
        <w:rPr>
          <w:rFonts w:hint="eastAsia"/>
          <w:szCs w:val="21"/>
        </w:rPr>
        <w:t>:</w:t>
      </w:r>
      <w:r w:rsidRPr="00424537">
        <w:rPr>
          <w:rFonts w:hint="eastAsia"/>
          <w:color w:val="FF0000"/>
          <w:szCs w:val="21"/>
        </w:rPr>
        <w:t>双眼糖尿病性视网膜病变</w:t>
      </w:r>
      <w:r w:rsidRPr="00424537">
        <w:rPr>
          <w:rFonts w:hint="eastAsia"/>
          <w:szCs w:val="21"/>
        </w:rPr>
        <w:t>(</w:t>
      </w:r>
      <w:r w:rsidRPr="00424537">
        <w:rPr>
          <w:rFonts w:hint="eastAsia"/>
          <w:szCs w:val="21"/>
        </w:rPr>
        <w:t>Ⅳ期</w:t>
      </w:r>
      <w:r w:rsidRPr="00424537">
        <w:rPr>
          <w:rFonts w:hint="eastAsia"/>
          <w:szCs w:val="21"/>
        </w:rPr>
        <w:t>)</w:t>
      </w:r>
      <w:r w:rsidRPr="00424537">
        <w:rPr>
          <w:rFonts w:hint="eastAsia"/>
          <w:szCs w:val="21"/>
        </w:rPr>
        <w:t>、</w:t>
      </w:r>
      <w:r w:rsidRPr="00424537">
        <w:rPr>
          <w:rFonts w:hint="eastAsia"/>
          <w:color w:val="FF0000"/>
          <w:szCs w:val="21"/>
        </w:rPr>
        <w:t>CME</w:t>
      </w:r>
      <w:r w:rsidR="004567BE" w:rsidRPr="00424537">
        <w:rPr>
          <w:rFonts w:hint="eastAsia"/>
          <w:szCs w:val="21"/>
        </w:rPr>
        <w:t xml:space="preserve">  </w:t>
      </w:r>
    </w:p>
    <w:p w14:paraId="303EE455" w14:textId="77777777" w:rsidR="00F6598C" w:rsidRPr="00424537" w:rsidRDefault="00130188" w:rsidP="004C145D">
      <w:pPr>
        <w:pStyle w:val="a5"/>
        <w:numPr>
          <w:ilvl w:val="0"/>
          <w:numId w:val="33"/>
        </w:numPr>
        <w:spacing w:line="400" w:lineRule="exact"/>
        <w:ind w:firstLineChars="0"/>
        <w:rPr>
          <w:szCs w:val="21"/>
        </w:rPr>
      </w:pPr>
      <w:r w:rsidRPr="00424537">
        <w:rPr>
          <w:rFonts w:hint="eastAsia"/>
          <w:szCs w:val="21"/>
        </w:rPr>
        <w:t>患者</w:t>
      </w:r>
      <w:r w:rsidRPr="00424537">
        <w:rPr>
          <w:rFonts w:hint="eastAsia"/>
          <w:szCs w:val="21"/>
        </w:rPr>
        <w:t>1</w:t>
      </w:r>
      <w:r w:rsidRPr="00424537">
        <w:rPr>
          <w:rFonts w:hint="eastAsia"/>
          <w:szCs w:val="21"/>
        </w:rPr>
        <w:t>月前因右侧乳外上象限发现一质硬无痛性肿块</w:t>
      </w:r>
      <w:r w:rsidRPr="00424537">
        <w:rPr>
          <w:rFonts w:hint="eastAsia"/>
          <w:szCs w:val="21"/>
        </w:rPr>
        <w:t xml:space="preserve">, </w:t>
      </w:r>
      <w:r w:rsidRPr="00424537">
        <w:rPr>
          <w:rFonts w:hint="eastAsia"/>
          <w:color w:val="996600"/>
          <w:szCs w:val="21"/>
        </w:rPr>
        <w:t>直径</w:t>
      </w:r>
      <w:r w:rsidRPr="00424537">
        <w:rPr>
          <w:rFonts w:hint="eastAsia"/>
          <w:szCs w:val="21"/>
        </w:rPr>
        <w:t>约</w:t>
      </w:r>
      <w:r w:rsidRPr="00424537">
        <w:rPr>
          <w:rFonts w:hint="eastAsia"/>
          <w:szCs w:val="21"/>
        </w:rPr>
        <w:t xml:space="preserve">2.0 </w:t>
      </w:r>
      <w:r w:rsidRPr="00424537">
        <w:rPr>
          <w:rFonts w:hint="eastAsia"/>
          <w:szCs w:val="21"/>
        </w:rPr>
        <w:t>厘米</w:t>
      </w:r>
      <w:r w:rsidRPr="00424537">
        <w:rPr>
          <w:rFonts w:hint="eastAsia"/>
          <w:szCs w:val="21"/>
        </w:rPr>
        <w:t xml:space="preserve">, </w:t>
      </w:r>
      <w:r w:rsidRPr="00424537">
        <w:rPr>
          <w:rFonts w:hint="eastAsia"/>
          <w:szCs w:val="21"/>
        </w:rPr>
        <w:t>轻微活动</w:t>
      </w:r>
      <w:r w:rsidRPr="00424537">
        <w:rPr>
          <w:rFonts w:hint="eastAsia"/>
          <w:szCs w:val="21"/>
        </w:rPr>
        <w:t xml:space="preserve">, </w:t>
      </w:r>
      <w:r w:rsidRPr="00424537">
        <w:rPr>
          <w:rFonts w:hint="eastAsia"/>
          <w:szCs w:val="21"/>
        </w:rPr>
        <w:t>于当地医院行</w:t>
      </w:r>
      <w:r w:rsidRPr="00424537">
        <w:rPr>
          <w:rFonts w:hint="eastAsia"/>
          <w:color w:val="996600"/>
          <w:szCs w:val="21"/>
        </w:rPr>
        <w:t>乳腺肿物穿刺活检</w:t>
      </w:r>
      <w:r w:rsidRPr="00424537">
        <w:rPr>
          <w:rFonts w:hint="eastAsia"/>
          <w:szCs w:val="21"/>
        </w:rPr>
        <w:t xml:space="preserve">, </w:t>
      </w:r>
      <w:r w:rsidRPr="00424537">
        <w:rPr>
          <w:rFonts w:hint="eastAsia"/>
          <w:color w:val="996600"/>
          <w:szCs w:val="21"/>
        </w:rPr>
        <w:t>病理</w:t>
      </w:r>
      <w:r w:rsidRPr="00424537">
        <w:rPr>
          <w:rFonts w:hint="eastAsia"/>
          <w:szCs w:val="21"/>
        </w:rPr>
        <w:t>示</w:t>
      </w:r>
      <w:r w:rsidRPr="00424537">
        <w:rPr>
          <w:rFonts w:hint="eastAsia"/>
          <w:szCs w:val="21"/>
        </w:rPr>
        <w:t>"</w:t>
      </w:r>
      <w:r w:rsidRPr="00424537">
        <w:rPr>
          <w:rFonts w:hint="eastAsia"/>
          <w:color w:val="FF0000"/>
          <w:szCs w:val="21"/>
        </w:rPr>
        <w:t>乳腺癌</w:t>
      </w:r>
      <w:r w:rsidRPr="00424537">
        <w:rPr>
          <w:rFonts w:hint="eastAsia"/>
          <w:szCs w:val="21"/>
        </w:rPr>
        <w:t xml:space="preserve">", </w:t>
      </w:r>
      <w:r w:rsidRPr="00424537">
        <w:rPr>
          <w:rFonts w:hint="eastAsia"/>
          <w:szCs w:val="21"/>
        </w:rPr>
        <w:t>为求进一步诊治于医院就医</w:t>
      </w:r>
      <w:r w:rsidRPr="00424537">
        <w:rPr>
          <w:rFonts w:hint="eastAsia"/>
          <w:szCs w:val="21"/>
        </w:rPr>
        <w:t xml:space="preserve">, </w:t>
      </w:r>
      <w:r w:rsidRPr="00424537">
        <w:rPr>
          <w:rFonts w:hint="eastAsia"/>
          <w:szCs w:val="21"/>
        </w:rPr>
        <w:t>行右侧乳癌改良根治术</w:t>
      </w:r>
      <w:r w:rsidRPr="00424537">
        <w:rPr>
          <w:rFonts w:hint="eastAsia"/>
          <w:szCs w:val="21"/>
        </w:rPr>
        <w:t xml:space="preserve">, </w:t>
      </w:r>
      <w:r w:rsidRPr="00424537">
        <w:rPr>
          <w:rFonts w:hint="eastAsia"/>
          <w:color w:val="996600"/>
          <w:szCs w:val="21"/>
          <w:u w:val="single"/>
        </w:rPr>
        <w:t>术后病理</w:t>
      </w:r>
      <w:r w:rsidRPr="00424537">
        <w:rPr>
          <w:rFonts w:hint="eastAsia"/>
          <w:szCs w:val="21"/>
        </w:rPr>
        <w:t xml:space="preserve">: </w:t>
      </w:r>
      <w:r w:rsidRPr="00424537">
        <w:rPr>
          <w:rFonts w:hint="eastAsia"/>
          <w:color w:val="FF0000"/>
          <w:szCs w:val="21"/>
          <w:u w:val="single"/>
        </w:rPr>
        <w:t>乳腺侵润星导管癌</w:t>
      </w:r>
      <w:r w:rsidRPr="00424537">
        <w:rPr>
          <w:rFonts w:hint="eastAsia"/>
          <w:szCs w:val="21"/>
        </w:rPr>
        <w:t xml:space="preserve">, </w:t>
      </w:r>
      <w:r w:rsidRPr="00424537">
        <w:rPr>
          <w:rFonts w:hint="eastAsia"/>
          <w:szCs w:val="21"/>
        </w:rPr>
        <w:t>伴</w:t>
      </w:r>
      <w:r w:rsidRPr="00424537">
        <w:rPr>
          <w:rFonts w:hint="eastAsia"/>
          <w:color w:val="FF0000"/>
          <w:szCs w:val="21"/>
          <w:u w:val="single"/>
        </w:rPr>
        <w:t>广泛导管原位癌</w:t>
      </w:r>
      <w:r w:rsidRPr="00424537">
        <w:rPr>
          <w:rFonts w:hint="eastAsia"/>
          <w:szCs w:val="21"/>
        </w:rPr>
        <w:t xml:space="preserve">, </w:t>
      </w:r>
      <w:r w:rsidRPr="00424537">
        <w:rPr>
          <w:rFonts w:hint="eastAsia"/>
          <w:szCs w:val="21"/>
        </w:rPr>
        <w:t>淋巴结未见</w:t>
      </w:r>
      <w:r w:rsidRPr="00424537">
        <w:rPr>
          <w:rFonts w:hint="eastAsia"/>
          <w:color w:val="FF0000"/>
          <w:szCs w:val="21"/>
          <w:u w:val="single"/>
        </w:rPr>
        <w:t>转移癌</w:t>
      </w:r>
      <w:r w:rsidRPr="00424537">
        <w:rPr>
          <w:rFonts w:hint="eastAsia"/>
          <w:szCs w:val="21"/>
        </w:rPr>
        <w:t>, BR (+), PR (+), HER2 (3+), Ki 67 (1 0%+) ..</w:t>
      </w:r>
      <w:r w:rsidR="00B447B9" w:rsidRPr="00424537">
        <w:rPr>
          <w:szCs w:val="21"/>
        </w:rPr>
        <w:t xml:space="preserve"> </w:t>
      </w:r>
    </w:p>
    <w:p w14:paraId="77CA5702" w14:textId="77777777" w:rsidR="00C30D7C" w:rsidRPr="00424537" w:rsidRDefault="00093982" w:rsidP="004C145D">
      <w:pPr>
        <w:pStyle w:val="a5"/>
        <w:numPr>
          <w:ilvl w:val="0"/>
          <w:numId w:val="33"/>
        </w:numPr>
        <w:spacing w:line="400" w:lineRule="exact"/>
        <w:ind w:firstLineChars="0"/>
        <w:rPr>
          <w:szCs w:val="21"/>
        </w:rPr>
      </w:pPr>
      <w:r w:rsidRPr="00424537">
        <w:rPr>
          <w:rFonts w:hint="eastAsia"/>
          <w:szCs w:val="21"/>
        </w:rPr>
        <w:t>4</w:t>
      </w:r>
      <w:r w:rsidRPr="00424537">
        <w:rPr>
          <w:rFonts w:hint="eastAsia"/>
          <w:szCs w:val="21"/>
        </w:rPr>
        <w:t>年前再次出现发热</w:t>
      </w:r>
      <w:r w:rsidRPr="00424537">
        <w:rPr>
          <w:rFonts w:hint="eastAsia"/>
          <w:szCs w:val="21"/>
        </w:rPr>
        <w:t xml:space="preserve">, </w:t>
      </w:r>
      <w:r w:rsidRPr="00424537">
        <w:rPr>
          <w:rFonts w:hint="eastAsia"/>
          <w:szCs w:val="21"/>
        </w:rPr>
        <w:t>鼻出血</w:t>
      </w:r>
      <w:r w:rsidRPr="00424537">
        <w:rPr>
          <w:rFonts w:hint="eastAsia"/>
          <w:szCs w:val="21"/>
        </w:rPr>
        <w:t xml:space="preserve">, </w:t>
      </w:r>
      <w:r w:rsidRPr="00424537">
        <w:rPr>
          <w:rFonts w:hint="eastAsia"/>
          <w:szCs w:val="21"/>
        </w:rPr>
        <w:t>当地查</w:t>
      </w:r>
      <w:r w:rsidRPr="00424537">
        <w:rPr>
          <w:rFonts w:hint="eastAsia"/>
          <w:color w:val="996600"/>
          <w:szCs w:val="21"/>
        </w:rPr>
        <w:t>血常规</w:t>
      </w:r>
      <w:r w:rsidRPr="00424537">
        <w:rPr>
          <w:rFonts w:hint="eastAsia"/>
          <w:szCs w:val="21"/>
        </w:rPr>
        <w:t>示血小板少</w:t>
      </w:r>
      <w:r w:rsidRPr="00424537">
        <w:rPr>
          <w:rFonts w:hint="eastAsia"/>
          <w:szCs w:val="21"/>
        </w:rPr>
        <w:t xml:space="preserve">, </w:t>
      </w:r>
      <w:r w:rsidRPr="00424537">
        <w:rPr>
          <w:rFonts w:hint="eastAsia"/>
          <w:szCs w:val="21"/>
        </w:rPr>
        <w:t>患者就诊于血研所</w:t>
      </w:r>
      <w:r w:rsidRPr="00424537">
        <w:rPr>
          <w:rFonts w:hint="eastAsia"/>
          <w:szCs w:val="21"/>
        </w:rPr>
        <w:t xml:space="preserve">, </w:t>
      </w:r>
      <w:r w:rsidRPr="00424537">
        <w:rPr>
          <w:rFonts w:hint="eastAsia"/>
          <w:color w:val="996600"/>
          <w:szCs w:val="21"/>
        </w:rPr>
        <w:t>骨穿</w:t>
      </w:r>
      <w:r w:rsidRPr="00424537">
        <w:rPr>
          <w:rFonts w:hint="eastAsia"/>
          <w:szCs w:val="21"/>
        </w:rPr>
        <w:t>等检查未明确诊治</w:t>
      </w:r>
      <w:r w:rsidRPr="00424537">
        <w:rPr>
          <w:rFonts w:hint="eastAsia"/>
          <w:szCs w:val="21"/>
        </w:rPr>
        <w:t xml:space="preserve">, </w:t>
      </w:r>
      <w:r w:rsidRPr="00424537">
        <w:rPr>
          <w:rFonts w:hint="eastAsia"/>
          <w:szCs w:val="21"/>
        </w:rPr>
        <w:t>遂出院</w:t>
      </w:r>
      <w:r w:rsidRPr="00424537">
        <w:rPr>
          <w:rFonts w:hint="eastAsia"/>
          <w:szCs w:val="21"/>
        </w:rPr>
        <w:t xml:space="preserve">, </w:t>
      </w:r>
      <w:r w:rsidRPr="00424537">
        <w:rPr>
          <w:rFonts w:hint="eastAsia"/>
          <w:szCs w:val="21"/>
        </w:rPr>
        <w:t>出院后患者间断鼻出血</w:t>
      </w:r>
      <w:r w:rsidRPr="00424537">
        <w:rPr>
          <w:rFonts w:hint="eastAsia"/>
          <w:szCs w:val="21"/>
        </w:rPr>
        <w:t>, 2</w:t>
      </w:r>
      <w:r w:rsidRPr="00424537">
        <w:rPr>
          <w:rFonts w:hint="eastAsia"/>
          <w:szCs w:val="21"/>
        </w:rPr>
        <w:t>个月前于</w:t>
      </w:r>
      <w:r w:rsidRPr="00424537">
        <w:rPr>
          <w:rFonts w:hint="eastAsia"/>
          <w:szCs w:val="21"/>
        </w:rPr>
        <w:lastRenderedPageBreak/>
        <w:t>血研究所完善</w:t>
      </w:r>
      <w:r w:rsidRPr="00424537">
        <w:rPr>
          <w:rFonts w:hint="eastAsia"/>
          <w:color w:val="996600"/>
          <w:szCs w:val="21"/>
          <w:u w:val="single"/>
        </w:rPr>
        <w:t>骨穿</w:t>
      </w:r>
      <w:r w:rsidRPr="00424537">
        <w:rPr>
          <w:rFonts w:hint="eastAsia"/>
          <w:szCs w:val="21"/>
        </w:rPr>
        <w:t>、</w:t>
      </w:r>
      <w:r w:rsidRPr="00424537">
        <w:rPr>
          <w:rFonts w:hint="eastAsia"/>
          <w:szCs w:val="21"/>
        </w:rPr>
        <w:t xml:space="preserve"> </w:t>
      </w:r>
      <w:r w:rsidRPr="00424537">
        <w:rPr>
          <w:rFonts w:hint="eastAsia"/>
          <w:color w:val="996600"/>
          <w:szCs w:val="21"/>
          <w:u w:val="single"/>
        </w:rPr>
        <w:t>活检</w:t>
      </w:r>
      <w:r w:rsidRPr="00424537">
        <w:rPr>
          <w:rFonts w:hint="eastAsia"/>
          <w:szCs w:val="21"/>
        </w:rPr>
        <w:t>等检查</w:t>
      </w:r>
      <w:r w:rsidRPr="00424537">
        <w:rPr>
          <w:rFonts w:hint="eastAsia"/>
          <w:szCs w:val="21"/>
        </w:rPr>
        <w:t xml:space="preserve">, </w:t>
      </w:r>
      <w:r w:rsidRPr="00424537">
        <w:rPr>
          <w:rFonts w:hint="eastAsia"/>
          <w:szCs w:val="21"/>
        </w:rPr>
        <w:t>诊断为</w:t>
      </w:r>
      <w:r w:rsidRPr="00424537">
        <w:rPr>
          <w:rFonts w:hint="eastAsia"/>
          <w:color w:val="FF0000"/>
          <w:szCs w:val="21"/>
          <w:u w:val="single"/>
        </w:rPr>
        <w:t>再生障碍性贫血</w:t>
      </w:r>
      <w:r w:rsidRPr="00424537">
        <w:rPr>
          <w:rFonts w:hint="eastAsia"/>
          <w:szCs w:val="21"/>
        </w:rPr>
        <w:t xml:space="preserve">, </w:t>
      </w:r>
      <w:r w:rsidRPr="00424537">
        <w:rPr>
          <w:rFonts w:hint="eastAsia"/>
          <w:szCs w:val="21"/>
        </w:rPr>
        <w:t>口服环孢素治疗</w:t>
      </w:r>
      <w:r w:rsidRPr="00424537">
        <w:rPr>
          <w:rFonts w:hint="eastAsia"/>
          <w:szCs w:val="21"/>
        </w:rPr>
        <w:t>, 1</w:t>
      </w:r>
      <w:r w:rsidRPr="00424537">
        <w:rPr>
          <w:rFonts w:hint="eastAsia"/>
          <w:szCs w:val="21"/>
        </w:rPr>
        <w:t>月前发热</w:t>
      </w:r>
      <w:r w:rsidRPr="00424537">
        <w:rPr>
          <w:rFonts w:hint="eastAsia"/>
          <w:szCs w:val="21"/>
        </w:rPr>
        <w:t xml:space="preserve">, </w:t>
      </w:r>
      <w:r w:rsidRPr="00424537">
        <w:rPr>
          <w:rFonts w:hint="eastAsia"/>
          <w:szCs w:val="21"/>
        </w:rPr>
        <w:t>体温最高达</w:t>
      </w:r>
      <w:r w:rsidRPr="00424537">
        <w:rPr>
          <w:rFonts w:hint="eastAsia"/>
          <w:szCs w:val="21"/>
        </w:rPr>
        <w:t>39</w:t>
      </w:r>
      <w:r w:rsidRPr="00424537">
        <w:rPr>
          <w:rFonts w:hint="eastAsia"/>
          <w:szCs w:val="21"/>
        </w:rPr>
        <w:t>℃</w:t>
      </w:r>
      <w:r w:rsidRPr="00424537">
        <w:rPr>
          <w:rFonts w:hint="eastAsia"/>
          <w:szCs w:val="21"/>
        </w:rPr>
        <w:t xml:space="preserve">, </w:t>
      </w:r>
      <w:r w:rsidRPr="00424537">
        <w:rPr>
          <w:rFonts w:hint="eastAsia"/>
          <w:szCs w:val="21"/>
        </w:rPr>
        <w:t>入我院后给予抗炎治疗好转后出院</w:t>
      </w:r>
      <w:r w:rsidRPr="00424537">
        <w:rPr>
          <w:rFonts w:hint="eastAsia"/>
          <w:szCs w:val="21"/>
        </w:rPr>
        <w:t xml:space="preserve">, </w:t>
      </w:r>
      <w:r w:rsidRPr="00424537">
        <w:rPr>
          <w:rFonts w:hint="eastAsia"/>
          <w:szCs w:val="21"/>
        </w:rPr>
        <w:t>今日患者体温最高达</w:t>
      </w:r>
      <w:r w:rsidRPr="00424537">
        <w:rPr>
          <w:rFonts w:hint="eastAsia"/>
          <w:szCs w:val="21"/>
        </w:rPr>
        <w:t>38</w:t>
      </w:r>
      <w:r w:rsidRPr="00424537">
        <w:rPr>
          <w:rFonts w:hint="eastAsia"/>
          <w:szCs w:val="21"/>
        </w:rPr>
        <w:t>℃</w:t>
      </w:r>
      <w:r w:rsidRPr="00424537">
        <w:rPr>
          <w:rFonts w:hint="eastAsia"/>
          <w:szCs w:val="21"/>
        </w:rPr>
        <w:t xml:space="preserve">, </w:t>
      </w:r>
      <w:r w:rsidRPr="00424537">
        <w:rPr>
          <w:rFonts w:hint="eastAsia"/>
          <w:szCs w:val="21"/>
        </w:rPr>
        <w:t>为进一步治疗入院</w:t>
      </w:r>
      <w:r w:rsidRPr="00424537">
        <w:rPr>
          <w:rFonts w:hint="eastAsia"/>
          <w:szCs w:val="21"/>
        </w:rPr>
        <w:t xml:space="preserve">, </w:t>
      </w:r>
      <w:r w:rsidRPr="00424537">
        <w:rPr>
          <w:rFonts w:hint="eastAsia"/>
          <w:szCs w:val="21"/>
        </w:rPr>
        <w:t>门诊以</w:t>
      </w:r>
      <w:r w:rsidRPr="00424537">
        <w:rPr>
          <w:rFonts w:hint="eastAsia"/>
          <w:szCs w:val="21"/>
        </w:rPr>
        <w:t xml:space="preserve"> "</w:t>
      </w:r>
      <w:r w:rsidRPr="00424537">
        <w:rPr>
          <w:rFonts w:hint="eastAsia"/>
          <w:color w:val="FF0000"/>
          <w:szCs w:val="21"/>
        </w:rPr>
        <w:t>再生障碍性贫血</w:t>
      </w:r>
      <w:r w:rsidRPr="00424537">
        <w:rPr>
          <w:rFonts w:hint="eastAsia"/>
          <w:color w:val="FF0000"/>
          <w:szCs w:val="21"/>
        </w:rPr>
        <w:t xml:space="preserve"> (AA)</w:t>
      </w:r>
      <w:r w:rsidRPr="00424537">
        <w:rPr>
          <w:rFonts w:hint="eastAsia"/>
          <w:szCs w:val="21"/>
        </w:rPr>
        <w:t xml:space="preserve"> " </w:t>
      </w:r>
      <w:r w:rsidRPr="00424537">
        <w:rPr>
          <w:rFonts w:hint="eastAsia"/>
          <w:szCs w:val="21"/>
        </w:rPr>
        <w:t>收入院</w:t>
      </w:r>
      <w:r w:rsidRPr="00424537">
        <w:rPr>
          <w:rFonts w:hint="eastAsia"/>
          <w:szCs w:val="21"/>
        </w:rPr>
        <w:t>.</w:t>
      </w:r>
      <w:r w:rsidR="00741FFF" w:rsidRPr="00424537">
        <w:rPr>
          <w:rFonts w:hint="eastAsia"/>
          <w:szCs w:val="21"/>
        </w:rPr>
        <w:t xml:space="preserve">  </w:t>
      </w:r>
    </w:p>
    <w:p w14:paraId="2878E888" w14:textId="77777777" w:rsidR="00BE0154" w:rsidRPr="00424537" w:rsidRDefault="00BE0154" w:rsidP="004C145D">
      <w:pPr>
        <w:pStyle w:val="a5"/>
        <w:numPr>
          <w:ilvl w:val="0"/>
          <w:numId w:val="33"/>
        </w:numPr>
        <w:spacing w:line="400" w:lineRule="exact"/>
        <w:ind w:firstLineChars="0"/>
        <w:rPr>
          <w:szCs w:val="21"/>
        </w:rPr>
      </w:pPr>
      <w:r w:rsidRPr="00424537">
        <w:rPr>
          <w:rFonts w:hint="eastAsia"/>
          <w:szCs w:val="21"/>
        </w:rPr>
        <w:t>患者于</w:t>
      </w:r>
      <w:r w:rsidRPr="00424537">
        <w:rPr>
          <w:rFonts w:hint="eastAsia"/>
          <w:szCs w:val="21"/>
        </w:rPr>
        <w:t>1</w:t>
      </w:r>
      <w:r w:rsidRPr="00424537">
        <w:rPr>
          <w:rFonts w:hint="eastAsia"/>
          <w:szCs w:val="21"/>
        </w:rPr>
        <w:t>月多前无明显诱因出现浮肿</w:t>
      </w:r>
      <w:r w:rsidRPr="00424537">
        <w:rPr>
          <w:rFonts w:hint="eastAsia"/>
          <w:szCs w:val="21"/>
        </w:rPr>
        <w:t xml:space="preserve">, </w:t>
      </w:r>
      <w:r w:rsidRPr="00424537">
        <w:rPr>
          <w:rFonts w:hint="eastAsia"/>
          <w:szCs w:val="21"/>
        </w:rPr>
        <w:t>以双下肢为重</w:t>
      </w:r>
      <w:r w:rsidRPr="00424537">
        <w:rPr>
          <w:rFonts w:hint="eastAsia"/>
          <w:szCs w:val="21"/>
        </w:rPr>
        <w:t xml:space="preserve">, </w:t>
      </w:r>
      <w:r w:rsidRPr="00424537">
        <w:rPr>
          <w:rFonts w:hint="eastAsia"/>
          <w:szCs w:val="21"/>
        </w:rPr>
        <w:t>呈凹陷性</w:t>
      </w:r>
      <w:r w:rsidRPr="00424537">
        <w:rPr>
          <w:rFonts w:hint="eastAsia"/>
          <w:szCs w:val="21"/>
        </w:rPr>
        <w:t xml:space="preserve">, </w:t>
      </w:r>
      <w:r w:rsidRPr="00424537">
        <w:rPr>
          <w:rFonts w:hint="eastAsia"/>
          <w:szCs w:val="21"/>
        </w:rPr>
        <w:t>之后逐渐波及全身</w:t>
      </w:r>
      <w:r w:rsidRPr="00424537">
        <w:rPr>
          <w:rFonts w:hint="eastAsia"/>
          <w:szCs w:val="21"/>
        </w:rPr>
        <w:t xml:space="preserve">, </w:t>
      </w:r>
      <w:r w:rsidRPr="00424537">
        <w:rPr>
          <w:rFonts w:hint="eastAsia"/>
          <w:szCs w:val="21"/>
        </w:rPr>
        <w:t>伴尿频尿急尿痛，</w:t>
      </w:r>
      <w:r w:rsidRPr="00424537">
        <w:rPr>
          <w:rFonts w:hint="eastAsia"/>
          <w:szCs w:val="21"/>
        </w:rPr>
        <w:t xml:space="preserve"> </w:t>
      </w:r>
      <w:r w:rsidRPr="00424537">
        <w:rPr>
          <w:rFonts w:hint="eastAsia"/>
          <w:szCs w:val="21"/>
        </w:rPr>
        <w:t>伴食欲不振</w:t>
      </w:r>
      <w:r w:rsidRPr="00424537">
        <w:rPr>
          <w:rFonts w:hint="eastAsia"/>
          <w:szCs w:val="21"/>
        </w:rPr>
        <w:t xml:space="preserve">, </w:t>
      </w:r>
      <w:r w:rsidRPr="00424537">
        <w:rPr>
          <w:rFonts w:hint="eastAsia"/>
          <w:szCs w:val="21"/>
        </w:rPr>
        <w:t>无发热</w:t>
      </w:r>
      <w:r w:rsidRPr="00424537">
        <w:rPr>
          <w:rFonts w:hint="eastAsia"/>
          <w:szCs w:val="21"/>
        </w:rPr>
        <w:t xml:space="preserve">, </w:t>
      </w:r>
      <w:r w:rsidRPr="00424537">
        <w:rPr>
          <w:rFonts w:hint="eastAsia"/>
          <w:szCs w:val="21"/>
        </w:rPr>
        <w:t>初未予以重视</w:t>
      </w:r>
      <w:r w:rsidRPr="00424537">
        <w:rPr>
          <w:rFonts w:hint="eastAsia"/>
          <w:szCs w:val="21"/>
        </w:rPr>
        <w:t>, 2</w:t>
      </w:r>
      <w:r w:rsidRPr="00424537">
        <w:rPr>
          <w:rFonts w:hint="eastAsia"/>
          <w:szCs w:val="21"/>
        </w:rPr>
        <w:t>月</w:t>
      </w:r>
      <w:r w:rsidRPr="00424537">
        <w:rPr>
          <w:rFonts w:hint="eastAsia"/>
          <w:szCs w:val="21"/>
        </w:rPr>
        <w:t>6</w:t>
      </w:r>
      <w:r w:rsidRPr="00424537">
        <w:rPr>
          <w:rFonts w:hint="eastAsia"/>
          <w:szCs w:val="21"/>
        </w:rPr>
        <w:t>日就诊于当地医院</w:t>
      </w:r>
      <w:r w:rsidRPr="00424537">
        <w:rPr>
          <w:rFonts w:hint="eastAsia"/>
          <w:szCs w:val="21"/>
        </w:rPr>
        <w:t xml:space="preserve">, </w:t>
      </w:r>
      <w:r w:rsidRPr="00424537">
        <w:rPr>
          <w:rFonts w:hint="eastAsia"/>
          <w:szCs w:val="21"/>
        </w:rPr>
        <w:t>检查示尿蛋白</w:t>
      </w:r>
      <w:r w:rsidRPr="00424537">
        <w:rPr>
          <w:rFonts w:hint="eastAsia"/>
          <w:szCs w:val="21"/>
        </w:rPr>
        <w:t xml:space="preserve">3+, </w:t>
      </w:r>
      <w:r w:rsidRPr="00424537">
        <w:rPr>
          <w:rFonts w:hint="eastAsia"/>
          <w:color w:val="996600"/>
          <w:szCs w:val="21"/>
        </w:rPr>
        <w:t>尿白细胞</w:t>
      </w:r>
      <w:r w:rsidRPr="00424537">
        <w:rPr>
          <w:rFonts w:hint="eastAsia"/>
          <w:szCs w:val="21"/>
        </w:rPr>
        <w:t>22.3/HPF,</w:t>
      </w:r>
      <w:r w:rsidRPr="00424537">
        <w:rPr>
          <w:rFonts w:hint="eastAsia"/>
          <w:color w:val="996600"/>
          <w:szCs w:val="21"/>
        </w:rPr>
        <w:t>血白蛋白</w:t>
      </w:r>
      <w:r w:rsidRPr="00424537">
        <w:rPr>
          <w:rFonts w:hint="eastAsia"/>
          <w:szCs w:val="21"/>
        </w:rPr>
        <w:t>17.2g/L</w:t>
      </w:r>
      <w:r w:rsidRPr="00424537">
        <w:rPr>
          <w:rFonts w:hint="eastAsia"/>
          <w:szCs w:val="21"/>
        </w:rPr>
        <w:t>，诊断为“</w:t>
      </w:r>
      <w:r w:rsidRPr="00424537">
        <w:rPr>
          <w:rFonts w:hint="eastAsia"/>
          <w:color w:val="FF0000"/>
          <w:szCs w:val="21"/>
        </w:rPr>
        <w:t>肾病综合征</w:t>
      </w:r>
      <w:r w:rsidRPr="00424537">
        <w:rPr>
          <w:rFonts w:hint="eastAsia"/>
          <w:szCs w:val="21"/>
        </w:rPr>
        <w:t>”</w:t>
      </w:r>
      <w:r w:rsidRPr="00424537">
        <w:rPr>
          <w:rFonts w:hint="eastAsia"/>
          <w:szCs w:val="21"/>
        </w:rPr>
        <w:t xml:space="preserve">, </w:t>
      </w:r>
      <w:r w:rsidRPr="00424537">
        <w:rPr>
          <w:rFonts w:hint="eastAsia"/>
          <w:szCs w:val="21"/>
        </w:rPr>
        <w:t>未系统诊治。</w:t>
      </w:r>
    </w:p>
    <w:p w14:paraId="417D662C" w14:textId="77777777" w:rsidR="00D80B2F" w:rsidRPr="00424537" w:rsidRDefault="00D80B2F" w:rsidP="004C145D">
      <w:pPr>
        <w:pStyle w:val="a5"/>
        <w:numPr>
          <w:ilvl w:val="0"/>
          <w:numId w:val="33"/>
        </w:numPr>
        <w:spacing w:line="400" w:lineRule="exact"/>
        <w:ind w:firstLineChars="0"/>
        <w:rPr>
          <w:szCs w:val="21"/>
        </w:rPr>
      </w:pPr>
      <w:bookmarkStart w:id="82" w:name="OLE_LINK20"/>
      <w:r w:rsidRPr="00424537">
        <w:rPr>
          <w:rFonts w:hint="eastAsia"/>
          <w:szCs w:val="21"/>
        </w:rPr>
        <w:t>患者</w:t>
      </w:r>
      <w:r w:rsidRPr="00424537">
        <w:rPr>
          <w:rFonts w:hint="eastAsia"/>
          <w:szCs w:val="21"/>
        </w:rPr>
        <w:t>1</w:t>
      </w:r>
      <w:r w:rsidRPr="00424537">
        <w:rPr>
          <w:rFonts w:hint="eastAsia"/>
          <w:szCs w:val="21"/>
        </w:rPr>
        <w:t>月前因右侧乳外上象限发现一质硬无痛性肿块</w:t>
      </w:r>
      <w:r w:rsidRPr="00424537">
        <w:rPr>
          <w:rFonts w:hint="eastAsia"/>
          <w:szCs w:val="21"/>
        </w:rPr>
        <w:t xml:space="preserve">, </w:t>
      </w:r>
      <w:r w:rsidRPr="00424537">
        <w:rPr>
          <w:rFonts w:hint="eastAsia"/>
          <w:color w:val="996600"/>
          <w:szCs w:val="21"/>
        </w:rPr>
        <w:t>直径</w:t>
      </w:r>
      <w:r w:rsidRPr="00424537">
        <w:rPr>
          <w:rFonts w:hint="eastAsia"/>
          <w:szCs w:val="21"/>
        </w:rPr>
        <w:t>约</w:t>
      </w:r>
      <w:r w:rsidRPr="00424537">
        <w:rPr>
          <w:rFonts w:hint="eastAsia"/>
          <w:szCs w:val="21"/>
        </w:rPr>
        <w:t xml:space="preserve">2.0 </w:t>
      </w:r>
      <w:r w:rsidRPr="00424537">
        <w:rPr>
          <w:rFonts w:hint="eastAsia"/>
          <w:szCs w:val="21"/>
        </w:rPr>
        <w:t>厘米</w:t>
      </w:r>
      <w:r w:rsidRPr="00424537">
        <w:rPr>
          <w:rFonts w:hint="eastAsia"/>
          <w:szCs w:val="21"/>
        </w:rPr>
        <w:t xml:space="preserve">, </w:t>
      </w:r>
      <w:r w:rsidRPr="00424537">
        <w:rPr>
          <w:rFonts w:hint="eastAsia"/>
          <w:szCs w:val="21"/>
        </w:rPr>
        <w:t>轻微活动</w:t>
      </w:r>
      <w:r w:rsidRPr="00424537">
        <w:rPr>
          <w:rFonts w:hint="eastAsia"/>
          <w:szCs w:val="21"/>
        </w:rPr>
        <w:t xml:space="preserve">, </w:t>
      </w:r>
      <w:r w:rsidRPr="00424537">
        <w:rPr>
          <w:rFonts w:hint="eastAsia"/>
          <w:szCs w:val="21"/>
        </w:rPr>
        <w:t>于当地医院行</w:t>
      </w:r>
      <w:r w:rsidRPr="00424537">
        <w:rPr>
          <w:rFonts w:hint="eastAsia"/>
          <w:color w:val="996600"/>
          <w:szCs w:val="21"/>
          <w:u w:val="single"/>
        </w:rPr>
        <w:t>乳腺肿物穿刺活检</w:t>
      </w:r>
      <w:r w:rsidRPr="00424537">
        <w:rPr>
          <w:rFonts w:hint="eastAsia"/>
          <w:szCs w:val="21"/>
        </w:rPr>
        <w:t xml:space="preserve">, </w:t>
      </w:r>
      <w:r w:rsidRPr="00424537">
        <w:rPr>
          <w:rFonts w:hint="eastAsia"/>
          <w:color w:val="996600"/>
          <w:szCs w:val="21"/>
          <w:u w:val="single"/>
        </w:rPr>
        <w:t>病理</w:t>
      </w:r>
      <w:r w:rsidRPr="00424537">
        <w:rPr>
          <w:rFonts w:hint="eastAsia"/>
          <w:szCs w:val="21"/>
        </w:rPr>
        <w:t>示</w:t>
      </w:r>
      <w:r w:rsidRPr="00424537">
        <w:rPr>
          <w:rFonts w:hint="eastAsia"/>
          <w:szCs w:val="21"/>
        </w:rPr>
        <w:t>"</w:t>
      </w:r>
      <w:r w:rsidRPr="00424537">
        <w:rPr>
          <w:rFonts w:hint="eastAsia"/>
          <w:color w:val="FF0000"/>
          <w:szCs w:val="21"/>
          <w:u w:val="single"/>
        </w:rPr>
        <w:t>乳腺癌</w:t>
      </w:r>
      <w:r w:rsidRPr="00424537">
        <w:rPr>
          <w:rFonts w:hint="eastAsia"/>
          <w:szCs w:val="21"/>
        </w:rPr>
        <w:t xml:space="preserve">", </w:t>
      </w:r>
      <w:r w:rsidRPr="00424537">
        <w:rPr>
          <w:rFonts w:hint="eastAsia"/>
          <w:szCs w:val="21"/>
        </w:rPr>
        <w:t>为求进一步诊治于医院就医</w:t>
      </w:r>
      <w:r w:rsidRPr="00424537">
        <w:rPr>
          <w:rFonts w:hint="eastAsia"/>
          <w:szCs w:val="21"/>
        </w:rPr>
        <w:t xml:space="preserve">, </w:t>
      </w:r>
      <w:r w:rsidRPr="00424537">
        <w:rPr>
          <w:rFonts w:hint="eastAsia"/>
          <w:szCs w:val="21"/>
        </w:rPr>
        <w:t>行右侧乳癌改良根治术</w:t>
      </w:r>
      <w:r w:rsidRPr="00424537">
        <w:rPr>
          <w:rFonts w:hint="eastAsia"/>
          <w:szCs w:val="21"/>
        </w:rPr>
        <w:t xml:space="preserve">, </w:t>
      </w:r>
      <w:r w:rsidRPr="00424537">
        <w:rPr>
          <w:rFonts w:hint="eastAsia"/>
          <w:color w:val="996600"/>
          <w:szCs w:val="21"/>
        </w:rPr>
        <w:t>术后病理</w:t>
      </w:r>
      <w:r w:rsidRPr="00424537">
        <w:rPr>
          <w:rFonts w:hint="eastAsia"/>
          <w:szCs w:val="21"/>
        </w:rPr>
        <w:t xml:space="preserve">: </w:t>
      </w:r>
      <w:r w:rsidRPr="00424537">
        <w:rPr>
          <w:rFonts w:hint="eastAsia"/>
          <w:color w:val="FF0000"/>
          <w:szCs w:val="21"/>
        </w:rPr>
        <w:t>乳腺侵润星导管癌</w:t>
      </w:r>
      <w:r w:rsidRPr="00424537">
        <w:rPr>
          <w:rFonts w:hint="eastAsia"/>
          <w:szCs w:val="21"/>
        </w:rPr>
        <w:t xml:space="preserve">, </w:t>
      </w:r>
      <w:r w:rsidRPr="00424537">
        <w:rPr>
          <w:rFonts w:hint="eastAsia"/>
          <w:szCs w:val="21"/>
        </w:rPr>
        <w:t>伴</w:t>
      </w:r>
      <w:r w:rsidRPr="00424537">
        <w:rPr>
          <w:rFonts w:hint="eastAsia"/>
          <w:color w:val="FF0000"/>
          <w:szCs w:val="21"/>
        </w:rPr>
        <w:t>广泛导管原位癌</w:t>
      </w:r>
      <w:r w:rsidRPr="00424537">
        <w:rPr>
          <w:rFonts w:hint="eastAsia"/>
          <w:szCs w:val="21"/>
        </w:rPr>
        <w:t xml:space="preserve">, </w:t>
      </w:r>
      <w:r w:rsidRPr="00424537">
        <w:rPr>
          <w:rFonts w:hint="eastAsia"/>
          <w:szCs w:val="21"/>
        </w:rPr>
        <w:t>淋巴结未见</w:t>
      </w:r>
      <w:r w:rsidRPr="00424537">
        <w:rPr>
          <w:rFonts w:hint="eastAsia"/>
          <w:color w:val="FF0000"/>
          <w:szCs w:val="21"/>
        </w:rPr>
        <w:t>转移癌</w:t>
      </w:r>
      <w:r w:rsidRPr="00424537">
        <w:rPr>
          <w:rFonts w:hint="eastAsia"/>
          <w:szCs w:val="21"/>
        </w:rPr>
        <w:t>, BR (+), PR (+), HER2 (3+), Ki 67 (1 0%+) ..</w:t>
      </w:r>
      <w:r w:rsidR="00B447B9" w:rsidRPr="00424537">
        <w:rPr>
          <w:rFonts w:hint="eastAsia"/>
          <w:szCs w:val="21"/>
        </w:rPr>
        <w:t xml:space="preserve">  </w:t>
      </w:r>
    </w:p>
    <w:p w14:paraId="02C58BBE" w14:textId="77777777" w:rsidR="00B27FE5" w:rsidRPr="00424537" w:rsidRDefault="00B27FE5" w:rsidP="004C145D">
      <w:pPr>
        <w:pStyle w:val="a5"/>
        <w:numPr>
          <w:ilvl w:val="0"/>
          <w:numId w:val="33"/>
        </w:numPr>
        <w:spacing w:line="400" w:lineRule="exact"/>
        <w:ind w:firstLineChars="0"/>
        <w:rPr>
          <w:szCs w:val="21"/>
        </w:rPr>
      </w:pPr>
      <w:r w:rsidRPr="00424537">
        <w:rPr>
          <w:rFonts w:hint="eastAsia"/>
          <w:szCs w:val="21"/>
        </w:rPr>
        <w:t>患者于</w:t>
      </w:r>
      <w:r w:rsidRPr="00424537">
        <w:rPr>
          <w:rFonts w:hint="eastAsia"/>
          <w:szCs w:val="21"/>
        </w:rPr>
        <w:t>1</w:t>
      </w:r>
      <w:r w:rsidRPr="00424537">
        <w:rPr>
          <w:rFonts w:hint="eastAsia"/>
          <w:szCs w:val="21"/>
        </w:rPr>
        <w:t>年前出现面颈部水肿</w:t>
      </w:r>
      <w:r w:rsidRPr="00424537">
        <w:rPr>
          <w:rFonts w:hint="eastAsia"/>
          <w:szCs w:val="21"/>
        </w:rPr>
        <w:t xml:space="preserve">, </w:t>
      </w:r>
      <w:r w:rsidRPr="00424537">
        <w:rPr>
          <w:rFonts w:hint="eastAsia"/>
          <w:szCs w:val="21"/>
        </w:rPr>
        <w:t>并有胸闷、</w:t>
      </w:r>
      <w:r w:rsidRPr="00424537">
        <w:rPr>
          <w:rFonts w:hint="eastAsia"/>
          <w:szCs w:val="21"/>
        </w:rPr>
        <w:t xml:space="preserve"> </w:t>
      </w:r>
      <w:r w:rsidRPr="00424537">
        <w:rPr>
          <w:rFonts w:hint="eastAsia"/>
          <w:szCs w:val="21"/>
        </w:rPr>
        <w:t>气短</w:t>
      </w:r>
      <w:r w:rsidRPr="00424537">
        <w:rPr>
          <w:rFonts w:hint="eastAsia"/>
          <w:szCs w:val="21"/>
        </w:rPr>
        <w:t xml:space="preserve">, </w:t>
      </w:r>
      <w:r w:rsidRPr="00424537">
        <w:rPr>
          <w:rFonts w:hint="eastAsia"/>
          <w:szCs w:val="21"/>
        </w:rPr>
        <w:t>来我院行</w:t>
      </w:r>
      <w:r w:rsidRPr="00424537">
        <w:rPr>
          <w:rFonts w:hint="eastAsia"/>
          <w:color w:val="996600"/>
          <w:szCs w:val="21"/>
        </w:rPr>
        <w:t>胸部</w:t>
      </w:r>
      <w:r w:rsidRPr="00424537">
        <w:rPr>
          <w:rFonts w:hint="eastAsia"/>
          <w:color w:val="996600"/>
          <w:szCs w:val="21"/>
        </w:rPr>
        <w:t>CT</w:t>
      </w:r>
      <w:r w:rsidRPr="00424537">
        <w:rPr>
          <w:rFonts w:hint="eastAsia"/>
          <w:color w:val="996600"/>
          <w:szCs w:val="21"/>
        </w:rPr>
        <w:t>检查</w:t>
      </w:r>
      <w:r w:rsidRPr="00424537">
        <w:rPr>
          <w:rFonts w:hint="eastAsia"/>
          <w:szCs w:val="21"/>
        </w:rPr>
        <w:t>提示</w:t>
      </w:r>
      <w:r w:rsidRPr="00424537">
        <w:rPr>
          <w:rFonts w:hint="eastAsia"/>
          <w:color w:val="FF0000"/>
          <w:szCs w:val="21"/>
        </w:rPr>
        <w:t>纵膈占位</w:t>
      </w:r>
      <w:r w:rsidRPr="00424537">
        <w:rPr>
          <w:rFonts w:hint="eastAsia"/>
          <w:szCs w:val="21"/>
        </w:rPr>
        <w:t xml:space="preserve">, </w:t>
      </w:r>
      <w:r w:rsidRPr="00424537">
        <w:rPr>
          <w:rFonts w:hint="eastAsia"/>
          <w:szCs w:val="21"/>
        </w:rPr>
        <w:t>考虑</w:t>
      </w:r>
      <w:r w:rsidRPr="00424537">
        <w:rPr>
          <w:rFonts w:hint="eastAsia"/>
          <w:color w:val="FF0000"/>
          <w:szCs w:val="21"/>
        </w:rPr>
        <w:t>胸腺瘤</w:t>
      </w:r>
      <w:r w:rsidRPr="00424537">
        <w:rPr>
          <w:rFonts w:hint="eastAsia"/>
          <w:szCs w:val="21"/>
        </w:rPr>
        <w:t xml:space="preserve">, </w:t>
      </w:r>
      <w:r w:rsidRPr="00424537">
        <w:rPr>
          <w:rFonts w:hint="eastAsia"/>
          <w:szCs w:val="21"/>
        </w:rPr>
        <w:t>在其同意下行伽马刀治疗</w:t>
      </w:r>
      <w:r w:rsidRPr="00424537">
        <w:rPr>
          <w:rFonts w:hint="eastAsia"/>
          <w:szCs w:val="21"/>
        </w:rPr>
        <w:t xml:space="preserve">, </w:t>
      </w:r>
      <w:r w:rsidRPr="00424537">
        <w:rPr>
          <w:rFonts w:hint="eastAsia"/>
          <w:szCs w:val="21"/>
        </w:rPr>
        <w:t>症状缓解</w:t>
      </w:r>
      <w:r w:rsidRPr="00424537">
        <w:rPr>
          <w:rFonts w:hint="eastAsia"/>
          <w:szCs w:val="21"/>
        </w:rPr>
        <w:t xml:space="preserve">, </w:t>
      </w:r>
      <w:r w:rsidRPr="00424537">
        <w:rPr>
          <w:rFonts w:hint="eastAsia"/>
          <w:szCs w:val="21"/>
        </w:rPr>
        <w:t>近</w:t>
      </w:r>
      <w:r w:rsidRPr="00424537">
        <w:rPr>
          <w:rFonts w:hint="eastAsia"/>
          <w:szCs w:val="21"/>
        </w:rPr>
        <w:t>1</w:t>
      </w:r>
      <w:r w:rsidRPr="00424537">
        <w:rPr>
          <w:rFonts w:hint="eastAsia"/>
          <w:szCs w:val="21"/>
        </w:rPr>
        <w:t>个月发现右颈部出现肿物</w:t>
      </w:r>
      <w:r w:rsidRPr="00424537">
        <w:rPr>
          <w:rFonts w:hint="eastAsia"/>
          <w:szCs w:val="21"/>
        </w:rPr>
        <w:t xml:space="preserve">, </w:t>
      </w:r>
      <w:r w:rsidRPr="00424537">
        <w:rPr>
          <w:rFonts w:hint="eastAsia"/>
          <w:szCs w:val="21"/>
        </w:rPr>
        <w:t>为求进一步诊治故入院</w:t>
      </w:r>
      <w:r w:rsidRPr="00424537">
        <w:rPr>
          <w:rFonts w:hint="eastAsia"/>
          <w:szCs w:val="21"/>
        </w:rPr>
        <w:t xml:space="preserve">.  </w:t>
      </w:r>
    </w:p>
    <w:p w14:paraId="6F8E9EC2" w14:textId="77777777" w:rsidR="00D50979" w:rsidRPr="00424537" w:rsidRDefault="00D50979" w:rsidP="004C145D">
      <w:pPr>
        <w:pStyle w:val="a5"/>
        <w:numPr>
          <w:ilvl w:val="0"/>
          <w:numId w:val="33"/>
        </w:numPr>
        <w:spacing w:line="400" w:lineRule="exact"/>
        <w:ind w:firstLineChars="0"/>
        <w:rPr>
          <w:szCs w:val="21"/>
        </w:rPr>
      </w:pPr>
      <w:r w:rsidRPr="00424537">
        <w:rPr>
          <w:rFonts w:hint="eastAsia"/>
          <w:szCs w:val="21"/>
        </w:rPr>
        <w:t>就诊于我科</w:t>
      </w:r>
      <w:r w:rsidRPr="00424537">
        <w:rPr>
          <w:rFonts w:hint="eastAsia"/>
          <w:szCs w:val="21"/>
        </w:rPr>
        <w:t>,</w:t>
      </w:r>
      <w:r w:rsidRPr="00424537">
        <w:rPr>
          <w:rFonts w:hint="eastAsia"/>
          <w:szCs w:val="21"/>
        </w:rPr>
        <w:t>查</w:t>
      </w:r>
      <w:r w:rsidRPr="00424537">
        <w:rPr>
          <w:rFonts w:hint="eastAsia"/>
          <w:color w:val="996600"/>
          <w:szCs w:val="21"/>
        </w:rPr>
        <w:t>CT</w:t>
      </w:r>
      <w:r w:rsidRPr="00424537">
        <w:rPr>
          <w:rFonts w:hint="eastAsia"/>
          <w:szCs w:val="21"/>
        </w:rPr>
        <w:t>回报</w:t>
      </w:r>
      <w:r w:rsidRPr="00424537">
        <w:rPr>
          <w:rFonts w:hint="eastAsia"/>
          <w:szCs w:val="21"/>
        </w:rPr>
        <w:t>:</w:t>
      </w:r>
      <w:r w:rsidRPr="00424537">
        <w:rPr>
          <w:rFonts w:hint="eastAsia"/>
          <w:szCs w:val="21"/>
        </w:rPr>
        <w:t>右乳癌术后改变</w:t>
      </w:r>
      <w:r w:rsidRPr="00424537">
        <w:rPr>
          <w:rFonts w:hint="eastAsia"/>
          <w:szCs w:val="21"/>
        </w:rPr>
        <w:t xml:space="preserve">, </w:t>
      </w:r>
      <w:r w:rsidRPr="00424537">
        <w:rPr>
          <w:rFonts w:hint="eastAsia"/>
          <w:color w:val="FF0000"/>
          <w:szCs w:val="21"/>
        </w:rPr>
        <w:t>右侧胸腔积液</w:t>
      </w:r>
      <w:r w:rsidRPr="00424537">
        <w:rPr>
          <w:rFonts w:hint="eastAsia"/>
          <w:szCs w:val="21"/>
        </w:rPr>
        <w:t xml:space="preserve">, </w:t>
      </w:r>
      <w:r w:rsidRPr="00424537">
        <w:rPr>
          <w:rFonts w:hint="eastAsia"/>
          <w:color w:val="FF0000"/>
          <w:szCs w:val="21"/>
        </w:rPr>
        <w:t>双肺感染</w:t>
      </w:r>
      <w:r w:rsidRPr="00424537">
        <w:rPr>
          <w:rFonts w:hint="eastAsia"/>
          <w:szCs w:val="21"/>
        </w:rPr>
        <w:t xml:space="preserve">, </w:t>
      </w:r>
      <w:r w:rsidRPr="00424537">
        <w:rPr>
          <w:rFonts w:hint="eastAsia"/>
          <w:szCs w:val="21"/>
        </w:rPr>
        <w:t>双肺小结节考虑</w:t>
      </w:r>
      <w:r w:rsidRPr="00424537">
        <w:rPr>
          <w:rFonts w:hint="eastAsia"/>
          <w:color w:val="FF0000"/>
          <w:szCs w:val="21"/>
        </w:rPr>
        <w:t>转移</w:t>
      </w:r>
      <w:r w:rsidRPr="00424537">
        <w:rPr>
          <w:rFonts w:hint="eastAsia"/>
          <w:szCs w:val="21"/>
        </w:rPr>
        <w:t>,</w:t>
      </w:r>
      <w:r w:rsidRPr="00424537">
        <w:rPr>
          <w:rFonts w:hint="eastAsia"/>
          <w:color w:val="FF0000"/>
          <w:szCs w:val="21"/>
        </w:rPr>
        <w:t>肝转移</w:t>
      </w:r>
      <w:r w:rsidRPr="00424537">
        <w:rPr>
          <w:rFonts w:hint="eastAsia"/>
          <w:szCs w:val="21"/>
        </w:rPr>
        <w:t>.</w:t>
      </w:r>
    </w:p>
    <w:bookmarkEnd w:id="82"/>
    <w:p w14:paraId="4D6D7529" w14:textId="77777777" w:rsidR="00C30D7C" w:rsidRPr="00424537" w:rsidRDefault="00C30D7C" w:rsidP="00C30D7C">
      <w:pPr>
        <w:spacing w:line="400" w:lineRule="exact"/>
        <w:ind w:left="420" w:firstLine="420"/>
        <w:rPr>
          <w:b/>
          <w:szCs w:val="21"/>
        </w:rPr>
      </w:pPr>
    </w:p>
    <w:p w14:paraId="7B347A09" w14:textId="77777777" w:rsidR="00C30D7C" w:rsidRPr="00424537" w:rsidRDefault="00C30D7C" w:rsidP="004C145D">
      <w:pPr>
        <w:pStyle w:val="a5"/>
        <w:numPr>
          <w:ilvl w:val="0"/>
          <w:numId w:val="40"/>
        </w:numPr>
        <w:spacing w:line="400" w:lineRule="exact"/>
        <w:ind w:firstLineChars="0"/>
        <w:rPr>
          <w:b/>
          <w:szCs w:val="21"/>
        </w:rPr>
      </w:pPr>
      <w:r w:rsidRPr="00424537">
        <w:rPr>
          <w:rFonts w:hint="eastAsia"/>
          <w:b/>
          <w:szCs w:val="21"/>
        </w:rPr>
        <w:t>为了证实疾病而采取检查（</w:t>
      </w:r>
      <w:r w:rsidRPr="00424537">
        <w:rPr>
          <w:rFonts w:hint="eastAsia"/>
          <w:b/>
          <w:szCs w:val="21"/>
        </w:rPr>
        <w:t>TeCD</w:t>
      </w:r>
      <w:r w:rsidRPr="00424537">
        <w:rPr>
          <w:rFonts w:hint="eastAsia"/>
          <w:b/>
          <w:szCs w:val="21"/>
        </w:rPr>
        <w:t>）：为了证实疾病而采取检查，但结果未知。</w:t>
      </w:r>
    </w:p>
    <w:p w14:paraId="273AAACD" w14:textId="77777777" w:rsidR="002F32DF" w:rsidRDefault="0058040B" w:rsidP="004C145D">
      <w:pPr>
        <w:pStyle w:val="a5"/>
        <w:numPr>
          <w:ilvl w:val="0"/>
          <w:numId w:val="33"/>
        </w:numPr>
        <w:spacing w:line="400" w:lineRule="exact"/>
        <w:ind w:firstLineChars="0"/>
        <w:rPr>
          <w:szCs w:val="21"/>
        </w:rPr>
      </w:pPr>
      <w:r w:rsidRPr="00424537">
        <w:rPr>
          <w:rFonts w:hint="eastAsia"/>
          <w:szCs w:val="21"/>
        </w:rPr>
        <w:t>患者病情尚不除外</w:t>
      </w:r>
      <w:r w:rsidRPr="00424537">
        <w:rPr>
          <w:rFonts w:hint="eastAsia"/>
          <w:color w:val="FF0000"/>
          <w:szCs w:val="21"/>
        </w:rPr>
        <w:t>脑炎</w:t>
      </w:r>
      <w:r w:rsidRPr="00424537">
        <w:rPr>
          <w:rFonts w:hint="eastAsia"/>
          <w:szCs w:val="21"/>
        </w:rPr>
        <w:t>,</w:t>
      </w:r>
      <w:r w:rsidRPr="00424537">
        <w:rPr>
          <w:rFonts w:hint="eastAsia"/>
          <w:szCs w:val="21"/>
        </w:rPr>
        <w:t>建议</w:t>
      </w:r>
      <w:r w:rsidRPr="00424537">
        <w:rPr>
          <w:rFonts w:hint="eastAsia"/>
          <w:color w:val="996600"/>
          <w:szCs w:val="21"/>
        </w:rPr>
        <w:t>腰穿</w:t>
      </w:r>
      <w:r w:rsidRPr="00424537">
        <w:rPr>
          <w:rFonts w:hint="eastAsia"/>
          <w:szCs w:val="21"/>
        </w:rPr>
        <w:t>,</w:t>
      </w:r>
      <w:r w:rsidRPr="00424537">
        <w:rPr>
          <w:rFonts w:hint="eastAsia"/>
          <w:szCs w:val="21"/>
        </w:rPr>
        <w:t>患者家属拒绝该项检查</w:t>
      </w:r>
      <w:r w:rsidRPr="00424537">
        <w:rPr>
          <w:rFonts w:hint="eastAsia"/>
          <w:szCs w:val="21"/>
        </w:rPr>
        <w:t>,</w:t>
      </w:r>
      <w:r w:rsidRPr="00424537">
        <w:rPr>
          <w:rFonts w:hint="eastAsia"/>
          <w:szCs w:val="21"/>
        </w:rPr>
        <w:t>并且愿意承担出院后的后果</w:t>
      </w:r>
      <w:r w:rsidRPr="00424537">
        <w:rPr>
          <w:rFonts w:hint="eastAsia"/>
          <w:szCs w:val="21"/>
        </w:rPr>
        <w:t>.</w:t>
      </w:r>
    </w:p>
    <w:p w14:paraId="10B733F2" w14:textId="77777777" w:rsidR="00424537" w:rsidRPr="00424537" w:rsidRDefault="00424537" w:rsidP="00424537">
      <w:pPr>
        <w:spacing w:line="400" w:lineRule="exact"/>
        <w:rPr>
          <w:szCs w:val="21"/>
        </w:rPr>
      </w:pPr>
    </w:p>
    <w:p w14:paraId="5F508A9A" w14:textId="77777777" w:rsidR="00424537" w:rsidRPr="00031E5E" w:rsidRDefault="00424537" w:rsidP="00424537">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2FE21EEC" w14:textId="77777777" w:rsidR="00424537" w:rsidRPr="00501001" w:rsidRDefault="00424537" w:rsidP="004C145D">
      <w:pPr>
        <w:pStyle w:val="a5"/>
        <w:numPr>
          <w:ilvl w:val="0"/>
          <w:numId w:val="63"/>
        </w:numPr>
        <w:spacing w:line="400" w:lineRule="exact"/>
        <w:ind w:left="0" w:firstLineChars="0" w:firstLine="420"/>
        <w:rPr>
          <w:szCs w:val="21"/>
        </w:rPr>
      </w:pPr>
      <w:r w:rsidRPr="00501001">
        <w:rPr>
          <w:rFonts w:hint="eastAsia"/>
          <w:szCs w:val="21"/>
        </w:rPr>
        <w:t>“以</w:t>
      </w:r>
      <w:r w:rsidRPr="00501001">
        <w:rPr>
          <w:rFonts w:hint="eastAsia"/>
          <w:szCs w:val="21"/>
        </w:rPr>
        <w:t>XX</w:t>
      </w:r>
      <w:r w:rsidRPr="00501001">
        <w:rPr>
          <w:rFonts w:hint="eastAsia"/>
          <w:szCs w:val="21"/>
        </w:rPr>
        <w:t>收入我院”中的疾病实体</w:t>
      </w:r>
      <w:r w:rsidRPr="00501001">
        <w:rPr>
          <w:rFonts w:hint="eastAsia"/>
          <w:szCs w:val="21"/>
        </w:rPr>
        <w:t>XX</w:t>
      </w:r>
      <w:r w:rsidRPr="00501001">
        <w:rPr>
          <w:rFonts w:hint="eastAsia"/>
          <w:szCs w:val="21"/>
        </w:rPr>
        <w:t>不参与检查和疾病的关系。</w:t>
      </w:r>
    </w:p>
    <w:p w14:paraId="10C90992" w14:textId="77777777" w:rsidR="006D1BA8" w:rsidRPr="00424537" w:rsidRDefault="006D1BA8" w:rsidP="004C145D">
      <w:pPr>
        <w:pStyle w:val="a5"/>
        <w:numPr>
          <w:ilvl w:val="0"/>
          <w:numId w:val="62"/>
        </w:numPr>
        <w:spacing w:line="400" w:lineRule="exact"/>
        <w:ind w:firstLineChars="0"/>
        <w:rPr>
          <w:szCs w:val="21"/>
        </w:rPr>
      </w:pPr>
      <w:r w:rsidRPr="00424537">
        <w:rPr>
          <w:rFonts w:hint="eastAsia"/>
          <w:szCs w:val="21"/>
        </w:rPr>
        <w:t>门诊行</w:t>
      </w:r>
      <w:r w:rsidRPr="00424537">
        <w:rPr>
          <w:rFonts w:hint="eastAsia"/>
          <w:color w:val="996600"/>
          <w:szCs w:val="21"/>
          <w:u w:val="single"/>
        </w:rPr>
        <w:t>头</w:t>
      </w:r>
      <w:r w:rsidRPr="00424537">
        <w:rPr>
          <w:rFonts w:hint="eastAsia"/>
          <w:color w:val="996600"/>
          <w:szCs w:val="21"/>
          <w:u w:val="single"/>
        </w:rPr>
        <w:t>CT</w:t>
      </w:r>
      <w:r w:rsidRPr="00424537">
        <w:rPr>
          <w:rFonts w:hint="eastAsia"/>
          <w:color w:val="996600"/>
          <w:szCs w:val="21"/>
          <w:u w:val="single"/>
        </w:rPr>
        <w:t>检查</w:t>
      </w:r>
      <w:r w:rsidRPr="00424537">
        <w:rPr>
          <w:rFonts w:hint="eastAsia"/>
          <w:szCs w:val="21"/>
        </w:rPr>
        <w:t>,</w:t>
      </w:r>
      <w:r w:rsidRPr="00424537">
        <w:rPr>
          <w:rFonts w:hint="eastAsia"/>
          <w:szCs w:val="21"/>
        </w:rPr>
        <w:t>显示</w:t>
      </w:r>
      <w:r w:rsidRPr="00424537">
        <w:rPr>
          <w:rFonts w:hint="eastAsia"/>
          <w:color w:val="FF0000"/>
          <w:szCs w:val="21"/>
          <w:u w:val="single"/>
        </w:rPr>
        <w:t>右侧腔隙性脑梗塞</w:t>
      </w:r>
      <w:r w:rsidRPr="00424537">
        <w:rPr>
          <w:rFonts w:hint="eastAsia"/>
          <w:szCs w:val="21"/>
        </w:rPr>
        <w:t>,</w:t>
      </w:r>
      <w:r w:rsidRPr="00424537">
        <w:rPr>
          <w:rFonts w:hint="eastAsia"/>
          <w:color w:val="FF0000"/>
          <w:szCs w:val="21"/>
          <w:u w:val="single"/>
        </w:rPr>
        <w:t>脑萎缩</w:t>
      </w:r>
      <w:r w:rsidRPr="00424537">
        <w:rPr>
          <w:rFonts w:hint="eastAsia"/>
          <w:szCs w:val="21"/>
        </w:rPr>
        <w:t>,</w:t>
      </w:r>
      <w:r w:rsidRPr="00424537">
        <w:rPr>
          <w:rFonts w:hint="eastAsia"/>
          <w:szCs w:val="21"/>
        </w:rPr>
        <w:t>以</w:t>
      </w:r>
      <w:r w:rsidRPr="00424537">
        <w:rPr>
          <w:rFonts w:hint="eastAsia"/>
          <w:szCs w:val="21"/>
        </w:rPr>
        <w:t>"</w:t>
      </w:r>
      <w:r w:rsidRPr="00424537">
        <w:rPr>
          <w:rFonts w:hint="eastAsia"/>
          <w:color w:val="FF0000"/>
          <w:szCs w:val="21"/>
        </w:rPr>
        <w:t>短暂性脑缺血发作</w:t>
      </w:r>
      <w:r w:rsidRPr="00424537">
        <w:rPr>
          <w:rFonts w:hint="eastAsia"/>
          <w:szCs w:val="21"/>
        </w:rPr>
        <w:t>"</w:t>
      </w:r>
      <w:r w:rsidRPr="00424537">
        <w:rPr>
          <w:rFonts w:hint="eastAsia"/>
          <w:szCs w:val="21"/>
        </w:rPr>
        <w:t>收入我科。</w:t>
      </w:r>
      <w:r w:rsidRPr="00424537">
        <w:rPr>
          <w:rFonts w:hint="eastAsia"/>
          <w:szCs w:val="21"/>
        </w:rPr>
        <w:t xml:space="preserve">  </w:t>
      </w:r>
    </w:p>
    <w:p w14:paraId="0B80E49C" w14:textId="77777777" w:rsidR="00424537" w:rsidRPr="006D1BA8" w:rsidRDefault="00424537" w:rsidP="00330F62">
      <w:pPr>
        <w:spacing w:line="400" w:lineRule="exact"/>
        <w:rPr>
          <w:sz w:val="22"/>
        </w:rPr>
      </w:pPr>
    </w:p>
    <w:p w14:paraId="6ACEDB7C" w14:textId="77777777" w:rsidR="002E24BC" w:rsidRDefault="00EC062A" w:rsidP="002F57E4">
      <w:pPr>
        <w:pStyle w:val="3"/>
        <w:rPr>
          <w:szCs w:val="24"/>
        </w:rPr>
      </w:pPr>
      <w:bookmarkStart w:id="83" w:name="_Toc385542660"/>
      <w:r w:rsidRPr="00F01499">
        <w:rPr>
          <w:rFonts w:asciiTheme="majorHAnsi" w:hAnsiTheme="majorHAnsi"/>
          <w:szCs w:val="24"/>
        </w:rPr>
        <w:t>5.2</w:t>
      </w:r>
      <w:r w:rsidR="00877B48" w:rsidRPr="00F01499">
        <w:rPr>
          <w:rFonts w:asciiTheme="majorHAnsi" w:hAnsiTheme="majorHAnsi"/>
          <w:szCs w:val="24"/>
        </w:rPr>
        <w:t>.</w:t>
      </w:r>
      <w:r w:rsidR="00687715" w:rsidRPr="00F01499">
        <w:rPr>
          <w:rFonts w:asciiTheme="majorHAnsi" w:hAnsiTheme="majorHAnsi"/>
          <w:szCs w:val="24"/>
        </w:rPr>
        <w:t>4</w:t>
      </w:r>
      <w:r w:rsidR="002E24BC" w:rsidRPr="00501001">
        <w:rPr>
          <w:rFonts w:hint="eastAsia"/>
          <w:szCs w:val="24"/>
        </w:rPr>
        <w:t>检查和症状之间的关系</w:t>
      </w:r>
      <w:bookmarkEnd w:id="83"/>
    </w:p>
    <w:p w14:paraId="1CC70156" w14:textId="77777777" w:rsidR="00424537" w:rsidRDefault="00424537" w:rsidP="00424537">
      <w:pPr>
        <w:ind w:firstLine="420"/>
      </w:pPr>
      <w:r>
        <w:rPr>
          <w:rFonts w:hint="eastAsia"/>
        </w:rPr>
        <w:t>由于症状可以分为</w:t>
      </w:r>
      <w:r w:rsidR="00FE2C0E">
        <w:rPr>
          <w:rFonts w:hint="eastAsia"/>
        </w:rPr>
        <w:t>自诉</w:t>
      </w:r>
      <w:r>
        <w:rPr>
          <w:rFonts w:hint="eastAsia"/>
        </w:rPr>
        <w:t>症状和异常检查结果，这里我们分别说明治疗与</w:t>
      </w:r>
      <w:r w:rsidR="00FE2C0E">
        <w:rPr>
          <w:rFonts w:hint="eastAsia"/>
        </w:rPr>
        <w:t>自诉</w:t>
      </w:r>
      <w:r>
        <w:rPr>
          <w:rFonts w:hint="eastAsia"/>
        </w:rPr>
        <w:t>症状的关系和治疗与异常检查结果的关系。</w:t>
      </w:r>
    </w:p>
    <w:p w14:paraId="198AF944" w14:textId="77777777" w:rsidR="00424537" w:rsidRPr="00424537" w:rsidRDefault="00424537" w:rsidP="00424537"/>
    <w:p w14:paraId="038961F3" w14:textId="77777777" w:rsidR="00424537" w:rsidRDefault="00424537" w:rsidP="00424537">
      <w:pPr>
        <w:pStyle w:val="4"/>
      </w:pPr>
      <w:r>
        <w:rPr>
          <w:rFonts w:hint="eastAsia"/>
        </w:rPr>
        <w:t>5.2.4.1</w:t>
      </w:r>
      <w:r>
        <w:rPr>
          <w:rFonts w:hint="eastAsia"/>
        </w:rPr>
        <w:t>检查和自诉症状之间的关系</w:t>
      </w:r>
    </w:p>
    <w:p w14:paraId="487F5C40" w14:textId="77777777" w:rsidR="00424537" w:rsidRPr="00D64E5C" w:rsidRDefault="00424537" w:rsidP="004C145D">
      <w:pPr>
        <w:pStyle w:val="a5"/>
        <w:numPr>
          <w:ilvl w:val="0"/>
          <w:numId w:val="41"/>
        </w:numPr>
        <w:spacing w:line="400" w:lineRule="exact"/>
        <w:ind w:firstLineChars="0"/>
        <w:rPr>
          <w:b/>
          <w:szCs w:val="21"/>
        </w:rPr>
      </w:pPr>
      <w:bookmarkStart w:id="84" w:name="OLE_LINK40"/>
      <w:r w:rsidRPr="00D64E5C">
        <w:rPr>
          <w:rFonts w:hint="eastAsia"/>
          <w:b/>
          <w:szCs w:val="21"/>
        </w:rPr>
        <w:t>因为症状而采取检查（</w:t>
      </w:r>
      <w:r w:rsidRPr="00D64E5C">
        <w:rPr>
          <w:rFonts w:hint="eastAsia"/>
          <w:b/>
          <w:szCs w:val="21"/>
        </w:rPr>
        <w:t>TrATe</w:t>
      </w:r>
      <w:r>
        <w:rPr>
          <w:rFonts w:hint="eastAsia"/>
          <w:b/>
          <w:szCs w:val="21"/>
        </w:rPr>
        <w:t>）：根据患者的症状采取的检查，这里的症状是</w:t>
      </w:r>
      <w:r w:rsidR="00FE2C0E">
        <w:rPr>
          <w:rFonts w:hint="eastAsia"/>
          <w:b/>
          <w:szCs w:val="21"/>
        </w:rPr>
        <w:t>自诉</w:t>
      </w:r>
      <w:r>
        <w:rPr>
          <w:rFonts w:hint="eastAsia"/>
          <w:b/>
          <w:szCs w:val="21"/>
        </w:rPr>
        <w:t>症状。</w:t>
      </w:r>
    </w:p>
    <w:bookmarkEnd w:id="84"/>
    <w:p w14:paraId="5902ED33" w14:textId="77777777" w:rsidR="00424537" w:rsidRPr="00A96A86" w:rsidRDefault="00424537" w:rsidP="004C145D">
      <w:pPr>
        <w:pStyle w:val="a5"/>
        <w:numPr>
          <w:ilvl w:val="0"/>
          <w:numId w:val="37"/>
        </w:numPr>
        <w:spacing w:line="400" w:lineRule="exact"/>
        <w:ind w:firstLineChars="0"/>
        <w:rPr>
          <w:szCs w:val="21"/>
        </w:rPr>
      </w:pPr>
      <w:r w:rsidRPr="00A96A86">
        <w:rPr>
          <w:rFonts w:hint="eastAsia"/>
          <w:szCs w:val="21"/>
        </w:rPr>
        <w:lastRenderedPageBreak/>
        <w:t>4</w:t>
      </w:r>
      <w:r w:rsidRPr="00A96A86">
        <w:rPr>
          <w:rFonts w:hint="eastAsia"/>
          <w:szCs w:val="21"/>
        </w:rPr>
        <w:t>年前再次出现</w:t>
      </w:r>
      <w:r w:rsidRPr="00A96A86">
        <w:rPr>
          <w:rFonts w:hint="eastAsia"/>
          <w:color w:val="0000FF"/>
          <w:szCs w:val="21"/>
          <w:u w:val="single"/>
        </w:rPr>
        <w:t>发热</w:t>
      </w:r>
      <w:r w:rsidRPr="00A96A86">
        <w:rPr>
          <w:rFonts w:hint="eastAsia"/>
          <w:szCs w:val="21"/>
        </w:rPr>
        <w:t xml:space="preserve">, </w:t>
      </w:r>
      <w:r w:rsidRPr="00A96A86">
        <w:rPr>
          <w:rFonts w:hint="eastAsia"/>
          <w:color w:val="0000FF"/>
          <w:szCs w:val="21"/>
          <w:u w:val="single"/>
        </w:rPr>
        <w:t>鼻出血</w:t>
      </w:r>
      <w:r w:rsidRPr="00A96A86">
        <w:rPr>
          <w:rFonts w:hint="eastAsia"/>
          <w:szCs w:val="21"/>
        </w:rPr>
        <w:t xml:space="preserve">, </w:t>
      </w:r>
      <w:r w:rsidRPr="00A96A86">
        <w:rPr>
          <w:rFonts w:hint="eastAsia"/>
          <w:szCs w:val="21"/>
        </w:rPr>
        <w:t>当地查</w:t>
      </w:r>
      <w:r w:rsidRPr="00A96A86">
        <w:rPr>
          <w:rFonts w:hint="eastAsia"/>
          <w:color w:val="996600"/>
          <w:szCs w:val="21"/>
          <w:u w:val="single"/>
        </w:rPr>
        <w:t>血常规</w:t>
      </w:r>
      <w:r w:rsidRPr="00A96A86">
        <w:rPr>
          <w:rFonts w:hint="eastAsia"/>
          <w:szCs w:val="21"/>
        </w:rPr>
        <w:t>示血小板少</w:t>
      </w:r>
      <w:r w:rsidRPr="00A96A86">
        <w:rPr>
          <w:rFonts w:hint="eastAsia"/>
          <w:szCs w:val="21"/>
        </w:rPr>
        <w:t xml:space="preserve">, </w:t>
      </w:r>
      <w:r w:rsidRPr="00A96A86">
        <w:rPr>
          <w:rFonts w:hint="eastAsia"/>
          <w:szCs w:val="21"/>
        </w:rPr>
        <w:t>患者就诊于血研所</w:t>
      </w:r>
      <w:r w:rsidRPr="00A96A86">
        <w:rPr>
          <w:rFonts w:hint="eastAsia"/>
          <w:szCs w:val="21"/>
        </w:rPr>
        <w:t xml:space="preserve">, </w:t>
      </w:r>
      <w:r w:rsidRPr="00A96A86">
        <w:rPr>
          <w:rFonts w:hint="eastAsia"/>
          <w:color w:val="996600"/>
          <w:szCs w:val="21"/>
        </w:rPr>
        <w:t>骨穿</w:t>
      </w:r>
      <w:r w:rsidRPr="00A96A86">
        <w:rPr>
          <w:rFonts w:hint="eastAsia"/>
          <w:szCs w:val="21"/>
        </w:rPr>
        <w:t>等检查未明确诊治</w:t>
      </w:r>
      <w:r w:rsidRPr="00A96A86">
        <w:rPr>
          <w:rFonts w:hint="eastAsia"/>
          <w:szCs w:val="21"/>
        </w:rPr>
        <w:t xml:space="preserve">, </w:t>
      </w:r>
      <w:r w:rsidRPr="00A96A86">
        <w:rPr>
          <w:rFonts w:hint="eastAsia"/>
          <w:szCs w:val="21"/>
        </w:rPr>
        <w:t>遂出院</w:t>
      </w:r>
      <w:r w:rsidRPr="00A96A86">
        <w:rPr>
          <w:rFonts w:hint="eastAsia"/>
          <w:szCs w:val="21"/>
        </w:rPr>
        <w:t xml:space="preserve">, </w:t>
      </w:r>
      <w:r w:rsidRPr="00A96A86">
        <w:rPr>
          <w:rFonts w:hint="eastAsia"/>
          <w:szCs w:val="21"/>
        </w:rPr>
        <w:t>出院后患者间断</w:t>
      </w:r>
      <w:r w:rsidRPr="00A96A86">
        <w:rPr>
          <w:rFonts w:hint="eastAsia"/>
          <w:color w:val="0000FF"/>
          <w:szCs w:val="21"/>
        </w:rPr>
        <w:t>鼻出血</w:t>
      </w:r>
      <w:r w:rsidRPr="00A96A86">
        <w:rPr>
          <w:rFonts w:hint="eastAsia"/>
          <w:szCs w:val="21"/>
        </w:rPr>
        <w:t>, 2</w:t>
      </w:r>
      <w:r w:rsidRPr="00A96A86">
        <w:rPr>
          <w:rFonts w:hint="eastAsia"/>
          <w:szCs w:val="21"/>
        </w:rPr>
        <w:t>个月前于血研究所完善</w:t>
      </w:r>
      <w:r w:rsidRPr="00A96A86">
        <w:rPr>
          <w:rFonts w:hint="eastAsia"/>
          <w:color w:val="996600"/>
          <w:szCs w:val="21"/>
        </w:rPr>
        <w:t>骨穿</w:t>
      </w:r>
      <w:r w:rsidRPr="00A96A86">
        <w:rPr>
          <w:rFonts w:hint="eastAsia"/>
          <w:szCs w:val="21"/>
        </w:rPr>
        <w:t>、</w:t>
      </w:r>
      <w:r w:rsidRPr="00A96A86">
        <w:rPr>
          <w:rFonts w:hint="eastAsia"/>
          <w:szCs w:val="21"/>
        </w:rPr>
        <w:t xml:space="preserve"> </w:t>
      </w:r>
      <w:r w:rsidRPr="00A96A86">
        <w:rPr>
          <w:rFonts w:hint="eastAsia"/>
          <w:color w:val="996600"/>
          <w:szCs w:val="21"/>
        </w:rPr>
        <w:t>活检</w:t>
      </w:r>
      <w:r w:rsidRPr="00A96A86">
        <w:rPr>
          <w:rFonts w:hint="eastAsia"/>
          <w:szCs w:val="21"/>
        </w:rPr>
        <w:t>等检查</w:t>
      </w:r>
      <w:r w:rsidRPr="00A96A86">
        <w:rPr>
          <w:rFonts w:hint="eastAsia"/>
          <w:szCs w:val="21"/>
        </w:rPr>
        <w:t xml:space="preserve">, </w:t>
      </w:r>
      <w:r w:rsidRPr="00A96A86">
        <w:rPr>
          <w:rFonts w:hint="eastAsia"/>
          <w:szCs w:val="21"/>
        </w:rPr>
        <w:t>诊断为再生障碍性贫血</w:t>
      </w:r>
      <w:r w:rsidRPr="00A96A86">
        <w:rPr>
          <w:rFonts w:hint="eastAsia"/>
          <w:szCs w:val="21"/>
        </w:rPr>
        <w:t xml:space="preserve">, </w:t>
      </w:r>
      <w:r w:rsidRPr="00A96A86">
        <w:rPr>
          <w:rFonts w:hint="eastAsia"/>
          <w:szCs w:val="21"/>
        </w:rPr>
        <w:t>口服环孢素治疗</w:t>
      </w:r>
      <w:r w:rsidRPr="00A96A86">
        <w:rPr>
          <w:rFonts w:hint="eastAsia"/>
          <w:szCs w:val="21"/>
        </w:rPr>
        <w:t>, 1</w:t>
      </w:r>
      <w:r w:rsidRPr="00A96A86">
        <w:rPr>
          <w:rFonts w:hint="eastAsia"/>
          <w:szCs w:val="21"/>
        </w:rPr>
        <w:t>月前</w:t>
      </w:r>
      <w:r w:rsidRPr="00A96A86">
        <w:rPr>
          <w:rFonts w:hint="eastAsia"/>
          <w:color w:val="0000FF"/>
          <w:szCs w:val="21"/>
        </w:rPr>
        <w:t>发热</w:t>
      </w:r>
      <w:r w:rsidRPr="00A96A86">
        <w:rPr>
          <w:rFonts w:hint="eastAsia"/>
          <w:szCs w:val="21"/>
        </w:rPr>
        <w:t xml:space="preserve">, </w:t>
      </w:r>
      <w:r w:rsidRPr="00A96A86">
        <w:rPr>
          <w:rFonts w:hint="eastAsia"/>
          <w:szCs w:val="21"/>
        </w:rPr>
        <w:t>体温最高达</w:t>
      </w:r>
      <w:r w:rsidRPr="00A96A86">
        <w:rPr>
          <w:rFonts w:hint="eastAsia"/>
          <w:szCs w:val="21"/>
        </w:rPr>
        <w:t>39</w:t>
      </w:r>
      <w:r w:rsidRPr="00A96A86">
        <w:rPr>
          <w:rFonts w:hint="eastAsia"/>
          <w:szCs w:val="21"/>
        </w:rPr>
        <w:t>℃</w:t>
      </w:r>
      <w:r w:rsidRPr="00A96A86">
        <w:rPr>
          <w:rFonts w:hint="eastAsia"/>
          <w:szCs w:val="21"/>
        </w:rPr>
        <w:t xml:space="preserve">, </w:t>
      </w:r>
      <w:r w:rsidRPr="00A96A86">
        <w:rPr>
          <w:rFonts w:hint="eastAsia"/>
          <w:szCs w:val="21"/>
        </w:rPr>
        <w:t>入我院后给予抗炎治疗好转后出院</w:t>
      </w:r>
      <w:r w:rsidRPr="00A96A86">
        <w:rPr>
          <w:rFonts w:hint="eastAsia"/>
          <w:szCs w:val="21"/>
        </w:rPr>
        <w:t xml:space="preserve">, </w:t>
      </w:r>
      <w:r w:rsidRPr="00A96A86">
        <w:rPr>
          <w:rFonts w:hint="eastAsia"/>
          <w:szCs w:val="21"/>
        </w:rPr>
        <w:t>今日患者体温最高达</w:t>
      </w:r>
      <w:r w:rsidRPr="00A96A86">
        <w:rPr>
          <w:rFonts w:hint="eastAsia"/>
          <w:szCs w:val="21"/>
        </w:rPr>
        <w:t>38</w:t>
      </w:r>
      <w:r w:rsidRPr="00A96A86">
        <w:rPr>
          <w:rFonts w:hint="eastAsia"/>
          <w:szCs w:val="21"/>
        </w:rPr>
        <w:t>℃</w:t>
      </w:r>
      <w:r w:rsidRPr="00A96A86">
        <w:rPr>
          <w:rFonts w:hint="eastAsia"/>
          <w:szCs w:val="21"/>
        </w:rPr>
        <w:t xml:space="preserve">, </w:t>
      </w:r>
      <w:r w:rsidRPr="00A96A86">
        <w:rPr>
          <w:rFonts w:hint="eastAsia"/>
          <w:szCs w:val="21"/>
        </w:rPr>
        <w:t>为进一步治疗入院</w:t>
      </w:r>
      <w:r w:rsidRPr="00A96A86">
        <w:rPr>
          <w:rFonts w:hint="eastAsia"/>
          <w:szCs w:val="21"/>
        </w:rPr>
        <w:t xml:space="preserve">, </w:t>
      </w:r>
      <w:r w:rsidRPr="00A96A86">
        <w:rPr>
          <w:rFonts w:hint="eastAsia"/>
          <w:szCs w:val="21"/>
        </w:rPr>
        <w:t>门诊以</w:t>
      </w:r>
      <w:r w:rsidRPr="00A96A86">
        <w:rPr>
          <w:rFonts w:hint="eastAsia"/>
          <w:szCs w:val="21"/>
        </w:rPr>
        <w:t xml:space="preserve"> "</w:t>
      </w:r>
      <w:r w:rsidRPr="00A96A86">
        <w:rPr>
          <w:rFonts w:hint="eastAsia"/>
          <w:szCs w:val="21"/>
        </w:rPr>
        <w:t>再生障碍性贫血</w:t>
      </w:r>
      <w:r w:rsidRPr="00A96A86">
        <w:rPr>
          <w:rFonts w:hint="eastAsia"/>
          <w:szCs w:val="21"/>
        </w:rPr>
        <w:t xml:space="preserve"> (AA) " </w:t>
      </w:r>
      <w:r w:rsidRPr="00A96A86">
        <w:rPr>
          <w:rFonts w:hint="eastAsia"/>
          <w:szCs w:val="21"/>
        </w:rPr>
        <w:t>收入院</w:t>
      </w:r>
      <w:r w:rsidRPr="00A96A86">
        <w:rPr>
          <w:rFonts w:hint="eastAsia"/>
          <w:szCs w:val="21"/>
        </w:rPr>
        <w:t>.</w:t>
      </w:r>
    </w:p>
    <w:p w14:paraId="60529138" w14:textId="77777777" w:rsidR="00424537" w:rsidRPr="00A96A86" w:rsidRDefault="00424537" w:rsidP="004C145D">
      <w:pPr>
        <w:pStyle w:val="a5"/>
        <w:numPr>
          <w:ilvl w:val="0"/>
          <w:numId w:val="37"/>
        </w:numPr>
        <w:spacing w:line="400" w:lineRule="exact"/>
        <w:ind w:firstLineChars="0"/>
        <w:rPr>
          <w:szCs w:val="21"/>
        </w:rPr>
      </w:pPr>
      <w:r w:rsidRPr="00A96A86">
        <w:rPr>
          <w:rFonts w:hint="eastAsia"/>
          <w:szCs w:val="21"/>
        </w:rPr>
        <w:t>4</w:t>
      </w:r>
      <w:r w:rsidRPr="00A96A86">
        <w:rPr>
          <w:rFonts w:hint="eastAsia"/>
          <w:szCs w:val="21"/>
        </w:rPr>
        <w:t>年前再次出现</w:t>
      </w:r>
      <w:r w:rsidRPr="00A96A86">
        <w:rPr>
          <w:rFonts w:hint="eastAsia"/>
          <w:color w:val="0000FF"/>
          <w:szCs w:val="21"/>
        </w:rPr>
        <w:t>发热</w:t>
      </w:r>
      <w:r w:rsidRPr="00A96A86">
        <w:rPr>
          <w:rFonts w:hint="eastAsia"/>
          <w:szCs w:val="21"/>
        </w:rPr>
        <w:t xml:space="preserve">, </w:t>
      </w:r>
      <w:r w:rsidRPr="00A96A86">
        <w:rPr>
          <w:rFonts w:hint="eastAsia"/>
          <w:color w:val="0000FF"/>
          <w:szCs w:val="21"/>
        </w:rPr>
        <w:t>鼻出血</w:t>
      </w:r>
      <w:r w:rsidRPr="00A96A86">
        <w:rPr>
          <w:rFonts w:hint="eastAsia"/>
          <w:szCs w:val="21"/>
        </w:rPr>
        <w:t xml:space="preserve">, </w:t>
      </w:r>
      <w:r w:rsidRPr="00A96A86">
        <w:rPr>
          <w:rFonts w:hint="eastAsia"/>
          <w:szCs w:val="21"/>
        </w:rPr>
        <w:t>当地查</w:t>
      </w:r>
      <w:r w:rsidRPr="00A96A86">
        <w:rPr>
          <w:rFonts w:hint="eastAsia"/>
          <w:color w:val="996600"/>
          <w:szCs w:val="21"/>
        </w:rPr>
        <w:t>血常规</w:t>
      </w:r>
      <w:r w:rsidRPr="00A96A86">
        <w:rPr>
          <w:rFonts w:hint="eastAsia"/>
          <w:szCs w:val="21"/>
        </w:rPr>
        <w:t>示血小板少</w:t>
      </w:r>
      <w:r w:rsidRPr="00A96A86">
        <w:rPr>
          <w:rFonts w:hint="eastAsia"/>
          <w:szCs w:val="21"/>
        </w:rPr>
        <w:t xml:space="preserve">, </w:t>
      </w:r>
      <w:r w:rsidRPr="00A96A86">
        <w:rPr>
          <w:rFonts w:hint="eastAsia"/>
          <w:szCs w:val="21"/>
        </w:rPr>
        <w:t>患者就诊于血研所</w:t>
      </w:r>
      <w:r w:rsidRPr="00A96A86">
        <w:rPr>
          <w:rFonts w:hint="eastAsia"/>
          <w:szCs w:val="21"/>
        </w:rPr>
        <w:t xml:space="preserve">, </w:t>
      </w:r>
      <w:r w:rsidRPr="00A96A86">
        <w:rPr>
          <w:rFonts w:hint="eastAsia"/>
          <w:color w:val="996600"/>
          <w:szCs w:val="21"/>
        </w:rPr>
        <w:t>骨穿</w:t>
      </w:r>
      <w:r w:rsidRPr="00A96A86">
        <w:rPr>
          <w:rFonts w:hint="eastAsia"/>
          <w:szCs w:val="21"/>
        </w:rPr>
        <w:t>等检查未明确诊治</w:t>
      </w:r>
      <w:r w:rsidRPr="00A96A86">
        <w:rPr>
          <w:rFonts w:hint="eastAsia"/>
          <w:szCs w:val="21"/>
        </w:rPr>
        <w:t xml:space="preserve">, </w:t>
      </w:r>
      <w:r w:rsidRPr="00A96A86">
        <w:rPr>
          <w:rFonts w:hint="eastAsia"/>
          <w:szCs w:val="21"/>
        </w:rPr>
        <w:t>遂出院</w:t>
      </w:r>
      <w:r w:rsidRPr="00A96A86">
        <w:rPr>
          <w:rFonts w:hint="eastAsia"/>
          <w:szCs w:val="21"/>
        </w:rPr>
        <w:t xml:space="preserve">, </w:t>
      </w:r>
      <w:r w:rsidRPr="00A96A86">
        <w:rPr>
          <w:rFonts w:hint="eastAsia"/>
          <w:szCs w:val="21"/>
        </w:rPr>
        <w:t>出院后患者间断</w:t>
      </w:r>
      <w:r w:rsidRPr="00A96A86">
        <w:rPr>
          <w:rFonts w:hint="eastAsia"/>
          <w:color w:val="0000FF"/>
          <w:szCs w:val="21"/>
          <w:u w:val="single"/>
        </w:rPr>
        <w:t>鼻出血</w:t>
      </w:r>
      <w:r w:rsidRPr="00A96A86">
        <w:rPr>
          <w:rFonts w:hint="eastAsia"/>
          <w:szCs w:val="21"/>
        </w:rPr>
        <w:t>, 2</w:t>
      </w:r>
      <w:r w:rsidRPr="00A96A86">
        <w:rPr>
          <w:rFonts w:hint="eastAsia"/>
          <w:szCs w:val="21"/>
        </w:rPr>
        <w:t>个月前于血研究所完善</w:t>
      </w:r>
      <w:r w:rsidRPr="00A96A86">
        <w:rPr>
          <w:rFonts w:hint="eastAsia"/>
          <w:color w:val="996600"/>
          <w:szCs w:val="21"/>
          <w:u w:val="single"/>
        </w:rPr>
        <w:t>骨穿</w:t>
      </w:r>
      <w:r w:rsidRPr="00A96A86">
        <w:rPr>
          <w:rFonts w:hint="eastAsia"/>
          <w:szCs w:val="21"/>
        </w:rPr>
        <w:t>、</w:t>
      </w:r>
      <w:r w:rsidRPr="00A96A86">
        <w:rPr>
          <w:rFonts w:hint="eastAsia"/>
          <w:szCs w:val="21"/>
        </w:rPr>
        <w:t xml:space="preserve"> </w:t>
      </w:r>
      <w:r w:rsidRPr="00A96A86">
        <w:rPr>
          <w:rFonts w:hint="eastAsia"/>
          <w:color w:val="996600"/>
          <w:szCs w:val="21"/>
          <w:u w:val="single"/>
        </w:rPr>
        <w:t>活检</w:t>
      </w:r>
      <w:r w:rsidRPr="00A96A86">
        <w:rPr>
          <w:rFonts w:hint="eastAsia"/>
          <w:szCs w:val="21"/>
        </w:rPr>
        <w:t>等检查</w:t>
      </w:r>
      <w:r w:rsidRPr="00A96A86">
        <w:rPr>
          <w:rFonts w:hint="eastAsia"/>
          <w:szCs w:val="21"/>
        </w:rPr>
        <w:t xml:space="preserve">, </w:t>
      </w:r>
      <w:r w:rsidRPr="00A96A86">
        <w:rPr>
          <w:rFonts w:hint="eastAsia"/>
          <w:szCs w:val="21"/>
        </w:rPr>
        <w:t>诊断为再生障碍性贫血</w:t>
      </w:r>
      <w:r w:rsidRPr="00A96A86">
        <w:rPr>
          <w:rFonts w:hint="eastAsia"/>
          <w:szCs w:val="21"/>
        </w:rPr>
        <w:t xml:space="preserve">, </w:t>
      </w:r>
      <w:r w:rsidRPr="00A96A86">
        <w:rPr>
          <w:rFonts w:hint="eastAsia"/>
          <w:szCs w:val="21"/>
        </w:rPr>
        <w:t>口服环孢素治疗</w:t>
      </w:r>
      <w:r w:rsidRPr="00A96A86">
        <w:rPr>
          <w:rFonts w:hint="eastAsia"/>
          <w:szCs w:val="21"/>
        </w:rPr>
        <w:t>, 1</w:t>
      </w:r>
      <w:r w:rsidRPr="00A96A86">
        <w:rPr>
          <w:rFonts w:hint="eastAsia"/>
          <w:szCs w:val="21"/>
        </w:rPr>
        <w:t>月前</w:t>
      </w:r>
      <w:r w:rsidRPr="00A96A86">
        <w:rPr>
          <w:rFonts w:hint="eastAsia"/>
          <w:color w:val="0000FF"/>
          <w:szCs w:val="21"/>
        </w:rPr>
        <w:t>发热</w:t>
      </w:r>
      <w:r w:rsidRPr="00A96A86">
        <w:rPr>
          <w:rFonts w:hint="eastAsia"/>
          <w:szCs w:val="21"/>
        </w:rPr>
        <w:t xml:space="preserve">, </w:t>
      </w:r>
      <w:r w:rsidRPr="00A96A86">
        <w:rPr>
          <w:rFonts w:hint="eastAsia"/>
          <w:szCs w:val="21"/>
        </w:rPr>
        <w:t>体温最高达</w:t>
      </w:r>
      <w:r w:rsidRPr="00A96A86">
        <w:rPr>
          <w:rFonts w:hint="eastAsia"/>
          <w:szCs w:val="21"/>
        </w:rPr>
        <w:t>39</w:t>
      </w:r>
      <w:r w:rsidRPr="00A96A86">
        <w:rPr>
          <w:rFonts w:hint="eastAsia"/>
          <w:szCs w:val="21"/>
        </w:rPr>
        <w:t>℃</w:t>
      </w:r>
      <w:r w:rsidRPr="00A96A86">
        <w:rPr>
          <w:rFonts w:hint="eastAsia"/>
          <w:szCs w:val="21"/>
        </w:rPr>
        <w:t xml:space="preserve">, </w:t>
      </w:r>
      <w:r w:rsidRPr="00A96A86">
        <w:rPr>
          <w:rFonts w:hint="eastAsia"/>
          <w:szCs w:val="21"/>
        </w:rPr>
        <w:t>入我院后给予抗炎治疗好转后出院</w:t>
      </w:r>
      <w:r w:rsidRPr="00A96A86">
        <w:rPr>
          <w:rFonts w:hint="eastAsia"/>
          <w:szCs w:val="21"/>
        </w:rPr>
        <w:t xml:space="preserve">, </w:t>
      </w:r>
      <w:r w:rsidRPr="00A96A86">
        <w:rPr>
          <w:rFonts w:hint="eastAsia"/>
          <w:szCs w:val="21"/>
        </w:rPr>
        <w:t>今日患者体温最高达</w:t>
      </w:r>
      <w:r w:rsidRPr="00A96A86">
        <w:rPr>
          <w:rFonts w:hint="eastAsia"/>
          <w:szCs w:val="21"/>
        </w:rPr>
        <w:t>38</w:t>
      </w:r>
      <w:r w:rsidRPr="00A96A86">
        <w:rPr>
          <w:rFonts w:hint="eastAsia"/>
          <w:szCs w:val="21"/>
        </w:rPr>
        <w:t>℃</w:t>
      </w:r>
      <w:r w:rsidRPr="00A96A86">
        <w:rPr>
          <w:rFonts w:hint="eastAsia"/>
          <w:szCs w:val="21"/>
        </w:rPr>
        <w:t xml:space="preserve">, </w:t>
      </w:r>
      <w:r w:rsidRPr="00A96A86">
        <w:rPr>
          <w:rFonts w:hint="eastAsia"/>
          <w:szCs w:val="21"/>
        </w:rPr>
        <w:t>为进一步治疗入院</w:t>
      </w:r>
      <w:r w:rsidRPr="00A96A86">
        <w:rPr>
          <w:rFonts w:hint="eastAsia"/>
          <w:szCs w:val="21"/>
        </w:rPr>
        <w:t xml:space="preserve">, </w:t>
      </w:r>
      <w:r w:rsidRPr="00A96A86">
        <w:rPr>
          <w:rFonts w:hint="eastAsia"/>
          <w:szCs w:val="21"/>
        </w:rPr>
        <w:t>门诊以</w:t>
      </w:r>
      <w:r w:rsidRPr="00A96A86">
        <w:rPr>
          <w:rFonts w:hint="eastAsia"/>
          <w:szCs w:val="21"/>
        </w:rPr>
        <w:t xml:space="preserve"> "</w:t>
      </w:r>
      <w:r w:rsidRPr="00A96A86">
        <w:rPr>
          <w:rFonts w:hint="eastAsia"/>
          <w:szCs w:val="21"/>
        </w:rPr>
        <w:t>再生障碍性贫血</w:t>
      </w:r>
      <w:r w:rsidRPr="00A96A86">
        <w:rPr>
          <w:rFonts w:hint="eastAsia"/>
          <w:szCs w:val="21"/>
        </w:rPr>
        <w:t xml:space="preserve"> (AA) " </w:t>
      </w:r>
      <w:r w:rsidRPr="00A96A86">
        <w:rPr>
          <w:rFonts w:hint="eastAsia"/>
          <w:szCs w:val="21"/>
        </w:rPr>
        <w:t>收入院</w:t>
      </w:r>
      <w:r w:rsidRPr="00A96A86">
        <w:rPr>
          <w:rFonts w:hint="eastAsia"/>
          <w:szCs w:val="21"/>
        </w:rPr>
        <w:t>.</w:t>
      </w:r>
    </w:p>
    <w:p w14:paraId="5A9A0D6C" w14:textId="77777777" w:rsidR="00424537" w:rsidRPr="003935F5" w:rsidRDefault="00424537" w:rsidP="004C145D">
      <w:pPr>
        <w:pStyle w:val="a5"/>
        <w:numPr>
          <w:ilvl w:val="0"/>
          <w:numId w:val="37"/>
        </w:numPr>
        <w:spacing w:line="400" w:lineRule="exact"/>
        <w:ind w:firstLineChars="0"/>
        <w:rPr>
          <w:szCs w:val="21"/>
        </w:rPr>
      </w:pPr>
      <w:r w:rsidRPr="003935F5">
        <w:rPr>
          <w:rFonts w:hint="eastAsia"/>
          <w:szCs w:val="21"/>
        </w:rPr>
        <w:t>患者于</w:t>
      </w:r>
      <w:r w:rsidRPr="003935F5">
        <w:rPr>
          <w:rFonts w:hint="eastAsia"/>
          <w:szCs w:val="21"/>
        </w:rPr>
        <w:t>10</w:t>
      </w:r>
      <w:r w:rsidRPr="003935F5">
        <w:rPr>
          <w:rFonts w:hint="eastAsia"/>
          <w:szCs w:val="21"/>
        </w:rPr>
        <w:t>年前无明显诱因出现</w:t>
      </w:r>
      <w:r w:rsidRPr="003935F5">
        <w:rPr>
          <w:rFonts w:hint="eastAsia"/>
          <w:color w:val="0000FF"/>
          <w:szCs w:val="21"/>
        </w:rPr>
        <w:t>发热</w:t>
      </w:r>
      <w:r w:rsidRPr="003935F5">
        <w:rPr>
          <w:rFonts w:hint="eastAsia"/>
          <w:szCs w:val="21"/>
        </w:rPr>
        <w:t xml:space="preserve">, </w:t>
      </w:r>
      <w:r w:rsidRPr="003935F5">
        <w:rPr>
          <w:rFonts w:hint="eastAsia"/>
          <w:szCs w:val="21"/>
        </w:rPr>
        <w:t>伴有</w:t>
      </w:r>
      <w:r w:rsidRPr="003935F5">
        <w:rPr>
          <w:rFonts w:hint="eastAsia"/>
          <w:color w:val="0000FF"/>
          <w:szCs w:val="21"/>
        </w:rPr>
        <w:t>鼻出血</w:t>
      </w:r>
      <w:r w:rsidRPr="003935F5">
        <w:rPr>
          <w:rFonts w:hint="eastAsia"/>
          <w:szCs w:val="21"/>
        </w:rPr>
        <w:t xml:space="preserve">, </w:t>
      </w:r>
      <w:r w:rsidRPr="003935F5">
        <w:rPr>
          <w:rFonts w:hint="eastAsia"/>
          <w:szCs w:val="21"/>
        </w:rPr>
        <w:t>无</w:t>
      </w:r>
      <w:r w:rsidRPr="003935F5">
        <w:rPr>
          <w:rFonts w:hint="eastAsia"/>
          <w:color w:val="0000FF"/>
          <w:szCs w:val="21"/>
        </w:rPr>
        <w:t>乏力</w:t>
      </w:r>
      <w:r w:rsidRPr="003935F5">
        <w:rPr>
          <w:rFonts w:hint="eastAsia"/>
          <w:szCs w:val="21"/>
        </w:rPr>
        <w:t>及</w:t>
      </w:r>
      <w:r w:rsidRPr="003935F5">
        <w:rPr>
          <w:rFonts w:hint="eastAsia"/>
          <w:color w:val="0000FF"/>
          <w:szCs w:val="21"/>
        </w:rPr>
        <w:t>齿龈出血</w:t>
      </w:r>
      <w:r w:rsidRPr="003935F5">
        <w:rPr>
          <w:rFonts w:hint="eastAsia"/>
          <w:szCs w:val="21"/>
        </w:rPr>
        <w:t xml:space="preserve">, </w:t>
      </w:r>
      <w:r w:rsidRPr="003935F5">
        <w:rPr>
          <w:rFonts w:hint="eastAsia"/>
          <w:szCs w:val="21"/>
        </w:rPr>
        <w:t>就诊于医院</w:t>
      </w:r>
      <w:r w:rsidRPr="003935F5">
        <w:rPr>
          <w:rFonts w:hint="eastAsia"/>
          <w:szCs w:val="21"/>
        </w:rPr>
        <w:t xml:space="preserve">, </w:t>
      </w:r>
      <w:r w:rsidRPr="003935F5">
        <w:rPr>
          <w:rFonts w:hint="eastAsia"/>
          <w:szCs w:val="21"/>
        </w:rPr>
        <w:t>查</w:t>
      </w:r>
      <w:r w:rsidRPr="003935F5">
        <w:rPr>
          <w:rFonts w:hint="eastAsia"/>
          <w:color w:val="996600"/>
          <w:szCs w:val="21"/>
        </w:rPr>
        <w:t>血常规</w:t>
      </w:r>
      <w:r w:rsidRPr="003935F5">
        <w:rPr>
          <w:rFonts w:hint="eastAsia"/>
          <w:szCs w:val="21"/>
        </w:rPr>
        <w:t>发现血小板减少</w:t>
      </w:r>
      <w:r w:rsidRPr="003935F5">
        <w:rPr>
          <w:rFonts w:hint="eastAsia"/>
          <w:szCs w:val="21"/>
        </w:rPr>
        <w:t xml:space="preserve">, </w:t>
      </w:r>
      <w:r w:rsidRPr="003935F5">
        <w:rPr>
          <w:rFonts w:hint="eastAsia"/>
          <w:szCs w:val="21"/>
        </w:rPr>
        <w:t>住院给予对症治疗</w:t>
      </w:r>
      <w:r w:rsidRPr="003935F5">
        <w:rPr>
          <w:rFonts w:hint="eastAsia"/>
          <w:szCs w:val="21"/>
        </w:rPr>
        <w:t xml:space="preserve">, </w:t>
      </w:r>
      <w:r w:rsidRPr="003935F5">
        <w:rPr>
          <w:rFonts w:hint="eastAsia"/>
          <w:szCs w:val="21"/>
        </w:rPr>
        <w:t>好转后出院</w:t>
      </w:r>
      <w:r w:rsidRPr="003935F5">
        <w:rPr>
          <w:rFonts w:hint="eastAsia"/>
          <w:szCs w:val="21"/>
        </w:rPr>
        <w:t>.</w:t>
      </w:r>
    </w:p>
    <w:p w14:paraId="6301E0A4" w14:textId="77777777" w:rsidR="00424537" w:rsidRPr="00A96A86" w:rsidRDefault="00424537" w:rsidP="004C145D">
      <w:pPr>
        <w:pStyle w:val="a5"/>
        <w:numPr>
          <w:ilvl w:val="0"/>
          <w:numId w:val="37"/>
        </w:numPr>
        <w:spacing w:line="400" w:lineRule="exact"/>
        <w:ind w:firstLineChars="0"/>
        <w:rPr>
          <w:szCs w:val="21"/>
        </w:rPr>
      </w:pPr>
      <w:r w:rsidRPr="00A96A86">
        <w:rPr>
          <w:rFonts w:hint="eastAsia"/>
          <w:szCs w:val="21"/>
        </w:rPr>
        <w:t>患者于</w:t>
      </w:r>
      <w:r w:rsidRPr="00A96A86">
        <w:rPr>
          <w:szCs w:val="21"/>
        </w:rPr>
        <w:t>20</w:t>
      </w:r>
      <w:r w:rsidRPr="00A96A86">
        <w:rPr>
          <w:rFonts w:hint="eastAsia"/>
          <w:szCs w:val="21"/>
        </w:rPr>
        <w:t>多天前无诱因出现</w:t>
      </w:r>
      <w:r w:rsidRPr="00A96A86">
        <w:rPr>
          <w:rFonts w:hint="eastAsia"/>
          <w:color w:val="0000FF"/>
          <w:szCs w:val="21"/>
          <w:u w:val="single"/>
        </w:rPr>
        <w:t>口角不自主流涎</w:t>
      </w:r>
      <w:r w:rsidRPr="00A96A86">
        <w:rPr>
          <w:szCs w:val="21"/>
        </w:rPr>
        <w:t xml:space="preserve">, </w:t>
      </w:r>
      <w:r w:rsidRPr="00A96A86">
        <w:rPr>
          <w:rFonts w:hint="eastAsia"/>
          <w:szCs w:val="21"/>
        </w:rPr>
        <w:t>并有</w:t>
      </w:r>
      <w:r w:rsidRPr="00A96A86">
        <w:rPr>
          <w:rFonts w:hint="eastAsia"/>
          <w:color w:val="0000FF"/>
          <w:szCs w:val="21"/>
          <w:u w:val="single"/>
        </w:rPr>
        <w:t>轻度咳嗽</w:t>
      </w:r>
      <w:r w:rsidRPr="00A96A86">
        <w:rPr>
          <w:rFonts w:hint="eastAsia"/>
          <w:szCs w:val="21"/>
        </w:rPr>
        <w:t>、</w:t>
      </w:r>
      <w:r w:rsidRPr="00A96A86">
        <w:rPr>
          <w:szCs w:val="21"/>
        </w:rPr>
        <w:t xml:space="preserve"> </w:t>
      </w:r>
      <w:r w:rsidRPr="00A96A86">
        <w:rPr>
          <w:rFonts w:hint="eastAsia"/>
          <w:color w:val="0000FF"/>
          <w:szCs w:val="21"/>
          <w:u w:val="single"/>
        </w:rPr>
        <w:t>咳痰</w:t>
      </w:r>
      <w:r w:rsidRPr="00A96A86">
        <w:rPr>
          <w:szCs w:val="21"/>
        </w:rPr>
        <w:t xml:space="preserve">, </w:t>
      </w:r>
      <w:r w:rsidRPr="00A96A86">
        <w:rPr>
          <w:rFonts w:hint="eastAsia"/>
          <w:szCs w:val="21"/>
        </w:rPr>
        <w:t>遂至医院就诊</w:t>
      </w:r>
      <w:r w:rsidRPr="00A96A86">
        <w:rPr>
          <w:szCs w:val="21"/>
        </w:rPr>
        <w:t xml:space="preserve">, </w:t>
      </w:r>
      <w:r w:rsidRPr="00A96A86">
        <w:rPr>
          <w:rFonts w:hint="eastAsia"/>
          <w:szCs w:val="21"/>
        </w:rPr>
        <w:t>行</w:t>
      </w:r>
      <w:r w:rsidRPr="00A96A86">
        <w:rPr>
          <w:rFonts w:hint="eastAsia"/>
          <w:color w:val="996600"/>
          <w:szCs w:val="21"/>
          <w:u w:val="single"/>
        </w:rPr>
        <w:t>头颅</w:t>
      </w:r>
      <w:r w:rsidRPr="00A96A86">
        <w:rPr>
          <w:color w:val="996600"/>
          <w:szCs w:val="21"/>
          <w:u w:val="single"/>
        </w:rPr>
        <w:t>CT</w:t>
      </w:r>
      <w:r w:rsidRPr="00A96A86">
        <w:rPr>
          <w:rFonts w:hint="eastAsia"/>
          <w:szCs w:val="21"/>
        </w:rPr>
        <w:t>检查提示</w:t>
      </w:r>
      <w:r w:rsidRPr="00A96A86">
        <w:rPr>
          <w:szCs w:val="21"/>
        </w:rPr>
        <w:t>"</w:t>
      </w:r>
      <w:r w:rsidRPr="00A96A86">
        <w:rPr>
          <w:rFonts w:hint="eastAsia"/>
          <w:szCs w:val="21"/>
        </w:rPr>
        <w:t>脑出血</w:t>
      </w:r>
      <w:r w:rsidRPr="00A96A86">
        <w:rPr>
          <w:szCs w:val="21"/>
        </w:rPr>
        <w:t>"</w:t>
      </w:r>
      <w:r w:rsidRPr="00A96A86">
        <w:rPr>
          <w:rFonts w:hint="eastAsia"/>
          <w:szCs w:val="21"/>
        </w:rPr>
        <w:t>并住院治疗</w:t>
      </w:r>
      <w:r w:rsidRPr="00A96A86">
        <w:rPr>
          <w:szCs w:val="21"/>
        </w:rPr>
        <w:t xml:space="preserve">, </w:t>
      </w:r>
      <w:r w:rsidRPr="00A96A86">
        <w:rPr>
          <w:rFonts w:hint="eastAsia"/>
          <w:szCs w:val="21"/>
        </w:rPr>
        <w:t>次日患者症状加重</w:t>
      </w:r>
      <w:r w:rsidRPr="00A96A86">
        <w:rPr>
          <w:szCs w:val="21"/>
        </w:rPr>
        <w:t xml:space="preserve">, </w:t>
      </w:r>
      <w:r w:rsidRPr="00A96A86">
        <w:rPr>
          <w:rFonts w:hint="eastAsia"/>
          <w:szCs w:val="21"/>
        </w:rPr>
        <w:t>并出现</w:t>
      </w:r>
      <w:r w:rsidRPr="00A96A86">
        <w:rPr>
          <w:rFonts w:hint="eastAsia"/>
          <w:color w:val="0000FF"/>
          <w:szCs w:val="21"/>
        </w:rPr>
        <w:t>左侧肢体活动障碍</w:t>
      </w:r>
      <w:r w:rsidRPr="00A96A86">
        <w:rPr>
          <w:szCs w:val="21"/>
        </w:rPr>
        <w:t xml:space="preserve">, </w:t>
      </w:r>
      <w:r w:rsidRPr="00A96A86">
        <w:rPr>
          <w:rFonts w:hint="eastAsia"/>
          <w:szCs w:val="21"/>
        </w:rPr>
        <w:t>再次复查</w:t>
      </w:r>
      <w:r w:rsidRPr="00A96A86">
        <w:rPr>
          <w:color w:val="996600"/>
          <w:szCs w:val="21"/>
        </w:rPr>
        <w:t>CT</w:t>
      </w:r>
      <w:r w:rsidRPr="00A96A86">
        <w:rPr>
          <w:rFonts w:hint="eastAsia"/>
          <w:szCs w:val="21"/>
        </w:rPr>
        <w:t>发现出血量较前增多</w:t>
      </w:r>
      <w:r w:rsidRPr="00A96A86">
        <w:rPr>
          <w:szCs w:val="21"/>
        </w:rPr>
        <w:t xml:space="preserve">, </w:t>
      </w:r>
      <w:r w:rsidRPr="00A96A86">
        <w:rPr>
          <w:rFonts w:hint="eastAsia"/>
          <w:szCs w:val="21"/>
        </w:rPr>
        <w:t>行</w:t>
      </w:r>
      <w:r w:rsidRPr="00A96A86">
        <w:rPr>
          <w:szCs w:val="21"/>
        </w:rPr>
        <w:t>"</w:t>
      </w:r>
      <w:r w:rsidRPr="00A96A86">
        <w:rPr>
          <w:rFonts w:hint="eastAsia"/>
          <w:szCs w:val="21"/>
        </w:rPr>
        <w:t>钻孔引流术</w:t>
      </w:r>
      <w:r w:rsidRPr="00A96A86">
        <w:rPr>
          <w:szCs w:val="21"/>
        </w:rPr>
        <w:t xml:space="preserve">" , </w:t>
      </w:r>
      <w:r w:rsidRPr="00A96A86">
        <w:rPr>
          <w:rFonts w:hint="eastAsia"/>
          <w:szCs w:val="21"/>
        </w:rPr>
        <w:t>术后患者一般情况尚可</w:t>
      </w:r>
      <w:r w:rsidRPr="00A96A86">
        <w:rPr>
          <w:szCs w:val="21"/>
        </w:rPr>
        <w:t xml:space="preserve">, </w:t>
      </w:r>
      <w:r w:rsidRPr="00A96A86">
        <w:rPr>
          <w:rFonts w:hint="eastAsia"/>
          <w:szCs w:val="21"/>
        </w:rPr>
        <w:t>神志清</w:t>
      </w:r>
      <w:r w:rsidRPr="00A96A86">
        <w:rPr>
          <w:szCs w:val="21"/>
        </w:rPr>
        <w:t xml:space="preserve">, </w:t>
      </w:r>
      <w:r w:rsidRPr="00A96A86">
        <w:rPr>
          <w:rFonts w:hint="eastAsia"/>
          <w:szCs w:val="21"/>
        </w:rPr>
        <w:t>但患者</w:t>
      </w:r>
      <w:r w:rsidRPr="00A96A86">
        <w:rPr>
          <w:rFonts w:hint="eastAsia"/>
          <w:color w:val="0000FF"/>
          <w:szCs w:val="21"/>
        </w:rPr>
        <w:t>咳嗽</w:t>
      </w:r>
      <w:r w:rsidRPr="00A96A86">
        <w:rPr>
          <w:rFonts w:hint="eastAsia"/>
          <w:szCs w:val="21"/>
        </w:rPr>
        <w:t>、</w:t>
      </w:r>
      <w:r w:rsidRPr="00A96A86">
        <w:rPr>
          <w:szCs w:val="21"/>
        </w:rPr>
        <w:t xml:space="preserve"> </w:t>
      </w:r>
      <w:r w:rsidRPr="00A96A86">
        <w:rPr>
          <w:rFonts w:hint="eastAsia"/>
          <w:color w:val="0000FF"/>
          <w:szCs w:val="21"/>
        </w:rPr>
        <w:t>咳痰</w:t>
      </w:r>
      <w:r w:rsidRPr="00A96A86">
        <w:rPr>
          <w:rFonts w:hint="eastAsia"/>
          <w:szCs w:val="21"/>
        </w:rPr>
        <w:t>无好转</w:t>
      </w:r>
      <w:r w:rsidRPr="00A96A86">
        <w:rPr>
          <w:szCs w:val="21"/>
        </w:rPr>
        <w:t xml:space="preserve">, </w:t>
      </w:r>
      <w:r w:rsidRPr="00A96A86">
        <w:rPr>
          <w:rFonts w:hint="eastAsia"/>
          <w:szCs w:val="21"/>
        </w:rPr>
        <w:t>近一周患者</w:t>
      </w:r>
      <w:r w:rsidRPr="00A96A86">
        <w:rPr>
          <w:rFonts w:hint="eastAsia"/>
          <w:color w:val="0000FF"/>
          <w:szCs w:val="21"/>
        </w:rPr>
        <w:t>咳嗽</w:t>
      </w:r>
      <w:r w:rsidRPr="00A96A86">
        <w:rPr>
          <w:rFonts w:hint="eastAsia"/>
          <w:szCs w:val="21"/>
        </w:rPr>
        <w:t>、</w:t>
      </w:r>
      <w:r w:rsidRPr="00A96A86">
        <w:rPr>
          <w:szCs w:val="21"/>
        </w:rPr>
        <w:t xml:space="preserve"> </w:t>
      </w:r>
      <w:r w:rsidRPr="00A96A86">
        <w:rPr>
          <w:rFonts w:hint="eastAsia"/>
          <w:color w:val="0000FF"/>
          <w:szCs w:val="21"/>
        </w:rPr>
        <w:t>咳痰</w:t>
      </w:r>
      <w:r w:rsidRPr="00A96A86">
        <w:rPr>
          <w:rFonts w:hint="eastAsia"/>
          <w:szCs w:val="21"/>
        </w:rPr>
        <w:t>加重</w:t>
      </w:r>
      <w:r w:rsidRPr="00A96A86">
        <w:rPr>
          <w:szCs w:val="21"/>
        </w:rPr>
        <w:t xml:space="preserve">, </w:t>
      </w:r>
      <w:r w:rsidRPr="00A96A86">
        <w:rPr>
          <w:rFonts w:hint="eastAsia"/>
          <w:color w:val="0000FF"/>
          <w:szCs w:val="21"/>
        </w:rPr>
        <w:t>痰不易咳出</w:t>
      </w:r>
      <w:r w:rsidRPr="00A96A86">
        <w:rPr>
          <w:rFonts w:hint="eastAsia"/>
          <w:szCs w:val="21"/>
        </w:rPr>
        <w:t>并有</w:t>
      </w:r>
      <w:r w:rsidRPr="00A96A86">
        <w:rPr>
          <w:rFonts w:hint="eastAsia"/>
          <w:color w:val="0000FF"/>
          <w:szCs w:val="21"/>
        </w:rPr>
        <w:t>呼吸困难</w:t>
      </w:r>
      <w:r w:rsidRPr="00A96A86">
        <w:rPr>
          <w:szCs w:val="21"/>
        </w:rPr>
        <w:t xml:space="preserve">, </w:t>
      </w:r>
      <w:r w:rsidRPr="00A96A86">
        <w:rPr>
          <w:rFonts w:hint="eastAsia"/>
          <w:szCs w:val="21"/>
        </w:rPr>
        <w:t>治疗效果差</w:t>
      </w:r>
      <w:r w:rsidRPr="00A96A86">
        <w:rPr>
          <w:szCs w:val="21"/>
        </w:rPr>
        <w:t xml:space="preserve">, </w:t>
      </w:r>
      <w:r w:rsidRPr="00A96A86">
        <w:rPr>
          <w:rFonts w:hint="eastAsia"/>
          <w:szCs w:val="21"/>
        </w:rPr>
        <w:t>今日为进一步诊治转我院治疗</w:t>
      </w:r>
      <w:r w:rsidRPr="00A96A86">
        <w:rPr>
          <w:szCs w:val="21"/>
        </w:rPr>
        <w:t xml:space="preserve">, </w:t>
      </w:r>
      <w:r w:rsidRPr="00A96A86">
        <w:rPr>
          <w:rFonts w:hint="eastAsia"/>
          <w:szCs w:val="21"/>
        </w:rPr>
        <w:t>以</w:t>
      </w:r>
      <w:r w:rsidRPr="00A96A86">
        <w:rPr>
          <w:szCs w:val="21"/>
        </w:rPr>
        <w:t xml:space="preserve"> "</w:t>
      </w:r>
      <w:r w:rsidRPr="00A96A86">
        <w:rPr>
          <w:rFonts w:hint="eastAsia"/>
          <w:szCs w:val="21"/>
        </w:rPr>
        <w:t>脑出血、</w:t>
      </w:r>
      <w:r w:rsidRPr="00A96A86">
        <w:rPr>
          <w:szCs w:val="21"/>
        </w:rPr>
        <w:t xml:space="preserve"> </w:t>
      </w:r>
      <w:r w:rsidRPr="00A96A86">
        <w:rPr>
          <w:rFonts w:hint="eastAsia"/>
          <w:szCs w:val="21"/>
        </w:rPr>
        <w:t>肺感染</w:t>
      </w:r>
      <w:r w:rsidRPr="00A96A86">
        <w:rPr>
          <w:szCs w:val="21"/>
        </w:rPr>
        <w:t xml:space="preserve">" </w:t>
      </w:r>
      <w:r w:rsidRPr="00A96A86">
        <w:rPr>
          <w:rFonts w:hint="eastAsia"/>
          <w:szCs w:val="21"/>
        </w:rPr>
        <w:t>收入</w:t>
      </w:r>
      <w:r w:rsidRPr="00A96A86">
        <w:rPr>
          <w:szCs w:val="21"/>
        </w:rPr>
        <w:t>ICU-A,</w:t>
      </w:r>
      <w:r w:rsidRPr="00A96A86">
        <w:rPr>
          <w:rFonts w:hint="eastAsia"/>
          <w:szCs w:val="21"/>
        </w:rPr>
        <w:t>病程中患者神志清</w:t>
      </w:r>
      <w:r w:rsidRPr="00A96A86">
        <w:rPr>
          <w:szCs w:val="21"/>
        </w:rPr>
        <w:t xml:space="preserve">, </w:t>
      </w:r>
      <w:r w:rsidRPr="00A96A86">
        <w:rPr>
          <w:rFonts w:hint="eastAsia"/>
          <w:szCs w:val="21"/>
        </w:rPr>
        <w:t>但</w:t>
      </w:r>
      <w:r w:rsidRPr="00A96A86">
        <w:rPr>
          <w:rFonts w:hint="eastAsia"/>
          <w:color w:val="0000FF"/>
          <w:szCs w:val="21"/>
        </w:rPr>
        <w:t>不能言语</w:t>
      </w:r>
      <w:r w:rsidRPr="00A96A86">
        <w:rPr>
          <w:szCs w:val="21"/>
        </w:rPr>
        <w:t xml:space="preserve">, </w:t>
      </w:r>
      <w:r w:rsidRPr="00A96A86">
        <w:rPr>
          <w:rFonts w:hint="eastAsia"/>
          <w:color w:val="0000FF"/>
          <w:szCs w:val="21"/>
        </w:rPr>
        <w:t>食纳差</w:t>
      </w:r>
      <w:r w:rsidRPr="00A96A86">
        <w:rPr>
          <w:szCs w:val="21"/>
        </w:rPr>
        <w:t xml:space="preserve">, </w:t>
      </w:r>
      <w:r w:rsidRPr="00A96A86">
        <w:rPr>
          <w:rFonts w:hint="eastAsia"/>
          <w:color w:val="0000FF"/>
          <w:szCs w:val="21"/>
        </w:rPr>
        <w:t>近</w:t>
      </w:r>
      <w:r w:rsidRPr="00A96A86">
        <w:rPr>
          <w:color w:val="0000FF"/>
          <w:szCs w:val="21"/>
        </w:rPr>
        <w:t>4</w:t>
      </w:r>
      <w:r w:rsidRPr="00A96A86">
        <w:rPr>
          <w:rFonts w:hint="eastAsia"/>
          <w:color w:val="0000FF"/>
          <w:szCs w:val="21"/>
        </w:rPr>
        <w:t>天无大便</w:t>
      </w:r>
      <w:r w:rsidRPr="00A96A86">
        <w:rPr>
          <w:szCs w:val="21"/>
        </w:rPr>
        <w:t xml:space="preserve">, </w:t>
      </w:r>
      <w:r w:rsidRPr="00A96A86">
        <w:rPr>
          <w:rFonts w:hint="eastAsia"/>
          <w:szCs w:val="21"/>
        </w:rPr>
        <w:t>尿过正常</w:t>
      </w:r>
      <w:r w:rsidRPr="00A96A86">
        <w:rPr>
          <w:szCs w:val="21"/>
        </w:rPr>
        <w:t>.</w:t>
      </w:r>
      <w:r w:rsidRPr="00A96A86">
        <w:rPr>
          <w:rFonts w:hint="eastAsia"/>
          <w:szCs w:val="21"/>
        </w:rPr>
        <w:t xml:space="preserve"> </w:t>
      </w:r>
    </w:p>
    <w:p w14:paraId="5A13EFCF" w14:textId="77777777" w:rsidR="00424537" w:rsidRPr="00A96A86" w:rsidRDefault="00424537" w:rsidP="004C145D">
      <w:pPr>
        <w:pStyle w:val="a5"/>
        <w:numPr>
          <w:ilvl w:val="0"/>
          <w:numId w:val="37"/>
        </w:numPr>
        <w:spacing w:line="400" w:lineRule="exact"/>
        <w:ind w:firstLineChars="0"/>
        <w:rPr>
          <w:szCs w:val="21"/>
        </w:rPr>
      </w:pPr>
      <w:r w:rsidRPr="00A96A86">
        <w:rPr>
          <w:rFonts w:hint="eastAsia"/>
          <w:szCs w:val="21"/>
        </w:rPr>
        <w:t>患者</w:t>
      </w:r>
      <w:r w:rsidRPr="00A96A86">
        <w:rPr>
          <w:rFonts w:hint="eastAsia"/>
          <w:szCs w:val="21"/>
        </w:rPr>
        <w:t>2</w:t>
      </w:r>
      <w:r w:rsidRPr="00A96A86">
        <w:rPr>
          <w:rFonts w:hint="eastAsia"/>
          <w:szCs w:val="21"/>
        </w:rPr>
        <w:t>个月前自觉</w:t>
      </w:r>
      <w:r w:rsidRPr="00A96A86">
        <w:rPr>
          <w:rFonts w:hint="eastAsia"/>
          <w:color w:val="0000FF"/>
          <w:szCs w:val="21"/>
        </w:rPr>
        <w:t>乏力</w:t>
      </w:r>
      <w:r w:rsidRPr="00A96A86">
        <w:rPr>
          <w:rFonts w:hint="eastAsia"/>
          <w:szCs w:val="21"/>
        </w:rPr>
        <w:t xml:space="preserve">, </w:t>
      </w:r>
      <w:r w:rsidRPr="00A96A86">
        <w:rPr>
          <w:rFonts w:hint="eastAsia"/>
          <w:szCs w:val="21"/>
        </w:rPr>
        <w:t>伴活动后</w:t>
      </w:r>
      <w:r w:rsidRPr="00A96A86">
        <w:rPr>
          <w:rFonts w:hint="eastAsia"/>
          <w:color w:val="0000FF"/>
          <w:szCs w:val="21"/>
        </w:rPr>
        <w:t>心慌气短</w:t>
      </w:r>
      <w:r w:rsidRPr="00A96A86">
        <w:rPr>
          <w:rFonts w:hint="eastAsia"/>
          <w:szCs w:val="21"/>
        </w:rPr>
        <w:t xml:space="preserve">, </w:t>
      </w:r>
      <w:r w:rsidRPr="00A96A86">
        <w:rPr>
          <w:rFonts w:hint="eastAsia"/>
          <w:color w:val="0000FF"/>
          <w:szCs w:val="21"/>
        </w:rPr>
        <w:t>体力活动受限</w:t>
      </w:r>
      <w:r w:rsidRPr="00A96A86">
        <w:rPr>
          <w:rFonts w:hint="eastAsia"/>
          <w:szCs w:val="21"/>
        </w:rPr>
        <w:t xml:space="preserve">, </w:t>
      </w:r>
      <w:r w:rsidRPr="00A96A86">
        <w:rPr>
          <w:rFonts w:hint="eastAsia"/>
          <w:szCs w:val="21"/>
        </w:rPr>
        <w:t>无</w:t>
      </w:r>
      <w:r w:rsidRPr="00A96A86">
        <w:rPr>
          <w:rFonts w:hint="eastAsia"/>
          <w:color w:val="0000FF"/>
          <w:szCs w:val="21"/>
        </w:rPr>
        <w:t>发热</w:t>
      </w:r>
      <w:r w:rsidRPr="00A96A86">
        <w:rPr>
          <w:rFonts w:hint="eastAsia"/>
          <w:szCs w:val="21"/>
        </w:rPr>
        <w:t xml:space="preserve">, </w:t>
      </w:r>
      <w:r w:rsidRPr="00A96A86">
        <w:rPr>
          <w:rFonts w:hint="eastAsia"/>
          <w:szCs w:val="21"/>
        </w:rPr>
        <w:t>曾于当地医院检查</w:t>
      </w:r>
      <w:r w:rsidRPr="00A96A86">
        <w:rPr>
          <w:rFonts w:hint="eastAsia"/>
          <w:szCs w:val="21"/>
        </w:rPr>
        <w:t xml:space="preserve">, </w:t>
      </w:r>
      <w:r w:rsidRPr="003935F5">
        <w:rPr>
          <w:rFonts w:hint="eastAsia"/>
          <w:color w:val="996600"/>
          <w:szCs w:val="21"/>
        </w:rPr>
        <w:t>化验</w:t>
      </w:r>
      <w:r w:rsidRPr="00A96A86">
        <w:rPr>
          <w:rFonts w:hint="eastAsia"/>
          <w:szCs w:val="21"/>
        </w:rPr>
        <w:t>发现贫血</w:t>
      </w:r>
      <w:r w:rsidRPr="00A96A86">
        <w:rPr>
          <w:rFonts w:hint="eastAsia"/>
          <w:szCs w:val="21"/>
        </w:rPr>
        <w:t xml:space="preserve">, </w:t>
      </w:r>
      <w:r w:rsidRPr="00A96A86">
        <w:rPr>
          <w:rFonts w:hint="eastAsia"/>
          <w:szCs w:val="21"/>
        </w:rPr>
        <w:t>为进一步诊治前来我院</w:t>
      </w:r>
      <w:r w:rsidRPr="00A96A86">
        <w:rPr>
          <w:rFonts w:hint="eastAsia"/>
          <w:szCs w:val="21"/>
        </w:rPr>
        <w:t>.</w:t>
      </w:r>
    </w:p>
    <w:p w14:paraId="49E3B82F" w14:textId="77777777" w:rsidR="00424537" w:rsidRPr="00A96A86" w:rsidRDefault="00424537" w:rsidP="004C145D">
      <w:pPr>
        <w:pStyle w:val="a5"/>
        <w:numPr>
          <w:ilvl w:val="0"/>
          <w:numId w:val="37"/>
        </w:numPr>
        <w:spacing w:line="400" w:lineRule="exact"/>
        <w:ind w:firstLineChars="0"/>
        <w:rPr>
          <w:szCs w:val="21"/>
        </w:rPr>
      </w:pPr>
      <w:r w:rsidRPr="00A96A86">
        <w:rPr>
          <w:rFonts w:hint="eastAsia"/>
          <w:szCs w:val="21"/>
        </w:rPr>
        <w:t>该患者于</w:t>
      </w:r>
      <w:r w:rsidRPr="00A96A86">
        <w:rPr>
          <w:rFonts w:hint="eastAsia"/>
          <w:szCs w:val="21"/>
        </w:rPr>
        <w:t>5</w:t>
      </w:r>
      <w:r w:rsidRPr="00A96A86">
        <w:rPr>
          <w:rFonts w:hint="eastAsia"/>
          <w:szCs w:val="21"/>
        </w:rPr>
        <w:t>年前无明显诱因出现双手肘关节、</w:t>
      </w:r>
      <w:r w:rsidRPr="00A96A86">
        <w:rPr>
          <w:rFonts w:hint="eastAsia"/>
          <w:szCs w:val="21"/>
        </w:rPr>
        <w:t xml:space="preserve"> </w:t>
      </w:r>
      <w:r w:rsidRPr="00A96A86">
        <w:rPr>
          <w:rFonts w:hint="eastAsia"/>
          <w:szCs w:val="21"/>
        </w:rPr>
        <w:t>腕关节、</w:t>
      </w:r>
      <w:r w:rsidRPr="00A96A86">
        <w:rPr>
          <w:rFonts w:hint="eastAsia"/>
          <w:szCs w:val="21"/>
        </w:rPr>
        <w:t xml:space="preserve"> </w:t>
      </w:r>
      <w:r w:rsidRPr="00A96A86">
        <w:rPr>
          <w:rFonts w:hint="eastAsia"/>
          <w:szCs w:val="21"/>
        </w:rPr>
        <w:t>掌指关节、</w:t>
      </w:r>
      <w:r w:rsidRPr="00A96A86">
        <w:rPr>
          <w:rFonts w:hint="eastAsia"/>
          <w:szCs w:val="21"/>
        </w:rPr>
        <w:t xml:space="preserve"> </w:t>
      </w:r>
      <w:r w:rsidRPr="003935F5">
        <w:rPr>
          <w:rFonts w:hint="eastAsia"/>
          <w:color w:val="0000FF"/>
          <w:szCs w:val="21"/>
        </w:rPr>
        <w:t>近端指间关节肿痛</w:t>
      </w:r>
      <w:r w:rsidRPr="003935F5">
        <w:rPr>
          <w:rFonts w:hint="eastAsia"/>
          <w:szCs w:val="21"/>
        </w:rPr>
        <w:t xml:space="preserve">, </w:t>
      </w:r>
      <w:r w:rsidRPr="003935F5">
        <w:rPr>
          <w:rFonts w:hint="eastAsia"/>
          <w:szCs w:val="21"/>
        </w:rPr>
        <w:t>伴</w:t>
      </w:r>
      <w:r w:rsidRPr="003935F5">
        <w:rPr>
          <w:rFonts w:hint="eastAsia"/>
          <w:color w:val="0000FF"/>
          <w:szCs w:val="21"/>
        </w:rPr>
        <w:t>晨僵</w:t>
      </w:r>
      <w:r w:rsidRPr="003935F5">
        <w:rPr>
          <w:rFonts w:hint="eastAsia"/>
          <w:szCs w:val="21"/>
        </w:rPr>
        <w:t>约</w:t>
      </w:r>
      <w:r w:rsidRPr="003935F5">
        <w:rPr>
          <w:rFonts w:hint="eastAsia"/>
          <w:szCs w:val="21"/>
        </w:rPr>
        <w:t>1</w:t>
      </w:r>
      <w:r w:rsidRPr="003935F5">
        <w:rPr>
          <w:rFonts w:hint="eastAsia"/>
          <w:szCs w:val="21"/>
        </w:rPr>
        <w:t>小时</w:t>
      </w:r>
      <w:r w:rsidRPr="003935F5">
        <w:rPr>
          <w:rFonts w:hint="eastAsia"/>
          <w:szCs w:val="21"/>
        </w:rPr>
        <w:t xml:space="preserve">, </w:t>
      </w:r>
      <w:r w:rsidRPr="003935F5">
        <w:rPr>
          <w:rFonts w:hint="eastAsia"/>
          <w:szCs w:val="21"/>
        </w:rPr>
        <w:t>无</w:t>
      </w:r>
      <w:r w:rsidRPr="003935F5">
        <w:rPr>
          <w:rFonts w:hint="eastAsia"/>
          <w:color w:val="0000FF"/>
          <w:szCs w:val="21"/>
        </w:rPr>
        <w:t>发热</w:t>
      </w:r>
      <w:r w:rsidRPr="003935F5">
        <w:rPr>
          <w:rFonts w:hint="eastAsia"/>
          <w:szCs w:val="21"/>
        </w:rPr>
        <w:t xml:space="preserve">, </w:t>
      </w:r>
      <w:r w:rsidRPr="003935F5">
        <w:rPr>
          <w:rFonts w:hint="eastAsia"/>
          <w:szCs w:val="21"/>
        </w:rPr>
        <w:t>无</w:t>
      </w:r>
      <w:r w:rsidRPr="003935F5">
        <w:rPr>
          <w:rFonts w:hint="eastAsia"/>
          <w:color w:val="0000FF"/>
          <w:szCs w:val="21"/>
        </w:rPr>
        <w:t>皮下结节</w:t>
      </w:r>
      <w:r w:rsidRPr="003935F5">
        <w:rPr>
          <w:rFonts w:hint="eastAsia"/>
          <w:szCs w:val="21"/>
        </w:rPr>
        <w:t xml:space="preserve">, </w:t>
      </w:r>
      <w:r w:rsidRPr="003935F5">
        <w:rPr>
          <w:rFonts w:hint="eastAsia"/>
          <w:szCs w:val="21"/>
        </w:rPr>
        <w:t>无</w:t>
      </w:r>
      <w:r w:rsidRPr="003935F5">
        <w:rPr>
          <w:rFonts w:hint="eastAsia"/>
          <w:color w:val="0000FF"/>
          <w:szCs w:val="21"/>
        </w:rPr>
        <w:t>颞颌关节疼痛</w:t>
      </w:r>
      <w:r w:rsidRPr="003935F5">
        <w:rPr>
          <w:rFonts w:hint="eastAsia"/>
          <w:szCs w:val="21"/>
        </w:rPr>
        <w:t>,</w:t>
      </w:r>
      <w:r w:rsidRPr="00A96A86">
        <w:rPr>
          <w:rFonts w:hint="eastAsia"/>
          <w:szCs w:val="21"/>
        </w:rPr>
        <w:t xml:space="preserve"> </w:t>
      </w:r>
      <w:r w:rsidRPr="00A96A86">
        <w:rPr>
          <w:rFonts w:hint="eastAsia"/>
          <w:szCs w:val="21"/>
        </w:rPr>
        <w:t>自诉去</w:t>
      </w:r>
      <w:r w:rsidRPr="003935F5">
        <w:rPr>
          <w:rFonts w:hint="eastAsia"/>
          <w:color w:val="996600"/>
          <w:szCs w:val="21"/>
        </w:rPr>
        <w:t>化验</w:t>
      </w:r>
      <w:r w:rsidRPr="00A96A86">
        <w:rPr>
          <w:rFonts w:hint="eastAsia"/>
          <w:szCs w:val="21"/>
        </w:rPr>
        <w:t>类风湿因子</w:t>
      </w:r>
      <w:r w:rsidRPr="00A96A86">
        <w:rPr>
          <w:rFonts w:hint="eastAsia"/>
          <w:szCs w:val="21"/>
        </w:rPr>
        <w:t xml:space="preserve"> (+) , </w:t>
      </w:r>
      <w:r w:rsidRPr="00A96A86">
        <w:rPr>
          <w:rFonts w:hint="eastAsia"/>
          <w:szCs w:val="21"/>
        </w:rPr>
        <w:t>自行在某中医院</w:t>
      </w:r>
      <w:r w:rsidRPr="00A96A86">
        <w:rPr>
          <w:rFonts w:hint="eastAsia"/>
          <w:szCs w:val="21"/>
        </w:rPr>
        <w:t>,</w:t>
      </w:r>
      <w:r w:rsidRPr="00A96A86">
        <w:rPr>
          <w:rFonts w:hint="eastAsia"/>
          <w:szCs w:val="21"/>
        </w:rPr>
        <w:t>以</w:t>
      </w:r>
      <w:r w:rsidRPr="00A96A86">
        <w:rPr>
          <w:rFonts w:hint="eastAsia"/>
          <w:szCs w:val="21"/>
        </w:rPr>
        <w:t xml:space="preserve"> "</w:t>
      </w:r>
      <w:r w:rsidRPr="00A96A86">
        <w:rPr>
          <w:rFonts w:hint="eastAsia"/>
          <w:szCs w:val="21"/>
        </w:rPr>
        <w:t>类风湿关节炎</w:t>
      </w:r>
      <w:r w:rsidRPr="00A96A86">
        <w:rPr>
          <w:rFonts w:hint="eastAsia"/>
          <w:szCs w:val="21"/>
        </w:rPr>
        <w:t xml:space="preserve">" </w:t>
      </w:r>
      <w:r w:rsidRPr="00A96A86">
        <w:rPr>
          <w:rFonts w:hint="eastAsia"/>
          <w:szCs w:val="21"/>
        </w:rPr>
        <w:t>诊治</w:t>
      </w:r>
      <w:r w:rsidRPr="00A96A86">
        <w:rPr>
          <w:rFonts w:hint="eastAsia"/>
          <w:szCs w:val="21"/>
        </w:rPr>
        <w:t xml:space="preserve">, </w:t>
      </w:r>
      <w:r w:rsidRPr="00A96A86">
        <w:rPr>
          <w:rFonts w:hint="eastAsia"/>
          <w:szCs w:val="21"/>
        </w:rPr>
        <w:t>给予口服中药汤剂及理疗维持治疗</w:t>
      </w:r>
      <w:r w:rsidRPr="00A96A86">
        <w:rPr>
          <w:rFonts w:hint="eastAsia"/>
          <w:szCs w:val="21"/>
        </w:rPr>
        <w:t xml:space="preserve">, </w:t>
      </w:r>
      <w:r w:rsidRPr="00A96A86">
        <w:rPr>
          <w:rFonts w:hint="eastAsia"/>
          <w:szCs w:val="21"/>
        </w:rPr>
        <w:t>症状有所缓解</w:t>
      </w:r>
      <w:r w:rsidRPr="00A96A86">
        <w:rPr>
          <w:rFonts w:hint="eastAsia"/>
          <w:szCs w:val="21"/>
        </w:rPr>
        <w:t xml:space="preserve">, </w:t>
      </w:r>
      <w:r w:rsidRPr="00A96A86">
        <w:rPr>
          <w:rFonts w:hint="eastAsia"/>
          <w:szCs w:val="21"/>
        </w:rPr>
        <w:t>未经系统治疗</w:t>
      </w:r>
      <w:r w:rsidRPr="00A96A86">
        <w:rPr>
          <w:rFonts w:hint="eastAsia"/>
          <w:szCs w:val="21"/>
        </w:rPr>
        <w:t xml:space="preserve">. </w:t>
      </w:r>
    </w:p>
    <w:p w14:paraId="401DB0B3" w14:textId="77777777" w:rsidR="00A96A86" w:rsidRDefault="00A96A86" w:rsidP="00424537">
      <w:pPr>
        <w:spacing w:line="400" w:lineRule="exact"/>
        <w:rPr>
          <w:sz w:val="22"/>
        </w:rPr>
      </w:pPr>
    </w:p>
    <w:p w14:paraId="4E10A3C2" w14:textId="77777777" w:rsidR="00A96A86" w:rsidRPr="00A96A86" w:rsidRDefault="00A96A86" w:rsidP="00A96A86">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6F67366B" w14:textId="77777777" w:rsidR="00A96A86" w:rsidRPr="00597FE8" w:rsidRDefault="00A96A86" w:rsidP="004C145D">
      <w:pPr>
        <w:pStyle w:val="ae"/>
        <w:numPr>
          <w:ilvl w:val="0"/>
          <w:numId w:val="79"/>
        </w:numPr>
        <w:rPr>
          <w:szCs w:val="21"/>
        </w:rPr>
      </w:pPr>
      <w:r w:rsidRPr="00597FE8">
        <w:rPr>
          <w:rFonts w:hint="eastAsia"/>
          <w:szCs w:val="21"/>
        </w:rPr>
        <w:t>对以前的症状在本次诊断中有明确说明的情况。</w:t>
      </w:r>
    </w:p>
    <w:p w14:paraId="659FAB1E" w14:textId="77777777" w:rsidR="00A96A86" w:rsidRPr="00597FE8" w:rsidRDefault="00A96A86" w:rsidP="004C145D">
      <w:pPr>
        <w:pStyle w:val="a5"/>
        <w:numPr>
          <w:ilvl w:val="0"/>
          <w:numId w:val="62"/>
        </w:numPr>
        <w:spacing w:line="400" w:lineRule="exact"/>
        <w:ind w:firstLineChars="0"/>
        <w:rPr>
          <w:szCs w:val="21"/>
        </w:rPr>
      </w:pPr>
      <w:r w:rsidRPr="00597FE8">
        <w:rPr>
          <w:rFonts w:hint="eastAsia"/>
          <w:szCs w:val="21"/>
        </w:rPr>
        <w:t>患者于</w:t>
      </w:r>
      <w:r w:rsidRPr="00597FE8">
        <w:rPr>
          <w:szCs w:val="21"/>
        </w:rPr>
        <w:t>20</w:t>
      </w:r>
      <w:r w:rsidRPr="00597FE8">
        <w:rPr>
          <w:rFonts w:hint="eastAsia"/>
          <w:szCs w:val="21"/>
        </w:rPr>
        <w:t>多天前无诱因出现</w:t>
      </w:r>
      <w:r w:rsidRPr="00597FE8">
        <w:rPr>
          <w:rFonts w:hint="eastAsia"/>
          <w:color w:val="0000FF"/>
          <w:szCs w:val="21"/>
          <w:u w:val="single"/>
        </w:rPr>
        <w:t>口角不自主流涎</w:t>
      </w:r>
      <w:r w:rsidRPr="00597FE8">
        <w:rPr>
          <w:szCs w:val="21"/>
        </w:rPr>
        <w:t xml:space="preserve">, </w:t>
      </w:r>
      <w:r w:rsidRPr="00597FE8">
        <w:rPr>
          <w:rFonts w:hint="eastAsia"/>
          <w:szCs w:val="21"/>
        </w:rPr>
        <w:t>并有</w:t>
      </w:r>
      <w:r w:rsidRPr="00597FE8">
        <w:rPr>
          <w:rFonts w:hint="eastAsia"/>
          <w:color w:val="0000FF"/>
          <w:szCs w:val="21"/>
          <w:u w:val="single"/>
        </w:rPr>
        <w:t>轻度咳嗽</w:t>
      </w:r>
      <w:r w:rsidRPr="00597FE8">
        <w:rPr>
          <w:rFonts w:hint="eastAsia"/>
          <w:szCs w:val="21"/>
        </w:rPr>
        <w:t>、</w:t>
      </w:r>
      <w:r w:rsidRPr="00597FE8">
        <w:rPr>
          <w:szCs w:val="21"/>
        </w:rPr>
        <w:t xml:space="preserve"> </w:t>
      </w:r>
      <w:r w:rsidRPr="00597FE8">
        <w:rPr>
          <w:rFonts w:hint="eastAsia"/>
          <w:color w:val="0000FF"/>
          <w:szCs w:val="21"/>
          <w:u w:val="single"/>
        </w:rPr>
        <w:t>咳痰</w:t>
      </w:r>
      <w:r w:rsidRPr="00597FE8">
        <w:rPr>
          <w:szCs w:val="21"/>
        </w:rPr>
        <w:t xml:space="preserve">, </w:t>
      </w:r>
      <w:r w:rsidRPr="00597FE8">
        <w:rPr>
          <w:rFonts w:hint="eastAsia"/>
          <w:szCs w:val="21"/>
        </w:rPr>
        <w:t>遂至医院就诊</w:t>
      </w:r>
      <w:r w:rsidRPr="00597FE8">
        <w:rPr>
          <w:szCs w:val="21"/>
        </w:rPr>
        <w:t xml:space="preserve">, </w:t>
      </w:r>
      <w:r w:rsidRPr="00597FE8">
        <w:rPr>
          <w:rFonts w:hint="eastAsia"/>
          <w:szCs w:val="21"/>
        </w:rPr>
        <w:t>行</w:t>
      </w:r>
      <w:r w:rsidRPr="00A96A86">
        <w:rPr>
          <w:rFonts w:hint="eastAsia"/>
          <w:color w:val="996600"/>
          <w:szCs w:val="21"/>
        </w:rPr>
        <w:t>头颅</w:t>
      </w:r>
      <w:r w:rsidRPr="00A96A86">
        <w:rPr>
          <w:color w:val="996600"/>
          <w:szCs w:val="21"/>
        </w:rPr>
        <w:t>CT</w:t>
      </w:r>
      <w:r w:rsidRPr="00597FE8">
        <w:rPr>
          <w:rFonts w:hint="eastAsia"/>
          <w:szCs w:val="21"/>
        </w:rPr>
        <w:t>检查提示</w:t>
      </w:r>
      <w:r w:rsidRPr="00597FE8">
        <w:rPr>
          <w:szCs w:val="21"/>
        </w:rPr>
        <w:t>"</w:t>
      </w:r>
      <w:r w:rsidRPr="00597FE8">
        <w:rPr>
          <w:rFonts w:hint="eastAsia"/>
          <w:szCs w:val="21"/>
        </w:rPr>
        <w:t>脑出血</w:t>
      </w:r>
      <w:r w:rsidRPr="00597FE8">
        <w:rPr>
          <w:szCs w:val="21"/>
        </w:rPr>
        <w:t>"</w:t>
      </w:r>
      <w:r w:rsidRPr="00597FE8">
        <w:rPr>
          <w:rFonts w:hint="eastAsia"/>
          <w:szCs w:val="21"/>
        </w:rPr>
        <w:t>并住院治疗</w:t>
      </w:r>
      <w:r w:rsidRPr="00597FE8">
        <w:rPr>
          <w:szCs w:val="21"/>
        </w:rPr>
        <w:t xml:space="preserve">, </w:t>
      </w:r>
      <w:r w:rsidRPr="00597FE8">
        <w:rPr>
          <w:rFonts w:hint="eastAsia"/>
          <w:szCs w:val="21"/>
          <w:highlight w:val="yellow"/>
        </w:rPr>
        <w:t>次日患者症状加重</w:t>
      </w:r>
      <w:r w:rsidRPr="00597FE8">
        <w:rPr>
          <w:szCs w:val="21"/>
        </w:rPr>
        <w:t xml:space="preserve">, </w:t>
      </w:r>
      <w:r w:rsidRPr="00597FE8">
        <w:rPr>
          <w:rFonts w:hint="eastAsia"/>
          <w:szCs w:val="21"/>
        </w:rPr>
        <w:t>并出现</w:t>
      </w:r>
      <w:r w:rsidRPr="00597FE8">
        <w:rPr>
          <w:rFonts w:hint="eastAsia"/>
          <w:color w:val="0000FF"/>
          <w:szCs w:val="21"/>
          <w:u w:val="single"/>
        </w:rPr>
        <w:t>左侧肢体活动障碍</w:t>
      </w:r>
      <w:r w:rsidRPr="00597FE8">
        <w:rPr>
          <w:szCs w:val="21"/>
        </w:rPr>
        <w:t xml:space="preserve">, </w:t>
      </w:r>
      <w:r w:rsidRPr="00597FE8">
        <w:rPr>
          <w:rFonts w:hint="eastAsia"/>
          <w:szCs w:val="21"/>
        </w:rPr>
        <w:t>再次复查</w:t>
      </w:r>
      <w:r w:rsidRPr="00A96A86">
        <w:rPr>
          <w:color w:val="996600"/>
          <w:szCs w:val="21"/>
          <w:u w:val="single"/>
        </w:rPr>
        <w:t>CT</w:t>
      </w:r>
      <w:r w:rsidRPr="00597FE8">
        <w:rPr>
          <w:rFonts w:hint="eastAsia"/>
          <w:szCs w:val="21"/>
        </w:rPr>
        <w:t>发现出血量较前增多</w:t>
      </w:r>
      <w:r w:rsidRPr="00A96A86">
        <w:rPr>
          <w:szCs w:val="21"/>
        </w:rPr>
        <w:t xml:space="preserve">, </w:t>
      </w:r>
      <w:r w:rsidRPr="00A96A86">
        <w:rPr>
          <w:rFonts w:hint="eastAsia"/>
          <w:szCs w:val="21"/>
        </w:rPr>
        <w:t>行</w:t>
      </w:r>
      <w:r w:rsidRPr="00A96A86">
        <w:rPr>
          <w:szCs w:val="21"/>
        </w:rPr>
        <w:t>"</w:t>
      </w:r>
      <w:r w:rsidRPr="00A96A86">
        <w:rPr>
          <w:rFonts w:hint="eastAsia"/>
          <w:szCs w:val="21"/>
        </w:rPr>
        <w:t>钻孔引流术</w:t>
      </w:r>
      <w:r w:rsidRPr="00A96A86">
        <w:rPr>
          <w:szCs w:val="21"/>
        </w:rPr>
        <w:t xml:space="preserve">" , </w:t>
      </w:r>
      <w:r w:rsidRPr="00597FE8">
        <w:rPr>
          <w:rFonts w:hint="eastAsia"/>
          <w:szCs w:val="21"/>
        </w:rPr>
        <w:t>术后患者一般情况</w:t>
      </w:r>
      <w:r w:rsidRPr="00597FE8">
        <w:rPr>
          <w:rFonts w:hint="eastAsia"/>
          <w:szCs w:val="21"/>
        </w:rPr>
        <w:lastRenderedPageBreak/>
        <w:t>尚可</w:t>
      </w:r>
      <w:r w:rsidRPr="00597FE8">
        <w:rPr>
          <w:szCs w:val="21"/>
        </w:rPr>
        <w:t xml:space="preserve">, </w:t>
      </w:r>
      <w:r w:rsidRPr="00597FE8">
        <w:rPr>
          <w:rFonts w:hint="eastAsia"/>
          <w:szCs w:val="21"/>
        </w:rPr>
        <w:t>神志清</w:t>
      </w:r>
      <w:r w:rsidRPr="00597FE8">
        <w:rPr>
          <w:szCs w:val="21"/>
        </w:rPr>
        <w:t xml:space="preserve">, </w:t>
      </w:r>
      <w:r w:rsidRPr="00597FE8">
        <w:rPr>
          <w:rFonts w:hint="eastAsia"/>
          <w:szCs w:val="21"/>
        </w:rPr>
        <w:t>但患者</w:t>
      </w:r>
      <w:r w:rsidRPr="00597FE8">
        <w:rPr>
          <w:rFonts w:hint="eastAsia"/>
          <w:color w:val="0000FF"/>
          <w:szCs w:val="21"/>
        </w:rPr>
        <w:t>咳嗽</w:t>
      </w:r>
      <w:r w:rsidRPr="00597FE8">
        <w:rPr>
          <w:rFonts w:hint="eastAsia"/>
          <w:szCs w:val="21"/>
        </w:rPr>
        <w:t>、</w:t>
      </w:r>
      <w:r w:rsidRPr="00597FE8">
        <w:rPr>
          <w:szCs w:val="21"/>
        </w:rPr>
        <w:t xml:space="preserve"> </w:t>
      </w:r>
      <w:r w:rsidRPr="00597FE8">
        <w:rPr>
          <w:rFonts w:hint="eastAsia"/>
          <w:color w:val="0000FF"/>
          <w:szCs w:val="21"/>
        </w:rPr>
        <w:t>咳痰</w:t>
      </w:r>
      <w:r w:rsidRPr="00597FE8">
        <w:rPr>
          <w:rFonts w:hint="eastAsia"/>
          <w:szCs w:val="21"/>
        </w:rPr>
        <w:t>无好转</w:t>
      </w:r>
      <w:r w:rsidRPr="00597FE8">
        <w:rPr>
          <w:szCs w:val="21"/>
        </w:rPr>
        <w:t xml:space="preserve">, </w:t>
      </w:r>
      <w:r w:rsidRPr="00597FE8">
        <w:rPr>
          <w:rFonts w:hint="eastAsia"/>
          <w:szCs w:val="21"/>
        </w:rPr>
        <w:t>近一周患者</w:t>
      </w:r>
      <w:r w:rsidRPr="00611B01">
        <w:rPr>
          <w:rFonts w:hint="eastAsia"/>
          <w:color w:val="0000FF"/>
          <w:szCs w:val="21"/>
        </w:rPr>
        <w:t>咳嗽</w:t>
      </w:r>
      <w:r w:rsidRPr="00597FE8">
        <w:rPr>
          <w:rFonts w:hint="eastAsia"/>
          <w:szCs w:val="21"/>
        </w:rPr>
        <w:t>、</w:t>
      </w:r>
      <w:r w:rsidRPr="00597FE8">
        <w:rPr>
          <w:szCs w:val="21"/>
        </w:rPr>
        <w:t xml:space="preserve"> </w:t>
      </w:r>
      <w:r w:rsidRPr="00611B01">
        <w:rPr>
          <w:rFonts w:hint="eastAsia"/>
          <w:color w:val="0000FF"/>
          <w:szCs w:val="21"/>
        </w:rPr>
        <w:t>咳痰</w:t>
      </w:r>
      <w:r w:rsidRPr="00597FE8">
        <w:rPr>
          <w:rFonts w:hint="eastAsia"/>
          <w:szCs w:val="21"/>
        </w:rPr>
        <w:t>加重</w:t>
      </w:r>
      <w:r w:rsidRPr="00597FE8">
        <w:rPr>
          <w:szCs w:val="21"/>
        </w:rPr>
        <w:t xml:space="preserve">, </w:t>
      </w:r>
      <w:r w:rsidRPr="00611B01">
        <w:rPr>
          <w:rFonts w:hint="eastAsia"/>
          <w:color w:val="0000FF"/>
          <w:szCs w:val="21"/>
        </w:rPr>
        <w:t>痰</w:t>
      </w:r>
      <w:r w:rsidRPr="00597FE8">
        <w:rPr>
          <w:rFonts w:hint="eastAsia"/>
          <w:szCs w:val="21"/>
        </w:rPr>
        <w:t>不易咳出并有</w:t>
      </w:r>
      <w:r w:rsidRPr="00611B01">
        <w:rPr>
          <w:rFonts w:hint="eastAsia"/>
          <w:color w:val="0000FF"/>
          <w:szCs w:val="21"/>
        </w:rPr>
        <w:t>呼吸困难</w:t>
      </w:r>
      <w:r w:rsidRPr="00597FE8">
        <w:rPr>
          <w:szCs w:val="21"/>
        </w:rPr>
        <w:t xml:space="preserve">, </w:t>
      </w:r>
      <w:r w:rsidRPr="00597FE8">
        <w:rPr>
          <w:rFonts w:hint="eastAsia"/>
          <w:szCs w:val="21"/>
        </w:rPr>
        <w:t>治疗效果差</w:t>
      </w:r>
      <w:r w:rsidRPr="00597FE8">
        <w:rPr>
          <w:szCs w:val="21"/>
        </w:rPr>
        <w:t xml:space="preserve">, </w:t>
      </w:r>
      <w:r w:rsidRPr="00597FE8">
        <w:rPr>
          <w:rFonts w:hint="eastAsia"/>
          <w:szCs w:val="21"/>
        </w:rPr>
        <w:t>今日为进一步诊治转我院治疗</w:t>
      </w:r>
      <w:r w:rsidRPr="00597FE8">
        <w:rPr>
          <w:szCs w:val="21"/>
        </w:rPr>
        <w:t xml:space="preserve">, </w:t>
      </w:r>
      <w:r w:rsidRPr="00597FE8">
        <w:rPr>
          <w:rFonts w:hint="eastAsia"/>
          <w:szCs w:val="21"/>
        </w:rPr>
        <w:t>以</w:t>
      </w:r>
      <w:r w:rsidRPr="00597FE8">
        <w:rPr>
          <w:szCs w:val="21"/>
        </w:rPr>
        <w:t xml:space="preserve"> "</w:t>
      </w:r>
      <w:r w:rsidRPr="00597FE8">
        <w:rPr>
          <w:rFonts w:hint="eastAsia"/>
          <w:szCs w:val="21"/>
        </w:rPr>
        <w:t>脑出血、</w:t>
      </w:r>
      <w:r w:rsidRPr="00597FE8">
        <w:rPr>
          <w:szCs w:val="21"/>
        </w:rPr>
        <w:t xml:space="preserve"> </w:t>
      </w:r>
      <w:r w:rsidRPr="00597FE8">
        <w:rPr>
          <w:rFonts w:hint="eastAsia"/>
          <w:szCs w:val="21"/>
        </w:rPr>
        <w:t>肺感染</w:t>
      </w:r>
      <w:r w:rsidRPr="00597FE8">
        <w:rPr>
          <w:szCs w:val="21"/>
        </w:rPr>
        <w:t xml:space="preserve">" </w:t>
      </w:r>
      <w:r w:rsidRPr="00597FE8">
        <w:rPr>
          <w:rFonts w:hint="eastAsia"/>
          <w:szCs w:val="21"/>
        </w:rPr>
        <w:t>收入</w:t>
      </w:r>
      <w:r w:rsidRPr="00597FE8">
        <w:rPr>
          <w:szCs w:val="21"/>
        </w:rPr>
        <w:t>ICU-A,</w:t>
      </w:r>
      <w:r w:rsidRPr="00597FE8">
        <w:rPr>
          <w:rFonts w:hint="eastAsia"/>
          <w:szCs w:val="21"/>
        </w:rPr>
        <w:t>病程中患者神志清</w:t>
      </w:r>
      <w:r w:rsidRPr="00597FE8">
        <w:rPr>
          <w:szCs w:val="21"/>
        </w:rPr>
        <w:t xml:space="preserve">, </w:t>
      </w:r>
      <w:r w:rsidRPr="00597FE8">
        <w:rPr>
          <w:rFonts w:hint="eastAsia"/>
          <w:szCs w:val="21"/>
        </w:rPr>
        <w:t>但</w:t>
      </w:r>
      <w:r w:rsidRPr="00424537">
        <w:rPr>
          <w:rFonts w:hint="eastAsia"/>
          <w:color w:val="0000FF"/>
          <w:szCs w:val="21"/>
        </w:rPr>
        <w:t>不能言语</w:t>
      </w:r>
      <w:r w:rsidRPr="00597FE8">
        <w:rPr>
          <w:szCs w:val="21"/>
        </w:rPr>
        <w:t xml:space="preserve">, </w:t>
      </w:r>
      <w:r w:rsidRPr="00424537">
        <w:rPr>
          <w:rFonts w:hint="eastAsia"/>
          <w:color w:val="0000FF"/>
          <w:szCs w:val="21"/>
        </w:rPr>
        <w:t>食纳差</w:t>
      </w:r>
      <w:r w:rsidRPr="00597FE8">
        <w:rPr>
          <w:szCs w:val="21"/>
        </w:rPr>
        <w:t xml:space="preserve">, </w:t>
      </w:r>
      <w:r w:rsidRPr="00424537">
        <w:rPr>
          <w:rFonts w:hint="eastAsia"/>
          <w:color w:val="0000FF"/>
          <w:szCs w:val="21"/>
        </w:rPr>
        <w:t>近</w:t>
      </w:r>
      <w:r w:rsidRPr="00424537">
        <w:rPr>
          <w:color w:val="0000FF"/>
          <w:szCs w:val="21"/>
        </w:rPr>
        <w:t>4</w:t>
      </w:r>
      <w:r w:rsidRPr="00424537">
        <w:rPr>
          <w:rFonts w:hint="eastAsia"/>
          <w:color w:val="0000FF"/>
          <w:szCs w:val="21"/>
        </w:rPr>
        <w:t>天无大便</w:t>
      </w:r>
      <w:r w:rsidRPr="00597FE8">
        <w:rPr>
          <w:szCs w:val="21"/>
        </w:rPr>
        <w:t xml:space="preserve">, </w:t>
      </w:r>
      <w:r w:rsidRPr="00597FE8">
        <w:rPr>
          <w:rFonts w:hint="eastAsia"/>
          <w:szCs w:val="21"/>
        </w:rPr>
        <w:t>尿过正常</w:t>
      </w:r>
      <w:r w:rsidRPr="00597FE8">
        <w:rPr>
          <w:szCs w:val="21"/>
        </w:rPr>
        <w:t>.</w:t>
      </w:r>
    </w:p>
    <w:p w14:paraId="39748EAB" w14:textId="77777777" w:rsidR="00A96A86" w:rsidRDefault="00A96A86" w:rsidP="00A96A86">
      <w:pPr>
        <w:pStyle w:val="a5"/>
        <w:spacing w:line="400" w:lineRule="exact"/>
        <w:ind w:left="426" w:firstLineChars="197" w:firstLine="414"/>
        <w:rPr>
          <w:szCs w:val="21"/>
        </w:rPr>
      </w:pPr>
      <w:r w:rsidRPr="00597FE8">
        <w:rPr>
          <w:rFonts w:hint="eastAsia"/>
          <w:szCs w:val="21"/>
        </w:rPr>
        <w:t>这里的“次日患者症状加重”说明在次日患者也有之前的症状，因此之前的症状与次日的</w:t>
      </w:r>
      <w:r>
        <w:rPr>
          <w:rFonts w:hint="eastAsia"/>
          <w:szCs w:val="21"/>
        </w:rPr>
        <w:t>症状构成症状组“</w:t>
      </w:r>
      <w:r w:rsidRPr="00A96A86">
        <w:rPr>
          <w:rFonts w:hint="eastAsia"/>
          <w:szCs w:val="21"/>
        </w:rPr>
        <w:t>口角不自主流涎</w:t>
      </w:r>
      <w:r>
        <w:rPr>
          <w:rFonts w:hint="eastAsia"/>
          <w:szCs w:val="21"/>
        </w:rPr>
        <w:t>，</w:t>
      </w:r>
      <w:r w:rsidRPr="00A96A86">
        <w:rPr>
          <w:rFonts w:hint="eastAsia"/>
          <w:szCs w:val="21"/>
        </w:rPr>
        <w:t>轻度咳嗽</w:t>
      </w:r>
      <w:r>
        <w:rPr>
          <w:rFonts w:hint="eastAsia"/>
          <w:szCs w:val="21"/>
        </w:rPr>
        <w:t>，</w:t>
      </w:r>
      <w:r w:rsidRPr="00A96A86">
        <w:rPr>
          <w:rFonts w:hint="eastAsia"/>
          <w:szCs w:val="21"/>
        </w:rPr>
        <w:t>咳痰</w:t>
      </w:r>
      <w:r>
        <w:rPr>
          <w:rFonts w:hint="eastAsia"/>
          <w:szCs w:val="21"/>
        </w:rPr>
        <w:t>，左侧肢体活动障碍”与检查“</w:t>
      </w:r>
      <w:r>
        <w:rPr>
          <w:rFonts w:hint="eastAsia"/>
          <w:szCs w:val="21"/>
        </w:rPr>
        <w:t>CT</w:t>
      </w:r>
      <w:r>
        <w:rPr>
          <w:rFonts w:hint="eastAsia"/>
          <w:szCs w:val="21"/>
        </w:rPr>
        <w:t>”</w:t>
      </w:r>
      <w:r w:rsidRPr="00597FE8">
        <w:rPr>
          <w:rFonts w:hint="eastAsia"/>
          <w:szCs w:val="21"/>
        </w:rPr>
        <w:t>产生关系。</w:t>
      </w:r>
    </w:p>
    <w:p w14:paraId="4791F7C2" w14:textId="77777777" w:rsidR="009B28A7" w:rsidRPr="005F53AC" w:rsidRDefault="009B28A7" w:rsidP="005F53AC">
      <w:pPr>
        <w:spacing w:line="400" w:lineRule="exact"/>
        <w:rPr>
          <w:sz w:val="22"/>
        </w:rPr>
      </w:pPr>
    </w:p>
    <w:p w14:paraId="45DAABD0" w14:textId="77777777" w:rsidR="00174EEC" w:rsidRPr="00174EEC" w:rsidRDefault="009B28A7" w:rsidP="00174EEC">
      <w:pPr>
        <w:pStyle w:val="ae"/>
        <w:numPr>
          <w:ilvl w:val="0"/>
          <w:numId w:val="79"/>
        </w:numPr>
        <w:ind w:left="0" w:firstLine="426"/>
        <w:rPr>
          <w:szCs w:val="21"/>
        </w:rPr>
      </w:pPr>
      <w:r>
        <w:rPr>
          <w:rFonts w:hint="eastAsia"/>
          <w:sz w:val="22"/>
        </w:rPr>
        <w:t>“术后病理”</w:t>
      </w:r>
      <w:r w:rsidR="00DC7732">
        <w:rPr>
          <w:rFonts w:hint="eastAsia"/>
          <w:sz w:val="22"/>
        </w:rPr>
        <w:t>是对患者手术后的情况进行描述，</w:t>
      </w:r>
      <w:r>
        <w:rPr>
          <w:rFonts w:hint="eastAsia"/>
          <w:sz w:val="22"/>
        </w:rPr>
        <w:t>不与前面的症状（包括自诉症状和异常检查结果）产生关系。</w:t>
      </w:r>
    </w:p>
    <w:p w14:paraId="70FE1856" w14:textId="77777777" w:rsidR="00A96A86" w:rsidRPr="009B28A7" w:rsidRDefault="00A96A86" w:rsidP="00424537">
      <w:pPr>
        <w:spacing w:line="400" w:lineRule="exact"/>
        <w:rPr>
          <w:sz w:val="22"/>
        </w:rPr>
      </w:pPr>
    </w:p>
    <w:p w14:paraId="5EF889E9" w14:textId="77777777" w:rsidR="00424537" w:rsidRPr="00424537" w:rsidRDefault="00424537" w:rsidP="00424537">
      <w:pPr>
        <w:pStyle w:val="4"/>
      </w:pPr>
      <w:r>
        <w:rPr>
          <w:rFonts w:hint="eastAsia"/>
        </w:rPr>
        <w:t>5.2.4.2</w:t>
      </w:r>
      <w:r>
        <w:rPr>
          <w:rFonts w:hint="eastAsia"/>
        </w:rPr>
        <w:t>检查和异常检查结果之间的关系</w:t>
      </w:r>
    </w:p>
    <w:p w14:paraId="7FCF946B" w14:textId="77777777" w:rsidR="00C30D7C" w:rsidRPr="00501001" w:rsidRDefault="00C30D7C" w:rsidP="004C145D">
      <w:pPr>
        <w:pStyle w:val="a5"/>
        <w:numPr>
          <w:ilvl w:val="0"/>
          <w:numId w:val="78"/>
        </w:numPr>
        <w:spacing w:line="400" w:lineRule="exact"/>
        <w:ind w:firstLineChars="0"/>
        <w:rPr>
          <w:b/>
          <w:szCs w:val="21"/>
        </w:rPr>
      </w:pPr>
      <w:r w:rsidRPr="00501001">
        <w:rPr>
          <w:rFonts w:hint="eastAsia"/>
          <w:b/>
          <w:szCs w:val="21"/>
        </w:rPr>
        <w:t>检查证实了症状（</w:t>
      </w:r>
      <w:r w:rsidRPr="00501001">
        <w:rPr>
          <w:rFonts w:hint="eastAsia"/>
          <w:b/>
          <w:szCs w:val="21"/>
        </w:rPr>
        <w:t>TeRS</w:t>
      </w:r>
      <w:r w:rsidRPr="00501001">
        <w:rPr>
          <w:rFonts w:hint="eastAsia"/>
          <w:b/>
          <w:szCs w:val="21"/>
        </w:rPr>
        <w:t>）：</w:t>
      </w:r>
      <w:r w:rsidR="009958A0" w:rsidRPr="00501001">
        <w:rPr>
          <w:rFonts w:hint="eastAsia"/>
          <w:b/>
          <w:szCs w:val="21"/>
        </w:rPr>
        <w:t>通过检查揭示了患者的症状</w:t>
      </w:r>
      <w:r w:rsidR="00424537">
        <w:rPr>
          <w:rFonts w:hint="eastAsia"/>
          <w:b/>
          <w:szCs w:val="21"/>
        </w:rPr>
        <w:t>，这里的症状是异常检查结果。</w:t>
      </w:r>
    </w:p>
    <w:p w14:paraId="597DD8D6" w14:textId="77777777" w:rsidR="00C30D7C" w:rsidRPr="003935F5" w:rsidRDefault="00C30D7C" w:rsidP="004C145D">
      <w:pPr>
        <w:pStyle w:val="a5"/>
        <w:numPr>
          <w:ilvl w:val="0"/>
          <w:numId w:val="37"/>
        </w:numPr>
        <w:spacing w:line="400" w:lineRule="exact"/>
        <w:ind w:firstLineChars="0"/>
        <w:rPr>
          <w:szCs w:val="21"/>
        </w:rPr>
      </w:pPr>
      <w:r w:rsidRPr="003935F5">
        <w:rPr>
          <w:rFonts w:hint="eastAsia"/>
          <w:color w:val="996600"/>
          <w:szCs w:val="21"/>
        </w:rPr>
        <w:t>双肺听诊</w:t>
      </w:r>
      <w:r w:rsidRPr="003935F5">
        <w:rPr>
          <w:rFonts w:hint="eastAsia"/>
          <w:szCs w:val="21"/>
        </w:rPr>
        <w:t>可闻及</w:t>
      </w:r>
      <w:r w:rsidRPr="003935F5">
        <w:rPr>
          <w:rFonts w:hint="eastAsia"/>
          <w:color w:val="00B0F0"/>
          <w:szCs w:val="21"/>
        </w:rPr>
        <w:t>少量痰鸣音</w:t>
      </w:r>
      <w:r w:rsidRPr="003935F5">
        <w:rPr>
          <w:rFonts w:hint="eastAsia"/>
          <w:szCs w:val="21"/>
        </w:rPr>
        <w:t>。</w:t>
      </w:r>
    </w:p>
    <w:p w14:paraId="4BF46F45" w14:textId="77777777" w:rsidR="00C30D7C" w:rsidRPr="003935F5" w:rsidRDefault="00C30D7C" w:rsidP="004C145D">
      <w:pPr>
        <w:pStyle w:val="a5"/>
        <w:numPr>
          <w:ilvl w:val="0"/>
          <w:numId w:val="37"/>
        </w:numPr>
        <w:spacing w:line="400" w:lineRule="exact"/>
        <w:ind w:firstLineChars="0"/>
        <w:rPr>
          <w:szCs w:val="21"/>
        </w:rPr>
      </w:pPr>
      <w:r w:rsidRPr="003935F5">
        <w:rPr>
          <w:rFonts w:hint="eastAsia"/>
          <w:szCs w:val="21"/>
        </w:rPr>
        <w:t>急到当地医院行</w:t>
      </w:r>
      <w:r w:rsidRPr="003935F5">
        <w:rPr>
          <w:rFonts w:hint="eastAsia"/>
          <w:color w:val="996600"/>
          <w:szCs w:val="21"/>
        </w:rPr>
        <w:t>头</w:t>
      </w:r>
      <w:r w:rsidRPr="003935F5">
        <w:rPr>
          <w:rFonts w:hint="eastAsia"/>
          <w:color w:val="996600"/>
          <w:szCs w:val="21"/>
        </w:rPr>
        <w:t>CT</w:t>
      </w:r>
      <w:r w:rsidRPr="003935F5">
        <w:rPr>
          <w:rFonts w:hint="eastAsia"/>
          <w:color w:val="996600"/>
          <w:szCs w:val="21"/>
        </w:rPr>
        <w:t>检查</w:t>
      </w:r>
      <w:r w:rsidRPr="003935F5">
        <w:rPr>
          <w:rFonts w:hint="eastAsia"/>
          <w:szCs w:val="21"/>
        </w:rPr>
        <w:t>,</w:t>
      </w:r>
      <w:r w:rsidRPr="003935F5">
        <w:rPr>
          <w:rFonts w:hint="eastAsia"/>
          <w:szCs w:val="21"/>
        </w:rPr>
        <w:t>显示</w:t>
      </w:r>
      <w:r w:rsidRPr="003935F5">
        <w:rPr>
          <w:rFonts w:hint="eastAsia"/>
          <w:color w:val="00B0F0"/>
          <w:szCs w:val="21"/>
        </w:rPr>
        <w:t>颅内多发低密度病灶</w:t>
      </w:r>
      <w:r w:rsidRPr="003935F5">
        <w:rPr>
          <w:rFonts w:hint="eastAsia"/>
          <w:szCs w:val="21"/>
        </w:rPr>
        <w:t>,</w:t>
      </w:r>
      <w:r w:rsidRPr="003935F5">
        <w:rPr>
          <w:rFonts w:hint="eastAsia"/>
          <w:szCs w:val="21"/>
        </w:rPr>
        <w:t>以</w:t>
      </w:r>
      <w:r w:rsidRPr="003935F5">
        <w:rPr>
          <w:rFonts w:hint="eastAsia"/>
          <w:szCs w:val="21"/>
        </w:rPr>
        <w:t>"</w:t>
      </w:r>
      <w:r w:rsidRPr="003935F5">
        <w:rPr>
          <w:rFonts w:hint="eastAsia"/>
          <w:szCs w:val="21"/>
        </w:rPr>
        <w:t>脑梗死</w:t>
      </w:r>
      <w:r w:rsidRPr="003935F5">
        <w:rPr>
          <w:rFonts w:hint="eastAsia"/>
          <w:szCs w:val="21"/>
        </w:rPr>
        <w:t>"</w:t>
      </w:r>
      <w:r w:rsidRPr="003935F5">
        <w:rPr>
          <w:rFonts w:hint="eastAsia"/>
          <w:szCs w:val="21"/>
        </w:rPr>
        <w:t>收入我科。</w:t>
      </w:r>
    </w:p>
    <w:p w14:paraId="7B5D889F" w14:textId="77777777" w:rsidR="00C30D7C" w:rsidRPr="003935F5" w:rsidRDefault="00C30D7C" w:rsidP="004C145D">
      <w:pPr>
        <w:pStyle w:val="a5"/>
        <w:numPr>
          <w:ilvl w:val="0"/>
          <w:numId w:val="37"/>
        </w:numPr>
        <w:spacing w:line="400" w:lineRule="exact"/>
        <w:ind w:firstLineChars="0"/>
        <w:rPr>
          <w:szCs w:val="21"/>
        </w:rPr>
      </w:pPr>
      <w:bookmarkStart w:id="85" w:name="OLE_LINK14"/>
      <w:bookmarkStart w:id="86" w:name="OLE_LINK15"/>
      <w:r w:rsidRPr="003935F5">
        <w:rPr>
          <w:rFonts w:hint="eastAsia"/>
          <w:szCs w:val="21"/>
        </w:rPr>
        <w:t>自带</w:t>
      </w:r>
      <w:r w:rsidRPr="003935F5">
        <w:rPr>
          <w:rFonts w:hint="eastAsia"/>
          <w:color w:val="996600"/>
          <w:szCs w:val="21"/>
        </w:rPr>
        <w:t>甲状腺彩超</w:t>
      </w:r>
      <w:r w:rsidRPr="003935F5">
        <w:rPr>
          <w:rFonts w:hint="eastAsia"/>
          <w:szCs w:val="21"/>
        </w:rPr>
        <w:t>示</w:t>
      </w:r>
      <w:r w:rsidRPr="003935F5">
        <w:rPr>
          <w:rFonts w:hint="eastAsia"/>
          <w:szCs w:val="21"/>
        </w:rPr>
        <w:t>:</w:t>
      </w:r>
      <w:r w:rsidRPr="003935F5">
        <w:rPr>
          <w:rFonts w:hint="eastAsia"/>
          <w:color w:val="00B0F0"/>
          <w:szCs w:val="21"/>
        </w:rPr>
        <w:t>甲状腺左叶多发低回声团块</w:t>
      </w:r>
      <w:r w:rsidRPr="003935F5">
        <w:rPr>
          <w:rFonts w:hint="eastAsia"/>
          <w:szCs w:val="21"/>
        </w:rPr>
        <w:t>,</w:t>
      </w:r>
      <w:r w:rsidRPr="003935F5">
        <w:rPr>
          <w:rFonts w:hint="eastAsia"/>
          <w:color w:val="00B0F0"/>
          <w:szCs w:val="21"/>
        </w:rPr>
        <w:t>右侧叶低回声团块</w:t>
      </w:r>
      <w:r w:rsidRPr="003935F5">
        <w:rPr>
          <w:rFonts w:hint="eastAsia"/>
          <w:szCs w:val="21"/>
        </w:rPr>
        <w:t>。</w:t>
      </w:r>
    </w:p>
    <w:p w14:paraId="4E4F44CE" w14:textId="77777777" w:rsidR="00E10843" w:rsidRPr="003935F5" w:rsidRDefault="00E10843" w:rsidP="004C145D">
      <w:pPr>
        <w:pStyle w:val="a5"/>
        <w:numPr>
          <w:ilvl w:val="0"/>
          <w:numId w:val="37"/>
        </w:numPr>
        <w:spacing w:line="400" w:lineRule="exact"/>
        <w:ind w:firstLineChars="0"/>
        <w:rPr>
          <w:szCs w:val="21"/>
        </w:rPr>
      </w:pPr>
      <w:r w:rsidRPr="003935F5">
        <w:rPr>
          <w:rFonts w:hint="eastAsia"/>
          <w:szCs w:val="21"/>
        </w:rPr>
        <w:t>辅助检查</w:t>
      </w:r>
      <w:r w:rsidRPr="003935F5">
        <w:rPr>
          <w:rFonts w:hint="eastAsia"/>
          <w:szCs w:val="21"/>
        </w:rPr>
        <w:t>:</w:t>
      </w:r>
      <w:r w:rsidRPr="003935F5">
        <w:rPr>
          <w:rFonts w:hint="eastAsia"/>
          <w:color w:val="996600"/>
          <w:szCs w:val="21"/>
        </w:rPr>
        <w:t>心脏彩超</w:t>
      </w:r>
      <w:r w:rsidRPr="003935F5">
        <w:rPr>
          <w:rFonts w:hint="eastAsia"/>
          <w:szCs w:val="21"/>
        </w:rPr>
        <w:t>示</w:t>
      </w:r>
      <w:r w:rsidRPr="003935F5">
        <w:rPr>
          <w:rFonts w:hint="eastAsia"/>
          <w:szCs w:val="21"/>
        </w:rPr>
        <w:t>:</w:t>
      </w:r>
      <w:r w:rsidRPr="003935F5">
        <w:rPr>
          <w:rFonts w:hint="eastAsia"/>
          <w:color w:val="00B0F0"/>
          <w:szCs w:val="21"/>
        </w:rPr>
        <w:t>左房稍大</w:t>
      </w:r>
      <w:r w:rsidRPr="003935F5">
        <w:rPr>
          <w:rFonts w:hint="eastAsia"/>
          <w:szCs w:val="21"/>
        </w:rPr>
        <w:t>,</w:t>
      </w:r>
      <w:r w:rsidRPr="003935F5">
        <w:rPr>
          <w:rFonts w:hint="eastAsia"/>
          <w:color w:val="00B0F0"/>
          <w:szCs w:val="21"/>
        </w:rPr>
        <w:t>主动脉弹性减低</w:t>
      </w:r>
      <w:r w:rsidRPr="003935F5">
        <w:rPr>
          <w:rFonts w:hint="eastAsia"/>
          <w:szCs w:val="21"/>
        </w:rPr>
        <w:t>,</w:t>
      </w:r>
      <w:r w:rsidRPr="003935F5">
        <w:rPr>
          <w:rFonts w:hint="eastAsia"/>
          <w:color w:val="00B0F0"/>
          <w:szCs w:val="21"/>
        </w:rPr>
        <w:t>左室顺应性减低</w:t>
      </w:r>
      <w:r w:rsidRPr="003935F5">
        <w:rPr>
          <w:rFonts w:hint="eastAsia"/>
          <w:szCs w:val="21"/>
        </w:rPr>
        <w:t>,</w:t>
      </w:r>
      <w:r w:rsidRPr="003935F5">
        <w:rPr>
          <w:rFonts w:hint="eastAsia"/>
          <w:szCs w:val="21"/>
        </w:rPr>
        <w:t>余心内结构未见</w:t>
      </w:r>
      <w:r w:rsidRPr="003935F5">
        <w:rPr>
          <w:rFonts w:hint="eastAsia"/>
          <w:color w:val="00B0F0"/>
          <w:szCs w:val="21"/>
        </w:rPr>
        <w:t>异常</w:t>
      </w:r>
      <w:r w:rsidRPr="003935F5">
        <w:rPr>
          <w:rFonts w:hint="eastAsia"/>
          <w:szCs w:val="21"/>
        </w:rPr>
        <w:t>.</w:t>
      </w:r>
    </w:p>
    <w:p w14:paraId="520F7537" w14:textId="77777777" w:rsidR="0041292F" w:rsidRPr="003935F5" w:rsidRDefault="0041292F" w:rsidP="004C145D">
      <w:pPr>
        <w:pStyle w:val="a5"/>
        <w:numPr>
          <w:ilvl w:val="0"/>
          <w:numId w:val="37"/>
        </w:numPr>
        <w:spacing w:line="400" w:lineRule="exact"/>
        <w:ind w:firstLineChars="0"/>
        <w:rPr>
          <w:szCs w:val="21"/>
        </w:rPr>
      </w:pPr>
      <w:r w:rsidRPr="003935F5">
        <w:rPr>
          <w:rFonts w:hint="eastAsia"/>
          <w:szCs w:val="21"/>
        </w:rPr>
        <w:t>主诉</w:t>
      </w:r>
      <w:r w:rsidRPr="003935F5">
        <w:rPr>
          <w:rFonts w:hint="eastAsia"/>
          <w:szCs w:val="21"/>
        </w:rPr>
        <w:t>"</w:t>
      </w:r>
      <w:r w:rsidRPr="003935F5">
        <w:rPr>
          <w:rFonts w:hint="eastAsia"/>
          <w:szCs w:val="21"/>
        </w:rPr>
        <w:t>乙状结肠癌术后三个月</w:t>
      </w:r>
      <w:r w:rsidRPr="003935F5">
        <w:rPr>
          <w:rFonts w:hint="eastAsia"/>
          <w:szCs w:val="21"/>
        </w:rPr>
        <w:t>"</w:t>
      </w:r>
      <w:r w:rsidRPr="003935F5">
        <w:rPr>
          <w:rFonts w:hint="eastAsia"/>
          <w:szCs w:val="21"/>
        </w:rPr>
        <w:t>入院</w:t>
      </w:r>
      <w:r w:rsidRPr="003935F5">
        <w:rPr>
          <w:rFonts w:hint="eastAsia"/>
          <w:szCs w:val="21"/>
        </w:rPr>
        <w:t>,</w:t>
      </w:r>
      <w:r w:rsidRPr="003935F5">
        <w:rPr>
          <w:rFonts w:hint="eastAsia"/>
          <w:szCs w:val="21"/>
        </w:rPr>
        <w:t>患者三个月前诊断</w:t>
      </w:r>
      <w:r w:rsidRPr="003935F5">
        <w:rPr>
          <w:rFonts w:hint="eastAsia"/>
          <w:szCs w:val="21"/>
        </w:rPr>
        <w:t>:</w:t>
      </w:r>
      <w:r w:rsidRPr="003935F5">
        <w:rPr>
          <w:rFonts w:hint="eastAsia"/>
          <w:szCs w:val="21"/>
        </w:rPr>
        <w:t>乙状结肠癌</w:t>
      </w:r>
      <w:r w:rsidRPr="003935F5">
        <w:rPr>
          <w:rFonts w:hint="eastAsia"/>
          <w:szCs w:val="21"/>
        </w:rPr>
        <w:t>,</w:t>
      </w:r>
      <w:r w:rsidRPr="003935F5">
        <w:rPr>
          <w:rFonts w:hint="eastAsia"/>
          <w:szCs w:val="21"/>
        </w:rPr>
        <w:t>肝转移</w:t>
      </w:r>
      <w:r w:rsidRPr="003935F5">
        <w:rPr>
          <w:rFonts w:hint="eastAsia"/>
          <w:szCs w:val="21"/>
        </w:rPr>
        <w:t>,</w:t>
      </w:r>
      <w:r w:rsidRPr="003935F5">
        <w:rPr>
          <w:rFonts w:hint="eastAsia"/>
          <w:szCs w:val="21"/>
        </w:rPr>
        <w:t>于我院行乙状结肠癌切除术</w:t>
      </w:r>
      <w:r w:rsidRPr="003935F5">
        <w:rPr>
          <w:rFonts w:hint="eastAsia"/>
          <w:szCs w:val="21"/>
        </w:rPr>
        <w:t>,</w:t>
      </w:r>
      <w:r w:rsidRPr="003935F5">
        <w:rPr>
          <w:rFonts w:hint="eastAsia"/>
          <w:color w:val="996600"/>
          <w:szCs w:val="21"/>
        </w:rPr>
        <w:t>术后病理</w:t>
      </w:r>
      <w:r w:rsidRPr="003935F5">
        <w:rPr>
          <w:rFonts w:hint="eastAsia"/>
          <w:szCs w:val="21"/>
        </w:rPr>
        <w:t>回报</w:t>
      </w:r>
      <w:r w:rsidRPr="003935F5">
        <w:rPr>
          <w:rFonts w:hint="eastAsia"/>
          <w:szCs w:val="21"/>
        </w:rPr>
        <w:t>:</w:t>
      </w:r>
      <w:r w:rsidRPr="003935F5">
        <w:rPr>
          <w:rFonts w:hint="eastAsia"/>
          <w:szCs w:val="21"/>
        </w:rPr>
        <w:t>溃疡型中分化腺癌</w:t>
      </w:r>
      <w:r w:rsidRPr="003935F5">
        <w:rPr>
          <w:rFonts w:hint="eastAsia"/>
          <w:szCs w:val="21"/>
        </w:rPr>
        <w:t>,</w:t>
      </w:r>
      <w:r w:rsidRPr="003935F5">
        <w:rPr>
          <w:rFonts w:hint="eastAsia"/>
          <w:color w:val="00B0F0"/>
          <w:szCs w:val="21"/>
        </w:rPr>
        <w:t>侵犯浆膜</w:t>
      </w:r>
      <w:r w:rsidRPr="003935F5">
        <w:rPr>
          <w:rFonts w:hint="eastAsia"/>
          <w:szCs w:val="21"/>
        </w:rPr>
        <w:t>,</w:t>
      </w:r>
      <w:r w:rsidRPr="003935F5">
        <w:rPr>
          <w:rFonts w:hint="eastAsia"/>
          <w:color w:val="00B0F0"/>
          <w:szCs w:val="21"/>
        </w:rPr>
        <w:t>肠系膜淋巴结</w:t>
      </w:r>
      <w:r w:rsidRPr="003935F5">
        <w:rPr>
          <w:rFonts w:hint="eastAsia"/>
          <w:szCs w:val="21"/>
        </w:rPr>
        <w:t>1/18,</w:t>
      </w:r>
      <w:r w:rsidRPr="003935F5">
        <w:rPr>
          <w:rFonts w:hint="eastAsia"/>
          <w:szCs w:val="21"/>
        </w:rPr>
        <w:t>两个月前于我科实验入组</w:t>
      </w:r>
      <w:r w:rsidRPr="003935F5">
        <w:rPr>
          <w:rFonts w:hint="eastAsia"/>
          <w:szCs w:val="21"/>
        </w:rPr>
        <w:t>,</w:t>
      </w:r>
      <w:r w:rsidRPr="003935F5">
        <w:rPr>
          <w:rFonts w:hint="eastAsia"/>
          <w:szCs w:val="21"/>
        </w:rPr>
        <w:t>行</w:t>
      </w:r>
      <w:r w:rsidRPr="003935F5">
        <w:rPr>
          <w:rFonts w:hint="eastAsia"/>
          <w:szCs w:val="21"/>
        </w:rPr>
        <w:t>mFOLFOX6+</w:t>
      </w:r>
      <w:r w:rsidRPr="003935F5">
        <w:rPr>
          <w:rFonts w:hint="eastAsia"/>
          <w:szCs w:val="21"/>
        </w:rPr>
        <w:t>爱比妥方案化疗两周期</w:t>
      </w:r>
      <w:r w:rsidRPr="003935F5">
        <w:rPr>
          <w:rFonts w:hint="eastAsia"/>
          <w:szCs w:val="21"/>
        </w:rPr>
        <w:t>.</w:t>
      </w:r>
      <w:r w:rsidR="00856D47" w:rsidRPr="003935F5">
        <w:rPr>
          <w:rFonts w:hint="eastAsia"/>
          <w:szCs w:val="21"/>
        </w:rPr>
        <w:t xml:space="preserve">  </w:t>
      </w:r>
    </w:p>
    <w:p w14:paraId="3610ABC7" w14:textId="77777777" w:rsidR="00F72225" w:rsidRPr="003935F5" w:rsidRDefault="00F72225" w:rsidP="004C145D">
      <w:pPr>
        <w:pStyle w:val="a5"/>
        <w:numPr>
          <w:ilvl w:val="0"/>
          <w:numId w:val="37"/>
        </w:numPr>
        <w:spacing w:line="400" w:lineRule="exact"/>
        <w:ind w:firstLineChars="0"/>
        <w:rPr>
          <w:szCs w:val="21"/>
        </w:rPr>
      </w:pPr>
      <w:r w:rsidRPr="003935F5">
        <w:rPr>
          <w:rFonts w:hint="eastAsia"/>
          <w:color w:val="996600"/>
          <w:szCs w:val="21"/>
        </w:rPr>
        <w:t>彩超</w:t>
      </w:r>
      <w:r w:rsidRPr="003935F5">
        <w:rPr>
          <w:rFonts w:hint="eastAsia"/>
          <w:szCs w:val="21"/>
        </w:rPr>
        <w:t xml:space="preserve">: </w:t>
      </w:r>
      <w:r w:rsidRPr="003935F5">
        <w:rPr>
          <w:rFonts w:hint="eastAsia"/>
          <w:color w:val="00B0F0"/>
          <w:szCs w:val="21"/>
        </w:rPr>
        <w:t>肝大</w:t>
      </w:r>
      <w:r w:rsidRPr="003935F5">
        <w:rPr>
          <w:rFonts w:hint="eastAsia"/>
          <w:szCs w:val="21"/>
        </w:rPr>
        <w:t xml:space="preserve">, </w:t>
      </w:r>
      <w:r w:rsidRPr="003935F5">
        <w:rPr>
          <w:rFonts w:hint="eastAsia"/>
          <w:color w:val="00B0F0"/>
          <w:szCs w:val="21"/>
        </w:rPr>
        <w:t>肝内轻中度脂肪沉积</w:t>
      </w:r>
      <w:r w:rsidRPr="003935F5">
        <w:rPr>
          <w:rFonts w:hint="eastAsia"/>
          <w:szCs w:val="21"/>
        </w:rPr>
        <w:t xml:space="preserve"> </w:t>
      </w:r>
    </w:p>
    <w:p w14:paraId="389AC13E" w14:textId="77777777" w:rsidR="00B81087" w:rsidRPr="003935F5" w:rsidRDefault="00B81087" w:rsidP="004C145D">
      <w:pPr>
        <w:pStyle w:val="a5"/>
        <w:numPr>
          <w:ilvl w:val="0"/>
          <w:numId w:val="37"/>
        </w:numPr>
        <w:spacing w:line="400" w:lineRule="exact"/>
        <w:ind w:firstLineChars="0"/>
        <w:rPr>
          <w:szCs w:val="21"/>
        </w:rPr>
      </w:pPr>
      <w:r w:rsidRPr="003935F5">
        <w:rPr>
          <w:rFonts w:hint="eastAsia"/>
          <w:szCs w:val="21"/>
        </w:rPr>
        <w:t>现病史</w:t>
      </w:r>
      <w:r w:rsidRPr="003935F5">
        <w:rPr>
          <w:rFonts w:hint="eastAsia"/>
          <w:szCs w:val="21"/>
        </w:rPr>
        <w:t xml:space="preserve">: </w:t>
      </w:r>
      <w:r w:rsidRPr="003935F5">
        <w:rPr>
          <w:rFonts w:hint="eastAsia"/>
          <w:szCs w:val="21"/>
        </w:rPr>
        <w:t>该患于</w:t>
      </w:r>
      <w:r w:rsidRPr="003935F5">
        <w:rPr>
          <w:rFonts w:hint="eastAsia"/>
          <w:szCs w:val="21"/>
        </w:rPr>
        <w:t>2012</w:t>
      </w:r>
      <w:r w:rsidRPr="003935F5">
        <w:rPr>
          <w:rFonts w:hint="eastAsia"/>
          <w:szCs w:val="21"/>
        </w:rPr>
        <w:t>年</w:t>
      </w:r>
      <w:r w:rsidRPr="003935F5">
        <w:rPr>
          <w:rFonts w:hint="eastAsia"/>
          <w:szCs w:val="21"/>
        </w:rPr>
        <w:t>6</w:t>
      </w:r>
      <w:r w:rsidRPr="003935F5">
        <w:rPr>
          <w:rFonts w:hint="eastAsia"/>
          <w:szCs w:val="21"/>
        </w:rPr>
        <w:t>月初在哈院诊断为</w:t>
      </w:r>
      <w:r w:rsidRPr="003935F5">
        <w:rPr>
          <w:rFonts w:hint="eastAsia"/>
          <w:szCs w:val="21"/>
        </w:rPr>
        <w:t xml:space="preserve"> "</w:t>
      </w:r>
      <w:r w:rsidRPr="003935F5">
        <w:rPr>
          <w:rFonts w:hint="eastAsia"/>
          <w:szCs w:val="21"/>
        </w:rPr>
        <w:t>直肠癌</w:t>
      </w:r>
      <w:r w:rsidRPr="003935F5">
        <w:rPr>
          <w:rFonts w:hint="eastAsia"/>
          <w:szCs w:val="21"/>
        </w:rPr>
        <w:t xml:space="preserve">" , </w:t>
      </w:r>
      <w:r w:rsidRPr="003935F5">
        <w:rPr>
          <w:rFonts w:hint="eastAsia"/>
          <w:szCs w:val="21"/>
        </w:rPr>
        <w:t>并于</w:t>
      </w:r>
      <w:r w:rsidRPr="003935F5">
        <w:rPr>
          <w:rFonts w:hint="eastAsia"/>
          <w:szCs w:val="21"/>
        </w:rPr>
        <w:t>2012</w:t>
      </w:r>
      <w:r w:rsidRPr="003935F5">
        <w:rPr>
          <w:rFonts w:hint="eastAsia"/>
          <w:szCs w:val="21"/>
        </w:rPr>
        <w:t>年</w:t>
      </w:r>
      <w:r w:rsidRPr="003935F5">
        <w:rPr>
          <w:rFonts w:hint="eastAsia"/>
          <w:szCs w:val="21"/>
        </w:rPr>
        <w:t>6</w:t>
      </w:r>
      <w:r w:rsidRPr="003935F5">
        <w:rPr>
          <w:rFonts w:hint="eastAsia"/>
          <w:szCs w:val="21"/>
        </w:rPr>
        <w:t>月</w:t>
      </w:r>
      <w:r w:rsidRPr="003935F5">
        <w:rPr>
          <w:rFonts w:hint="eastAsia"/>
          <w:szCs w:val="21"/>
        </w:rPr>
        <w:t>15</w:t>
      </w:r>
      <w:r w:rsidRPr="003935F5">
        <w:rPr>
          <w:rFonts w:hint="eastAsia"/>
          <w:szCs w:val="21"/>
        </w:rPr>
        <w:t>日在我院行直肠癌扩大根治术</w:t>
      </w:r>
      <w:r w:rsidRPr="003935F5">
        <w:rPr>
          <w:rFonts w:hint="eastAsia"/>
          <w:szCs w:val="21"/>
        </w:rPr>
        <w:t xml:space="preserve"> (Mi1es) , </w:t>
      </w:r>
      <w:r w:rsidRPr="003935F5">
        <w:rPr>
          <w:rFonts w:hint="eastAsia"/>
          <w:color w:val="996600"/>
          <w:szCs w:val="21"/>
        </w:rPr>
        <w:t>术后病理</w:t>
      </w:r>
      <w:r w:rsidRPr="003935F5">
        <w:rPr>
          <w:rFonts w:hint="eastAsia"/>
          <w:szCs w:val="21"/>
        </w:rPr>
        <w:t>为直肠隆起型中分化腺癌</w:t>
      </w:r>
      <w:r w:rsidRPr="003935F5">
        <w:rPr>
          <w:rFonts w:hint="eastAsia"/>
          <w:szCs w:val="21"/>
        </w:rPr>
        <w:t xml:space="preserve">, </w:t>
      </w:r>
      <w:r w:rsidRPr="003935F5">
        <w:rPr>
          <w:rFonts w:hint="eastAsia"/>
          <w:color w:val="00B0F0"/>
          <w:szCs w:val="21"/>
        </w:rPr>
        <w:t>侵犯外膜</w:t>
      </w:r>
      <w:r w:rsidRPr="003935F5">
        <w:rPr>
          <w:rFonts w:hint="eastAsia"/>
          <w:szCs w:val="21"/>
        </w:rPr>
        <w:t xml:space="preserve">, </w:t>
      </w:r>
      <w:r w:rsidRPr="003935F5">
        <w:rPr>
          <w:rFonts w:hint="eastAsia"/>
          <w:szCs w:val="21"/>
        </w:rPr>
        <w:t>形成</w:t>
      </w:r>
      <w:r w:rsidRPr="003935F5">
        <w:rPr>
          <w:rFonts w:hint="eastAsia"/>
          <w:color w:val="00B0F0"/>
          <w:szCs w:val="21"/>
        </w:rPr>
        <w:t>癌结节</w:t>
      </w:r>
      <w:r w:rsidRPr="003935F5">
        <w:rPr>
          <w:rFonts w:hint="eastAsia"/>
          <w:szCs w:val="21"/>
        </w:rPr>
        <w:t xml:space="preserve"> (S=9*5.5cm) ,</w:t>
      </w:r>
      <w:r w:rsidRPr="003935F5">
        <w:rPr>
          <w:rFonts w:hint="eastAsia"/>
          <w:color w:val="00B0F0"/>
          <w:szCs w:val="21"/>
        </w:rPr>
        <w:t>血管瘤栓</w:t>
      </w:r>
      <w:r w:rsidRPr="003935F5">
        <w:rPr>
          <w:rFonts w:hint="eastAsia"/>
          <w:color w:val="00B0F0"/>
          <w:szCs w:val="21"/>
        </w:rPr>
        <w:t xml:space="preserve"> (+)</w:t>
      </w:r>
      <w:r w:rsidRPr="003935F5">
        <w:rPr>
          <w:rFonts w:hint="eastAsia"/>
          <w:szCs w:val="21"/>
        </w:rPr>
        <w:t xml:space="preserve"> , </w:t>
      </w:r>
      <w:r w:rsidRPr="003935F5">
        <w:rPr>
          <w:rFonts w:hint="eastAsia"/>
          <w:color w:val="00B0F0"/>
          <w:szCs w:val="21"/>
        </w:rPr>
        <w:t>淋巴结</w:t>
      </w:r>
      <w:r w:rsidRPr="003935F5">
        <w:rPr>
          <w:rFonts w:hint="eastAsia"/>
          <w:color w:val="00B0F0"/>
          <w:szCs w:val="21"/>
        </w:rPr>
        <w:t xml:space="preserve"> (+)</w:t>
      </w:r>
      <w:r w:rsidRPr="003935F5">
        <w:rPr>
          <w:rFonts w:hint="eastAsia"/>
          <w:szCs w:val="21"/>
        </w:rPr>
        <w:t xml:space="preserve"> 1/12.</w:t>
      </w:r>
    </w:p>
    <w:bookmarkEnd w:id="85"/>
    <w:bookmarkEnd w:id="86"/>
    <w:p w14:paraId="23F43A19" w14:textId="77777777" w:rsidR="00C30D7C" w:rsidRPr="003935F5" w:rsidRDefault="00BE0154" w:rsidP="004C145D">
      <w:pPr>
        <w:pStyle w:val="a5"/>
        <w:numPr>
          <w:ilvl w:val="0"/>
          <w:numId w:val="37"/>
        </w:numPr>
        <w:spacing w:line="400" w:lineRule="exact"/>
        <w:ind w:firstLineChars="0"/>
        <w:rPr>
          <w:szCs w:val="21"/>
        </w:rPr>
      </w:pPr>
      <w:r w:rsidRPr="003935F5">
        <w:rPr>
          <w:rFonts w:hint="eastAsia"/>
          <w:szCs w:val="21"/>
        </w:rPr>
        <w:t>2012-07-02</w:t>
      </w:r>
      <w:r w:rsidRPr="003935F5">
        <w:rPr>
          <w:rFonts w:hint="eastAsia"/>
          <w:szCs w:val="21"/>
        </w:rPr>
        <w:t>在我院行</w:t>
      </w:r>
      <w:r w:rsidRPr="003935F5">
        <w:rPr>
          <w:rFonts w:hint="eastAsia"/>
          <w:color w:val="996600"/>
          <w:szCs w:val="21"/>
        </w:rPr>
        <w:t>CT</w:t>
      </w:r>
      <w:r w:rsidRPr="003935F5">
        <w:rPr>
          <w:rFonts w:hint="eastAsia"/>
          <w:color w:val="996600"/>
          <w:szCs w:val="21"/>
        </w:rPr>
        <w:t>引导下肺穿刺活检</w:t>
      </w:r>
      <w:r w:rsidRPr="003935F5">
        <w:rPr>
          <w:rFonts w:hint="eastAsia"/>
          <w:szCs w:val="21"/>
        </w:rPr>
        <w:t xml:space="preserve">, </w:t>
      </w:r>
      <w:r w:rsidRPr="003935F5">
        <w:rPr>
          <w:rFonts w:hint="eastAsia"/>
          <w:color w:val="996600"/>
          <w:szCs w:val="21"/>
        </w:rPr>
        <w:t>病理</w:t>
      </w:r>
      <w:r w:rsidRPr="003935F5">
        <w:rPr>
          <w:rFonts w:hint="eastAsia"/>
          <w:szCs w:val="21"/>
        </w:rPr>
        <w:t>示</w:t>
      </w:r>
      <w:r w:rsidRPr="003935F5">
        <w:rPr>
          <w:rFonts w:hint="eastAsia"/>
          <w:szCs w:val="21"/>
        </w:rPr>
        <w:t>&lt;</w:t>
      </w:r>
      <w:r w:rsidRPr="003935F5">
        <w:rPr>
          <w:rFonts w:hint="eastAsia"/>
          <w:szCs w:val="21"/>
        </w:rPr>
        <w:t>左肺</w:t>
      </w:r>
      <w:r w:rsidRPr="003935F5">
        <w:rPr>
          <w:rFonts w:hint="eastAsia"/>
          <w:szCs w:val="21"/>
        </w:rPr>
        <w:t>&gt;</w:t>
      </w:r>
      <w:r w:rsidRPr="003935F5">
        <w:rPr>
          <w:rFonts w:hint="eastAsia"/>
          <w:szCs w:val="21"/>
        </w:rPr>
        <w:t>见有</w:t>
      </w:r>
      <w:r w:rsidRPr="003935F5">
        <w:rPr>
          <w:rFonts w:hint="eastAsia"/>
          <w:color w:val="00B0F0"/>
          <w:szCs w:val="21"/>
        </w:rPr>
        <w:t>腺癌组织</w:t>
      </w:r>
      <w:r w:rsidRPr="003935F5">
        <w:rPr>
          <w:rFonts w:hint="eastAsia"/>
          <w:szCs w:val="21"/>
        </w:rPr>
        <w:t xml:space="preserve">. </w:t>
      </w:r>
    </w:p>
    <w:p w14:paraId="6B658B00" w14:textId="77777777" w:rsidR="00670E81" w:rsidRPr="003935F5" w:rsidRDefault="00670E81" w:rsidP="004C145D">
      <w:pPr>
        <w:pStyle w:val="a5"/>
        <w:numPr>
          <w:ilvl w:val="0"/>
          <w:numId w:val="37"/>
        </w:numPr>
        <w:spacing w:line="400" w:lineRule="exact"/>
        <w:ind w:firstLineChars="0"/>
        <w:rPr>
          <w:szCs w:val="21"/>
        </w:rPr>
      </w:pPr>
      <w:r w:rsidRPr="003935F5">
        <w:rPr>
          <w:rFonts w:hint="eastAsia"/>
          <w:szCs w:val="21"/>
        </w:rPr>
        <w:t>2</w:t>
      </w:r>
      <w:r w:rsidRPr="003935F5">
        <w:rPr>
          <w:rFonts w:hint="eastAsia"/>
          <w:szCs w:val="21"/>
        </w:rPr>
        <w:t>周前在当地</w:t>
      </w:r>
      <w:r w:rsidRPr="00920344">
        <w:rPr>
          <w:rFonts w:hint="eastAsia"/>
          <w:szCs w:val="21"/>
        </w:rPr>
        <w:t>医院复查</w:t>
      </w:r>
      <w:r w:rsidRPr="00920344">
        <w:rPr>
          <w:rFonts w:hint="eastAsia"/>
          <w:color w:val="996600"/>
          <w:szCs w:val="21"/>
        </w:rPr>
        <w:t>血常规</w:t>
      </w:r>
      <w:r w:rsidRPr="00920344">
        <w:rPr>
          <w:rFonts w:hint="eastAsia"/>
          <w:szCs w:val="21"/>
        </w:rPr>
        <w:t>及</w:t>
      </w:r>
      <w:r w:rsidRPr="00920344">
        <w:rPr>
          <w:rFonts w:hint="eastAsia"/>
          <w:color w:val="996600"/>
          <w:szCs w:val="21"/>
        </w:rPr>
        <w:t>肝功</w:t>
      </w:r>
      <w:r w:rsidRPr="00920344">
        <w:rPr>
          <w:rFonts w:hint="eastAsia"/>
          <w:szCs w:val="21"/>
        </w:rPr>
        <w:t>时发现</w:t>
      </w:r>
      <w:r w:rsidRPr="00920344">
        <w:rPr>
          <w:rFonts w:hint="eastAsia"/>
          <w:color w:val="00B0F0"/>
          <w:szCs w:val="21"/>
        </w:rPr>
        <w:t>转氨酶高</w:t>
      </w:r>
      <w:r w:rsidRPr="00920344">
        <w:rPr>
          <w:rFonts w:hint="eastAsia"/>
          <w:szCs w:val="21"/>
        </w:rPr>
        <w:t>,</w:t>
      </w:r>
      <w:r w:rsidRPr="003935F5">
        <w:rPr>
          <w:rFonts w:hint="eastAsia"/>
          <w:szCs w:val="21"/>
        </w:rPr>
        <w:t>停用达那唑</w:t>
      </w:r>
      <w:r w:rsidRPr="003935F5">
        <w:rPr>
          <w:rFonts w:hint="eastAsia"/>
          <w:szCs w:val="21"/>
        </w:rPr>
        <w:t>,</w:t>
      </w:r>
      <w:r w:rsidRPr="003935F5">
        <w:rPr>
          <w:rFonts w:hint="eastAsia"/>
          <w:szCs w:val="21"/>
        </w:rPr>
        <w:t>出现咳嗽</w:t>
      </w:r>
      <w:r w:rsidRPr="003935F5">
        <w:rPr>
          <w:rFonts w:hint="eastAsia"/>
          <w:szCs w:val="21"/>
        </w:rPr>
        <w:t>,</w:t>
      </w:r>
      <w:r w:rsidRPr="003935F5">
        <w:rPr>
          <w:rFonts w:hint="eastAsia"/>
          <w:szCs w:val="21"/>
        </w:rPr>
        <w:t>无咳痰</w:t>
      </w:r>
      <w:r w:rsidRPr="003935F5">
        <w:rPr>
          <w:rFonts w:hint="eastAsia"/>
          <w:szCs w:val="21"/>
        </w:rPr>
        <w:t>.</w:t>
      </w:r>
      <w:r w:rsidR="00727200" w:rsidRPr="003935F5">
        <w:rPr>
          <w:rFonts w:hint="eastAsia"/>
          <w:szCs w:val="21"/>
        </w:rPr>
        <w:t xml:space="preserve">  </w:t>
      </w:r>
      <w:r w:rsidRPr="003935F5">
        <w:rPr>
          <w:rFonts w:hint="eastAsia"/>
          <w:szCs w:val="21"/>
        </w:rPr>
        <w:t xml:space="preserve">  </w:t>
      </w:r>
    </w:p>
    <w:p w14:paraId="31926880" w14:textId="77777777" w:rsidR="007F6708" w:rsidRPr="003935F5" w:rsidRDefault="007F6708" w:rsidP="004C145D">
      <w:pPr>
        <w:pStyle w:val="a5"/>
        <w:numPr>
          <w:ilvl w:val="0"/>
          <w:numId w:val="37"/>
        </w:numPr>
        <w:spacing w:line="400" w:lineRule="exact"/>
        <w:ind w:firstLineChars="0"/>
        <w:rPr>
          <w:szCs w:val="21"/>
        </w:rPr>
      </w:pPr>
      <w:r w:rsidRPr="003935F5">
        <w:rPr>
          <w:rFonts w:hint="eastAsia"/>
          <w:color w:val="996600"/>
          <w:szCs w:val="21"/>
        </w:rPr>
        <w:t>心肺听诊</w:t>
      </w:r>
      <w:r w:rsidRPr="003935F5">
        <w:rPr>
          <w:rFonts w:hint="eastAsia"/>
          <w:szCs w:val="21"/>
        </w:rPr>
        <w:t>无</w:t>
      </w:r>
      <w:r w:rsidRPr="003935F5">
        <w:rPr>
          <w:rFonts w:hint="eastAsia"/>
          <w:color w:val="00B0F0"/>
          <w:szCs w:val="21"/>
        </w:rPr>
        <w:t>著证</w:t>
      </w:r>
      <w:r w:rsidRPr="003935F5">
        <w:rPr>
          <w:rFonts w:hint="eastAsia"/>
          <w:szCs w:val="21"/>
        </w:rPr>
        <w:t xml:space="preserve">  </w:t>
      </w:r>
    </w:p>
    <w:p w14:paraId="58BFC6BF" w14:textId="77777777" w:rsidR="007F6708" w:rsidRPr="003935F5" w:rsidRDefault="007F6708" w:rsidP="004C145D">
      <w:pPr>
        <w:pStyle w:val="a5"/>
        <w:numPr>
          <w:ilvl w:val="0"/>
          <w:numId w:val="37"/>
        </w:numPr>
        <w:spacing w:line="400" w:lineRule="exact"/>
        <w:ind w:firstLineChars="0"/>
        <w:rPr>
          <w:szCs w:val="21"/>
        </w:rPr>
      </w:pPr>
      <w:r w:rsidRPr="003935F5">
        <w:rPr>
          <w:rFonts w:hint="eastAsia"/>
          <w:color w:val="996600"/>
          <w:szCs w:val="21"/>
        </w:rPr>
        <w:t>肺部听诊</w:t>
      </w:r>
      <w:r w:rsidRPr="003935F5">
        <w:rPr>
          <w:rFonts w:hint="eastAsia"/>
          <w:szCs w:val="21"/>
        </w:rPr>
        <w:t>未闻及</w:t>
      </w:r>
      <w:r w:rsidRPr="003935F5">
        <w:rPr>
          <w:rFonts w:hint="eastAsia"/>
          <w:color w:val="00B0F0"/>
          <w:szCs w:val="21"/>
        </w:rPr>
        <w:t>干湿啰音</w:t>
      </w:r>
    </w:p>
    <w:p w14:paraId="50387BD5" w14:textId="77777777" w:rsidR="00873D60" w:rsidRPr="003935F5" w:rsidRDefault="00873D60" w:rsidP="004C145D">
      <w:pPr>
        <w:pStyle w:val="a5"/>
        <w:numPr>
          <w:ilvl w:val="0"/>
          <w:numId w:val="37"/>
        </w:numPr>
        <w:spacing w:line="400" w:lineRule="exact"/>
        <w:ind w:firstLineChars="0"/>
        <w:rPr>
          <w:szCs w:val="21"/>
        </w:rPr>
      </w:pPr>
      <w:r w:rsidRPr="003935F5">
        <w:rPr>
          <w:rFonts w:hint="eastAsia"/>
          <w:szCs w:val="21"/>
        </w:rPr>
        <w:t>该患者于</w:t>
      </w:r>
      <w:r w:rsidRPr="003935F5">
        <w:rPr>
          <w:rFonts w:hint="eastAsia"/>
          <w:szCs w:val="21"/>
        </w:rPr>
        <w:t>5</w:t>
      </w:r>
      <w:r w:rsidRPr="003935F5">
        <w:rPr>
          <w:rFonts w:hint="eastAsia"/>
          <w:szCs w:val="21"/>
        </w:rPr>
        <w:t>年前无明显诱因出现双手肘关节、</w:t>
      </w:r>
      <w:r w:rsidRPr="003935F5">
        <w:rPr>
          <w:rFonts w:hint="eastAsia"/>
          <w:szCs w:val="21"/>
        </w:rPr>
        <w:t xml:space="preserve"> </w:t>
      </w:r>
      <w:r w:rsidRPr="003935F5">
        <w:rPr>
          <w:rFonts w:hint="eastAsia"/>
          <w:szCs w:val="21"/>
        </w:rPr>
        <w:t>腕关节、</w:t>
      </w:r>
      <w:r w:rsidRPr="003935F5">
        <w:rPr>
          <w:rFonts w:hint="eastAsia"/>
          <w:szCs w:val="21"/>
        </w:rPr>
        <w:t xml:space="preserve"> </w:t>
      </w:r>
      <w:r w:rsidRPr="003935F5">
        <w:rPr>
          <w:rFonts w:hint="eastAsia"/>
          <w:szCs w:val="21"/>
        </w:rPr>
        <w:t>掌指关节、</w:t>
      </w:r>
      <w:r w:rsidRPr="003935F5">
        <w:rPr>
          <w:rFonts w:hint="eastAsia"/>
          <w:szCs w:val="21"/>
        </w:rPr>
        <w:t xml:space="preserve"> </w:t>
      </w:r>
      <w:r w:rsidRPr="003935F5">
        <w:rPr>
          <w:rFonts w:hint="eastAsia"/>
          <w:szCs w:val="21"/>
        </w:rPr>
        <w:t>近端指间关节肿痛</w:t>
      </w:r>
      <w:r w:rsidRPr="003935F5">
        <w:rPr>
          <w:rFonts w:hint="eastAsia"/>
          <w:szCs w:val="21"/>
        </w:rPr>
        <w:t xml:space="preserve">, </w:t>
      </w:r>
      <w:r w:rsidRPr="003935F5">
        <w:rPr>
          <w:rFonts w:hint="eastAsia"/>
          <w:szCs w:val="21"/>
        </w:rPr>
        <w:t>伴晨僵约</w:t>
      </w:r>
      <w:r w:rsidRPr="003935F5">
        <w:rPr>
          <w:rFonts w:hint="eastAsia"/>
          <w:szCs w:val="21"/>
        </w:rPr>
        <w:t>1</w:t>
      </w:r>
      <w:r w:rsidRPr="003935F5">
        <w:rPr>
          <w:rFonts w:hint="eastAsia"/>
          <w:szCs w:val="21"/>
        </w:rPr>
        <w:t>小时</w:t>
      </w:r>
      <w:r w:rsidRPr="003935F5">
        <w:rPr>
          <w:rFonts w:hint="eastAsia"/>
          <w:szCs w:val="21"/>
        </w:rPr>
        <w:t xml:space="preserve">, </w:t>
      </w:r>
      <w:r w:rsidRPr="003935F5">
        <w:rPr>
          <w:rFonts w:hint="eastAsia"/>
          <w:szCs w:val="21"/>
        </w:rPr>
        <w:t>无发热</w:t>
      </w:r>
      <w:r w:rsidRPr="003935F5">
        <w:rPr>
          <w:rFonts w:hint="eastAsia"/>
          <w:szCs w:val="21"/>
        </w:rPr>
        <w:t xml:space="preserve">, </w:t>
      </w:r>
      <w:r w:rsidRPr="003935F5">
        <w:rPr>
          <w:rFonts w:hint="eastAsia"/>
          <w:szCs w:val="21"/>
        </w:rPr>
        <w:t>无皮下结节</w:t>
      </w:r>
      <w:r w:rsidRPr="003935F5">
        <w:rPr>
          <w:rFonts w:hint="eastAsia"/>
          <w:szCs w:val="21"/>
        </w:rPr>
        <w:t xml:space="preserve">, </w:t>
      </w:r>
      <w:r w:rsidRPr="003935F5">
        <w:rPr>
          <w:rFonts w:hint="eastAsia"/>
          <w:szCs w:val="21"/>
        </w:rPr>
        <w:t>无颞颌关节疼痛</w:t>
      </w:r>
      <w:r w:rsidRPr="003935F5">
        <w:rPr>
          <w:rFonts w:hint="eastAsia"/>
          <w:szCs w:val="21"/>
        </w:rPr>
        <w:t xml:space="preserve">, </w:t>
      </w:r>
      <w:r w:rsidRPr="003935F5">
        <w:rPr>
          <w:rFonts w:hint="eastAsia"/>
          <w:szCs w:val="21"/>
        </w:rPr>
        <w:lastRenderedPageBreak/>
        <w:t>自诉</w:t>
      </w:r>
      <w:r w:rsidRPr="00920344">
        <w:rPr>
          <w:rFonts w:hint="eastAsia"/>
          <w:szCs w:val="21"/>
        </w:rPr>
        <w:t>去</w:t>
      </w:r>
      <w:r w:rsidRPr="00920344">
        <w:rPr>
          <w:rFonts w:hint="eastAsia"/>
          <w:color w:val="996600"/>
          <w:szCs w:val="21"/>
        </w:rPr>
        <w:t>化验</w:t>
      </w:r>
      <w:r w:rsidRPr="00920344">
        <w:rPr>
          <w:rFonts w:hint="eastAsia"/>
          <w:color w:val="00B0F0"/>
          <w:szCs w:val="21"/>
        </w:rPr>
        <w:t>类风湿因子</w:t>
      </w:r>
      <w:r w:rsidRPr="00920344">
        <w:rPr>
          <w:rFonts w:hint="eastAsia"/>
          <w:color w:val="00B0F0"/>
          <w:szCs w:val="21"/>
        </w:rPr>
        <w:t xml:space="preserve"> (+)</w:t>
      </w:r>
      <w:r w:rsidRPr="00920344">
        <w:rPr>
          <w:rFonts w:hint="eastAsia"/>
          <w:szCs w:val="21"/>
        </w:rPr>
        <w:t xml:space="preserve"> , </w:t>
      </w:r>
      <w:r w:rsidRPr="003935F5">
        <w:rPr>
          <w:rFonts w:hint="eastAsia"/>
          <w:szCs w:val="21"/>
        </w:rPr>
        <w:t>自行在某中医院</w:t>
      </w:r>
      <w:r w:rsidRPr="003935F5">
        <w:rPr>
          <w:rFonts w:hint="eastAsia"/>
          <w:szCs w:val="21"/>
        </w:rPr>
        <w:t>,</w:t>
      </w:r>
      <w:r w:rsidRPr="003935F5">
        <w:rPr>
          <w:rFonts w:hint="eastAsia"/>
          <w:szCs w:val="21"/>
        </w:rPr>
        <w:t>以</w:t>
      </w:r>
      <w:r w:rsidRPr="003935F5">
        <w:rPr>
          <w:rFonts w:hint="eastAsia"/>
          <w:szCs w:val="21"/>
        </w:rPr>
        <w:t xml:space="preserve"> "</w:t>
      </w:r>
      <w:r w:rsidRPr="003935F5">
        <w:rPr>
          <w:rFonts w:hint="eastAsia"/>
          <w:szCs w:val="21"/>
        </w:rPr>
        <w:t>类风湿关节炎</w:t>
      </w:r>
      <w:r w:rsidRPr="003935F5">
        <w:rPr>
          <w:rFonts w:hint="eastAsia"/>
          <w:szCs w:val="21"/>
        </w:rPr>
        <w:t xml:space="preserve">" </w:t>
      </w:r>
      <w:r w:rsidRPr="003935F5">
        <w:rPr>
          <w:rFonts w:hint="eastAsia"/>
          <w:szCs w:val="21"/>
        </w:rPr>
        <w:t>诊治</w:t>
      </w:r>
      <w:r w:rsidRPr="003935F5">
        <w:rPr>
          <w:rFonts w:hint="eastAsia"/>
          <w:szCs w:val="21"/>
        </w:rPr>
        <w:t xml:space="preserve">, </w:t>
      </w:r>
      <w:r w:rsidRPr="003935F5">
        <w:rPr>
          <w:rFonts w:hint="eastAsia"/>
          <w:szCs w:val="21"/>
        </w:rPr>
        <w:t>给予口服中药汤剂及理疗维持治疗</w:t>
      </w:r>
      <w:r w:rsidRPr="003935F5">
        <w:rPr>
          <w:rFonts w:hint="eastAsia"/>
          <w:szCs w:val="21"/>
        </w:rPr>
        <w:t xml:space="preserve">, </w:t>
      </w:r>
      <w:r w:rsidRPr="003935F5">
        <w:rPr>
          <w:rFonts w:hint="eastAsia"/>
          <w:szCs w:val="21"/>
        </w:rPr>
        <w:t>症状有所缓解</w:t>
      </w:r>
      <w:r w:rsidRPr="003935F5">
        <w:rPr>
          <w:rFonts w:hint="eastAsia"/>
          <w:szCs w:val="21"/>
        </w:rPr>
        <w:t xml:space="preserve">, </w:t>
      </w:r>
      <w:r w:rsidRPr="003935F5">
        <w:rPr>
          <w:rFonts w:hint="eastAsia"/>
          <w:szCs w:val="21"/>
        </w:rPr>
        <w:t>未经系统治疗</w:t>
      </w:r>
      <w:r w:rsidRPr="003935F5">
        <w:rPr>
          <w:rFonts w:hint="eastAsia"/>
          <w:szCs w:val="21"/>
        </w:rPr>
        <w:t xml:space="preserve">. </w:t>
      </w:r>
    </w:p>
    <w:p w14:paraId="21F36A2E" w14:textId="77777777" w:rsidR="009958A0" w:rsidRDefault="009958A0" w:rsidP="00330F62">
      <w:pPr>
        <w:spacing w:line="400" w:lineRule="exact"/>
        <w:rPr>
          <w:szCs w:val="21"/>
        </w:rPr>
      </w:pPr>
    </w:p>
    <w:p w14:paraId="123D2B59" w14:textId="77777777" w:rsidR="00882B6E" w:rsidRPr="00D64E5C" w:rsidRDefault="00882B6E" w:rsidP="00882B6E">
      <w:pPr>
        <w:pStyle w:val="a5"/>
        <w:numPr>
          <w:ilvl w:val="0"/>
          <w:numId w:val="41"/>
        </w:numPr>
        <w:spacing w:line="400" w:lineRule="exact"/>
        <w:ind w:firstLineChars="0"/>
        <w:rPr>
          <w:b/>
          <w:szCs w:val="21"/>
        </w:rPr>
      </w:pPr>
      <w:r w:rsidRPr="00D64E5C">
        <w:rPr>
          <w:rFonts w:hint="eastAsia"/>
          <w:b/>
          <w:szCs w:val="21"/>
        </w:rPr>
        <w:t>因为症状而采取检查（</w:t>
      </w:r>
      <w:r w:rsidRPr="00D64E5C">
        <w:rPr>
          <w:rFonts w:hint="eastAsia"/>
          <w:b/>
          <w:szCs w:val="21"/>
        </w:rPr>
        <w:t>TrATe</w:t>
      </w:r>
      <w:r>
        <w:rPr>
          <w:rFonts w:hint="eastAsia"/>
          <w:b/>
          <w:szCs w:val="21"/>
        </w:rPr>
        <w:t>）：根据患者的症状采取的检查，这里的症状是异常检查结果。</w:t>
      </w:r>
    </w:p>
    <w:p w14:paraId="4FB4B77E" w14:textId="77777777" w:rsidR="00A50F5C" w:rsidRDefault="00A50F5C" w:rsidP="00A50F5C">
      <w:pPr>
        <w:pStyle w:val="a5"/>
        <w:numPr>
          <w:ilvl w:val="0"/>
          <w:numId w:val="37"/>
        </w:numPr>
        <w:spacing w:line="400" w:lineRule="exact"/>
        <w:ind w:firstLineChars="0"/>
        <w:rPr>
          <w:szCs w:val="21"/>
        </w:rPr>
      </w:pPr>
      <w:r w:rsidRPr="00A96A86">
        <w:rPr>
          <w:rFonts w:hint="eastAsia"/>
          <w:szCs w:val="21"/>
        </w:rPr>
        <w:t>4</w:t>
      </w:r>
      <w:r w:rsidRPr="00A96A86">
        <w:rPr>
          <w:rFonts w:hint="eastAsia"/>
          <w:szCs w:val="21"/>
        </w:rPr>
        <w:t>年前再次</w:t>
      </w:r>
      <w:r w:rsidRPr="00303712">
        <w:rPr>
          <w:rFonts w:hint="eastAsia"/>
          <w:szCs w:val="21"/>
        </w:rPr>
        <w:t>出现发热</w:t>
      </w:r>
      <w:r w:rsidRPr="00303712">
        <w:rPr>
          <w:rFonts w:hint="eastAsia"/>
          <w:szCs w:val="21"/>
        </w:rPr>
        <w:t xml:space="preserve">, </w:t>
      </w:r>
      <w:r w:rsidRPr="00303712">
        <w:rPr>
          <w:rFonts w:hint="eastAsia"/>
          <w:szCs w:val="21"/>
        </w:rPr>
        <w:t>鼻出血</w:t>
      </w:r>
      <w:r w:rsidRPr="00303712">
        <w:rPr>
          <w:rFonts w:hint="eastAsia"/>
          <w:szCs w:val="21"/>
        </w:rPr>
        <w:t xml:space="preserve">, </w:t>
      </w:r>
      <w:r w:rsidRPr="00303712">
        <w:rPr>
          <w:rFonts w:hint="eastAsia"/>
          <w:szCs w:val="21"/>
        </w:rPr>
        <w:t>当地查</w:t>
      </w:r>
      <w:r w:rsidRPr="00303712">
        <w:rPr>
          <w:rFonts w:hint="eastAsia"/>
          <w:color w:val="996600"/>
          <w:szCs w:val="21"/>
        </w:rPr>
        <w:t>血常规</w:t>
      </w:r>
      <w:r w:rsidRPr="00303712">
        <w:rPr>
          <w:rFonts w:hint="eastAsia"/>
          <w:szCs w:val="21"/>
        </w:rPr>
        <w:t>示</w:t>
      </w:r>
      <w:r w:rsidRPr="00303712">
        <w:rPr>
          <w:rFonts w:hint="eastAsia"/>
          <w:color w:val="00B0F0"/>
          <w:szCs w:val="21"/>
          <w:u w:val="single"/>
        </w:rPr>
        <w:t>血小板少</w:t>
      </w:r>
      <w:r w:rsidRPr="00A96A86">
        <w:rPr>
          <w:rFonts w:hint="eastAsia"/>
          <w:szCs w:val="21"/>
        </w:rPr>
        <w:t xml:space="preserve">, </w:t>
      </w:r>
      <w:r w:rsidRPr="00A96A86">
        <w:rPr>
          <w:rFonts w:hint="eastAsia"/>
          <w:szCs w:val="21"/>
        </w:rPr>
        <w:t>患者就诊于血研所</w:t>
      </w:r>
      <w:r w:rsidRPr="00A96A86">
        <w:rPr>
          <w:rFonts w:hint="eastAsia"/>
          <w:szCs w:val="21"/>
        </w:rPr>
        <w:t xml:space="preserve">, </w:t>
      </w:r>
      <w:r w:rsidRPr="00303712">
        <w:rPr>
          <w:rFonts w:hint="eastAsia"/>
          <w:color w:val="996600"/>
          <w:szCs w:val="21"/>
          <w:u w:val="single"/>
        </w:rPr>
        <w:t>骨穿</w:t>
      </w:r>
      <w:r w:rsidRPr="00A96A86">
        <w:rPr>
          <w:rFonts w:hint="eastAsia"/>
          <w:szCs w:val="21"/>
        </w:rPr>
        <w:t>等检查未明确诊治</w:t>
      </w:r>
      <w:r w:rsidRPr="00A96A86">
        <w:rPr>
          <w:rFonts w:hint="eastAsia"/>
          <w:szCs w:val="21"/>
        </w:rPr>
        <w:t xml:space="preserve">, </w:t>
      </w:r>
      <w:r w:rsidRPr="00A96A86">
        <w:rPr>
          <w:rFonts w:hint="eastAsia"/>
          <w:szCs w:val="21"/>
        </w:rPr>
        <w:t>遂出院</w:t>
      </w:r>
      <w:r w:rsidRPr="00A96A86">
        <w:rPr>
          <w:rFonts w:hint="eastAsia"/>
          <w:szCs w:val="21"/>
        </w:rPr>
        <w:t xml:space="preserve">, </w:t>
      </w:r>
      <w:r w:rsidRPr="00A96A86">
        <w:rPr>
          <w:rFonts w:hint="eastAsia"/>
          <w:szCs w:val="21"/>
        </w:rPr>
        <w:t>出院</w:t>
      </w:r>
      <w:r w:rsidRPr="00303712">
        <w:rPr>
          <w:rFonts w:hint="eastAsia"/>
          <w:szCs w:val="21"/>
        </w:rPr>
        <w:t>后患者间断鼻出血</w:t>
      </w:r>
      <w:r w:rsidRPr="00303712">
        <w:rPr>
          <w:rFonts w:hint="eastAsia"/>
          <w:szCs w:val="21"/>
        </w:rPr>
        <w:t xml:space="preserve">, </w:t>
      </w:r>
      <w:r w:rsidRPr="00A96A86">
        <w:rPr>
          <w:rFonts w:hint="eastAsia"/>
          <w:szCs w:val="21"/>
        </w:rPr>
        <w:t>2</w:t>
      </w:r>
      <w:r w:rsidRPr="00A96A86">
        <w:rPr>
          <w:rFonts w:hint="eastAsia"/>
          <w:szCs w:val="21"/>
        </w:rPr>
        <w:t>个月前于血研究所完善</w:t>
      </w:r>
      <w:r w:rsidRPr="00A96A86">
        <w:rPr>
          <w:rFonts w:hint="eastAsia"/>
          <w:color w:val="996600"/>
          <w:szCs w:val="21"/>
        </w:rPr>
        <w:t>骨穿</w:t>
      </w:r>
      <w:r w:rsidRPr="00A96A86">
        <w:rPr>
          <w:rFonts w:hint="eastAsia"/>
          <w:szCs w:val="21"/>
        </w:rPr>
        <w:t>、</w:t>
      </w:r>
      <w:r w:rsidRPr="00A96A86">
        <w:rPr>
          <w:rFonts w:hint="eastAsia"/>
          <w:szCs w:val="21"/>
        </w:rPr>
        <w:t xml:space="preserve"> </w:t>
      </w:r>
      <w:r w:rsidRPr="00A96A86">
        <w:rPr>
          <w:rFonts w:hint="eastAsia"/>
          <w:color w:val="996600"/>
          <w:szCs w:val="21"/>
        </w:rPr>
        <w:t>活检</w:t>
      </w:r>
      <w:r w:rsidRPr="00A96A86">
        <w:rPr>
          <w:rFonts w:hint="eastAsia"/>
          <w:szCs w:val="21"/>
        </w:rPr>
        <w:t>等检查</w:t>
      </w:r>
      <w:r w:rsidRPr="00A96A86">
        <w:rPr>
          <w:rFonts w:hint="eastAsia"/>
          <w:szCs w:val="21"/>
        </w:rPr>
        <w:t xml:space="preserve">, </w:t>
      </w:r>
      <w:r w:rsidRPr="00A96A86">
        <w:rPr>
          <w:rFonts w:hint="eastAsia"/>
          <w:szCs w:val="21"/>
        </w:rPr>
        <w:t>诊断为再生障碍性贫血</w:t>
      </w:r>
      <w:r w:rsidRPr="00A96A86">
        <w:rPr>
          <w:rFonts w:hint="eastAsia"/>
          <w:szCs w:val="21"/>
        </w:rPr>
        <w:t xml:space="preserve">, </w:t>
      </w:r>
      <w:r w:rsidRPr="00A96A86">
        <w:rPr>
          <w:rFonts w:hint="eastAsia"/>
          <w:szCs w:val="21"/>
        </w:rPr>
        <w:t>口服环孢素治疗</w:t>
      </w:r>
      <w:r w:rsidRPr="00A96A86">
        <w:rPr>
          <w:rFonts w:hint="eastAsia"/>
          <w:szCs w:val="21"/>
        </w:rPr>
        <w:t>, 1</w:t>
      </w:r>
      <w:r w:rsidRPr="00303712">
        <w:rPr>
          <w:rFonts w:hint="eastAsia"/>
          <w:szCs w:val="21"/>
        </w:rPr>
        <w:t>月前发热</w:t>
      </w:r>
      <w:r w:rsidRPr="00303712">
        <w:rPr>
          <w:rFonts w:hint="eastAsia"/>
          <w:szCs w:val="21"/>
        </w:rPr>
        <w:t xml:space="preserve">, </w:t>
      </w:r>
      <w:r w:rsidRPr="00303712">
        <w:rPr>
          <w:rFonts w:hint="eastAsia"/>
          <w:szCs w:val="21"/>
        </w:rPr>
        <w:t>体温最</w:t>
      </w:r>
      <w:r w:rsidRPr="00A96A86">
        <w:rPr>
          <w:rFonts w:hint="eastAsia"/>
          <w:szCs w:val="21"/>
        </w:rPr>
        <w:t>高达</w:t>
      </w:r>
      <w:r w:rsidRPr="00A96A86">
        <w:rPr>
          <w:rFonts w:hint="eastAsia"/>
          <w:szCs w:val="21"/>
        </w:rPr>
        <w:t>39</w:t>
      </w:r>
      <w:r w:rsidRPr="00A96A86">
        <w:rPr>
          <w:rFonts w:hint="eastAsia"/>
          <w:szCs w:val="21"/>
        </w:rPr>
        <w:t>℃</w:t>
      </w:r>
      <w:r w:rsidRPr="00A96A86">
        <w:rPr>
          <w:rFonts w:hint="eastAsia"/>
          <w:szCs w:val="21"/>
        </w:rPr>
        <w:t xml:space="preserve">, </w:t>
      </w:r>
      <w:r w:rsidRPr="00A96A86">
        <w:rPr>
          <w:rFonts w:hint="eastAsia"/>
          <w:szCs w:val="21"/>
        </w:rPr>
        <w:t>入我院后给予抗炎治疗好转后出院</w:t>
      </w:r>
      <w:r w:rsidRPr="00A96A86">
        <w:rPr>
          <w:rFonts w:hint="eastAsia"/>
          <w:szCs w:val="21"/>
        </w:rPr>
        <w:t xml:space="preserve">, </w:t>
      </w:r>
      <w:r w:rsidRPr="00A96A86">
        <w:rPr>
          <w:rFonts w:hint="eastAsia"/>
          <w:szCs w:val="21"/>
        </w:rPr>
        <w:t>今日患者体温最高达</w:t>
      </w:r>
      <w:r w:rsidRPr="00A96A86">
        <w:rPr>
          <w:rFonts w:hint="eastAsia"/>
          <w:szCs w:val="21"/>
        </w:rPr>
        <w:t>38</w:t>
      </w:r>
      <w:r w:rsidRPr="00A96A86">
        <w:rPr>
          <w:rFonts w:hint="eastAsia"/>
          <w:szCs w:val="21"/>
        </w:rPr>
        <w:t>℃</w:t>
      </w:r>
      <w:r w:rsidRPr="00A96A86">
        <w:rPr>
          <w:rFonts w:hint="eastAsia"/>
          <w:szCs w:val="21"/>
        </w:rPr>
        <w:t xml:space="preserve">, </w:t>
      </w:r>
      <w:r w:rsidRPr="00A96A86">
        <w:rPr>
          <w:rFonts w:hint="eastAsia"/>
          <w:szCs w:val="21"/>
        </w:rPr>
        <w:t>为进一步治疗入院</w:t>
      </w:r>
      <w:r w:rsidRPr="00A96A86">
        <w:rPr>
          <w:rFonts w:hint="eastAsia"/>
          <w:szCs w:val="21"/>
        </w:rPr>
        <w:t xml:space="preserve">, </w:t>
      </w:r>
      <w:r w:rsidRPr="00A96A86">
        <w:rPr>
          <w:rFonts w:hint="eastAsia"/>
          <w:szCs w:val="21"/>
        </w:rPr>
        <w:t>门诊以</w:t>
      </w:r>
      <w:r w:rsidRPr="00A96A86">
        <w:rPr>
          <w:rFonts w:hint="eastAsia"/>
          <w:szCs w:val="21"/>
        </w:rPr>
        <w:t xml:space="preserve"> "</w:t>
      </w:r>
      <w:r w:rsidRPr="00A96A86">
        <w:rPr>
          <w:rFonts w:hint="eastAsia"/>
          <w:szCs w:val="21"/>
        </w:rPr>
        <w:t>再生障碍性贫血</w:t>
      </w:r>
      <w:r w:rsidRPr="00A96A86">
        <w:rPr>
          <w:rFonts w:hint="eastAsia"/>
          <w:szCs w:val="21"/>
        </w:rPr>
        <w:t xml:space="preserve"> (AA) " </w:t>
      </w:r>
      <w:r w:rsidRPr="00A96A86">
        <w:rPr>
          <w:rFonts w:hint="eastAsia"/>
          <w:szCs w:val="21"/>
        </w:rPr>
        <w:t>收入院</w:t>
      </w:r>
      <w:r w:rsidRPr="00A96A86">
        <w:rPr>
          <w:rFonts w:hint="eastAsia"/>
          <w:szCs w:val="21"/>
        </w:rPr>
        <w:t>.</w:t>
      </w:r>
    </w:p>
    <w:p w14:paraId="62F04585" w14:textId="77777777" w:rsidR="00303712" w:rsidRDefault="00303712" w:rsidP="00303712">
      <w:pPr>
        <w:pStyle w:val="a5"/>
        <w:numPr>
          <w:ilvl w:val="0"/>
          <w:numId w:val="37"/>
        </w:numPr>
        <w:spacing w:line="400" w:lineRule="exact"/>
        <w:ind w:firstLineChars="0"/>
        <w:rPr>
          <w:szCs w:val="21"/>
        </w:rPr>
      </w:pPr>
      <w:r w:rsidRPr="00303712">
        <w:rPr>
          <w:rFonts w:hint="eastAsia"/>
          <w:szCs w:val="21"/>
        </w:rPr>
        <w:t>者于</w:t>
      </w:r>
      <w:r w:rsidRPr="00303712">
        <w:rPr>
          <w:rFonts w:hint="eastAsia"/>
          <w:szCs w:val="21"/>
        </w:rPr>
        <w:t>1</w:t>
      </w:r>
      <w:r w:rsidRPr="00303712">
        <w:rPr>
          <w:rFonts w:hint="eastAsia"/>
          <w:szCs w:val="21"/>
        </w:rPr>
        <w:t>年余前无明显诱因出现气促</w:t>
      </w:r>
      <w:r w:rsidRPr="00303712">
        <w:rPr>
          <w:rFonts w:hint="eastAsia"/>
          <w:szCs w:val="21"/>
        </w:rPr>
        <w:t xml:space="preserve">, </w:t>
      </w:r>
      <w:r w:rsidRPr="00303712">
        <w:rPr>
          <w:rFonts w:hint="eastAsia"/>
          <w:szCs w:val="21"/>
        </w:rPr>
        <w:t>伴咳嗽</w:t>
      </w:r>
      <w:r w:rsidRPr="00303712">
        <w:rPr>
          <w:rFonts w:hint="eastAsia"/>
          <w:szCs w:val="21"/>
        </w:rPr>
        <w:t xml:space="preserve">, </w:t>
      </w:r>
      <w:r w:rsidRPr="00303712">
        <w:rPr>
          <w:rFonts w:hint="eastAsia"/>
          <w:szCs w:val="21"/>
        </w:rPr>
        <w:t>无咳痰及痰中带血丝</w:t>
      </w:r>
      <w:r w:rsidRPr="00303712">
        <w:rPr>
          <w:rFonts w:hint="eastAsia"/>
          <w:szCs w:val="21"/>
        </w:rPr>
        <w:t>, 8</w:t>
      </w:r>
      <w:r w:rsidRPr="00303712">
        <w:rPr>
          <w:rFonts w:hint="eastAsia"/>
          <w:szCs w:val="21"/>
        </w:rPr>
        <w:t>月前就诊于当地医院行</w:t>
      </w:r>
      <w:r w:rsidRPr="00303712">
        <w:rPr>
          <w:rFonts w:hint="eastAsia"/>
          <w:color w:val="996600"/>
          <w:szCs w:val="21"/>
        </w:rPr>
        <w:t>支气管镜检查</w:t>
      </w:r>
      <w:r w:rsidRPr="00303712">
        <w:rPr>
          <w:rFonts w:hint="eastAsia"/>
          <w:szCs w:val="21"/>
        </w:rPr>
        <w:t>提示</w:t>
      </w:r>
      <w:r w:rsidRPr="00303712">
        <w:rPr>
          <w:rFonts w:hint="eastAsia"/>
          <w:szCs w:val="21"/>
        </w:rPr>
        <w:t xml:space="preserve">: </w:t>
      </w:r>
      <w:r w:rsidRPr="00303712">
        <w:rPr>
          <w:rFonts w:hint="eastAsia"/>
          <w:szCs w:val="21"/>
        </w:rPr>
        <w:t>未见</w:t>
      </w:r>
      <w:r w:rsidRPr="00303712">
        <w:rPr>
          <w:rFonts w:hint="eastAsia"/>
          <w:color w:val="00B0F0"/>
          <w:szCs w:val="21"/>
        </w:rPr>
        <w:t>恶性肿瘤细胞</w:t>
      </w:r>
      <w:r w:rsidRPr="00303712">
        <w:rPr>
          <w:rFonts w:hint="eastAsia"/>
          <w:szCs w:val="21"/>
        </w:rPr>
        <w:t xml:space="preserve">, </w:t>
      </w:r>
      <w:r w:rsidRPr="00303712">
        <w:rPr>
          <w:rFonts w:hint="eastAsia"/>
          <w:szCs w:val="21"/>
        </w:rPr>
        <w:t>未予重视</w:t>
      </w:r>
      <w:r w:rsidRPr="00303712">
        <w:rPr>
          <w:rFonts w:hint="eastAsia"/>
          <w:szCs w:val="21"/>
        </w:rPr>
        <w:t xml:space="preserve">, </w:t>
      </w:r>
      <w:r w:rsidRPr="00303712">
        <w:rPr>
          <w:rFonts w:hint="eastAsia"/>
          <w:szCs w:val="21"/>
        </w:rPr>
        <w:t>随后咳嗽加重</w:t>
      </w:r>
      <w:r w:rsidRPr="00303712">
        <w:rPr>
          <w:rFonts w:hint="eastAsia"/>
          <w:szCs w:val="21"/>
        </w:rPr>
        <w:t xml:space="preserve">, </w:t>
      </w:r>
      <w:r w:rsidRPr="00303712">
        <w:rPr>
          <w:rFonts w:hint="eastAsia"/>
          <w:szCs w:val="21"/>
        </w:rPr>
        <w:t>咳白色泡沫痰</w:t>
      </w:r>
      <w:r w:rsidRPr="00303712">
        <w:rPr>
          <w:rFonts w:hint="eastAsia"/>
          <w:szCs w:val="21"/>
        </w:rPr>
        <w:t xml:space="preserve">, </w:t>
      </w:r>
      <w:r w:rsidRPr="00303712">
        <w:rPr>
          <w:rFonts w:hint="eastAsia"/>
          <w:szCs w:val="21"/>
        </w:rPr>
        <w:t>以下午为重</w:t>
      </w:r>
      <w:r w:rsidRPr="00303712">
        <w:rPr>
          <w:rFonts w:hint="eastAsia"/>
          <w:szCs w:val="21"/>
        </w:rPr>
        <w:t>, 7</w:t>
      </w:r>
      <w:r w:rsidRPr="00303712">
        <w:rPr>
          <w:rFonts w:hint="eastAsia"/>
          <w:szCs w:val="21"/>
        </w:rPr>
        <w:t>月余前间断性发热</w:t>
      </w:r>
      <w:r w:rsidRPr="00303712">
        <w:rPr>
          <w:rFonts w:hint="eastAsia"/>
          <w:szCs w:val="21"/>
        </w:rPr>
        <w:t xml:space="preserve">, </w:t>
      </w:r>
      <w:r w:rsidRPr="00303712">
        <w:rPr>
          <w:rFonts w:hint="eastAsia"/>
          <w:szCs w:val="21"/>
        </w:rPr>
        <w:t>最高</w:t>
      </w:r>
      <w:r w:rsidRPr="00303712">
        <w:rPr>
          <w:rFonts w:hint="eastAsia"/>
          <w:szCs w:val="21"/>
        </w:rPr>
        <w:t>38.9</w:t>
      </w:r>
      <w:r w:rsidRPr="00303712">
        <w:rPr>
          <w:rFonts w:hint="eastAsia"/>
          <w:szCs w:val="21"/>
        </w:rPr>
        <w:t>℃</w:t>
      </w:r>
      <w:r w:rsidRPr="00303712">
        <w:rPr>
          <w:rFonts w:hint="eastAsia"/>
          <w:szCs w:val="21"/>
        </w:rPr>
        <w:t xml:space="preserve">, </w:t>
      </w:r>
      <w:r w:rsidRPr="00303712">
        <w:rPr>
          <w:rFonts w:hint="eastAsia"/>
          <w:szCs w:val="21"/>
        </w:rPr>
        <w:t>遂就诊于我院呼吸科</w:t>
      </w:r>
      <w:r w:rsidRPr="00303712">
        <w:rPr>
          <w:rFonts w:hint="eastAsia"/>
          <w:szCs w:val="21"/>
        </w:rPr>
        <w:t xml:space="preserve">, </w:t>
      </w:r>
      <w:r w:rsidRPr="00303712">
        <w:rPr>
          <w:rFonts w:hint="eastAsia"/>
          <w:szCs w:val="21"/>
        </w:rPr>
        <w:t>行</w:t>
      </w:r>
      <w:r w:rsidRPr="00303712">
        <w:rPr>
          <w:rFonts w:hint="eastAsia"/>
          <w:color w:val="996600"/>
          <w:szCs w:val="21"/>
        </w:rPr>
        <w:t>肺</w:t>
      </w:r>
      <w:r w:rsidRPr="00303712">
        <w:rPr>
          <w:rFonts w:hint="eastAsia"/>
          <w:color w:val="996600"/>
          <w:szCs w:val="21"/>
        </w:rPr>
        <w:t>CT</w:t>
      </w:r>
      <w:r w:rsidRPr="00303712">
        <w:rPr>
          <w:rFonts w:hint="eastAsia"/>
          <w:szCs w:val="21"/>
        </w:rPr>
        <w:t>示</w:t>
      </w:r>
      <w:r w:rsidRPr="00303712">
        <w:rPr>
          <w:rFonts w:hint="eastAsia"/>
          <w:szCs w:val="21"/>
        </w:rPr>
        <w:t xml:space="preserve">: </w:t>
      </w:r>
      <w:r w:rsidRPr="00303712">
        <w:rPr>
          <w:rFonts w:hint="eastAsia"/>
          <w:color w:val="00B0F0"/>
          <w:szCs w:val="21"/>
          <w:u w:val="single"/>
        </w:rPr>
        <w:t>左肺下叶占位性病变</w:t>
      </w:r>
      <w:r w:rsidRPr="00303712">
        <w:rPr>
          <w:rFonts w:hint="eastAsia"/>
          <w:szCs w:val="21"/>
        </w:rPr>
        <w:t xml:space="preserve">, </w:t>
      </w:r>
      <w:r w:rsidRPr="00303712">
        <w:rPr>
          <w:rFonts w:hint="eastAsia"/>
          <w:szCs w:val="21"/>
        </w:rPr>
        <w:t>双肺气肿</w:t>
      </w:r>
      <w:r w:rsidRPr="00303712">
        <w:rPr>
          <w:rFonts w:hint="eastAsia"/>
          <w:szCs w:val="21"/>
        </w:rPr>
        <w:t xml:space="preserve">, </w:t>
      </w:r>
      <w:r w:rsidRPr="00303712">
        <w:rPr>
          <w:rFonts w:hint="eastAsia"/>
          <w:szCs w:val="21"/>
        </w:rPr>
        <w:t>右侧叶间积液</w:t>
      </w:r>
      <w:r w:rsidRPr="00303712">
        <w:rPr>
          <w:rFonts w:hint="eastAsia"/>
          <w:szCs w:val="21"/>
        </w:rPr>
        <w:t xml:space="preserve">, </w:t>
      </w:r>
      <w:r w:rsidRPr="00303712">
        <w:rPr>
          <w:rFonts w:hint="eastAsia"/>
          <w:color w:val="00B0F0"/>
          <w:szCs w:val="21"/>
          <w:u w:val="single"/>
        </w:rPr>
        <w:t>右肺下叶纤维条索</w:t>
      </w:r>
      <w:r w:rsidRPr="00303712">
        <w:rPr>
          <w:rFonts w:hint="eastAsia"/>
          <w:szCs w:val="21"/>
        </w:rPr>
        <w:t xml:space="preserve">, </w:t>
      </w:r>
      <w:r w:rsidRPr="00303712">
        <w:rPr>
          <w:rFonts w:hint="eastAsia"/>
          <w:szCs w:val="21"/>
        </w:rPr>
        <w:t>行</w:t>
      </w:r>
      <w:r w:rsidRPr="00303712">
        <w:rPr>
          <w:rFonts w:hint="eastAsia"/>
          <w:color w:val="996600"/>
          <w:szCs w:val="21"/>
          <w:u w:val="single"/>
        </w:rPr>
        <w:t>支气管镜检查</w:t>
      </w:r>
      <w:r w:rsidRPr="00303712">
        <w:rPr>
          <w:rFonts w:hint="eastAsia"/>
          <w:szCs w:val="21"/>
        </w:rPr>
        <w:t>取</w:t>
      </w:r>
      <w:r w:rsidRPr="00303712">
        <w:rPr>
          <w:rFonts w:hint="eastAsia"/>
          <w:color w:val="996600"/>
          <w:szCs w:val="21"/>
          <w:u w:val="single"/>
        </w:rPr>
        <w:t>病理</w:t>
      </w:r>
      <w:r w:rsidRPr="00303712">
        <w:rPr>
          <w:rFonts w:hint="eastAsia"/>
          <w:szCs w:val="21"/>
        </w:rPr>
        <w:t>提示</w:t>
      </w:r>
      <w:r w:rsidRPr="00303712">
        <w:rPr>
          <w:rFonts w:hint="eastAsia"/>
          <w:szCs w:val="21"/>
        </w:rPr>
        <w:t>: (</w:t>
      </w:r>
      <w:r w:rsidRPr="00303712">
        <w:rPr>
          <w:rFonts w:hint="eastAsia"/>
          <w:szCs w:val="21"/>
        </w:rPr>
        <w:t>左肺下叶背支基底支间嵴</w:t>
      </w:r>
      <w:r w:rsidRPr="00303712">
        <w:rPr>
          <w:rFonts w:hint="eastAsia"/>
          <w:szCs w:val="21"/>
        </w:rPr>
        <w:t>)</w:t>
      </w:r>
      <w:r w:rsidRPr="00303712">
        <w:rPr>
          <w:rFonts w:hint="eastAsia"/>
          <w:szCs w:val="21"/>
        </w:rPr>
        <w:t>非小细胞性癌</w:t>
      </w:r>
      <w:r w:rsidRPr="00303712">
        <w:rPr>
          <w:rFonts w:hint="eastAsia"/>
          <w:szCs w:val="21"/>
        </w:rPr>
        <w:t xml:space="preserve">, </w:t>
      </w:r>
      <w:r w:rsidRPr="00303712">
        <w:rPr>
          <w:rFonts w:hint="eastAsia"/>
          <w:szCs w:val="21"/>
        </w:rPr>
        <w:t>入我科给予</w:t>
      </w:r>
      <w:r w:rsidRPr="00303712">
        <w:rPr>
          <w:rFonts w:hint="eastAsia"/>
          <w:szCs w:val="21"/>
        </w:rPr>
        <w:t>GP</w:t>
      </w:r>
      <w:r w:rsidRPr="00303712">
        <w:rPr>
          <w:rFonts w:hint="eastAsia"/>
          <w:szCs w:val="21"/>
        </w:rPr>
        <w:t>方案化疗</w:t>
      </w:r>
      <w:r w:rsidRPr="00303712">
        <w:rPr>
          <w:rFonts w:hint="eastAsia"/>
          <w:szCs w:val="21"/>
        </w:rPr>
        <w:t>6</w:t>
      </w:r>
      <w:r w:rsidRPr="00303712">
        <w:rPr>
          <w:rFonts w:hint="eastAsia"/>
          <w:szCs w:val="21"/>
        </w:rPr>
        <w:t>周期</w:t>
      </w:r>
      <w:r w:rsidRPr="00303712">
        <w:rPr>
          <w:rFonts w:hint="eastAsia"/>
          <w:szCs w:val="21"/>
        </w:rPr>
        <w:t xml:space="preserve">, </w:t>
      </w:r>
      <w:r w:rsidRPr="00303712">
        <w:rPr>
          <w:rFonts w:hint="eastAsia"/>
          <w:szCs w:val="21"/>
        </w:rPr>
        <w:t>普来乐化疗</w:t>
      </w:r>
      <w:r w:rsidRPr="00303712">
        <w:rPr>
          <w:rFonts w:hint="eastAsia"/>
          <w:szCs w:val="21"/>
        </w:rPr>
        <w:t>1</w:t>
      </w:r>
      <w:r w:rsidRPr="00303712">
        <w:rPr>
          <w:rFonts w:hint="eastAsia"/>
          <w:szCs w:val="21"/>
        </w:rPr>
        <w:t>周期</w:t>
      </w:r>
      <w:r w:rsidRPr="00303712">
        <w:rPr>
          <w:rFonts w:hint="eastAsia"/>
          <w:szCs w:val="21"/>
        </w:rPr>
        <w:t xml:space="preserve">, </w:t>
      </w:r>
      <w:r w:rsidRPr="00303712">
        <w:rPr>
          <w:rFonts w:hint="eastAsia"/>
          <w:szCs w:val="21"/>
        </w:rPr>
        <w:t>耐受可</w:t>
      </w:r>
      <w:r w:rsidRPr="00303712">
        <w:rPr>
          <w:rFonts w:hint="eastAsia"/>
          <w:szCs w:val="21"/>
        </w:rPr>
        <w:t xml:space="preserve">, </w:t>
      </w:r>
      <w:r w:rsidRPr="00303712">
        <w:rPr>
          <w:rFonts w:hint="eastAsia"/>
          <w:szCs w:val="21"/>
        </w:rPr>
        <w:t>患者自觉气促明显好转</w:t>
      </w:r>
      <w:r w:rsidRPr="00303712">
        <w:rPr>
          <w:rFonts w:hint="eastAsia"/>
          <w:szCs w:val="21"/>
        </w:rPr>
        <w:t>,</w:t>
      </w:r>
      <w:r w:rsidRPr="00303712">
        <w:rPr>
          <w:rFonts w:hint="eastAsia"/>
          <w:szCs w:val="21"/>
        </w:rPr>
        <w:t>今入院拟行进一步治疗</w:t>
      </w:r>
      <w:r w:rsidRPr="00303712">
        <w:rPr>
          <w:rFonts w:hint="eastAsia"/>
          <w:szCs w:val="21"/>
        </w:rPr>
        <w:t xml:space="preserve">, </w:t>
      </w:r>
      <w:r w:rsidRPr="00303712">
        <w:rPr>
          <w:rFonts w:hint="eastAsia"/>
          <w:szCs w:val="21"/>
        </w:rPr>
        <w:t>我院以</w:t>
      </w:r>
      <w:r w:rsidRPr="00303712">
        <w:rPr>
          <w:rFonts w:hint="eastAsia"/>
          <w:szCs w:val="21"/>
        </w:rPr>
        <w:t xml:space="preserve"> "</w:t>
      </w:r>
      <w:r w:rsidRPr="00303712">
        <w:rPr>
          <w:rFonts w:hint="eastAsia"/>
          <w:szCs w:val="21"/>
        </w:rPr>
        <w:t>非小细胞肺癌</w:t>
      </w:r>
      <w:r w:rsidRPr="00303712">
        <w:rPr>
          <w:rFonts w:hint="eastAsia"/>
          <w:szCs w:val="21"/>
        </w:rPr>
        <w:t xml:space="preserve">" </w:t>
      </w:r>
      <w:r w:rsidRPr="00303712">
        <w:rPr>
          <w:rFonts w:hint="eastAsia"/>
          <w:szCs w:val="21"/>
        </w:rPr>
        <w:t>收入院</w:t>
      </w:r>
      <w:r w:rsidRPr="00303712">
        <w:rPr>
          <w:rFonts w:hint="eastAsia"/>
          <w:szCs w:val="21"/>
        </w:rPr>
        <w:t>.</w:t>
      </w:r>
    </w:p>
    <w:p w14:paraId="36A7FCF9" w14:textId="77777777" w:rsidR="00B036E5" w:rsidRPr="00B036E5" w:rsidRDefault="00B036E5" w:rsidP="00B036E5">
      <w:pPr>
        <w:spacing w:line="400" w:lineRule="exact"/>
        <w:rPr>
          <w:szCs w:val="21"/>
        </w:rPr>
      </w:pPr>
    </w:p>
    <w:p w14:paraId="65A0A762" w14:textId="77777777" w:rsidR="00B036E5" w:rsidRPr="00B036E5" w:rsidRDefault="00B036E5" w:rsidP="00B036E5">
      <w:pPr>
        <w:spacing w:line="400" w:lineRule="exact"/>
        <w:jc w:val="left"/>
        <w:rPr>
          <w:sz w:val="28"/>
          <w:szCs w:val="28"/>
          <w:highlight w:val="green"/>
        </w:rPr>
      </w:pPr>
      <w:r w:rsidRPr="00B036E5">
        <w:rPr>
          <w:rFonts w:hint="eastAsia"/>
          <w:sz w:val="28"/>
          <w:szCs w:val="28"/>
          <w:highlight w:val="green"/>
        </w:rPr>
        <w:t xml:space="preserve">TIPS </w:t>
      </w:r>
      <w:r w:rsidRPr="00B036E5">
        <w:rPr>
          <w:rFonts w:hint="eastAsia"/>
          <w:sz w:val="28"/>
          <w:szCs w:val="28"/>
          <w:highlight w:val="green"/>
        </w:rPr>
        <w:t>标注提示：</w:t>
      </w:r>
    </w:p>
    <w:p w14:paraId="5F424D04" w14:textId="77777777" w:rsidR="00B036E5" w:rsidRPr="00137228" w:rsidRDefault="00B036E5" w:rsidP="00B036E5">
      <w:pPr>
        <w:pStyle w:val="ae"/>
        <w:numPr>
          <w:ilvl w:val="0"/>
          <w:numId w:val="82"/>
        </w:numPr>
        <w:rPr>
          <w:szCs w:val="21"/>
          <w:highlight w:val="yellow"/>
        </w:rPr>
      </w:pPr>
      <w:r w:rsidRPr="00137228">
        <w:rPr>
          <w:rFonts w:hint="eastAsia"/>
          <w:szCs w:val="21"/>
          <w:highlight w:val="yellow"/>
        </w:rPr>
        <w:t>一句话中同时出现父检查和子检查的情况：这种情况下应该标注父检查与所有的检查结果的关系，子检查与子检查的检查结果的关系，再标注父检查与子检查为检查组。</w:t>
      </w:r>
    </w:p>
    <w:p w14:paraId="0D917A4F" w14:textId="77777777" w:rsidR="00B036E5" w:rsidRDefault="00B036E5" w:rsidP="00B036E5">
      <w:pPr>
        <w:pStyle w:val="a5"/>
        <w:numPr>
          <w:ilvl w:val="0"/>
          <w:numId w:val="62"/>
        </w:numPr>
        <w:spacing w:line="400" w:lineRule="exact"/>
        <w:ind w:firstLineChars="0"/>
        <w:rPr>
          <w:szCs w:val="21"/>
        </w:rPr>
      </w:pPr>
      <w:r w:rsidRPr="00B036E5">
        <w:rPr>
          <w:rFonts w:hint="eastAsia"/>
          <w:color w:val="996633"/>
          <w:szCs w:val="21"/>
        </w:rPr>
        <w:t>妇科检查</w:t>
      </w:r>
      <w:r>
        <w:rPr>
          <w:rFonts w:hint="eastAsia"/>
          <w:szCs w:val="21"/>
        </w:rPr>
        <w:t>示：外阴发育良好，阴道畅，</w:t>
      </w:r>
      <w:r w:rsidRPr="00B036E5">
        <w:rPr>
          <w:rFonts w:hint="eastAsia"/>
          <w:color w:val="00B0F0"/>
          <w:szCs w:val="21"/>
        </w:rPr>
        <w:t>阴道断端</w:t>
      </w:r>
      <w:r>
        <w:rPr>
          <w:rFonts w:hint="eastAsia"/>
          <w:szCs w:val="21"/>
        </w:rPr>
        <w:t>愈合良好，</w:t>
      </w:r>
      <w:r w:rsidRPr="00B036E5">
        <w:rPr>
          <w:rFonts w:hint="eastAsia"/>
          <w:color w:val="996633"/>
          <w:szCs w:val="21"/>
        </w:rPr>
        <w:t>盆腔检查</w:t>
      </w:r>
      <w:r>
        <w:rPr>
          <w:rFonts w:hint="eastAsia"/>
          <w:szCs w:val="21"/>
        </w:rPr>
        <w:t>未见</w:t>
      </w:r>
      <w:r w:rsidRPr="00B036E5">
        <w:rPr>
          <w:rFonts w:hint="eastAsia"/>
          <w:color w:val="00B0F0"/>
          <w:szCs w:val="21"/>
        </w:rPr>
        <w:t>异常包块</w:t>
      </w:r>
      <w:r>
        <w:rPr>
          <w:rFonts w:hint="eastAsia"/>
          <w:szCs w:val="21"/>
        </w:rPr>
        <w:t>。</w:t>
      </w:r>
    </w:p>
    <w:p w14:paraId="210DD2BC" w14:textId="77777777" w:rsidR="00B036E5" w:rsidRDefault="00B036E5" w:rsidP="00B036E5">
      <w:pPr>
        <w:pStyle w:val="a5"/>
        <w:spacing w:line="400" w:lineRule="exact"/>
        <w:ind w:left="840" w:firstLineChars="0" w:firstLine="0"/>
        <w:rPr>
          <w:szCs w:val="21"/>
        </w:rPr>
      </w:pPr>
      <w:r>
        <w:rPr>
          <w:rFonts w:hint="eastAsia"/>
          <w:szCs w:val="21"/>
        </w:rPr>
        <w:t>这里“妇科检查”是父检查，“盆腔检查”是子检查，</w:t>
      </w:r>
      <w:r w:rsidR="00137228">
        <w:rPr>
          <w:rFonts w:hint="eastAsia"/>
          <w:szCs w:val="21"/>
        </w:rPr>
        <w:t>按如下标注：</w:t>
      </w:r>
    </w:p>
    <w:p w14:paraId="2A5A4C51" w14:textId="77777777" w:rsidR="00137228" w:rsidRDefault="00137228" w:rsidP="00B036E5">
      <w:pPr>
        <w:pStyle w:val="a5"/>
        <w:spacing w:line="400" w:lineRule="exact"/>
        <w:ind w:left="840" w:firstLineChars="0" w:firstLine="0"/>
        <w:rPr>
          <w:szCs w:val="21"/>
        </w:rPr>
      </w:pPr>
      <w:r>
        <w:rPr>
          <w:rFonts w:hint="eastAsia"/>
          <w:szCs w:val="21"/>
        </w:rPr>
        <w:t>检查“妇科检查”证实了症状“阴道断端，异常包块”，</w:t>
      </w:r>
    </w:p>
    <w:p w14:paraId="652E86FB" w14:textId="77777777" w:rsidR="00137228" w:rsidRDefault="00137228" w:rsidP="00B036E5">
      <w:pPr>
        <w:pStyle w:val="a5"/>
        <w:spacing w:line="400" w:lineRule="exact"/>
        <w:ind w:left="840" w:firstLineChars="0" w:firstLine="0"/>
        <w:rPr>
          <w:szCs w:val="21"/>
        </w:rPr>
      </w:pPr>
      <w:r>
        <w:rPr>
          <w:rFonts w:hint="eastAsia"/>
          <w:szCs w:val="21"/>
        </w:rPr>
        <w:t>检查“盆腔检查”证实了症状“异常包块”，</w:t>
      </w:r>
    </w:p>
    <w:p w14:paraId="44FD36EE" w14:textId="77777777" w:rsidR="00137228" w:rsidRPr="00137228" w:rsidRDefault="00137228" w:rsidP="00B036E5">
      <w:pPr>
        <w:pStyle w:val="a5"/>
        <w:spacing w:line="400" w:lineRule="exact"/>
        <w:ind w:left="840" w:firstLineChars="0" w:firstLine="0"/>
        <w:rPr>
          <w:szCs w:val="21"/>
        </w:rPr>
      </w:pPr>
      <w:r>
        <w:rPr>
          <w:rFonts w:hint="eastAsia"/>
          <w:szCs w:val="21"/>
        </w:rPr>
        <w:t>检查组“妇科检查，盆腔检查”。</w:t>
      </w:r>
    </w:p>
    <w:p w14:paraId="413129F1" w14:textId="77777777" w:rsidR="00B036E5" w:rsidRPr="00137228" w:rsidRDefault="00B036E5" w:rsidP="00330F62">
      <w:pPr>
        <w:spacing w:line="400" w:lineRule="exact"/>
        <w:rPr>
          <w:szCs w:val="21"/>
        </w:rPr>
      </w:pPr>
    </w:p>
    <w:p w14:paraId="1622E875" w14:textId="77777777" w:rsidR="00CE62F0" w:rsidRPr="00CE62F0" w:rsidRDefault="00EC062A" w:rsidP="00CE62F0">
      <w:pPr>
        <w:pStyle w:val="3"/>
        <w:rPr>
          <w:szCs w:val="24"/>
        </w:rPr>
      </w:pPr>
      <w:bookmarkStart w:id="87" w:name="_Toc385542661"/>
      <w:r w:rsidRPr="00F01499">
        <w:rPr>
          <w:rFonts w:asciiTheme="majorHAnsi" w:hAnsiTheme="majorHAnsi"/>
          <w:szCs w:val="24"/>
        </w:rPr>
        <w:t>5.2</w:t>
      </w:r>
      <w:r w:rsidR="00877B48" w:rsidRPr="00F01499">
        <w:rPr>
          <w:rFonts w:asciiTheme="majorHAnsi" w:hAnsiTheme="majorHAnsi"/>
          <w:szCs w:val="24"/>
        </w:rPr>
        <w:t>.</w:t>
      </w:r>
      <w:r w:rsidR="00687715" w:rsidRPr="00F01499">
        <w:rPr>
          <w:rFonts w:asciiTheme="majorHAnsi" w:hAnsiTheme="majorHAnsi"/>
          <w:szCs w:val="24"/>
        </w:rPr>
        <w:t>5</w:t>
      </w:r>
      <w:r w:rsidR="00191A64" w:rsidRPr="00501001">
        <w:rPr>
          <w:rFonts w:hint="eastAsia"/>
          <w:szCs w:val="24"/>
        </w:rPr>
        <w:t>疾病和症状之间的关系</w:t>
      </w:r>
      <w:bookmarkEnd w:id="87"/>
    </w:p>
    <w:p w14:paraId="543C852D" w14:textId="77777777" w:rsidR="00104EBB" w:rsidRPr="00104EBB" w:rsidRDefault="00104EBB" w:rsidP="00104EBB">
      <w:pPr>
        <w:pStyle w:val="4"/>
      </w:pPr>
      <w:r>
        <w:rPr>
          <w:rFonts w:hint="eastAsia"/>
        </w:rPr>
        <w:t>5.2.5.1</w:t>
      </w:r>
      <w:r>
        <w:rPr>
          <w:rFonts w:hint="eastAsia"/>
        </w:rPr>
        <w:t>疾病和</w:t>
      </w:r>
      <w:r w:rsidR="00FE2C0E">
        <w:rPr>
          <w:rFonts w:hint="eastAsia"/>
        </w:rPr>
        <w:t>自诉</w:t>
      </w:r>
      <w:r>
        <w:rPr>
          <w:rFonts w:hint="eastAsia"/>
        </w:rPr>
        <w:t>症状之间的关系</w:t>
      </w:r>
    </w:p>
    <w:p w14:paraId="30CE03CA" w14:textId="77777777" w:rsidR="00C30D7C" w:rsidRPr="00501001" w:rsidRDefault="00C30D7C" w:rsidP="004C145D">
      <w:pPr>
        <w:pStyle w:val="a5"/>
        <w:numPr>
          <w:ilvl w:val="0"/>
          <w:numId w:val="42"/>
        </w:numPr>
        <w:spacing w:line="400" w:lineRule="exact"/>
        <w:ind w:firstLineChars="0"/>
        <w:rPr>
          <w:b/>
          <w:szCs w:val="21"/>
        </w:rPr>
      </w:pPr>
      <w:r w:rsidRPr="00501001">
        <w:rPr>
          <w:rFonts w:hint="eastAsia"/>
          <w:b/>
          <w:szCs w:val="21"/>
        </w:rPr>
        <w:t>疾病导致症状（</w:t>
      </w:r>
      <w:r w:rsidRPr="00501001">
        <w:rPr>
          <w:rFonts w:hint="eastAsia"/>
          <w:b/>
          <w:szCs w:val="21"/>
        </w:rPr>
        <w:t>DIS</w:t>
      </w:r>
      <w:r w:rsidRPr="00501001">
        <w:rPr>
          <w:rFonts w:hint="eastAsia"/>
          <w:b/>
          <w:szCs w:val="21"/>
        </w:rPr>
        <w:t>）：症状是疾病的表现或者疾病导致了症状。</w:t>
      </w:r>
    </w:p>
    <w:p w14:paraId="6A741A32" w14:textId="77777777" w:rsidR="00C30D7C" w:rsidRPr="00104EBB" w:rsidRDefault="00C30D7C" w:rsidP="004C145D">
      <w:pPr>
        <w:pStyle w:val="a5"/>
        <w:numPr>
          <w:ilvl w:val="0"/>
          <w:numId w:val="33"/>
        </w:numPr>
        <w:spacing w:line="400" w:lineRule="exact"/>
        <w:ind w:firstLineChars="0"/>
        <w:rPr>
          <w:szCs w:val="21"/>
        </w:rPr>
      </w:pPr>
      <w:r w:rsidRPr="00104EBB">
        <w:rPr>
          <w:rFonts w:hint="eastAsia"/>
          <w:szCs w:val="21"/>
        </w:rPr>
        <w:t>既往</w:t>
      </w:r>
      <w:r w:rsidRPr="00104EBB">
        <w:rPr>
          <w:rFonts w:hint="eastAsia"/>
          <w:color w:val="FF0000"/>
          <w:szCs w:val="21"/>
        </w:rPr>
        <w:t>脑梗死病史</w:t>
      </w:r>
      <w:r w:rsidRPr="00104EBB">
        <w:rPr>
          <w:rFonts w:hint="eastAsia"/>
          <w:szCs w:val="21"/>
        </w:rPr>
        <w:t>10</w:t>
      </w:r>
      <w:r w:rsidRPr="00104EBB">
        <w:rPr>
          <w:rFonts w:hint="eastAsia"/>
          <w:szCs w:val="21"/>
        </w:rPr>
        <w:t>年</w:t>
      </w:r>
      <w:r w:rsidRPr="00104EBB">
        <w:rPr>
          <w:rFonts w:hint="eastAsia"/>
          <w:szCs w:val="21"/>
        </w:rPr>
        <w:t>,</w:t>
      </w:r>
      <w:r w:rsidRPr="00104EBB">
        <w:rPr>
          <w:rFonts w:hint="eastAsia"/>
          <w:szCs w:val="21"/>
        </w:rPr>
        <w:t>遗留</w:t>
      </w:r>
      <w:r w:rsidRPr="00104EBB">
        <w:rPr>
          <w:rFonts w:hint="eastAsia"/>
          <w:color w:val="0000FF"/>
          <w:szCs w:val="21"/>
        </w:rPr>
        <w:t>左侧肢体活动不利</w:t>
      </w:r>
      <w:r w:rsidRPr="00104EBB">
        <w:rPr>
          <w:rFonts w:hint="eastAsia"/>
          <w:szCs w:val="21"/>
        </w:rPr>
        <w:t>。</w:t>
      </w:r>
    </w:p>
    <w:p w14:paraId="031DEAC0" w14:textId="77777777" w:rsidR="00C30D7C" w:rsidRPr="00104EBB" w:rsidRDefault="00C30D7C" w:rsidP="004C145D">
      <w:pPr>
        <w:pStyle w:val="a5"/>
        <w:numPr>
          <w:ilvl w:val="0"/>
          <w:numId w:val="33"/>
        </w:numPr>
        <w:spacing w:line="400" w:lineRule="exact"/>
        <w:ind w:firstLineChars="0"/>
        <w:rPr>
          <w:szCs w:val="21"/>
        </w:rPr>
      </w:pPr>
      <w:r w:rsidRPr="00104EBB">
        <w:rPr>
          <w:rFonts w:hint="eastAsia"/>
          <w:szCs w:val="21"/>
        </w:rPr>
        <w:lastRenderedPageBreak/>
        <w:t>患者于</w:t>
      </w:r>
      <w:r w:rsidRPr="00104EBB">
        <w:rPr>
          <w:rFonts w:hint="eastAsia"/>
          <w:szCs w:val="21"/>
        </w:rPr>
        <w:t>3</w:t>
      </w:r>
      <w:r w:rsidRPr="00104EBB">
        <w:rPr>
          <w:rFonts w:hint="eastAsia"/>
          <w:szCs w:val="21"/>
        </w:rPr>
        <w:t>天前</w:t>
      </w:r>
      <w:r w:rsidRPr="00104EBB">
        <w:rPr>
          <w:rFonts w:hint="eastAsia"/>
          <w:color w:val="FF0000"/>
          <w:szCs w:val="21"/>
        </w:rPr>
        <w:t>外伤</w:t>
      </w:r>
      <w:r w:rsidRPr="00104EBB">
        <w:rPr>
          <w:rFonts w:hint="eastAsia"/>
          <w:szCs w:val="21"/>
        </w:rPr>
        <w:t>后出现</w:t>
      </w:r>
      <w:r w:rsidRPr="00104EBB">
        <w:rPr>
          <w:rFonts w:hint="eastAsia"/>
          <w:color w:val="0000FF"/>
          <w:szCs w:val="21"/>
        </w:rPr>
        <w:t>胸部疼痛</w:t>
      </w:r>
      <w:r w:rsidRPr="00104EBB">
        <w:rPr>
          <w:rFonts w:hint="eastAsia"/>
          <w:szCs w:val="21"/>
        </w:rPr>
        <w:t xml:space="preserve">, </w:t>
      </w:r>
      <w:r w:rsidRPr="00104EBB">
        <w:rPr>
          <w:rFonts w:hint="eastAsia"/>
          <w:szCs w:val="21"/>
        </w:rPr>
        <w:t>深呼吸、</w:t>
      </w:r>
      <w:r w:rsidRPr="00104EBB">
        <w:rPr>
          <w:rFonts w:hint="eastAsia"/>
          <w:szCs w:val="21"/>
        </w:rPr>
        <w:t xml:space="preserve"> </w:t>
      </w:r>
      <w:r w:rsidRPr="00104EBB">
        <w:rPr>
          <w:rFonts w:hint="eastAsia"/>
          <w:szCs w:val="21"/>
        </w:rPr>
        <w:t>咳嗽或变动体位时疼痛加重</w:t>
      </w:r>
      <w:r w:rsidRPr="00104EBB">
        <w:rPr>
          <w:rFonts w:hint="eastAsia"/>
          <w:szCs w:val="21"/>
        </w:rPr>
        <w:t xml:space="preserve">, </w:t>
      </w:r>
      <w:r w:rsidRPr="00104EBB">
        <w:rPr>
          <w:rFonts w:hint="eastAsia"/>
          <w:szCs w:val="21"/>
        </w:rPr>
        <w:t>有明显放散</w:t>
      </w:r>
      <w:r w:rsidRPr="00104EBB">
        <w:rPr>
          <w:rFonts w:hint="eastAsia"/>
          <w:szCs w:val="21"/>
        </w:rPr>
        <w:t>.</w:t>
      </w:r>
    </w:p>
    <w:p w14:paraId="2DC38185" w14:textId="77777777" w:rsidR="00C30D7C" w:rsidRPr="00104EBB" w:rsidRDefault="00C30D7C" w:rsidP="004C145D">
      <w:pPr>
        <w:pStyle w:val="a5"/>
        <w:numPr>
          <w:ilvl w:val="0"/>
          <w:numId w:val="33"/>
        </w:numPr>
        <w:spacing w:line="400" w:lineRule="exact"/>
        <w:ind w:firstLineChars="0"/>
        <w:rPr>
          <w:szCs w:val="21"/>
        </w:rPr>
      </w:pPr>
      <w:bookmarkStart w:id="88" w:name="OLE_LINK12"/>
      <w:bookmarkStart w:id="89" w:name="OLE_LINK13"/>
      <w:r w:rsidRPr="00104EBB">
        <w:rPr>
          <w:rFonts w:hint="eastAsia"/>
          <w:szCs w:val="21"/>
        </w:rPr>
        <w:t>3</w:t>
      </w:r>
      <w:r w:rsidRPr="00104EBB">
        <w:rPr>
          <w:rFonts w:hint="eastAsia"/>
          <w:szCs w:val="21"/>
        </w:rPr>
        <w:t>年前</w:t>
      </w:r>
      <w:r w:rsidRPr="00104EBB">
        <w:rPr>
          <w:rFonts w:hint="eastAsia"/>
          <w:color w:val="FF0000"/>
          <w:szCs w:val="21"/>
        </w:rPr>
        <w:t>脑梗死</w:t>
      </w:r>
      <w:r w:rsidRPr="00104EBB">
        <w:rPr>
          <w:rFonts w:hint="eastAsia"/>
          <w:szCs w:val="21"/>
        </w:rPr>
        <w:t>遗留</w:t>
      </w:r>
      <w:r w:rsidRPr="00104EBB">
        <w:rPr>
          <w:rFonts w:hint="eastAsia"/>
          <w:color w:val="0000FF"/>
          <w:szCs w:val="21"/>
        </w:rPr>
        <w:t>语笨</w:t>
      </w:r>
      <w:r w:rsidRPr="00104EBB">
        <w:rPr>
          <w:rFonts w:hint="eastAsia"/>
          <w:szCs w:val="21"/>
        </w:rPr>
        <w:t>,</w:t>
      </w:r>
      <w:r w:rsidRPr="00104EBB">
        <w:rPr>
          <w:rFonts w:hint="eastAsia"/>
          <w:color w:val="0000FF"/>
          <w:szCs w:val="21"/>
        </w:rPr>
        <w:t>说话含糊不清</w:t>
      </w:r>
      <w:r w:rsidRPr="00104EBB">
        <w:rPr>
          <w:rFonts w:hint="eastAsia"/>
          <w:szCs w:val="21"/>
        </w:rPr>
        <w:t>,</w:t>
      </w:r>
      <w:r w:rsidRPr="00104EBB">
        <w:rPr>
          <w:rFonts w:hint="eastAsia"/>
          <w:color w:val="0000FF"/>
          <w:szCs w:val="21"/>
        </w:rPr>
        <w:t>走路拖沓</w:t>
      </w:r>
      <w:r w:rsidRPr="00104EBB">
        <w:rPr>
          <w:rFonts w:hint="eastAsia"/>
          <w:szCs w:val="21"/>
        </w:rPr>
        <w:t>,</w:t>
      </w:r>
      <w:r w:rsidRPr="00104EBB">
        <w:rPr>
          <w:rFonts w:hint="eastAsia"/>
          <w:color w:val="0000FF"/>
          <w:szCs w:val="21"/>
        </w:rPr>
        <w:t>行动缓慢</w:t>
      </w:r>
      <w:r w:rsidRPr="00104EBB">
        <w:rPr>
          <w:rFonts w:hint="eastAsia"/>
          <w:szCs w:val="21"/>
        </w:rPr>
        <w:t>,</w:t>
      </w:r>
      <w:r w:rsidRPr="00104EBB">
        <w:rPr>
          <w:rFonts w:hint="eastAsia"/>
          <w:color w:val="0000FF"/>
          <w:szCs w:val="21"/>
        </w:rPr>
        <w:t>反应迟钝</w:t>
      </w:r>
      <w:r w:rsidRPr="00104EBB">
        <w:rPr>
          <w:rFonts w:hint="eastAsia"/>
          <w:szCs w:val="21"/>
        </w:rPr>
        <w:t>,</w:t>
      </w:r>
      <w:r w:rsidRPr="00104EBB">
        <w:rPr>
          <w:rFonts w:hint="eastAsia"/>
          <w:color w:val="0000FF"/>
          <w:szCs w:val="21"/>
        </w:rPr>
        <w:t>尿便失禁</w:t>
      </w:r>
      <w:r w:rsidRPr="00104EBB">
        <w:rPr>
          <w:rFonts w:hint="eastAsia"/>
          <w:szCs w:val="21"/>
        </w:rPr>
        <w:t>近一年。</w:t>
      </w:r>
    </w:p>
    <w:p w14:paraId="404CA6E2" w14:textId="77777777" w:rsidR="00A40976" w:rsidRPr="00104EBB" w:rsidRDefault="00A40976" w:rsidP="004C145D">
      <w:pPr>
        <w:pStyle w:val="a5"/>
        <w:numPr>
          <w:ilvl w:val="0"/>
          <w:numId w:val="33"/>
        </w:numPr>
        <w:spacing w:line="400" w:lineRule="exact"/>
        <w:ind w:firstLineChars="0"/>
        <w:rPr>
          <w:szCs w:val="21"/>
        </w:rPr>
      </w:pPr>
      <w:r w:rsidRPr="00104EBB">
        <w:rPr>
          <w:rFonts w:hint="eastAsia"/>
          <w:szCs w:val="21"/>
        </w:rPr>
        <w:t>该患者半月前无明显诱因出现</w:t>
      </w:r>
      <w:r w:rsidRPr="00104EBB">
        <w:rPr>
          <w:rFonts w:hint="eastAsia"/>
          <w:color w:val="0000FF"/>
          <w:szCs w:val="21"/>
        </w:rPr>
        <w:t>心悸</w:t>
      </w:r>
      <w:r w:rsidRPr="00104EBB">
        <w:rPr>
          <w:rFonts w:hint="eastAsia"/>
          <w:szCs w:val="21"/>
        </w:rPr>
        <w:t>、</w:t>
      </w:r>
      <w:r w:rsidRPr="00104EBB">
        <w:rPr>
          <w:rFonts w:hint="eastAsia"/>
          <w:szCs w:val="21"/>
        </w:rPr>
        <w:t xml:space="preserve"> </w:t>
      </w:r>
      <w:r w:rsidRPr="00104EBB">
        <w:rPr>
          <w:rFonts w:hint="eastAsia"/>
          <w:color w:val="0000FF"/>
          <w:szCs w:val="21"/>
        </w:rPr>
        <w:t>胸闷</w:t>
      </w:r>
      <w:r w:rsidRPr="00104EBB">
        <w:rPr>
          <w:rFonts w:hint="eastAsia"/>
          <w:szCs w:val="21"/>
        </w:rPr>
        <w:t xml:space="preserve">, </w:t>
      </w:r>
      <w:r w:rsidRPr="00104EBB">
        <w:rPr>
          <w:rFonts w:hint="eastAsia"/>
          <w:szCs w:val="21"/>
        </w:rPr>
        <w:t>伴</w:t>
      </w:r>
      <w:r w:rsidRPr="00104EBB">
        <w:rPr>
          <w:rFonts w:hint="eastAsia"/>
          <w:color w:val="0000FF"/>
          <w:szCs w:val="21"/>
        </w:rPr>
        <w:t>头晕</w:t>
      </w:r>
      <w:r w:rsidRPr="00104EBB">
        <w:rPr>
          <w:rFonts w:hint="eastAsia"/>
          <w:szCs w:val="21"/>
        </w:rPr>
        <w:t xml:space="preserve">, </w:t>
      </w:r>
      <w:r w:rsidRPr="00104EBB">
        <w:rPr>
          <w:rFonts w:hint="eastAsia"/>
          <w:szCs w:val="21"/>
        </w:rPr>
        <w:t>无</w:t>
      </w:r>
      <w:r w:rsidRPr="00104EBB">
        <w:rPr>
          <w:rFonts w:hint="eastAsia"/>
          <w:color w:val="0000FF"/>
          <w:szCs w:val="21"/>
        </w:rPr>
        <w:t>明显胸痛</w:t>
      </w:r>
      <w:r w:rsidRPr="00104EBB">
        <w:rPr>
          <w:rFonts w:hint="eastAsia"/>
          <w:szCs w:val="21"/>
        </w:rPr>
        <w:t>、</w:t>
      </w:r>
      <w:r w:rsidRPr="00104EBB">
        <w:rPr>
          <w:rFonts w:hint="eastAsia"/>
          <w:szCs w:val="21"/>
        </w:rPr>
        <w:t xml:space="preserve"> </w:t>
      </w:r>
      <w:r w:rsidRPr="00104EBB">
        <w:rPr>
          <w:rFonts w:hint="eastAsia"/>
          <w:color w:val="0000FF"/>
          <w:szCs w:val="21"/>
        </w:rPr>
        <w:t>气短</w:t>
      </w:r>
      <w:r w:rsidRPr="00104EBB">
        <w:rPr>
          <w:rFonts w:hint="eastAsia"/>
          <w:szCs w:val="21"/>
        </w:rPr>
        <w:t xml:space="preserve">, </w:t>
      </w:r>
      <w:r w:rsidRPr="00104EBB">
        <w:rPr>
          <w:rFonts w:hint="eastAsia"/>
          <w:color w:val="0000FF"/>
          <w:szCs w:val="21"/>
        </w:rPr>
        <w:t>头痛</w:t>
      </w:r>
      <w:r w:rsidRPr="00104EBB">
        <w:rPr>
          <w:rFonts w:hint="eastAsia"/>
          <w:szCs w:val="21"/>
        </w:rPr>
        <w:t>等不适症状</w:t>
      </w:r>
      <w:r w:rsidRPr="00104EBB">
        <w:rPr>
          <w:rFonts w:hint="eastAsia"/>
          <w:szCs w:val="21"/>
        </w:rPr>
        <w:t xml:space="preserve">, </w:t>
      </w:r>
      <w:r w:rsidRPr="00104EBB">
        <w:rPr>
          <w:rFonts w:hint="eastAsia"/>
          <w:szCs w:val="21"/>
        </w:rPr>
        <w:t>持续</w:t>
      </w:r>
      <w:r w:rsidRPr="00104EBB">
        <w:rPr>
          <w:rFonts w:hint="eastAsia"/>
          <w:szCs w:val="21"/>
        </w:rPr>
        <w:t>10</w:t>
      </w:r>
      <w:r w:rsidRPr="00104EBB">
        <w:rPr>
          <w:rFonts w:hint="eastAsia"/>
          <w:szCs w:val="21"/>
        </w:rPr>
        <w:t>余分钟</w:t>
      </w:r>
      <w:r w:rsidRPr="00104EBB">
        <w:rPr>
          <w:rFonts w:hint="eastAsia"/>
          <w:szCs w:val="21"/>
        </w:rPr>
        <w:t>,</w:t>
      </w:r>
      <w:r w:rsidRPr="00104EBB">
        <w:rPr>
          <w:rFonts w:hint="eastAsia"/>
          <w:szCs w:val="21"/>
        </w:rPr>
        <w:t>上诉症状可自行缓解</w:t>
      </w:r>
      <w:r w:rsidRPr="00104EBB">
        <w:rPr>
          <w:rFonts w:hint="eastAsia"/>
          <w:szCs w:val="21"/>
        </w:rPr>
        <w:t xml:space="preserve">, </w:t>
      </w:r>
      <w:r w:rsidRPr="00104EBB">
        <w:rPr>
          <w:rFonts w:hint="eastAsia"/>
          <w:szCs w:val="21"/>
        </w:rPr>
        <w:t>未予重视未给予任何治疗</w:t>
      </w:r>
      <w:r w:rsidRPr="00104EBB">
        <w:rPr>
          <w:rFonts w:hint="eastAsia"/>
          <w:szCs w:val="21"/>
        </w:rPr>
        <w:t xml:space="preserve">, </w:t>
      </w:r>
      <w:r w:rsidRPr="00104EBB">
        <w:rPr>
          <w:rFonts w:hint="eastAsia"/>
          <w:szCs w:val="21"/>
        </w:rPr>
        <w:t>期间间断发作过两次</w:t>
      </w:r>
      <w:r w:rsidRPr="00104EBB">
        <w:rPr>
          <w:rFonts w:hint="eastAsia"/>
          <w:szCs w:val="21"/>
        </w:rPr>
        <w:t xml:space="preserve">, </w:t>
      </w:r>
      <w:r w:rsidRPr="00104EBB">
        <w:rPr>
          <w:rFonts w:hint="eastAsia"/>
          <w:szCs w:val="21"/>
        </w:rPr>
        <w:t>患者为求进一步诊治故来我院</w:t>
      </w:r>
      <w:r w:rsidRPr="00104EBB">
        <w:rPr>
          <w:rFonts w:hint="eastAsia"/>
          <w:szCs w:val="21"/>
        </w:rPr>
        <w:t xml:space="preserve">, </w:t>
      </w:r>
      <w:r w:rsidRPr="00104EBB">
        <w:rPr>
          <w:rFonts w:hint="eastAsia"/>
          <w:szCs w:val="21"/>
        </w:rPr>
        <w:t>门诊以</w:t>
      </w:r>
      <w:r w:rsidRPr="00104EBB">
        <w:rPr>
          <w:rFonts w:hint="eastAsia"/>
          <w:szCs w:val="21"/>
        </w:rPr>
        <w:t xml:space="preserve"> "</w:t>
      </w:r>
      <w:r w:rsidRPr="00104EBB">
        <w:rPr>
          <w:rFonts w:hint="eastAsia"/>
          <w:color w:val="FF0000"/>
          <w:szCs w:val="21"/>
        </w:rPr>
        <w:t>胸闷待查</w:t>
      </w:r>
      <w:r w:rsidRPr="00104EBB">
        <w:rPr>
          <w:rFonts w:hint="eastAsia"/>
          <w:szCs w:val="21"/>
        </w:rPr>
        <w:t xml:space="preserve">" </w:t>
      </w:r>
      <w:r w:rsidRPr="00104EBB">
        <w:rPr>
          <w:rFonts w:hint="eastAsia"/>
          <w:szCs w:val="21"/>
        </w:rPr>
        <w:t>收入我科</w:t>
      </w:r>
      <w:r w:rsidRPr="00104EBB">
        <w:rPr>
          <w:rFonts w:hint="eastAsia"/>
          <w:szCs w:val="21"/>
        </w:rPr>
        <w:t>.</w:t>
      </w:r>
    </w:p>
    <w:p w14:paraId="57AAF53B" w14:textId="77777777" w:rsidR="00F116BC" w:rsidRPr="00104EBB" w:rsidRDefault="00F116BC" w:rsidP="004C145D">
      <w:pPr>
        <w:pStyle w:val="a5"/>
        <w:numPr>
          <w:ilvl w:val="0"/>
          <w:numId w:val="33"/>
        </w:numPr>
        <w:spacing w:line="400" w:lineRule="exact"/>
        <w:ind w:firstLineChars="0"/>
        <w:rPr>
          <w:szCs w:val="21"/>
        </w:rPr>
      </w:pPr>
      <w:r w:rsidRPr="00104EBB">
        <w:rPr>
          <w:rFonts w:hint="eastAsia"/>
          <w:szCs w:val="21"/>
        </w:rPr>
        <w:t>该患</w:t>
      </w:r>
      <w:r w:rsidRPr="00104EBB">
        <w:rPr>
          <w:rFonts w:hint="eastAsia"/>
          <w:szCs w:val="21"/>
        </w:rPr>
        <w:t>2</w:t>
      </w:r>
      <w:r w:rsidRPr="00104EBB">
        <w:rPr>
          <w:rFonts w:hint="eastAsia"/>
          <w:szCs w:val="21"/>
        </w:rPr>
        <w:t>年余前无明显诱因出现</w:t>
      </w:r>
      <w:r w:rsidRPr="00104EBB">
        <w:rPr>
          <w:rFonts w:hint="eastAsia"/>
          <w:color w:val="0000FF"/>
          <w:szCs w:val="21"/>
        </w:rPr>
        <w:t>乏力症状</w:t>
      </w:r>
      <w:r w:rsidRPr="00104EBB">
        <w:rPr>
          <w:rFonts w:hint="eastAsia"/>
          <w:szCs w:val="21"/>
        </w:rPr>
        <w:t xml:space="preserve">, </w:t>
      </w:r>
      <w:r w:rsidRPr="00104EBB">
        <w:rPr>
          <w:rFonts w:hint="eastAsia"/>
          <w:color w:val="0000FF"/>
          <w:szCs w:val="21"/>
        </w:rPr>
        <w:t>不能从事体力活动</w:t>
      </w:r>
      <w:r w:rsidRPr="00104EBB">
        <w:rPr>
          <w:rFonts w:hint="eastAsia"/>
          <w:szCs w:val="21"/>
        </w:rPr>
        <w:t xml:space="preserve">, </w:t>
      </w:r>
      <w:r w:rsidRPr="00104EBB">
        <w:rPr>
          <w:rFonts w:hint="eastAsia"/>
          <w:szCs w:val="21"/>
        </w:rPr>
        <w:t>伴</w:t>
      </w:r>
      <w:r w:rsidRPr="00104EBB">
        <w:rPr>
          <w:rFonts w:hint="eastAsia"/>
          <w:color w:val="0000FF"/>
          <w:szCs w:val="21"/>
        </w:rPr>
        <w:t>头晕</w:t>
      </w:r>
      <w:r w:rsidRPr="00104EBB">
        <w:rPr>
          <w:rFonts w:hint="eastAsia"/>
          <w:szCs w:val="21"/>
        </w:rPr>
        <w:t xml:space="preserve">, </w:t>
      </w:r>
      <w:r w:rsidRPr="00104EBB">
        <w:rPr>
          <w:rFonts w:hint="eastAsia"/>
          <w:color w:val="0000FF"/>
          <w:szCs w:val="21"/>
        </w:rPr>
        <w:t>心悸</w:t>
      </w:r>
      <w:r w:rsidRPr="00104EBB">
        <w:rPr>
          <w:rFonts w:hint="eastAsia"/>
          <w:szCs w:val="21"/>
        </w:rPr>
        <w:t xml:space="preserve">, </w:t>
      </w:r>
      <w:r w:rsidRPr="00104EBB">
        <w:rPr>
          <w:rFonts w:hint="eastAsia"/>
          <w:color w:val="0000FF"/>
          <w:szCs w:val="21"/>
        </w:rPr>
        <w:t>牙龈渗血</w:t>
      </w:r>
      <w:r w:rsidRPr="00104EBB">
        <w:rPr>
          <w:rFonts w:hint="eastAsia"/>
          <w:szCs w:val="21"/>
        </w:rPr>
        <w:t>、</w:t>
      </w:r>
      <w:r w:rsidRPr="00104EBB">
        <w:rPr>
          <w:rFonts w:hint="eastAsia"/>
          <w:color w:val="0000FF"/>
          <w:szCs w:val="21"/>
        </w:rPr>
        <w:t>出血</w:t>
      </w:r>
      <w:r w:rsidRPr="00104EBB">
        <w:rPr>
          <w:rFonts w:hint="eastAsia"/>
          <w:szCs w:val="21"/>
        </w:rPr>
        <w:t xml:space="preserve">, </w:t>
      </w:r>
      <w:r w:rsidRPr="00104EBB">
        <w:rPr>
          <w:rFonts w:hint="eastAsia"/>
          <w:color w:val="0000FF"/>
          <w:szCs w:val="21"/>
        </w:rPr>
        <w:t>月经量多</w:t>
      </w:r>
      <w:r w:rsidRPr="00104EBB">
        <w:rPr>
          <w:rFonts w:hint="eastAsia"/>
          <w:szCs w:val="21"/>
        </w:rPr>
        <w:t xml:space="preserve">, </w:t>
      </w:r>
      <w:r w:rsidRPr="00104EBB">
        <w:rPr>
          <w:rFonts w:hint="eastAsia"/>
          <w:szCs w:val="21"/>
        </w:rPr>
        <w:t>伴</w:t>
      </w:r>
      <w:r w:rsidRPr="00104EBB">
        <w:rPr>
          <w:rFonts w:hint="eastAsia"/>
          <w:color w:val="0000FF"/>
          <w:szCs w:val="21"/>
        </w:rPr>
        <w:t>血块</w:t>
      </w:r>
      <w:r w:rsidRPr="00104EBB">
        <w:rPr>
          <w:rFonts w:hint="eastAsia"/>
          <w:szCs w:val="21"/>
        </w:rPr>
        <w:t xml:space="preserve">, </w:t>
      </w:r>
      <w:r w:rsidRPr="00104EBB">
        <w:rPr>
          <w:rFonts w:hint="eastAsia"/>
          <w:szCs w:val="21"/>
        </w:rPr>
        <w:t>不伴</w:t>
      </w:r>
      <w:r w:rsidRPr="00104EBB">
        <w:rPr>
          <w:rFonts w:hint="eastAsia"/>
          <w:color w:val="0000FF"/>
          <w:szCs w:val="21"/>
        </w:rPr>
        <w:t>发热</w:t>
      </w:r>
      <w:r w:rsidRPr="00104EBB">
        <w:rPr>
          <w:rFonts w:hint="eastAsia"/>
          <w:szCs w:val="21"/>
        </w:rPr>
        <w:t xml:space="preserve">, </w:t>
      </w:r>
      <w:r w:rsidRPr="00104EBB">
        <w:rPr>
          <w:rFonts w:hint="eastAsia"/>
          <w:szCs w:val="21"/>
        </w:rPr>
        <w:t>于我院检查诊断为</w:t>
      </w:r>
      <w:r w:rsidRPr="00104EBB">
        <w:rPr>
          <w:rFonts w:hint="eastAsia"/>
          <w:color w:val="FF0000"/>
          <w:szCs w:val="21"/>
        </w:rPr>
        <w:t>全血细胞减少</w:t>
      </w:r>
      <w:r w:rsidRPr="00104EBB">
        <w:rPr>
          <w:rFonts w:hint="eastAsia"/>
          <w:szCs w:val="21"/>
        </w:rPr>
        <w:t xml:space="preserve">, </w:t>
      </w:r>
      <w:r w:rsidRPr="00104EBB">
        <w:rPr>
          <w:rFonts w:hint="eastAsia"/>
          <w:szCs w:val="21"/>
        </w:rPr>
        <w:t>一般升血治疗效果不佳</w:t>
      </w:r>
      <w:r w:rsidRPr="00104EBB">
        <w:rPr>
          <w:rFonts w:hint="eastAsia"/>
          <w:szCs w:val="21"/>
        </w:rPr>
        <w:t xml:space="preserve">, </w:t>
      </w:r>
      <w:r w:rsidRPr="00104EBB">
        <w:rPr>
          <w:rFonts w:hint="eastAsia"/>
          <w:szCs w:val="21"/>
        </w:rPr>
        <w:t>后间断输注红细胞悬液</w:t>
      </w:r>
      <w:r w:rsidRPr="00104EBB">
        <w:rPr>
          <w:rFonts w:hint="eastAsia"/>
          <w:szCs w:val="21"/>
        </w:rPr>
        <w:t xml:space="preserve">, </w:t>
      </w:r>
      <w:r w:rsidRPr="00104EBB">
        <w:rPr>
          <w:rFonts w:hint="eastAsia"/>
          <w:szCs w:val="21"/>
        </w:rPr>
        <w:t>血小板</w:t>
      </w:r>
      <w:r w:rsidRPr="00104EBB">
        <w:rPr>
          <w:rFonts w:hint="eastAsia"/>
          <w:szCs w:val="21"/>
        </w:rPr>
        <w:t>,</w:t>
      </w:r>
      <w:r w:rsidRPr="00104EBB">
        <w:rPr>
          <w:rFonts w:hint="eastAsia"/>
          <w:szCs w:val="21"/>
        </w:rPr>
        <w:t>口服环孢素</w:t>
      </w:r>
      <w:r w:rsidRPr="00104EBB">
        <w:rPr>
          <w:rFonts w:hint="eastAsia"/>
          <w:szCs w:val="21"/>
        </w:rPr>
        <w:t xml:space="preserve">, </w:t>
      </w:r>
      <w:r w:rsidRPr="00104EBB">
        <w:rPr>
          <w:rFonts w:hint="eastAsia"/>
          <w:szCs w:val="21"/>
        </w:rPr>
        <w:t>每天</w:t>
      </w:r>
      <w:r w:rsidRPr="00104EBB">
        <w:rPr>
          <w:rFonts w:hint="eastAsia"/>
          <w:szCs w:val="21"/>
        </w:rPr>
        <w:t>2</w:t>
      </w:r>
      <w:r w:rsidRPr="00104EBB">
        <w:rPr>
          <w:rFonts w:hint="eastAsia"/>
          <w:szCs w:val="21"/>
        </w:rPr>
        <w:t>次</w:t>
      </w:r>
      <w:r w:rsidRPr="00104EBB">
        <w:rPr>
          <w:rFonts w:hint="eastAsia"/>
          <w:szCs w:val="21"/>
        </w:rPr>
        <w:t xml:space="preserve">, </w:t>
      </w:r>
      <w:r w:rsidRPr="00104EBB">
        <w:rPr>
          <w:rFonts w:hint="eastAsia"/>
          <w:szCs w:val="21"/>
        </w:rPr>
        <w:t>每次</w:t>
      </w:r>
      <w:r w:rsidRPr="00104EBB">
        <w:rPr>
          <w:rFonts w:hint="eastAsia"/>
          <w:szCs w:val="21"/>
        </w:rPr>
        <w:t>3</w:t>
      </w:r>
      <w:r w:rsidRPr="00104EBB">
        <w:rPr>
          <w:rFonts w:hint="eastAsia"/>
          <w:szCs w:val="21"/>
        </w:rPr>
        <w:t>片</w:t>
      </w:r>
      <w:r w:rsidRPr="00104EBB">
        <w:rPr>
          <w:rFonts w:hint="eastAsia"/>
          <w:szCs w:val="21"/>
        </w:rPr>
        <w:t xml:space="preserve">, </w:t>
      </w:r>
      <w:r w:rsidRPr="00104EBB">
        <w:rPr>
          <w:rFonts w:hint="eastAsia"/>
          <w:szCs w:val="21"/>
        </w:rPr>
        <w:t>共</w:t>
      </w:r>
      <w:r w:rsidRPr="00104EBB">
        <w:rPr>
          <w:rFonts w:hint="eastAsia"/>
          <w:szCs w:val="21"/>
        </w:rPr>
        <w:t>3</w:t>
      </w:r>
      <w:r w:rsidRPr="00104EBB">
        <w:rPr>
          <w:rFonts w:hint="eastAsia"/>
          <w:szCs w:val="21"/>
        </w:rPr>
        <w:t>个月</w:t>
      </w:r>
      <w:r w:rsidRPr="00104EBB">
        <w:rPr>
          <w:rFonts w:hint="eastAsia"/>
          <w:szCs w:val="21"/>
        </w:rPr>
        <w:t>.</w:t>
      </w:r>
    </w:p>
    <w:p w14:paraId="548EBD10" w14:textId="77777777" w:rsidR="000A4A7C" w:rsidRPr="00104EBB" w:rsidRDefault="000A4A7C" w:rsidP="004C145D">
      <w:pPr>
        <w:pStyle w:val="a5"/>
        <w:numPr>
          <w:ilvl w:val="0"/>
          <w:numId w:val="33"/>
        </w:numPr>
        <w:spacing w:line="400" w:lineRule="exact"/>
        <w:ind w:firstLineChars="0"/>
        <w:rPr>
          <w:szCs w:val="21"/>
        </w:rPr>
      </w:pPr>
      <w:r w:rsidRPr="00104EBB">
        <w:rPr>
          <w:rFonts w:hint="eastAsia"/>
          <w:szCs w:val="21"/>
        </w:rPr>
        <w:t>该患者于昨日下午约</w:t>
      </w:r>
      <w:r w:rsidRPr="00104EBB">
        <w:rPr>
          <w:rFonts w:hint="eastAsia"/>
          <w:szCs w:val="21"/>
        </w:rPr>
        <w:t>5</w:t>
      </w:r>
      <w:r w:rsidRPr="00104EBB">
        <w:rPr>
          <w:rFonts w:hint="eastAsia"/>
          <w:szCs w:val="21"/>
        </w:rPr>
        <w:t>时右手不慎被机器</w:t>
      </w:r>
      <w:r w:rsidRPr="00104EBB">
        <w:rPr>
          <w:rFonts w:hint="eastAsia"/>
          <w:color w:val="FF0000"/>
          <w:szCs w:val="21"/>
        </w:rPr>
        <w:t>绞伤</w:t>
      </w:r>
      <w:r w:rsidRPr="00104EBB">
        <w:rPr>
          <w:rFonts w:hint="eastAsia"/>
          <w:szCs w:val="21"/>
        </w:rPr>
        <w:t xml:space="preserve">, </w:t>
      </w:r>
      <w:r w:rsidRPr="00104EBB">
        <w:rPr>
          <w:rFonts w:hint="eastAsia"/>
          <w:szCs w:val="21"/>
        </w:rPr>
        <w:t>伤后当即</w:t>
      </w:r>
      <w:r w:rsidRPr="00104EBB">
        <w:rPr>
          <w:rFonts w:hint="eastAsia"/>
          <w:color w:val="0000FF"/>
          <w:szCs w:val="21"/>
        </w:rPr>
        <w:t>疼痛</w:t>
      </w:r>
      <w:r w:rsidRPr="00104EBB">
        <w:rPr>
          <w:rFonts w:hint="eastAsia"/>
          <w:szCs w:val="21"/>
        </w:rPr>
        <w:t xml:space="preserve">, </w:t>
      </w:r>
      <w:r w:rsidRPr="00104EBB">
        <w:rPr>
          <w:rFonts w:hint="eastAsia"/>
          <w:color w:val="0000FF"/>
          <w:szCs w:val="21"/>
        </w:rPr>
        <w:t>创口出血</w:t>
      </w:r>
      <w:r w:rsidRPr="00104EBB">
        <w:rPr>
          <w:rFonts w:hint="eastAsia"/>
          <w:szCs w:val="21"/>
        </w:rPr>
        <w:t xml:space="preserve">, </w:t>
      </w:r>
      <w:r w:rsidRPr="00104EBB">
        <w:rPr>
          <w:rFonts w:hint="eastAsia"/>
          <w:color w:val="0000FF"/>
          <w:szCs w:val="21"/>
        </w:rPr>
        <w:t>右手五个手指缺如</w:t>
      </w:r>
      <w:r w:rsidRPr="00104EBB">
        <w:rPr>
          <w:rFonts w:hint="eastAsia"/>
          <w:szCs w:val="21"/>
        </w:rPr>
        <w:t xml:space="preserve">, </w:t>
      </w:r>
      <w:r w:rsidRPr="00104EBB">
        <w:rPr>
          <w:rFonts w:hint="eastAsia"/>
          <w:szCs w:val="21"/>
        </w:rPr>
        <w:t>急就诊当地医院</w:t>
      </w:r>
      <w:r w:rsidRPr="00104EBB">
        <w:rPr>
          <w:rFonts w:hint="eastAsia"/>
          <w:szCs w:val="21"/>
        </w:rPr>
        <w:t xml:space="preserve">, </w:t>
      </w:r>
      <w:r w:rsidRPr="00104EBB">
        <w:rPr>
          <w:rFonts w:hint="eastAsia"/>
          <w:szCs w:val="21"/>
        </w:rPr>
        <w:t>给予截肢手术治疗</w:t>
      </w:r>
      <w:r w:rsidRPr="00104EBB">
        <w:rPr>
          <w:rFonts w:hint="eastAsia"/>
          <w:szCs w:val="21"/>
        </w:rPr>
        <w:t>.</w:t>
      </w:r>
    </w:p>
    <w:p w14:paraId="02F7E67C" w14:textId="77777777" w:rsidR="00873D60" w:rsidRPr="00104EBB" w:rsidRDefault="00873D60" w:rsidP="004C145D">
      <w:pPr>
        <w:pStyle w:val="a5"/>
        <w:numPr>
          <w:ilvl w:val="0"/>
          <w:numId w:val="33"/>
        </w:numPr>
        <w:spacing w:line="400" w:lineRule="exact"/>
        <w:ind w:firstLineChars="0"/>
        <w:rPr>
          <w:szCs w:val="21"/>
        </w:rPr>
      </w:pPr>
      <w:bookmarkStart w:id="90" w:name="OLE_LINK47"/>
      <w:bookmarkStart w:id="91" w:name="OLE_LINK48"/>
      <w:bookmarkEnd w:id="88"/>
      <w:bookmarkEnd w:id="89"/>
      <w:r w:rsidRPr="00104EBB">
        <w:rPr>
          <w:rFonts w:hint="eastAsia"/>
          <w:szCs w:val="21"/>
        </w:rPr>
        <w:t>该患者于</w:t>
      </w:r>
      <w:r w:rsidRPr="00104EBB">
        <w:rPr>
          <w:rFonts w:hint="eastAsia"/>
          <w:szCs w:val="21"/>
        </w:rPr>
        <w:t>5</w:t>
      </w:r>
      <w:r w:rsidRPr="00104EBB">
        <w:rPr>
          <w:rFonts w:hint="eastAsia"/>
          <w:szCs w:val="21"/>
        </w:rPr>
        <w:t>年前无</w:t>
      </w:r>
      <w:r w:rsidRPr="00CE62F0">
        <w:rPr>
          <w:rFonts w:hint="eastAsia"/>
          <w:szCs w:val="21"/>
        </w:rPr>
        <w:t>明显诱因出现双手肘关节、</w:t>
      </w:r>
      <w:r w:rsidRPr="00CE62F0">
        <w:rPr>
          <w:rFonts w:hint="eastAsia"/>
          <w:szCs w:val="21"/>
        </w:rPr>
        <w:t xml:space="preserve"> </w:t>
      </w:r>
      <w:r w:rsidRPr="00CE62F0">
        <w:rPr>
          <w:rFonts w:hint="eastAsia"/>
          <w:szCs w:val="21"/>
        </w:rPr>
        <w:t>腕关节、</w:t>
      </w:r>
      <w:r w:rsidRPr="00CE62F0">
        <w:rPr>
          <w:rFonts w:hint="eastAsia"/>
          <w:szCs w:val="21"/>
        </w:rPr>
        <w:t xml:space="preserve"> </w:t>
      </w:r>
      <w:r w:rsidRPr="00CE62F0">
        <w:rPr>
          <w:rFonts w:hint="eastAsia"/>
          <w:szCs w:val="21"/>
        </w:rPr>
        <w:t>掌指关节、</w:t>
      </w:r>
      <w:r w:rsidRPr="00CE62F0">
        <w:rPr>
          <w:rFonts w:hint="eastAsia"/>
          <w:color w:val="0000FF"/>
          <w:szCs w:val="21"/>
        </w:rPr>
        <w:t>近端指间关节肿痛</w:t>
      </w:r>
      <w:r w:rsidRPr="00CE62F0">
        <w:rPr>
          <w:rFonts w:hint="eastAsia"/>
          <w:szCs w:val="21"/>
        </w:rPr>
        <w:t xml:space="preserve">, </w:t>
      </w:r>
      <w:r w:rsidRPr="00CE62F0">
        <w:rPr>
          <w:rFonts w:hint="eastAsia"/>
          <w:szCs w:val="21"/>
        </w:rPr>
        <w:t>伴</w:t>
      </w:r>
      <w:r w:rsidRPr="00CE62F0">
        <w:rPr>
          <w:rFonts w:hint="eastAsia"/>
          <w:color w:val="0000FF"/>
          <w:szCs w:val="21"/>
        </w:rPr>
        <w:t>晨僵</w:t>
      </w:r>
      <w:r w:rsidRPr="00CE62F0">
        <w:rPr>
          <w:rFonts w:hint="eastAsia"/>
          <w:szCs w:val="21"/>
        </w:rPr>
        <w:t>约</w:t>
      </w:r>
      <w:r w:rsidRPr="00CE62F0">
        <w:rPr>
          <w:rFonts w:hint="eastAsia"/>
          <w:szCs w:val="21"/>
        </w:rPr>
        <w:t>1</w:t>
      </w:r>
      <w:r w:rsidRPr="00CE62F0">
        <w:rPr>
          <w:rFonts w:hint="eastAsia"/>
          <w:szCs w:val="21"/>
        </w:rPr>
        <w:t>小时</w:t>
      </w:r>
      <w:r w:rsidRPr="00CE62F0">
        <w:rPr>
          <w:rFonts w:hint="eastAsia"/>
          <w:szCs w:val="21"/>
        </w:rPr>
        <w:t xml:space="preserve">, </w:t>
      </w:r>
      <w:r w:rsidRPr="00CE62F0">
        <w:rPr>
          <w:rFonts w:hint="eastAsia"/>
          <w:szCs w:val="21"/>
        </w:rPr>
        <w:t>无</w:t>
      </w:r>
      <w:r w:rsidRPr="00CE62F0">
        <w:rPr>
          <w:rFonts w:hint="eastAsia"/>
          <w:color w:val="0000FF"/>
          <w:szCs w:val="21"/>
        </w:rPr>
        <w:t>发热</w:t>
      </w:r>
      <w:r w:rsidRPr="00CE62F0">
        <w:rPr>
          <w:rFonts w:hint="eastAsia"/>
          <w:szCs w:val="21"/>
        </w:rPr>
        <w:t xml:space="preserve">, </w:t>
      </w:r>
      <w:r w:rsidRPr="00CE62F0">
        <w:rPr>
          <w:rFonts w:hint="eastAsia"/>
          <w:szCs w:val="21"/>
        </w:rPr>
        <w:t>无</w:t>
      </w:r>
      <w:r w:rsidRPr="00CE62F0">
        <w:rPr>
          <w:rFonts w:hint="eastAsia"/>
          <w:color w:val="0000FF"/>
          <w:szCs w:val="21"/>
        </w:rPr>
        <w:t>皮下结节</w:t>
      </w:r>
      <w:r w:rsidRPr="00CE62F0">
        <w:rPr>
          <w:rFonts w:hint="eastAsia"/>
          <w:szCs w:val="21"/>
        </w:rPr>
        <w:t xml:space="preserve">, </w:t>
      </w:r>
      <w:r w:rsidRPr="00CE62F0">
        <w:rPr>
          <w:rFonts w:hint="eastAsia"/>
          <w:szCs w:val="21"/>
        </w:rPr>
        <w:t>无</w:t>
      </w:r>
      <w:r w:rsidRPr="00CE62F0">
        <w:rPr>
          <w:rFonts w:hint="eastAsia"/>
          <w:color w:val="0000FF"/>
          <w:szCs w:val="21"/>
        </w:rPr>
        <w:t>颞颌关节疼痛</w:t>
      </w:r>
      <w:r w:rsidRPr="00CE62F0">
        <w:rPr>
          <w:rFonts w:hint="eastAsia"/>
          <w:szCs w:val="21"/>
        </w:rPr>
        <w:t xml:space="preserve">, </w:t>
      </w:r>
      <w:r w:rsidRPr="00CE62F0">
        <w:rPr>
          <w:rFonts w:hint="eastAsia"/>
          <w:szCs w:val="21"/>
        </w:rPr>
        <w:t>自诉去化验类风湿因子</w:t>
      </w:r>
      <w:r w:rsidRPr="00CE62F0">
        <w:rPr>
          <w:rFonts w:hint="eastAsia"/>
          <w:szCs w:val="21"/>
        </w:rPr>
        <w:t xml:space="preserve"> (+) , </w:t>
      </w:r>
      <w:r w:rsidRPr="00CE62F0">
        <w:rPr>
          <w:rFonts w:hint="eastAsia"/>
          <w:szCs w:val="21"/>
        </w:rPr>
        <w:t>自行在某中医院</w:t>
      </w:r>
      <w:r w:rsidRPr="00CE62F0">
        <w:rPr>
          <w:rFonts w:hint="eastAsia"/>
          <w:szCs w:val="21"/>
        </w:rPr>
        <w:t>,</w:t>
      </w:r>
      <w:r w:rsidRPr="00CE62F0">
        <w:rPr>
          <w:rFonts w:hint="eastAsia"/>
          <w:szCs w:val="21"/>
        </w:rPr>
        <w:t>以</w:t>
      </w:r>
      <w:r w:rsidRPr="00CE62F0">
        <w:rPr>
          <w:rFonts w:hint="eastAsia"/>
          <w:szCs w:val="21"/>
        </w:rPr>
        <w:t xml:space="preserve"> "</w:t>
      </w:r>
      <w:r w:rsidRPr="00CE62F0">
        <w:rPr>
          <w:rFonts w:hint="eastAsia"/>
          <w:color w:val="FF0000"/>
          <w:szCs w:val="21"/>
        </w:rPr>
        <w:t>类风湿关节炎</w:t>
      </w:r>
      <w:r w:rsidRPr="00CE62F0">
        <w:rPr>
          <w:rFonts w:hint="eastAsia"/>
          <w:szCs w:val="21"/>
        </w:rPr>
        <w:t xml:space="preserve">" </w:t>
      </w:r>
      <w:r w:rsidRPr="00CE62F0">
        <w:rPr>
          <w:rFonts w:hint="eastAsia"/>
          <w:szCs w:val="21"/>
        </w:rPr>
        <w:t>诊治</w:t>
      </w:r>
      <w:r w:rsidRPr="00CE62F0">
        <w:rPr>
          <w:rFonts w:hint="eastAsia"/>
          <w:szCs w:val="21"/>
        </w:rPr>
        <w:t xml:space="preserve">, </w:t>
      </w:r>
      <w:r w:rsidRPr="00CE62F0">
        <w:rPr>
          <w:rFonts w:hint="eastAsia"/>
          <w:szCs w:val="21"/>
        </w:rPr>
        <w:t>给予口服中药汤剂及理疗维持治疗</w:t>
      </w:r>
      <w:r w:rsidRPr="00CE62F0">
        <w:rPr>
          <w:rFonts w:hint="eastAsia"/>
          <w:szCs w:val="21"/>
        </w:rPr>
        <w:t xml:space="preserve">, </w:t>
      </w:r>
      <w:r w:rsidRPr="00CE62F0">
        <w:rPr>
          <w:rFonts w:hint="eastAsia"/>
          <w:szCs w:val="21"/>
        </w:rPr>
        <w:t>症状有所缓解</w:t>
      </w:r>
      <w:r w:rsidRPr="00CE62F0">
        <w:rPr>
          <w:rFonts w:hint="eastAsia"/>
          <w:szCs w:val="21"/>
        </w:rPr>
        <w:t xml:space="preserve">, </w:t>
      </w:r>
      <w:r w:rsidRPr="00CE62F0">
        <w:rPr>
          <w:rFonts w:hint="eastAsia"/>
          <w:szCs w:val="21"/>
        </w:rPr>
        <w:t>未经系统治疗</w:t>
      </w:r>
      <w:r w:rsidRPr="00CE62F0">
        <w:rPr>
          <w:rFonts w:hint="eastAsia"/>
          <w:szCs w:val="21"/>
        </w:rPr>
        <w:t xml:space="preserve">. </w:t>
      </w:r>
    </w:p>
    <w:p w14:paraId="7B51C416" w14:textId="77777777" w:rsidR="009A50B3" w:rsidRPr="00104EBB" w:rsidRDefault="00873D60" w:rsidP="004C145D">
      <w:pPr>
        <w:pStyle w:val="a5"/>
        <w:numPr>
          <w:ilvl w:val="0"/>
          <w:numId w:val="33"/>
        </w:numPr>
        <w:spacing w:line="400" w:lineRule="exact"/>
        <w:ind w:firstLineChars="0"/>
        <w:rPr>
          <w:szCs w:val="21"/>
        </w:rPr>
      </w:pPr>
      <w:r w:rsidRPr="00104EBB">
        <w:rPr>
          <w:rFonts w:hint="eastAsia"/>
          <w:szCs w:val="21"/>
        </w:rPr>
        <w:t>该患于入院前</w:t>
      </w:r>
      <w:r w:rsidRPr="00104EBB">
        <w:rPr>
          <w:rFonts w:hint="eastAsia"/>
          <w:szCs w:val="21"/>
        </w:rPr>
        <w:t>6</w:t>
      </w:r>
      <w:r w:rsidRPr="00104EBB">
        <w:rPr>
          <w:rFonts w:hint="eastAsia"/>
          <w:szCs w:val="21"/>
        </w:rPr>
        <w:t>小时自服鼠药</w:t>
      </w:r>
      <w:r w:rsidRPr="00104EBB">
        <w:rPr>
          <w:rFonts w:hint="eastAsia"/>
          <w:szCs w:val="21"/>
        </w:rPr>
        <w:t xml:space="preserve">, </w:t>
      </w:r>
      <w:r w:rsidRPr="00104EBB">
        <w:rPr>
          <w:rFonts w:hint="eastAsia"/>
          <w:szCs w:val="21"/>
        </w:rPr>
        <w:t>鼠药具体种类不详</w:t>
      </w:r>
      <w:r w:rsidRPr="00104EBB">
        <w:rPr>
          <w:rFonts w:hint="eastAsia"/>
          <w:szCs w:val="21"/>
        </w:rPr>
        <w:t xml:space="preserve">, </w:t>
      </w:r>
      <w:r w:rsidRPr="00104EBB">
        <w:rPr>
          <w:rFonts w:hint="eastAsia"/>
          <w:szCs w:val="21"/>
        </w:rPr>
        <w:t>服用后患者意识清醒</w:t>
      </w:r>
      <w:r w:rsidRPr="00104EBB">
        <w:rPr>
          <w:rFonts w:hint="eastAsia"/>
          <w:szCs w:val="21"/>
        </w:rPr>
        <w:t xml:space="preserve">, </w:t>
      </w:r>
      <w:r w:rsidRPr="00104EBB">
        <w:rPr>
          <w:rFonts w:hint="eastAsia"/>
          <w:szCs w:val="21"/>
        </w:rPr>
        <w:t>无</w:t>
      </w:r>
      <w:r w:rsidRPr="00104EBB">
        <w:rPr>
          <w:rFonts w:hint="eastAsia"/>
          <w:color w:val="0000FF"/>
          <w:szCs w:val="21"/>
        </w:rPr>
        <w:t>恶心</w:t>
      </w:r>
      <w:r w:rsidRPr="00104EBB">
        <w:rPr>
          <w:rFonts w:hint="eastAsia"/>
          <w:szCs w:val="21"/>
        </w:rPr>
        <w:t>、</w:t>
      </w:r>
      <w:r w:rsidRPr="00104EBB">
        <w:rPr>
          <w:rFonts w:hint="eastAsia"/>
          <w:color w:val="0000FF"/>
          <w:szCs w:val="21"/>
        </w:rPr>
        <w:t>呕吐</w:t>
      </w:r>
      <w:r w:rsidRPr="00104EBB">
        <w:rPr>
          <w:rFonts w:hint="eastAsia"/>
          <w:szCs w:val="21"/>
        </w:rPr>
        <w:t xml:space="preserve">, </w:t>
      </w:r>
      <w:r w:rsidRPr="00104EBB">
        <w:rPr>
          <w:rFonts w:hint="eastAsia"/>
          <w:szCs w:val="21"/>
        </w:rPr>
        <w:t>无</w:t>
      </w:r>
      <w:r w:rsidRPr="00104EBB">
        <w:rPr>
          <w:rFonts w:hint="eastAsia"/>
          <w:color w:val="0000FF"/>
          <w:szCs w:val="21"/>
        </w:rPr>
        <w:t>头晕头痛</w:t>
      </w:r>
      <w:r w:rsidRPr="00104EBB">
        <w:rPr>
          <w:rFonts w:hint="eastAsia"/>
          <w:szCs w:val="21"/>
        </w:rPr>
        <w:t xml:space="preserve">, </w:t>
      </w:r>
      <w:r w:rsidRPr="00104EBB">
        <w:rPr>
          <w:rFonts w:hint="eastAsia"/>
          <w:szCs w:val="21"/>
        </w:rPr>
        <w:t>无</w:t>
      </w:r>
      <w:r w:rsidRPr="00104EBB">
        <w:rPr>
          <w:rFonts w:hint="eastAsia"/>
          <w:color w:val="0000FF"/>
          <w:szCs w:val="21"/>
        </w:rPr>
        <w:t>意识模糊</w:t>
      </w:r>
      <w:r w:rsidRPr="00104EBB">
        <w:rPr>
          <w:rFonts w:hint="eastAsia"/>
          <w:szCs w:val="21"/>
        </w:rPr>
        <w:t>及</w:t>
      </w:r>
      <w:r w:rsidRPr="00104EBB">
        <w:rPr>
          <w:rFonts w:hint="eastAsia"/>
          <w:color w:val="0000FF"/>
          <w:szCs w:val="21"/>
        </w:rPr>
        <w:t>肢体抽搐</w:t>
      </w:r>
      <w:r w:rsidRPr="00104EBB">
        <w:rPr>
          <w:rFonts w:hint="eastAsia"/>
          <w:szCs w:val="21"/>
        </w:rPr>
        <w:t>等</w:t>
      </w:r>
      <w:r w:rsidRPr="00104EBB">
        <w:rPr>
          <w:rFonts w:hint="eastAsia"/>
          <w:szCs w:val="21"/>
        </w:rPr>
        <w:t>, 1</w:t>
      </w:r>
      <w:r w:rsidRPr="00104EBB">
        <w:rPr>
          <w:rFonts w:hint="eastAsia"/>
          <w:szCs w:val="21"/>
        </w:rPr>
        <w:t>小时后家属送至当地医院给予洗胃及甘露醇静点治疗后转至我院急诊</w:t>
      </w:r>
      <w:r w:rsidRPr="00104EBB">
        <w:rPr>
          <w:rFonts w:hint="eastAsia"/>
          <w:szCs w:val="21"/>
        </w:rPr>
        <w:t xml:space="preserve">, </w:t>
      </w:r>
      <w:r w:rsidRPr="00104EBB">
        <w:rPr>
          <w:rFonts w:hint="eastAsia"/>
          <w:szCs w:val="21"/>
        </w:rPr>
        <w:t>以</w:t>
      </w:r>
      <w:r w:rsidRPr="00104EBB">
        <w:rPr>
          <w:rFonts w:hint="eastAsia"/>
          <w:szCs w:val="21"/>
        </w:rPr>
        <w:t xml:space="preserve"> "</w:t>
      </w:r>
      <w:r w:rsidRPr="00104EBB">
        <w:rPr>
          <w:rFonts w:hint="eastAsia"/>
          <w:color w:val="FF0000"/>
          <w:szCs w:val="21"/>
        </w:rPr>
        <w:t>鼠药中毒</w:t>
      </w:r>
      <w:r w:rsidRPr="00104EBB">
        <w:rPr>
          <w:rFonts w:hint="eastAsia"/>
          <w:szCs w:val="21"/>
        </w:rPr>
        <w:t xml:space="preserve">" </w:t>
      </w:r>
      <w:r w:rsidRPr="00104EBB">
        <w:rPr>
          <w:rFonts w:hint="eastAsia"/>
          <w:szCs w:val="21"/>
        </w:rPr>
        <w:t>收入院</w:t>
      </w:r>
      <w:r w:rsidRPr="00104EBB">
        <w:rPr>
          <w:rFonts w:hint="eastAsia"/>
          <w:szCs w:val="21"/>
        </w:rPr>
        <w:t xml:space="preserve">. </w:t>
      </w:r>
      <w:bookmarkEnd w:id="90"/>
      <w:bookmarkEnd w:id="91"/>
      <w:r w:rsidR="009A50B3" w:rsidRPr="00104EBB">
        <w:rPr>
          <w:rFonts w:hint="eastAsia"/>
          <w:szCs w:val="21"/>
        </w:rPr>
        <w:t xml:space="preserve">  </w:t>
      </w:r>
    </w:p>
    <w:p w14:paraId="0ADC842C" w14:textId="77777777" w:rsidR="009A50B3" w:rsidRDefault="009A50B3" w:rsidP="00E27CF6">
      <w:pPr>
        <w:spacing w:line="400" w:lineRule="exact"/>
        <w:rPr>
          <w:szCs w:val="21"/>
        </w:rPr>
      </w:pPr>
    </w:p>
    <w:p w14:paraId="48C7400F" w14:textId="77777777" w:rsidR="00104EBB" w:rsidRPr="00867AAB" w:rsidRDefault="00104EBB" w:rsidP="00867AAB">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1EF16282" w14:textId="77777777" w:rsidR="008E04A7" w:rsidRPr="008E4D98" w:rsidRDefault="008E04A7" w:rsidP="004C145D">
      <w:pPr>
        <w:pStyle w:val="a5"/>
        <w:numPr>
          <w:ilvl w:val="0"/>
          <w:numId w:val="70"/>
        </w:numPr>
        <w:spacing w:line="400" w:lineRule="exact"/>
        <w:ind w:left="0" w:firstLineChars="0" w:firstLine="420"/>
        <w:rPr>
          <w:szCs w:val="21"/>
          <w:highlight w:val="yellow"/>
        </w:rPr>
      </w:pPr>
      <w:r w:rsidRPr="008E4D98">
        <w:rPr>
          <w:rFonts w:hint="eastAsia"/>
          <w:szCs w:val="21"/>
          <w:highlight w:val="yellow"/>
        </w:rPr>
        <w:t>“病程中”的症状在标注关系的时候的处理方法。</w:t>
      </w:r>
    </w:p>
    <w:p w14:paraId="2D5CCDA6" w14:textId="77777777" w:rsidR="008E04A7" w:rsidRDefault="008E04A7" w:rsidP="008E04A7">
      <w:pPr>
        <w:pStyle w:val="a5"/>
        <w:spacing w:line="400" w:lineRule="exact"/>
        <w:ind w:left="426" w:firstLineChars="197" w:firstLine="414"/>
        <w:rPr>
          <w:szCs w:val="21"/>
        </w:rPr>
      </w:pPr>
      <w:r>
        <w:rPr>
          <w:rFonts w:hint="eastAsia"/>
          <w:szCs w:val="21"/>
        </w:rPr>
        <w:t>首先在本句中找到与距离当前</w:t>
      </w:r>
      <w:r w:rsidR="00867AAB">
        <w:rPr>
          <w:rFonts w:hint="eastAsia"/>
          <w:szCs w:val="21"/>
        </w:rPr>
        <w:t>病程</w:t>
      </w:r>
      <w:r>
        <w:rPr>
          <w:rFonts w:hint="eastAsia"/>
          <w:szCs w:val="21"/>
        </w:rPr>
        <w:t>最近的</w:t>
      </w:r>
      <w:r w:rsidR="00C45B3D">
        <w:rPr>
          <w:rFonts w:hint="eastAsia"/>
          <w:szCs w:val="21"/>
        </w:rPr>
        <w:t>之前的</w:t>
      </w:r>
      <w:r>
        <w:rPr>
          <w:rFonts w:hint="eastAsia"/>
          <w:szCs w:val="21"/>
        </w:rPr>
        <w:t>时间段，把该时间段患者的症状与病程中的症状构成一个新的症状组</w:t>
      </w:r>
      <w:r w:rsidR="00867AAB">
        <w:rPr>
          <w:rFonts w:hint="eastAsia"/>
          <w:szCs w:val="21"/>
        </w:rPr>
        <w:t>（如果句内没有其他时间段的症状则不构成新的症状组）</w:t>
      </w:r>
      <w:r>
        <w:rPr>
          <w:rFonts w:hint="eastAsia"/>
          <w:szCs w:val="21"/>
        </w:rPr>
        <w:t>，然后用该症状组与其他实体产生关系，没有关系的话只标注症状组。</w:t>
      </w:r>
    </w:p>
    <w:p w14:paraId="5C4A2A87" w14:textId="77777777" w:rsidR="00867AAB" w:rsidRDefault="00867AAB" w:rsidP="004C145D">
      <w:pPr>
        <w:pStyle w:val="a5"/>
        <w:numPr>
          <w:ilvl w:val="0"/>
          <w:numId w:val="65"/>
        </w:numPr>
        <w:spacing w:line="400" w:lineRule="exact"/>
        <w:ind w:firstLineChars="0"/>
        <w:rPr>
          <w:szCs w:val="21"/>
        </w:rPr>
      </w:pPr>
      <w:r w:rsidRPr="00104EBB">
        <w:rPr>
          <w:rFonts w:hint="eastAsia"/>
          <w:szCs w:val="21"/>
        </w:rPr>
        <w:t>今为求进一步治疗</w:t>
      </w:r>
      <w:r w:rsidRPr="00104EBB">
        <w:rPr>
          <w:rFonts w:hint="eastAsia"/>
          <w:szCs w:val="21"/>
        </w:rPr>
        <w:t xml:space="preserve">, </w:t>
      </w:r>
      <w:r w:rsidRPr="00104EBB">
        <w:rPr>
          <w:rFonts w:hint="eastAsia"/>
          <w:szCs w:val="21"/>
        </w:rPr>
        <w:t>故来我院</w:t>
      </w:r>
      <w:r w:rsidRPr="00104EBB">
        <w:rPr>
          <w:rFonts w:hint="eastAsia"/>
          <w:szCs w:val="21"/>
        </w:rPr>
        <w:t xml:space="preserve">, </w:t>
      </w:r>
      <w:r w:rsidRPr="00104EBB">
        <w:rPr>
          <w:rFonts w:hint="eastAsia"/>
          <w:szCs w:val="21"/>
        </w:rPr>
        <w:t>以</w:t>
      </w:r>
      <w:r w:rsidRPr="00104EBB">
        <w:rPr>
          <w:rFonts w:hint="eastAsia"/>
          <w:szCs w:val="21"/>
        </w:rPr>
        <w:t xml:space="preserve"> "</w:t>
      </w:r>
      <w:r w:rsidRPr="00104EBB">
        <w:rPr>
          <w:rFonts w:hint="eastAsia"/>
          <w:color w:val="FF0000"/>
          <w:szCs w:val="21"/>
        </w:rPr>
        <w:t>全血细胞少</w:t>
      </w:r>
      <w:r w:rsidRPr="00104EBB">
        <w:rPr>
          <w:rFonts w:hint="eastAsia"/>
          <w:szCs w:val="21"/>
        </w:rPr>
        <w:t xml:space="preserve">" </w:t>
      </w:r>
      <w:r w:rsidRPr="00104EBB">
        <w:rPr>
          <w:rFonts w:hint="eastAsia"/>
          <w:szCs w:val="21"/>
        </w:rPr>
        <w:t>收入我病区</w:t>
      </w:r>
      <w:r w:rsidRPr="00104EBB">
        <w:rPr>
          <w:rFonts w:hint="eastAsia"/>
          <w:szCs w:val="21"/>
        </w:rPr>
        <w:t xml:space="preserve">, </w:t>
      </w:r>
      <w:r w:rsidRPr="00104EBB">
        <w:rPr>
          <w:rFonts w:hint="eastAsia"/>
          <w:szCs w:val="21"/>
        </w:rPr>
        <w:t>病程中</w:t>
      </w:r>
      <w:r w:rsidRPr="00104EBB">
        <w:rPr>
          <w:rFonts w:hint="eastAsia"/>
          <w:color w:val="0000FF"/>
          <w:szCs w:val="21"/>
        </w:rPr>
        <w:t>饮食睡眠欠佳</w:t>
      </w:r>
      <w:r w:rsidRPr="00104EBB">
        <w:rPr>
          <w:rFonts w:hint="eastAsia"/>
          <w:szCs w:val="21"/>
        </w:rPr>
        <w:t xml:space="preserve">, </w:t>
      </w:r>
      <w:r w:rsidRPr="00104EBB">
        <w:rPr>
          <w:rFonts w:hint="eastAsia"/>
          <w:szCs w:val="21"/>
        </w:rPr>
        <w:t>二便如常</w:t>
      </w:r>
      <w:r w:rsidRPr="00104EBB">
        <w:rPr>
          <w:rFonts w:hint="eastAsia"/>
          <w:szCs w:val="21"/>
        </w:rPr>
        <w:t xml:space="preserve">, </w:t>
      </w:r>
      <w:r w:rsidRPr="00104EBB">
        <w:rPr>
          <w:rFonts w:hint="eastAsia"/>
          <w:szCs w:val="21"/>
        </w:rPr>
        <w:t>体重无</w:t>
      </w:r>
      <w:r w:rsidRPr="00104EBB">
        <w:rPr>
          <w:rFonts w:hint="eastAsia"/>
          <w:color w:val="0000FF"/>
          <w:szCs w:val="21"/>
        </w:rPr>
        <w:t>明显减轻</w:t>
      </w:r>
      <w:r w:rsidRPr="00104EBB">
        <w:rPr>
          <w:rFonts w:hint="eastAsia"/>
          <w:szCs w:val="21"/>
        </w:rPr>
        <w:t>.</w:t>
      </w:r>
    </w:p>
    <w:p w14:paraId="244E52FD" w14:textId="77777777" w:rsidR="00867AAB" w:rsidRDefault="00867AAB" w:rsidP="00867AAB">
      <w:pPr>
        <w:pStyle w:val="a5"/>
        <w:spacing w:line="400" w:lineRule="exact"/>
        <w:ind w:left="426" w:firstLineChars="197" w:firstLine="414"/>
        <w:rPr>
          <w:szCs w:val="21"/>
        </w:rPr>
      </w:pPr>
      <w:r>
        <w:rPr>
          <w:rFonts w:hint="eastAsia"/>
          <w:szCs w:val="21"/>
        </w:rPr>
        <w:t>该例中没有其他时间段的症状，则只标注病程中的症状与疾病“全血细胞少”的关系。</w:t>
      </w:r>
    </w:p>
    <w:p w14:paraId="6BD2747F" w14:textId="77777777" w:rsidR="008E04A7" w:rsidRPr="00CE62F0" w:rsidRDefault="008E04A7" w:rsidP="004C145D">
      <w:pPr>
        <w:pStyle w:val="a5"/>
        <w:numPr>
          <w:ilvl w:val="0"/>
          <w:numId w:val="65"/>
        </w:numPr>
        <w:spacing w:line="400" w:lineRule="exact"/>
        <w:ind w:firstLineChars="0"/>
        <w:rPr>
          <w:szCs w:val="21"/>
        </w:rPr>
      </w:pPr>
      <w:r w:rsidRPr="00104EBB">
        <w:rPr>
          <w:rFonts w:hint="eastAsia"/>
          <w:szCs w:val="21"/>
        </w:rPr>
        <w:t>3</w:t>
      </w:r>
      <w:r w:rsidRPr="00104EBB">
        <w:rPr>
          <w:rFonts w:hint="eastAsia"/>
          <w:szCs w:val="21"/>
        </w:rPr>
        <w:t>日前因情堵激动后再次出现</w:t>
      </w:r>
      <w:r w:rsidRPr="00CE62F0">
        <w:rPr>
          <w:rFonts w:hint="eastAsia"/>
          <w:color w:val="0000FF"/>
          <w:szCs w:val="21"/>
        </w:rPr>
        <w:t>心悸</w:t>
      </w:r>
      <w:r w:rsidRPr="00CE62F0">
        <w:rPr>
          <w:rFonts w:hint="eastAsia"/>
          <w:szCs w:val="21"/>
        </w:rPr>
        <w:t>、</w:t>
      </w:r>
      <w:r w:rsidRPr="00CE62F0">
        <w:rPr>
          <w:rFonts w:hint="eastAsia"/>
          <w:szCs w:val="21"/>
        </w:rPr>
        <w:t xml:space="preserve"> </w:t>
      </w:r>
      <w:r w:rsidRPr="00CE62F0">
        <w:rPr>
          <w:rFonts w:hint="eastAsia"/>
          <w:color w:val="0000FF"/>
          <w:szCs w:val="21"/>
        </w:rPr>
        <w:t>乏力</w:t>
      </w:r>
      <w:r w:rsidRPr="00CE62F0">
        <w:rPr>
          <w:rFonts w:hint="eastAsia"/>
          <w:szCs w:val="21"/>
        </w:rPr>
        <w:t xml:space="preserve">, </w:t>
      </w:r>
      <w:r w:rsidRPr="00CE62F0">
        <w:rPr>
          <w:rFonts w:hint="eastAsia"/>
          <w:color w:val="0000FF"/>
          <w:szCs w:val="21"/>
        </w:rPr>
        <w:t>胸骨后紧缩感</w:t>
      </w:r>
      <w:r w:rsidRPr="00CE62F0">
        <w:rPr>
          <w:rFonts w:hint="eastAsia"/>
          <w:szCs w:val="21"/>
        </w:rPr>
        <w:t xml:space="preserve">, </w:t>
      </w:r>
      <w:r w:rsidRPr="00CE62F0">
        <w:rPr>
          <w:rFonts w:hint="eastAsia"/>
          <w:szCs w:val="21"/>
        </w:rPr>
        <w:t>伴</w:t>
      </w:r>
      <w:r w:rsidRPr="00CE62F0">
        <w:rPr>
          <w:rFonts w:hint="eastAsia"/>
          <w:color w:val="0000FF"/>
          <w:szCs w:val="21"/>
        </w:rPr>
        <w:t>头晕</w:t>
      </w:r>
      <w:r w:rsidRPr="00CE62F0">
        <w:rPr>
          <w:rFonts w:hint="eastAsia"/>
          <w:szCs w:val="21"/>
        </w:rPr>
        <w:t xml:space="preserve">, </w:t>
      </w:r>
      <w:r w:rsidRPr="00CE62F0">
        <w:rPr>
          <w:rFonts w:hint="eastAsia"/>
          <w:szCs w:val="21"/>
        </w:rPr>
        <w:t>伴</w:t>
      </w:r>
      <w:r w:rsidRPr="00CE62F0">
        <w:rPr>
          <w:rFonts w:hint="eastAsia"/>
          <w:color w:val="0000FF"/>
          <w:szCs w:val="21"/>
        </w:rPr>
        <w:t>黑矇</w:t>
      </w:r>
      <w:r w:rsidRPr="00CE62F0">
        <w:rPr>
          <w:rFonts w:hint="eastAsia"/>
          <w:szCs w:val="21"/>
        </w:rPr>
        <w:t xml:space="preserve">, </w:t>
      </w:r>
      <w:r w:rsidRPr="00CE62F0">
        <w:rPr>
          <w:rFonts w:hint="eastAsia"/>
          <w:szCs w:val="21"/>
        </w:rPr>
        <w:t>伴</w:t>
      </w:r>
      <w:r w:rsidRPr="00CE62F0">
        <w:rPr>
          <w:rFonts w:hint="eastAsia"/>
          <w:color w:val="0000FF"/>
          <w:szCs w:val="21"/>
        </w:rPr>
        <w:t>恶</w:t>
      </w:r>
      <w:r w:rsidRPr="00CE62F0">
        <w:rPr>
          <w:rFonts w:hint="eastAsia"/>
          <w:color w:val="0000FF"/>
          <w:szCs w:val="21"/>
        </w:rPr>
        <w:lastRenderedPageBreak/>
        <w:t>心</w:t>
      </w:r>
      <w:r w:rsidRPr="00CE62F0">
        <w:rPr>
          <w:rFonts w:hint="eastAsia"/>
          <w:szCs w:val="21"/>
        </w:rPr>
        <w:t>未</w:t>
      </w:r>
      <w:r w:rsidRPr="00CE62F0">
        <w:rPr>
          <w:rFonts w:hint="eastAsia"/>
          <w:color w:val="0000FF"/>
          <w:szCs w:val="21"/>
        </w:rPr>
        <w:t>吐</w:t>
      </w:r>
      <w:r w:rsidRPr="00CE62F0">
        <w:rPr>
          <w:rFonts w:hint="eastAsia"/>
          <w:szCs w:val="21"/>
        </w:rPr>
        <w:t xml:space="preserve">, </w:t>
      </w:r>
      <w:r w:rsidRPr="00CE62F0">
        <w:rPr>
          <w:rFonts w:hint="eastAsia"/>
          <w:szCs w:val="21"/>
        </w:rPr>
        <w:t>无</w:t>
      </w:r>
      <w:r w:rsidRPr="00CE62F0">
        <w:rPr>
          <w:rFonts w:hint="eastAsia"/>
          <w:color w:val="0000FF"/>
          <w:szCs w:val="21"/>
        </w:rPr>
        <w:t>意识丧失</w:t>
      </w:r>
      <w:r w:rsidRPr="00CE62F0">
        <w:rPr>
          <w:rFonts w:hint="eastAsia"/>
          <w:szCs w:val="21"/>
        </w:rPr>
        <w:t xml:space="preserve">, </w:t>
      </w:r>
      <w:r w:rsidRPr="00CE62F0">
        <w:rPr>
          <w:rFonts w:hint="eastAsia"/>
          <w:szCs w:val="21"/>
        </w:rPr>
        <w:t>活动后症状加重</w:t>
      </w:r>
      <w:r w:rsidRPr="00CE62F0">
        <w:rPr>
          <w:rFonts w:hint="eastAsia"/>
          <w:szCs w:val="21"/>
        </w:rPr>
        <w:t xml:space="preserve">, </w:t>
      </w:r>
      <w:r w:rsidRPr="00CE62F0">
        <w:rPr>
          <w:rFonts w:hint="eastAsia"/>
          <w:szCs w:val="21"/>
        </w:rPr>
        <w:t>休息后症状可逐渐缓解</w:t>
      </w:r>
      <w:r w:rsidRPr="00CE62F0">
        <w:rPr>
          <w:rFonts w:hint="eastAsia"/>
          <w:szCs w:val="21"/>
        </w:rPr>
        <w:t xml:space="preserve">, </w:t>
      </w:r>
      <w:r w:rsidRPr="00CE62F0">
        <w:rPr>
          <w:rFonts w:hint="eastAsia"/>
          <w:szCs w:val="21"/>
        </w:rPr>
        <w:t>入院</w:t>
      </w:r>
      <w:r w:rsidRPr="00CE62F0">
        <w:rPr>
          <w:rFonts w:hint="eastAsia"/>
          <w:szCs w:val="21"/>
        </w:rPr>
        <w:t>1</w:t>
      </w:r>
      <w:r w:rsidRPr="00CE62F0">
        <w:rPr>
          <w:rFonts w:hint="eastAsia"/>
          <w:szCs w:val="21"/>
        </w:rPr>
        <w:t>天前患者在当地医院要做胃镜</w:t>
      </w:r>
      <w:r w:rsidRPr="00104EBB">
        <w:rPr>
          <w:rFonts w:hint="eastAsia"/>
          <w:szCs w:val="21"/>
        </w:rPr>
        <w:t xml:space="preserve">, </w:t>
      </w:r>
      <w:r w:rsidRPr="00104EBB">
        <w:rPr>
          <w:rFonts w:hint="eastAsia"/>
          <w:szCs w:val="21"/>
        </w:rPr>
        <w:t>检查出</w:t>
      </w:r>
      <w:r w:rsidRPr="00104EBB">
        <w:rPr>
          <w:rFonts w:hint="eastAsia"/>
          <w:szCs w:val="21"/>
        </w:rPr>
        <w:t xml:space="preserve">ECG: </w:t>
      </w:r>
      <w:r w:rsidRPr="00CE62F0">
        <w:rPr>
          <w:rFonts w:hint="eastAsia"/>
          <w:color w:val="FF0000"/>
          <w:szCs w:val="21"/>
        </w:rPr>
        <w:t>窦性心动过缓</w:t>
      </w:r>
      <w:r w:rsidRPr="00104EBB">
        <w:rPr>
          <w:rFonts w:hint="eastAsia"/>
          <w:szCs w:val="21"/>
        </w:rPr>
        <w:t>, 6</w:t>
      </w:r>
      <w:r w:rsidRPr="00104EBB">
        <w:rPr>
          <w:rFonts w:hint="eastAsia"/>
          <w:szCs w:val="21"/>
        </w:rPr>
        <w:t>小时前患者出现</w:t>
      </w:r>
      <w:r w:rsidRPr="00CE62F0">
        <w:rPr>
          <w:rFonts w:hint="eastAsia"/>
          <w:color w:val="0000FF"/>
          <w:szCs w:val="21"/>
          <w:u w:val="single"/>
        </w:rPr>
        <w:t>发作性心悸</w:t>
      </w:r>
      <w:r w:rsidRPr="00104EBB">
        <w:rPr>
          <w:rFonts w:hint="eastAsia"/>
          <w:szCs w:val="21"/>
        </w:rPr>
        <w:t>伴</w:t>
      </w:r>
      <w:r w:rsidRPr="00CE62F0">
        <w:rPr>
          <w:rFonts w:hint="eastAsia"/>
          <w:color w:val="0000FF"/>
          <w:szCs w:val="21"/>
          <w:u w:val="single"/>
        </w:rPr>
        <w:t>乏力</w:t>
      </w:r>
      <w:r w:rsidRPr="00104EBB">
        <w:rPr>
          <w:rFonts w:hint="eastAsia"/>
          <w:szCs w:val="21"/>
        </w:rPr>
        <w:t xml:space="preserve">, </w:t>
      </w:r>
      <w:r w:rsidRPr="00CE62F0">
        <w:rPr>
          <w:rFonts w:hint="eastAsia"/>
          <w:color w:val="0000FF"/>
          <w:szCs w:val="21"/>
          <w:u w:val="single"/>
        </w:rPr>
        <w:t>肢体僵硬</w:t>
      </w:r>
      <w:r w:rsidRPr="00104EBB">
        <w:rPr>
          <w:rFonts w:hint="eastAsia"/>
          <w:szCs w:val="21"/>
        </w:rPr>
        <w:t xml:space="preserve">, </w:t>
      </w:r>
      <w:r w:rsidRPr="00104EBB">
        <w:rPr>
          <w:rFonts w:hint="eastAsia"/>
          <w:szCs w:val="21"/>
        </w:rPr>
        <w:t>无</w:t>
      </w:r>
      <w:r w:rsidRPr="00CE62F0">
        <w:rPr>
          <w:rFonts w:hint="eastAsia"/>
          <w:color w:val="0000FF"/>
          <w:szCs w:val="21"/>
          <w:u w:val="single"/>
        </w:rPr>
        <w:t>意识障碍</w:t>
      </w:r>
      <w:r w:rsidRPr="00104EBB">
        <w:rPr>
          <w:rFonts w:hint="eastAsia"/>
          <w:szCs w:val="21"/>
        </w:rPr>
        <w:t xml:space="preserve">, </w:t>
      </w:r>
      <w:r w:rsidRPr="00104EBB">
        <w:rPr>
          <w:rFonts w:hint="eastAsia"/>
          <w:szCs w:val="21"/>
        </w:rPr>
        <w:t>今为求诊治来我院</w:t>
      </w:r>
      <w:r w:rsidRPr="00104EBB">
        <w:rPr>
          <w:rFonts w:hint="eastAsia"/>
          <w:szCs w:val="21"/>
        </w:rPr>
        <w:t xml:space="preserve">, </w:t>
      </w:r>
      <w:r w:rsidRPr="00104EBB">
        <w:rPr>
          <w:rFonts w:hint="eastAsia"/>
          <w:szCs w:val="21"/>
        </w:rPr>
        <w:t>门诊</w:t>
      </w:r>
      <w:r w:rsidRPr="00104EBB">
        <w:rPr>
          <w:rFonts w:hint="eastAsia"/>
          <w:szCs w:val="21"/>
        </w:rPr>
        <w:t xml:space="preserve"> "</w:t>
      </w:r>
      <w:r w:rsidRPr="00CE62F0">
        <w:rPr>
          <w:rFonts w:hint="eastAsia"/>
          <w:color w:val="FF0000"/>
          <w:szCs w:val="21"/>
          <w:u w:val="single"/>
        </w:rPr>
        <w:t>冠心病</w:t>
      </w:r>
      <w:r w:rsidRPr="00104EBB">
        <w:rPr>
          <w:rFonts w:hint="eastAsia"/>
          <w:szCs w:val="21"/>
        </w:rPr>
        <w:t>、</w:t>
      </w:r>
      <w:r w:rsidRPr="00104EBB">
        <w:rPr>
          <w:rFonts w:hint="eastAsia"/>
          <w:szCs w:val="21"/>
        </w:rPr>
        <w:t xml:space="preserve"> </w:t>
      </w:r>
      <w:r w:rsidRPr="00CE62F0">
        <w:rPr>
          <w:rFonts w:hint="eastAsia"/>
          <w:color w:val="FF0000"/>
          <w:szCs w:val="21"/>
          <w:u w:val="single"/>
        </w:rPr>
        <w:t>心律失常</w:t>
      </w:r>
      <w:r w:rsidRPr="00104EBB">
        <w:rPr>
          <w:rFonts w:hint="eastAsia"/>
          <w:szCs w:val="21"/>
        </w:rPr>
        <w:t xml:space="preserve">" </w:t>
      </w:r>
      <w:r w:rsidRPr="00104EBB">
        <w:rPr>
          <w:rFonts w:hint="eastAsia"/>
          <w:szCs w:val="21"/>
        </w:rPr>
        <w:t>收入院</w:t>
      </w:r>
      <w:r w:rsidRPr="00104EBB">
        <w:rPr>
          <w:rFonts w:hint="eastAsia"/>
          <w:szCs w:val="21"/>
        </w:rPr>
        <w:t xml:space="preserve">, </w:t>
      </w:r>
      <w:r w:rsidRPr="00104EBB">
        <w:rPr>
          <w:rFonts w:hint="eastAsia"/>
          <w:szCs w:val="21"/>
        </w:rPr>
        <w:t>病程中患者饮食后伴</w:t>
      </w:r>
      <w:r w:rsidRPr="00CE62F0">
        <w:rPr>
          <w:rFonts w:hint="eastAsia"/>
          <w:color w:val="0000FF"/>
          <w:szCs w:val="21"/>
          <w:u w:val="single"/>
        </w:rPr>
        <w:t>痛骨后不适</w:t>
      </w:r>
      <w:r w:rsidRPr="00104EBB">
        <w:rPr>
          <w:rFonts w:hint="eastAsia"/>
          <w:szCs w:val="21"/>
        </w:rPr>
        <w:t xml:space="preserve">, </w:t>
      </w:r>
      <w:r w:rsidRPr="00104EBB">
        <w:rPr>
          <w:rFonts w:hint="eastAsia"/>
          <w:szCs w:val="21"/>
        </w:rPr>
        <w:t>睡眠尚可</w:t>
      </w:r>
      <w:r w:rsidRPr="00104EBB">
        <w:rPr>
          <w:rFonts w:hint="eastAsia"/>
          <w:szCs w:val="21"/>
        </w:rPr>
        <w:t xml:space="preserve">, </w:t>
      </w:r>
      <w:r w:rsidRPr="00104EBB">
        <w:rPr>
          <w:rFonts w:hint="eastAsia"/>
          <w:szCs w:val="21"/>
        </w:rPr>
        <w:t>二便正常</w:t>
      </w:r>
      <w:r w:rsidRPr="00104EBB">
        <w:rPr>
          <w:rFonts w:hint="eastAsia"/>
          <w:szCs w:val="21"/>
        </w:rPr>
        <w:t xml:space="preserve">. </w:t>
      </w:r>
      <w:r>
        <w:rPr>
          <w:rFonts w:hint="eastAsia"/>
          <w:szCs w:val="21"/>
        </w:rPr>
        <w:t xml:space="preserve">  </w:t>
      </w:r>
    </w:p>
    <w:p w14:paraId="03CC1C02" w14:textId="77777777" w:rsidR="008E04A7" w:rsidRPr="008E04A7" w:rsidRDefault="008E04A7" w:rsidP="008E04A7">
      <w:pPr>
        <w:pStyle w:val="a5"/>
        <w:spacing w:line="400" w:lineRule="exact"/>
        <w:ind w:left="426" w:firstLineChars="197" w:firstLine="414"/>
        <w:rPr>
          <w:szCs w:val="21"/>
        </w:rPr>
      </w:pPr>
      <w:r>
        <w:rPr>
          <w:rFonts w:hint="eastAsia"/>
          <w:szCs w:val="21"/>
        </w:rPr>
        <w:t>距离该例中的“病程中”最近的时间段是“</w:t>
      </w:r>
      <w:r>
        <w:rPr>
          <w:rFonts w:hint="eastAsia"/>
          <w:szCs w:val="21"/>
        </w:rPr>
        <w:t>6</w:t>
      </w:r>
      <w:r>
        <w:rPr>
          <w:rFonts w:hint="eastAsia"/>
          <w:szCs w:val="21"/>
        </w:rPr>
        <w:t>小时前”，因此将“</w:t>
      </w:r>
      <w:r>
        <w:rPr>
          <w:rFonts w:hint="eastAsia"/>
          <w:szCs w:val="21"/>
        </w:rPr>
        <w:t>6</w:t>
      </w:r>
      <w:r>
        <w:rPr>
          <w:rFonts w:hint="eastAsia"/>
          <w:szCs w:val="21"/>
        </w:rPr>
        <w:t>小时前”的症状与病程中的症状构成一个新的症状组，并与疾病“冠心病，心律失常”产生关系。</w:t>
      </w:r>
    </w:p>
    <w:p w14:paraId="485B338C" w14:textId="77777777" w:rsidR="008E04A7" w:rsidRPr="00104EBB" w:rsidRDefault="008E04A7" w:rsidP="004C145D">
      <w:pPr>
        <w:pStyle w:val="a5"/>
        <w:numPr>
          <w:ilvl w:val="0"/>
          <w:numId w:val="65"/>
        </w:numPr>
        <w:spacing w:line="400" w:lineRule="exact"/>
        <w:ind w:firstLineChars="0"/>
        <w:rPr>
          <w:szCs w:val="21"/>
        </w:rPr>
      </w:pPr>
      <w:r w:rsidRPr="00104EBB">
        <w:rPr>
          <w:rFonts w:hint="eastAsia"/>
          <w:szCs w:val="21"/>
        </w:rPr>
        <w:t>患者于</w:t>
      </w:r>
      <w:r w:rsidRPr="00104EBB">
        <w:rPr>
          <w:rFonts w:hint="eastAsia"/>
          <w:szCs w:val="21"/>
        </w:rPr>
        <w:t>20</w:t>
      </w:r>
      <w:r w:rsidRPr="00104EBB">
        <w:rPr>
          <w:rFonts w:hint="eastAsia"/>
          <w:szCs w:val="21"/>
        </w:rPr>
        <w:t>多天前无诱因出现</w:t>
      </w:r>
      <w:r w:rsidRPr="00104EBB">
        <w:rPr>
          <w:rFonts w:hint="eastAsia"/>
          <w:color w:val="0000FF"/>
          <w:szCs w:val="21"/>
        </w:rPr>
        <w:t>口角不自主流涎</w:t>
      </w:r>
      <w:r w:rsidRPr="00104EBB">
        <w:rPr>
          <w:rFonts w:hint="eastAsia"/>
          <w:szCs w:val="21"/>
        </w:rPr>
        <w:t xml:space="preserve">, </w:t>
      </w:r>
      <w:r w:rsidRPr="00104EBB">
        <w:rPr>
          <w:rFonts w:hint="eastAsia"/>
          <w:szCs w:val="21"/>
        </w:rPr>
        <w:t>并有</w:t>
      </w:r>
      <w:r w:rsidRPr="00104EBB">
        <w:rPr>
          <w:rFonts w:hint="eastAsia"/>
          <w:color w:val="0000FF"/>
          <w:szCs w:val="21"/>
        </w:rPr>
        <w:t>轻度咳嗽</w:t>
      </w:r>
      <w:r w:rsidRPr="00104EBB">
        <w:rPr>
          <w:rFonts w:hint="eastAsia"/>
          <w:szCs w:val="21"/>
        </w:rPr>
        <w:t>、</w:t>
      </w:r>
      <w:r w:rsidRPr="00104EBB">
        <w:rPr>
          <w:rFonts w:hint="eastAsia"/>
          <w:szCs w:val="21"/>
        </w:rPr>
        <w:t xml:space="preserve"> </w:t>
      </w:r>
      <w:r w:rsidRPr="00104EBB">
        <w:rPr>
          <w:rFonts w:hint="eastAsia"/>
          <w:color w:val="0000FF"/>
          <w:szCs w:val="21"/>
        </w:rPr>
        <w:t>咳痰</w:t>
      </w:r>
      <w:r w:rsidRPr="00104EBB">
        <w:rPr>
          <w:rFonts w:hint="eastAsia"/>
          <w:szCs w:val="21"/>
        </w:rPr>
        <w:t xml:space="preserve">, </w:t>
      </w:r>
      <w:r w:rsidRPr="00104EBB">
        <w:rPr>
          <w:rFonts w:hint="eastAsia"/>
          <w:szCs w:val="21"/>
        </w:rPr>
        <w:t>遂至医院就诊</w:t>
      </w:r>
      <w:r w:rsidRPr="00104EBB">
        <w:rPr>
          <w:rFonts w:hint="eastAsia"/>
          <w:szCs w:val="21"/>
        </w:rPr>
        <w:t xml:space="preserve">, </w:t>
      </w:r>
      <w:r w:rsidRPr="00104EBB">
        <w:rPr>
          <w:rFonts w:hint="eastAsia"/>
          <w:szCs w:val="21"/>
        </w:rPr>
        <w:t>行头颅</w:t>
      </w:r>
      <w:r w:rsidRPr="00104EBB">
        <w:rPr>
          <w:rFonts w:hint="eastAsia"/>
          <w:szCs w:val="21"/>
        </w:rPr>
        <w:t>CT</w:t>
      </w:r>
      <w:r w:rsidRPr="00104EBB">
        <w:rPr>
          <w:rFonts w:hint="eastAsia"/>
          <w:szCs w:val="21"/>
        </w:rPr>
        <w:t>检查提示</w:t>
      </w:r>
      <w:r w:rsidRPr="00104EBB">
        <w:rPr>
          <w:rFonts w:hint="eastAsia"/>
          <w:szCs w:val="21"/>
        </w:rPr>
        <w:t>"</w:t>
      </w:r>
      <w:r w:rsidRPr="00D300B5">
        <w:rPr>
          <w:rFonts w:hint="eastAsia"/>
          <w:color w:val="FF0000"/>
          <w:szCs w:val="21"/>
        </w:rPr>
        <w:t>脑出血</w:t>
      </w:r>
      <w:r w:rsidRPr="00104EBB">
        <w:rPr>
          <w:rFonts w:hint="eastAsia"/>
          <w:szCs w:val="21"/>
        </w:rPr>
        <w:t>"</w:t>
      </w:r>
      <w:r w:rsidRPr="00104EBB">
        <w:rPr>
          <w:rFonts w:hint="eastAsia"/>
          <w:szCs w:val="21"/>
        </w:rPr>
        <w:t>并住院治疗</w:t>
      </w:r>
      <w:r w:rsidRPr="00104EBB">
        <w:rPr>
          <w:rFonts w:hint="eastAsia"/>
          <w:szCs w:val="21"/>
        </w:rPr>
        <w:t xml:space="preserve">, </w:t>
      </w:r>
      <w:r w:rsidRPr="00104EBB">
        <w:rPr>
          <w:rFonts w:hint="eastAsia"/>
          <w:szCs w:val="21"/>
        </w:rPr>
        <w:t>次日患者症状加重</w:t>
      </w:r>
      <w:r w:rsidRPr="00104EBB">
        <w:rPr>
          <w:rFonts w:hint="eastAsia"/>
          <w:szCs w:val="21"/>
        </w:rPr>
        <w:t xml:space="preserve">, </w:t>
      </w:r>
      <w:r w:rsidRPr="00104EBB">
        <w:rPr>
          <w:rFonts w:hint="eastAsia"/>
          <w:szCs w:val="21"/>
        </w:rPr>
        <w:t>并出现</w:t>
      </w:r>
      <w:r w:rsidRPr="00104EBB">
        <w:rPr>
          <w:rFonts w:hint="eastAsia"/>
          <w:color w:val="0000FF"/>
          <w:szCs w:val="21"/>
        </w:rPr>
        <w:t>左侧肢体活动障碍</w:t>
      </w:r>
      <w:r w:rsidRPr="00104EBB">
        <w:rPr>
          <w:rFonts w:hint="eastAsia"/>
          <w:szCs w:val="21"/>
        </w:rPr>
        <w:t xml:space="preserve">, </w:t>
      </w:r>
      <w:r w:rsidRPr="00104EBB">
        <w:rPr>
          <w:rFonts w:hint="eastAsia"/>
          <w:szCs w:val="21"/>
        </w:rPr>
        <w:t>再次复查</w:t>
      </w:r>
      <w:r w:rsidRPr="00104EBB">
        <w:rPr>
          <w:rFonts w:hint="eastAsia"/>
          <w:szCs w:val="21"/>
        </w:rPr>
        <w:t>CT</w:t>
      </w:r>
      <w:r w:rsidRPr="00104EBB">
        <w:rPr>
          <w:rFonts w:hint="eastAsia"/>
          <w:szCs w:val="21"/>
        </w:rPr>
        <w:t>发现出血量较前增多</w:t>
      </w:r>
      <w:r w:rsidRPr="00104EBB">
        <w:rPr>
          <w:rFonts w:hint="eastAsia"/>
          <w:szCs w:val="21"/>
        </w:rPr>
        <w:t xml:space="preserve">, </w:t>
      </w:r>
      <w:r w:rsidRPr="00104EBB">
        <w:rPr>
          <w:rFonts w:hint="eastAsia"/>
          <w:szCs w:val="21"/>
        </w:rPr>
        <w:t>行</w:t>
      </w:r>
      <w:r w:rsidRPr="00104EBB">
        <w:rPr>
          <w:rFonts w:hint="eastAsia"/>
          <w:szCs w:val="21"/>
        </w:rPr>
        <w:t>"</w:t>
      </w:r>
      <w:r w:rsidRPr="00104EBB">
        <w:rPr>
          <w:rFonts w:hint="eastAsia"/>
          <w:szCs w:val="21"/>
        </w:rPr>
        <w:t>钻孔引流术</w:t>
      </w:r>
      <w:r w:rsidRPr="00104EBB">
        <w:rPr>
          <w:rFonts w:hint="eastAsia"/>
          <w:szCs w:val="21"/>
        </w:rPr>
        <w:t xml:space="preserve">" , </w:t>
      </w:r>
      <w:r w:rsidRPr="00104EBB">
        <w:rPr>
          <w:rFonts w:hint="eastAsia"/>
          <w:szCs w:val="21"/>
        </w:rPr>
        <w:t>术后患者一般情况尚可</w:t>
      </w:r>
      <w:r w:rsidRPr="00104EBB">
        <w:rPr>
          <w:rFonts w:hint="eastAsia"/>
          <w:szCs w:val="21"/>
        </w:rPr>
        <w:t xml:space="preserve">, </w:t>
      </w:r>
      <w:r w:rsidRPr="00104EBB">
        <w:rPr>
          <w:rFonts w:hint="eastAsia"/>
          <w:szCs w:val="21"/>
        </w:rPr>
        <w:t>神志清</w:t>
      </w:r>
      <w:r w:rsidRPr="00104EBB">
        <w:rPr>
          <w:rFonts w:hint="eastAsia"/>
          <w:szCs w:val="21"/>
        </w:rPr>
        <w:t xml:space="preserve">, </w:t>
      </w:r>
      <w:r w:rsidRPr="00104EBB">
        <w:rPr>
          <w:rFonts w:hint="eastAsia"/>
          <w:szCs w:val="21"/>
        </w:rPr>
        <w:t>但患者</w:t>
      </w:r>
      <w:r w:rsidRPr="00104EBB">
        <w:rPr>
          <w:rFonts w:hint="eastAsia"/>
          <w:color w:val="0000FF"/>
          <w:szCs w:val="21"/>
        </w:rPr>
        <w:t>咳嗽</w:t>
      </w:r>
      <w:r w:rsidRPr="00104EBB">
        <w:rPr>
          <w:rFonts w:hint="eastAsia"/>
          <w:szCs w:val="21"/>
        </w:rPr>
        <w:t>、</w:t>
      </w:r>
      <w:r w:rsidRPr="00104EBB">
        <w:rPr>
          <w:rFonts w:hint="eastAsia"/>
          <w:szCs w:val="21"/>
        </w:rPr>
        <w:t xml:space="preserve"> </w:t>
      </w:r>
      <w:r w:rsidRPr="00104EBB">
        <w:rPr>
          <w:rFonts w:hint="eastAsia"/>
          <w:color w:val="0000FF"/>
          <w:szCs w:val="21"/>
        </w:rPr>
        <w:t>咳痰</w:t>
      </w:r>
      <w:r w:rsidRPr="00104EBB">
        <w:rPr>
          <w:rFonts w:hint="eastAsia"/>
          <w:szCs w:val="21"/>
        </w:rPr>
        <w:t>无好转</w:t>
      </w:r>
      <w:r w:rsidRPr="00104EBB">
        <w:rPr>
          <w:rFonts w:hint="eastAsia"/>
          <w:szCs w:val="21"/>
        </w:rPr>
        <w:t xml:space="preserve">, </w:t>
      </w:r>
      <w:r w:rsidRPr="00104EBB">
        <w:rPr>
          <w:rFonts w:hint="eastAsia"/>
          <w:szCs w:val="21"/>
        </w:rPr>
        <w:t>近一周患者</w:t>
      </w:r>
      <w:r w:rsidRPr="00104EBB">
        <w:rPr>
          <w:rFonts w:hint="eastAsia"/>
          <w:color w:val="0000FF"/>
          <w:szCs w:val="21"/>
          <w:u w:val="single"/>
        </w:rPr>
        <w:t>咳嗽</w:t>
      </w:r>
      <w:r w:rsidRPr="00104EBB">
        <w:rPr>
          <w:rFonts w:hint="eastAsia"/>
          <w:szCs w:val="21"/>
        </w:rPr>
        <w:t>、</w:t>
      </w:r>
      <w:r w:rsidRPr="00104EBB">
        <w:rPr>
          <w:rFonts w:hint="eastAsia"/>
          <w:szCs w:val="21"/>
        </w:rPr>
        <w:t xml:space="preserve"> </w:t>
      </w:r>
      <w:r w:rsidRPr="00104EBB">
        <w:rPr>
          <w:rFonts w:hint="eastAsia"/>
          <w:color w:val="0000FF"/>
          <w:szCs w:val="21"/>
          <w:u w:val="single"/>
        </w:rPr>
        <w:t>咳痰</w:t>
      </w:r>
      <w:r w:rsidRPr="00104EBB">
        <w:rPr>
          <w:rFonts w:hint="eastAsia"/>
          <w:szCs w:val="21"/>
        </w:rPr>
        <w:t>加重</w:t>
      </w:r>
      <w:r w:rsidRPr="00104EBB">
        <w:rPr>
          <w:rFonts w:hint="eastAsia"/>
          <w:szCs w:val="21"/>
        </w:rPr>
        <w:t xml:space="preserve">, </w:t>
      </w:r>
      <w:r w:rsidRPr="00104EBB">
        <w:rPr>
          <w:rFonts w:hint="eastAsia"/>
          <w:color w:val="0000FF"/>
          <w:szCs w:val="21"/>
          <w:u w:val="single"/>
        </w:rPr>
        <w:t>痰不易咳出</w:t>
      </w:r>
      <w:r w:rsidRPr="00104EBB">
        <w:rPr>
          <w:rFonts w:hint="eastAsia"/>
          <w:szCs w:val="21"/>
        </w:rPr>
        <w:t>并有</w:t>
      </w:r>
      <w:r w:rsidRPr="00104EBB">
        <w:rPr>
          <w:rFonts w:hint="eastAsia"/>
          <w:color w:val="0000FF"/>
          <w:szCs w:val="21"/>
          <w:u w:val="single"/>
        </w:rPr>
        <w:t>呼吸困难</w:t>
      </w:r>
      <w:r w:rsidRPr="00104EBB">
        <w:rPr>
          <w:rFonts w:hint="eastAsia"/>
          <w:szCs w:val="21"/>
        </w:rPr>
        <w:t xml:space="preserve">, </w:t>
      </w:r>
      <w:r w:rsidRPr="00104EBB">
        <w:rPr>
          <w:rFonts w:hint="eastAsia"/>
          <w:szCs w:val="21"/>
        </w:rPr>
        <w:t>治疗效果差</w:t>
      </w:r>
      <w:r w:rsidRPr="00104EBB">
        <w:rPr>
          <w:rFonts w:hint="eastAsia"/>
          <w:szCs w:val="21"/>
        </w:rPr>
        <w:t xml:space="preserve">, </w:t>
      </w:r>
      <w:r w:rsidRPr="00104EBB">
        <w:rPr>
          <w:rFonts w:hint="eastAsia"/>
          <w:szCs w:val="21"/>
        </w:rPr>
        <w:t>今日为进一步诊治转我院治疗</w:t>
      </w:r>
      <w:r w:rsidRPr="00104EBB">
        <w:rPr>
          <w:rFonts w:hint="eastAsia"/>
          <w:szCs w:val="21"/>
        </w:rPr>
        <w:t xml:space="preserve">, </w:t>
      </w:r>
      <w:r w:rsidRPr="00104EBB">
        <w:rPr>
          <w:rFonts w:hint="eastAsia"/>
          <w:szCs w:val="21"/>
        </w:rPr>
        <w:t>以</w:t>
      </w:r>
      <w:r w:rsidRPr="00104EBB">
        <w:rPr>
          <w:rFonts w:hint="eastAsia"/>
          <w:szCs w:val="21"/>
        </w:rPr>
        <w:t xml:space="preserve"> "</w:t>
      </w:r>
      <w:r w:rsidRPr="00104EBB">
        <w:rPr>
          <w:rFonts w:hint="eastAsia"/>
          <w:color w:val="FF0000"/>
          <w:szCs w:val="21"/>
          <w:u w:val="single"/>
        </w:rPr>
        <w:t>脑出血</w:t>
      </w:r>
      <w:r w:rsidRPr="00104EBB">
        <w:rPr>
          <w:rFonts w:hint="eastAsia"/>
          <w:szCs w:val="21"/>
        </w:rPr>
        <w:t>、</w:t>
      </w:r>
      <w:r w:rsidRPr="00104EBB">
        <w:rPr>
          <w:rFonts w:hint="eastAsia"/>
          <w:szCs w:val="21"/>
        </w:rPr>
        <w:t xml:space="preserve"> </w:t>
      </w:r>
      <w:r w:rsidRPr="00104EBB">
        <w:rPr>
          <w:rFonts w:hint="eastAsia"/>
          <w:color w:val="FF0000"/>
          <w:szCs w:val="21"/>
          <w:u w:val="single"/>
        </w:rPr>
        <w:t>肺感染</w:t>
      </w:r>
      <w:r w:rsidRPr="00104EBB">
        <w:rPr>
          <w:rFonts w:hint="eastAsia"/>
          <w:szCs w:val="21"/>
        </w:rPr>
        <w:t xml:space="preserve">" </w:t>
      </w:r>
      <w:r w:rsidRPr="00104EBB">
        <w:rPr>
          <w:rFonts w:hint="eastAsia"/>
          <w:szCs w:val="21"/>
        </w:rPr>
        <w:t>收入</w:t>
      </w:r>
      <w:r w:rsidRPr="00104EBB">
        <w:rPr>
          <w:rFonts w:hint="eastAsia"/>
          <w:szCs w:val="21"/>
        </w:rPr>
        <w:t>ICU-A,</w:t>
      </w:r>
      <w:r w:rsidRPr="00104EBB">
        <w:rPr>
          <w:rFonts w:hint="eastAsia"/>
          <w:szCs w:val="21"/>
        </w:rPr>
        <w:t>病程中患者神志清</w:t>
      </w:r>
      <w:r w:rsidRPr="00104EBB">
        <w:rPr>
          <w:rFonts w:hint="eastAsia"/>
          <w:szCs w:val="21"/>
        </w:rPr>
        <w:t xml:space="preserve">, </w:t>
      </w:r>
      <w:r w:rsidRPr="00104EBB">
        <w:rPr>
          <w:rFonts w:hint="eastAsia"/>
          <w:szCs w:val="21"/>
        </w:rPr>
        <w:t>但</w:t>
      </w:r>
      <w:r w:rsidRPr="00CE62F0">
        <w:rPr>
          <w:rFonts w:hint="eastAsia"/>
          <w:color w:val="0000FF"/>
          <w:szCs w:val="21"/>
          <w:u w:val="single"/>
        </w:rPr>
        <w:t>不能言语</w:t>
      </w:r>
      <w:r w:rsidRPr="00104EBB">
        <w:rPr>
          <w:rFonts w:hint="eastAsia"/>
          <w:szCs w:val="21"/>
        </w:rPr>
        <w:t xml:space="preserve">, </w:t>
      </w:r>
      <w:r w:rsidRPr="00CE62F0">
        <w:rPr>
          <w:rFonts w:hint="eastAsia"/>
          <w:color w:val="0000FF"/>
          <w:szCs w:val="21"/>
          <w:u w:val="single"/>
        </w:rPr>
        <w:t>食纳差</w:t>
      </w:r>
      <w:r w:rsidRPr="00104EBB">
        <w:rPr>
          <w:rFonts w:hint="eastAsia"/>
          <w:szCs w:val="21"/>
        </w:rPr>
        <w:t xml:space="preserve">, </w:t>
      </w:r>
      <w:r w:rsidRPr="00CE62F0">
        <w:rPr>
          <w:rFonts w:hint="eastAsia"/>
          <w:color w:val="0000FF"/>
          <w:szCs w:val="21"/>
          <w:u w:val="single"/>
        </w:rPr>
        <w:t>近</w:t>
      </w:r>
      <w:r w:rsidRPr="00CE62F0">
        <w:rPr>
          <w:rFonts w:hint="eastAsia"/>
          <w:color w:val="0000FF"/>
          <w:szCs w:val="21"/>
          <w:u w:val="single"/>
        </w:rPr>
        <w:t>4</w:t>
      </w:r>
      <w:r w:rsidRPr="00CE62F0">
        <w:rPr>
          <w:rFonts w:hint="eastAsia"/>
          <w:color w:val="0000FF"/>
          <w:szCs w:val="21"/>
          <w:u w:val="single"/>
        </w:rPr>
        <w:t>天无大便</w:t>
      </w:r>
      <w:r w:rsidRPr="00104EBB">
        <w:rPr>
          <w:rFonts w:hint="eastAsia"/>
          <w:szCs w:val="21"/>
        </w:rPr>
        <w:t xml:space="preserve">, </w:t>
      </w:r>
      <w:r w:rsidRPr="00104EBB">
        <w:rPr>
          <w:rFonts w:hint="eastAsia"/>
          <w:szCs w:val="21"/>
        </w:rPr>
        <w:t>尿过正常</w:t>
      </w:r>
      <w:r w:rsidRPr="00104EBB">
        <w:rPr>
          <w:rFonts w:hint="eastAsia"/>
          <w:szCs w:val="21"/>
        </w:rPr>
        <w:t>.</w:t>
      </w:r>
      <w:r>
        <w:rPr>
          <w:rFonts w:hint="eastAsia"/>
          <w:szCs w:val="21"/>
        </w:rPr>
        <w:t xml:space="preserve">    </w:t>
      </w:r>
    </w:p>
    <w:p w14:paraId="6DD54BE3" w14:textId="77777777" w:rsidR="008E04A7" w:rsidRPr="008E04A7" w:rsidRDefault="008E04A7" w:rsidP="008E04A7">
      <w:pPr>
        <w:pStyle w:val="a5"/>
        <w:spacing w:line="400" w:lineRule="exact"/>
        <w:ind w:left="426" w:firstLineChars="197" w:firstLine="414"/>
        <w:rPr>
          <w:szCs w:val="21"/>
        </w:rPr>
      </w:pPr>
      <w:r>
        <w:rPr>
          <w:rFonts w:hint="eastAsia"/>
          <w:szCs w:val="21"/>
        </w:rPr>
        <w:t>距离该例中的“病程中”最近的时间段是“近一周”，因此将“近一周”的症状与病程中的症状构成一个新的症状组，并与疾病“脑出血，肺感染”产生关系。</w:t>
      </w:r>
    </w:p>
    <w:p w14:paraId="2ACD2EFD" w14:textId="77777777" w:rsidR="008E04A7" w:rsidRPr="00104EBB" w:rsidRDefault="008E04A7" w:rsidP="00104EBB">
      <w:pPr>
        <w:pStyle w:val="a5"/>
        <w:spacing w:line="400" w:lineRule="exact"/>
        <w:ind w:left="840" w:firstLineChars="0" w:firstLine="0"/>
        <w:rPr>
          <w:szCs w:val="21"/>
        </w:rPr>
      </w:pPr>
    </w:p>
    <w:p w14:paraId="1C906C90" w14:textId="77777777" w:rsidR="00104EBB" w:rsidRPr="00104EBB" w:rsidRDefault="00104EBB" w:rsidP="004C145D">
      <w:pPr>
        <w:pStyle w:val="a5"/>
        <w:numPr>
          <w:ilvl w:val="0"/>
          <w:numId w:val="70"/>
        </w:numPr>
        <w:spacing w:line="400" w:lineRule="exact"/>
        <w:ind w:left="0" w:firstLineChars="0" w:firstLine="420"/>
      </w:pPr>
      <w:r w:rsidRPr="00104EBB">
        <w:rPr>
          <w:rFonts w:hint="eastAsia"/>
        </w:rPr>
        <w:t>在当前指明以前的症状反复出现，则将以前的症状与当前的症状组成一个症状组与其他实体产生关系。</w:t>
      </w:r>
    </w:p>
    <w:p w14:paraId="6BA1A32E" w14:textId="77777777" w:rsidR="00104EBB" w:rsidRDefault="00104EBB" w:rsidP="004C145D">
      <w:pPr>
        <w:pStyle w:val="a5"/>
        <w:numPr>
          <w:ilvl w:val="0"/>
          <w:numId w:val="65"/>
        </w:numPr>
        <w:spacing w:line="400" w:lineRule="exact"/>
        <w:ind w:firstLineChars="0"/>
        <w:rPr>
          <w:sz w:val="22"/>
        </w:rPr>
      </w:pPr>
      <w:r w:rsidRPr="00104EBB">
        <w:rPr>
          <w:rFonts w:hint="eastAsia"/>
          <w:sz w:val="22"/>
        </w:rPr>
        <w:t>该患于</w:t>
      </w:r>
      <w:r w:rsidRPr="00104EBB">
        <w:rPr>
          <w:rFonts w:hint="eastAsia"/>
          <w:sz w:val="22"/>
        </w:rPr>
        <w:t>7</w:t>
      </w:r>
      <w:r w:rsidRPr="00104EBB">
        <w:rPr>
          <w:rFonts w:hint="eastAsia"/>
          <w:sz w:val="22"/>
        </w:rPr>
        <w:t>年前无明显诱因出现</w:t>
      </w:r>
      <w:r w:rsidRPr="00104EBB">
        <w:rPr>
          <w:rFonts w:hint="eastAsia"/>
          <w:color w:val="0000FF"/>
          <w:sz w:val="22"/>
        </w:rPr>
        <w:t>心悸</w:t>
      </w:r>
      <w:r w:rsidRPr="00104EBB">
        <w:rPr>
          <w:rFonts w:hint="eastAsia"/>
          <w:sz w:val="22"/>
        </w:rPr>
        <w:t>、</w:t>
      </w:r>
      <w:r w:rsidRPr="00104EBB">
        <w:rPr>
          <w:rFonts w:hint="eastAsia"/>
          <w:sz w:val="22"/>
        </w:rPr>
        <w:t xml:space="preserve"> </w:t>
      </w:r>
      <w:r w:rsidRPr="00104EBB">
        <w:rPr>
          <w:rFonts w:hint="eastAsia"/>
          <w:color w:val="0000FF"/>
          <w:sz w:val="22"/>
        </w:rPr>
        <w:t>乏力</w:t>
      </w:r>
      <w:r w:rsidRPr="00104EBB">
        <w:rPr>
          <w:rFonts w:hint="eastAsia"/>
          <w:sz w:val="22"/>
        </w:rPr>
        <w:t xml:space="preserve">, </w:t>
      </w:r>
      <w:r w:rsidRPr="00104EBB">
        <w:rPr>
          <w:rFonts w:hint="eastAsia"/>
          <w:sz w:val="22"/>
        </w:rPr>
        <w:t>伴</w:t>
      </w:r>
      <w:r w:rsidRPr="00104EBB">
        <w:rPr>
          <w:rFonts w:hint="eastAsia"/>
          <w:color w:val="0000FF"/>
          <w:sz w:val="22"/>
        </w:rPr>
        <w:t>头晕</w:t>
      </w:r>
      <w:r w:rsidRPr="00104EBB">
        <w:rPr>
          <w:rFonts w:hint="eastAsia"/>
          <w:sz w:val="22"/>
        </w:rPr>
        <w:t xml:space="preserve">, </w:t>
      </w:r>
      <w:r w:rsidRPr="00104EBB">
        <w:rPr>
          <w:rFonts w:hint="eastAsia"/>
          <w:sz w:val="22"/>
        </w:rPr>
        <w:t>无</w:t>
      </w:r>
      <w:r w:rsidRPr="00104EBB">
        <w:rPr>
          <w:rFonts w:hint="eastAsia"/>
          <w:color w:val="0000FF"/>
          <w:sz w:val="22"/>
        </w:rPr>
        <w:t>头痛</w:t>
      </w:r>
      <w:r w:rsidRPr="00104EBB">
        <w:rPr>
          <w:rFonts w:hint="eastAsia"/>
          <w:sz w:val="22"/>
        </w:rPr>
        <w:t xml:space="preserve">, </w:t>
      </w:r>
      <w:r w:rsidRPr="00104EBB">
        <w:rPr>
          <w:rFonts w:hint="eastAsia"/>
          <w:sz w:val="22"/>
        </w:rPr>
        <w:t>无</w:t>
      </w:r>
      <w:r w:rsidRPr="00104EBB">
        <w:rPr>
          <w:rFonts w:hint="eastAsia"/>
          <w:color w:val="0000FF"/>
          <w:sz w:val="22"/>
        </w:rPr>
        <w:t>气短</w:t>
      </w:r>
      <w:r w:rsidRPr="00104EBB">
        <w:rPr>
          <w:rFonts w:hint="eastAsia"/>
          <w:sz w:val="22"/>
        </w:rPr>
        <w:t xml:space="preserve">, </w:t>
      </w:r>
      <w:r w:rsidRPr="00104EBB">
        <w:rPr>
          <w:rFonts w:hint="eastAsia"/>
          <w:sz w:val="22"/>
        </w:rPr>
        <w:t>伴</w:t>
      </w:r>
      <w:r w:rsidRPr="00104EBB">
        <w:rPr>
          <w:rFonts w:hint="eastAsia"/>
          <w:color w:val="0000FF"/>
          <w:sz w:val="22"/>
        </w:rPr>
        <w:t>胸痛</w:t>
      </w:r>
      <w:r w:rsidRPr="00104EBB">
        <w:rPr>
          <w:rFonts w:hint="eastAsia"/>
          <w:sz w:val="22"/>
        </w:rPr>
        <w:t xml:space="preserve">, </w:t>
      </w:r>
      <w:r w:rsidRPr="00104EBB">
        <w:rPr>
          <w:rFonts w:hint="eastAsia"/>
          <w:sz w:val="22"/>
        </w:rPr>
        <w:t>呈闷痛</w:t>
      </w:r>
      <w:r w:rsidRPr="00104EBB">
        <w:rPr>
          <w:rFonts w:hint="eastAsia"/>
          <w:sz w:val="22"/>
        </w:rPr>
        <w:t xml:space="preserve">, </w:t>
      </w:r>
      <w:r w:rsidRPr="00104EBB">
        <w:rPr>
          <w:rFonts w:hint="eastAsia"/>
          <w:sz w:val="22"/>
        </w:rPr>
        <w:t>发作时心前区明显</w:t>
      </w:r>
      <w:r w:rsidRPr="00104EBB">
        <w:rPr>
          <w:rFonts w:hint="eastAsia"/>
          <w:sz w:val="22"/>
        </w:rPr>
        <w:t xml:space="preserve">, </w:t>
      </w:r>
      <w:r w:rsidRPr="00104EBB">
        <w:rPr>
          <w:rFonts w:hint="eastAsia"/>
          <w:sz w:val="22"/>
        </w:rPr>
        <w:t>放射至肩背部</w:t>
      </w:r>
      <w:r w:rsidRPr="00104EBB">
        <w:rPr>
          <w:rFonts w:hint="eastAsia"/>
          <w:sz w:val="22"/>
        </w:rPr>
        <w:t xml:space="preserve">, </w:t>
      </w:r>
      <w:r w:rsidRPr="00104EBB">
        <w:rPr>
          <w:rFonts w:hint="eastAsia"/>
          <w:sz w:val="22"/>
        </w:rPr>
        <w:t>休息后可缓解</w:t>
      </w:r>
      <w:r w:rsidRPr="00104EBB">
        <w:rPr>
          <w:rFonts w:hint="eastAsia"/>
          <w:sz w:val="22"/>
        </w:rPr>
        <w:t xml:space="preserve">, </w:t>
      </w:r>
      <w:r w:rsidRPr="00104EBB">
        <w:rPr>
          <w:rFonts w:hint="eastAsia"/>
          <w:sz w:val="22"/>
        </w:rPr>
        <w:t>未经系统诊治</w:t>
      </w:r>
      <w:r w:rsidRPr="00104EBB">
        <w:rPr>
          <w:rFonts w:hint="eastAsia"/>
          <w:sz w:val="22"/>
        </w:rPr>
        <w:t xml:space="preserve">, </w:t>
      </w:r>
      <w:r w:rsidRPr="00104EBB">
        <w:rPr>
          <w:rFonts w:hint="eastAsia"/>
          <w:sz w:val="22"/>
        </w:rPr>
        <w:t>无</w:t>
      </w:r>
      <w:r w:rsidRPr="00104EBB">
        <w:rPr>
          <w:rFonts w:hint="eastAsia"/>
          <w:color w:val="0000FF"/>
          <w:sz w:val="22"/>
        </w:rPr>
        <w:t>腹痛</w:t>
      </w:r>
      <w:r w:rsidRPr="00104EBB">
        <w:rPr>
          <w:rFonts w:hint="eastAsia"/>
          <w:sz w:val="22"/>
        </w:rPr>
        <w:t xml:space="preserve">, </w:t>
      </w:r>
      <w:r w:rsidRPr="00104EBB">
        <w:rPr>
          <w:rFonts w:hint="eastAsia"/>
          <w:color w:val="0000FF"/>
          <w:sz w:val="22"/>
        </w:rPr>
        <w:t>腹胀</w:t>
      </w:r>
      <w:r w:rsidRPr="00104EBB">
        <w:rPr>
          <w:rFonts w:hint="eastAsia"/>
          <w:sz w:val="22"/>
        </w:rPr>
        <w:t>, 3</w:t>
      </w:r>
      <w:r w:rsidRPr="00104EBB">
        <w:rPr>
          <w:rFonts w:hint="eastAsia"/>
          <w:sz w:val="22"/>
        </w:rPr>
        <w:t>年前间断出现</w:t>
      </w:r>
      <w:r w:rsidRPr="00104EBB">
        <w:rPr>
          <w:rFonts w:hint="eastAsia"/>
          <w:sz w:val="22"/>
        </w:rPr>
        <w:t>2</w:t>
      </w:r>
      <w:r w:rsidRPr="00104EBB">
        <w:rPr>
          <w:rFonts w:hint="eastAsia"/>
          <w:sz w:val="22"/>
        </w:rPr>
        <w:t>次</w:t>
      </w:r>
      <w:r w:rsidRPr="00104EBB">
        <w:rPr>
          <w:rFonts w:hint="eastAsia"/>
          <w:color w:val="0000FF"/>
          <w:sz w:val="22"/>
        </w:rPr>
        <w:t>晕厥</w:t>
      </w:r>
      <w:r w:rsidRPr="00104EBB">
        <w:rPr>
          <w:rFonts w:hint="eastAsia"/>
          <w:sz w:val="22"/>
        </w:rPr>
        <w:t>、</w:t>
      </w:r>
      <w:r w:rsidRPr="00104EBB">
        <w:rPr>
          <w:rFonts w:hint="eastAsia"/>
          <w:sz w:val="22"/>
        </w:rPr>
        <w:t xml:space="preserve"> </w:t>
      </w:r>
      <w:r w:rsidRPr="00104EBB">
        <w:rPr>
          <w:rFonts w:hint="eastAsia"/>
          <w:color w:val="0000FF"/>
          <w:sz w:val="22"/>
        </w:rPr>
        <w:t>意识丧失</w:t>
      </w:r>
      <w:r w:rsidRPr="00104EBB">
        <w:rPr>
          <w:rFonts w:hint="eastAsia"/>
          <w:sz w:val="22"/>
        </w:rPr>
        <w:t xml:space="preserve">, </w:t>
      </w:r>
      <w:r w:rsidRPr="00104EBB">
        <w:rPr>
          <w:rFonts w:hint="eastAsia"/>
          <w:sz w:val="22"/>
        </w:rPr>
        <w:t>持续数分钟后逐渐缓解</w:t>
      </w:r>
      <w:r w:rsidRPr="00104EBB">
        <w:rPr>
          <w:rFonts w:hint="eastAsia"/>
          <w:sz w:val="22"/>
        </w:rPr>
        <w:t xml:space="preserve">, </w:t>
      </w:r>
      <w:r w:rsidRPr="00104EBB">
        <w:rPr>
          <w:rFonts w:hint="eastAsia"/>
          <w:sz w:val="22"/>
        </w:rPr>
        <w:t>未系统治疗</w:t>
      </w:r>
      <w:r w:rsidRPr="00104EBB">
        <w:rPr>
          <w:rFonts w:hint="eastAsia"/>
          <w:sz w:val="22"/>
        </w:rPr>
        <w:t>,</w:t>
      </w:r>
      <w:r w:rsidRPr="003F6601">
        <w:rPr>
          <w:rFonts w:hint="eastAsia"/>
          <w:sz w:val="22"/>
        </w:rPr>
        <w:t xml:space="preserve"> </w:t>
      </w:r>
      <w:r w:rsidRPr="008B1F04">
        <w:rPr>
          <w:rFonts w:hint="eastAsia"/>
          <w:sz w:val="22"/>
          <w:highlight w:val="yellow"/>
        </w:rPr>
        <w:t>1</w:t>
      </w:r>
      <w:r w:rsidRPr="008B1F04">
        <w:rPr>
          <w:rFonts w:hint="eastAsia"/>
          <w:sz w:val="22"/>
          <w:highlight w:val="yellow"/>
        </w:rPr>
        <w:t>年间以上症状反复出现</w:t>
      </w:r>
      <w:r w:rsidRPr="003F6601">
        <w:rPr>
          <w:rFonts w:hint="eastAsia"/>
          <w:sz w:val="22"/>
        </w:rPr>
        <w:t xml:space="preserve">, </w:t>
      </w:r>
      <w:r w:rsidRPr="003F6601">
        <w:rPr>
          <w:rFonts w:hint="eastAsia"/>
          <w:sz w:val="22"/>
        </w:rPr>
        <w:t>症状与以上</w:t>
      </w:r>
      <w:r w:rsidRPr="00104EBB">
        <w:rPr>
          <w:rFonts w:hint="eastAsia"/>
          <w:sz w:val="22"/>
        </w:rPr>
        <w:t>相似</w:t>
      </w:r>
      <w:r w:rsidRPr="00104EBB">
        <w:rPr>
          <w:rFonts w:hint="eastAsia"/>
          <w:sz w:val="22"/>
        </w:rPr>
        <w:t>,</w:t>
      </w:r>
      <w:r w:rsidRPr="00104EBB">
        <w:rPr>
          <w:rFonts w:hint="eastAsia"/>
          <w:sz w:val="22"/>
        </w:rPr>
        <w:t>偶伴</w:t>
      </w:r>
      <w:r w:rsidRPr="00104EBB">
        <w:rPr>
          <w:rFonts w:hint="eastAsia"/>
          <w:color w:val="0000FF"/>
          <w:sz w:val="22"/>
        </w:rPr>
        <w:t>一过性黑矇</w:t>
      </w:r>
      <w:r w:rsidRPr="00104EBB">
        <w:rPr>
          <w:rFonts w:hint="eastAsia"/>
          <w:sz w:val="22"/>
        </w:rPr>
        <w:t xml:space="preserve">, </w:t>
      </w:r>
      <w:r w:rsidRPr="00104EBB">
        <w:rPr>
          <w:rFonts w:hint="eastAsia"/>
          <w:sz w:val="22"/>
        </w:rPr>
        <w:t>曾就诊于当地医院</w:t>
      </w:r>
      <w:r w:rsidRPr="00104EBB">
        <w:rPr>
          <w:rFonts w:hint="eastAsia"/>
          <w:sz w:val="22"/>
        </w:rPr>
        <w:t xml:space="preserve">, </w:t>
      </w:r>
      <w:r w:rsidRPr="00104EBB">
        <w:rPr>
          <w:rFonts w:hint="eastAsia"/>
          <w:sz w:val="22"/>
        </w:rPr>
        <w:t>诊断为</w:t>
      </w:r>
      <w:r w:rsidRPr="00104EBB">
        <w:rPr>
          <w:rFonts w:hint="eastAsia"/>
          <w:sz w:val="22"/>
        </w:rPr>
        <w:t xml:space="preserve"> "</w:t>
      </w:r>
      <w:r w:rsidRPr="00104EBB">
        <w:rPr>
          <w:rFonts w:hint="eastAsia"/>
          <w:color w:val="FF0000"/>
          <w:sz w:val="22"/>
        </w:rPr>
        <w:t>冠心病</w:t>
      </w:r>
      <w:r w:rsidRPr="00104EBB">
        <w:rPr>
          <w:rFonts w:hint="eastAsia"/>
          <w:sz w:val="22"/>
        </w:rPr>
        <w:t xml:space="preserve">" </w:t>
      </w:r>
      <w:r w:rsidRPr="00104EBB">
        <w:rPr>
          <w:rFonts w:hint="eastAsia"/>
          <w:sz w:val="22"/>
        </w:rPr>
        <w:t>及具体治疗不详</w:t>
      </w:r>
      <w:r w:rsidRPr="00104EBB">
        <w:rPr>
          <w:rFonts w:hint="eastAsia"/>
          <w:sz w:val="22"/>
        </w:rPr>
        <w:t xml:space="preserve">, </w:t>
      </w:r>
      <w:r w:rsidRPr="00104EBB">
        <w:rPr>
          <w:rFonts w:hint="eastAsia"/>
          <w:sz w:val="22"/>
        </w:rPr>
        <w:t>症状好转后出院</w:t>
      </w:r>
      <w:r w:rsidRPr="00104EBB">
        <w:rPr>
          <w:rFonts w:hint="eastAsia"/>
          <w:sz w:val="22"/>
        </w:rPr>
        <w:t>.</w:t>
      </w:r>
    </w:p>
    <w:p w14:paraId="32FE17DE" w14:textId="77777777" w:rsidR="00104EBB" w:rsidRPr="00104EBB" w:rsidRDefault="00104EBB" w:rsidP="00104EBB">
      <w:pPr>
        <w:pStyle w:val="a5"/>
        <w:spacing w:line="400" w:lineRule="exact"/>
        <w:ind w:left="426" w:firstLineChars="188" w:firstLine="414"/>
        <w:rPr>
          <w:sz w:val="22"/>
        </w:rPr>
      </w:pPr>
      <w:r>
        <w:rPr>
          <w:rFonts w:hint="eastAsia"/>
          <w:sz w:val="22"/>
        </w:rPr>
        <w:t>该例中的关系是疾病“冠心病”导致了症状“心悸，乏力，头晕，头痛，气短，胸痛，腹痛，腹胀，晕厥，意识丧失，一过性黒矇”。</w:t>
      </w:r>
    </w:p>
    <w:p w14:paraId="58E678BD" w14:textId="77777777" w:rsidR="00104EBB" w:rsidRPr="00104EBB" w:rsidRDefault="00104EBB" w:rsidP="00104EBB">
      <w:pPr>
        <w:pStyle w:val="a5"/>
        <w:spacing w:line="400" w:lineRule="exact"/>
        <w:ind w:left="415" w:firstLineChars="193" w:firstLine="425"/>
        <w:rPr>
          <w:sz w:val="22"/>
        </w:rPr>
      </w:pPr>
      <w:r w:rsidRPr="00104EBB">
        <w:rPr>
          <w:rFonts w:hint="eastAsia"/>
          <w:sz w:val="22"/>
        </w:rPr>
        <w:t>如果</w:t>
      </w:r>
      <w:r w:rsidRPr="00104EBB">
        <w:rPr>
          <w:rFonts w:hint="eastAsia"/>
        </w:rPr>
        <w:t>反复</w:t>
      </w:r>
      <w:r w:rsidRPr="00104EBB">
        <w:rPr>
          <w:rFonts w:hint="eastAsia"/>
          <w:sz w:val="22"/>
        </w:rPr>
        <w:t>出现的症状不在该句中，则不包含在症状组中。</w:t>
      </w:r>
    </w:p>
    <w:p w14:paraId="1CB2C361" w14:textId="77777777" w:rsidR="00104EBB" w:rsidRPr="00104EBB" w:rsidRDefault="00104EBB" w:rsidP="004C145D">
      <w:pPr>
        <w:pStyle w:val="a5"/>
        <w:numPr>
          <w:ilvl w:val="0"/>
          <w:numId w:val="65"/>
        </w:numPr>
        <w:spacing w:line="400" w:lineRule="exact"/>
        <w:ind w:firstLineChars="0"/>
        <w:rPr>
          <w:sz w:val="22"/>
        </w:rPr>
      </w:pPr>
      <w:r w:rsidRPr="00104EBB">
        <w:rPr>
          <w:rFonts w:hint="eastAsia"/>
          <w:sz w:val="22"/>
        </w:rPr>
        <w:t>该患于</w:t>
      </w:r>
      <w:r w:rsidRPr="00104EBB">
        <w:rPr>
          <w:rFonts w:hint="eastAsia"/>
          <w:sz w:val="22"/>
        </w:rPr>
        <w:t>1</w:t>
      </w:r>
      <w:r w:rsidRPr="00104EBB">
        <w:rPr>
          <w:rFonts w:hint="eastAsia"/>
          <w:sz w:val="22"/>
        </w:rPr>
        <w:t>个多月前无明显诱因出现胸骨中、</w:t>
      </w:r>
      <w:r w:rsidRPr="00104EBB">
        <w:rPr>
          <w:rFonts w:hint="eastAsia"/>
          <w:sz w:val="22"/>
        </w:rPr>
        <w:t xml:space="preserve"> </w:t>
      </w:r>
      <w:r w:rsidRPr="00104EBB">
        <w:rPr>
          <w:rFonts w:hint="eastAsia"/>
          <w:color w:val="0000FF"/>
          <w:sz w:val="22"/>
        </w:rPr>
        <w:t>下段后烧灼样疼痛</w:t>
      </w:r>
      <w:r w:rsidRPr="00104EBB">
        <w:rPr>
          <w:rFonts w:hint="eastAsia"/>
          <w:sz w:val="22"/>
        </w:rPr>
        <w:t xml:space="preserve">, </w:t>
      </w:r>
      <w:r w:rsidRPr="00104EBB">
        <w:rPr>
          <w:rFonts w:hint="eastAsia"/>
          <w:sz w:val="22"/>
        </w:rPr>
        <w:t>疼痛范围约手掌范围大小</w:t>
      </w:r>
      <w:r w:rsidRPr="00104EBB">
        <w:rPr>
          <w:rFonts w:hint="eastAsia"/>
          <w:sz w:val="22"/>
        </w:rPr>
        <w:t xml:space="preserve">, </w:t>
      </w:r>
      <w:r w:rsidRPr="00104EBB">
        <w:rPr>
          <w:rFonts w:hint="eastAsia"/>
          <w:sz w:val="22"/>
        </w:rPr>
        <w:t>并向左肩背部放散</w:t>
      </w:r>
      <w:r w:rsidRPr="00104EBB">
        <w:rPr>
          <w:rFonts w:hint="eastAsia"/>
          <w:sz w:val="22"/>
        </w:rPr>
        <w:t xml:space="preserve">, </w:t>
      </w:r>
      <w:r w:rsidRPr="00104EBB">
        <w:rPr>
          <w:rFonts w:hint="eastAsia"/>
          <w:sz w:val="22"/>
        </w:rPr>
        <w:t>伴</w:t>
      </w:r>
      <w:r w:rsidRPr="00104EBB">
        <w:rPr>
          <w:rFonts w:hint="eastAsia"/>
          <w:color w:val="0000FF"/>
          <w:sz w:val="22"/>
        </w:rPr>
        <w:t>出汗</w:t>
      </w:r>
      <w:r w:rsidRPr="00104EBB">
        <w:rPr>
          <w:rFonts w:hint="eastAsia"/>
          <w:sz w:val="22"/>
        </w:rPr>
        <w:t>、</w:t>
      </w:r>
      <w:r w:rsidRPr="00104EBB">
        <w:rPr>
          <w:rFonts w:hint="eastAsia"/>
          <w:sz w:val="22"/>
        </w:rPr>
        <w:t xml:space="preserve"> </w:t>
      </w:r>
      <w:r w:rsidRPr="00104EBB">
        <w:rPr>
          <w:rFonts w:hint="eastAsia"/>
          <w:color w:val="0000FF"/>
          <w:sz w:val="22"/>
        </w:rPr>
        <w:t>乏力</w:t>
      </w:r>
      <w:r w:rsidRPr="00104EBB">
        <w:rPr>
          <w:rFonts w:hint="eastAsia"/>
          <w:sz w:val="22"/>
        </w:rPr>
        <w:t xml:space="preserve">, </w:t>
      </w:r>
      <w:r w:rsidRPr="00104EBB">
        <w:rPr>
          <w:rFonts w:hint="eastAsia"/>
          <w:sz w:val="22"/>
        </w:rPr>
        <w:t>持续约</w:t>
      </w:r>
      <w:r w:rsidRPr="00104EBB">
        <w:rPr>
          <w:rFonts w:hint="eastAsia"/>
          <w:sz w:val="22"/>
        </w:rPr>
        <w:t>20</w:t>
      </w:r>
      <w:r w:rsidRPr="00104EBB">
        <w:rPr>
          <w:rFonts w:hint="eastAsia"/>
          <w:sz w:val="22"/>
        </w:rPr>
        <w:t>分钟</w:t>
      </w:r>
      <w:r w:rsidRPr="00104EBB">
        <w:rPr>
          <w:rFonts w:hint="eastAsia"/>
          <w:sz w:val="22"/>
        </w:rPr>
        <w:t xml:space="preserve">, </w:t>
      </w:r>
      <w:r w:rsidRPr="00104EBB">
        <w:rPr>
          <w:rFonts w:hint="eastAsia"/>
          <w:sz w:val="22"/>
        </w:rPr>
        <w:t>症状自行缓解</w:t>
      </w:r>
      <w:r w:rsidRPr="00104EBB">
        <w:rPr>
          <w:rFonts w:hint="eastAsia"/>
          <w:sz w:val="22"/>
        </w:rPr>
        <w:t xml:space="preserve">. </w:t>
      </w:r>
      <w:r w:rsidRPr="00104EBB">
        <w:rPr>
          <w:rFonts w:hint="eastAsia"/>
          <w:sz w:val="22"/>
        </w:rPr>
        <w:t>无</w:t>
      </w:r>
      <w:r w:rsidRPr="00104EBB">
        <w:rPr>
          <w:rFonts w:hint="eastAsia"/>
          <w:color w:val="0000FF"/>
          <w:sz w:val="22"/>
        </w:rPr>
        <w:t>呼吸困难</w:t>
      </w:r>
      <w:r w:rsidRPr="00104EBB">
        <w:rPr>
          <w:rFonts w:hint="eastAsia"/>
          <w:sz w:val="22"/>
        </w:rPr>
        <w:t>、</w:t>
      </w:r>
      <w:r w:rsidRPr="00104EBB">
        <w:rPr>
          <w:rFonts w:hint="eastAsia"/>
          <w:sz w:val="22"/>
        </w:rPr>
        <w:t xml:space="preserve"> </w:t>
      </w:r>
      <w:r w:rsidRPr="00104EBB">
        <w:rPr>
          <w:rFonts w:hint="eastAsia"/>
          <w:sz w:val="22"/>
        </w:rPr>
        <w:t>无</w:t>
      </w:r>
      <w:r w:rsidRPr="00104EBB">
        <w:rPr>
          <w:rFonts w:hint="eastAsia"/>
          <w:color w:val="0000FF"/>
          <w:sz w:val="22"/>
        </w:rPr>
        <w:t>发热</w:t>
      </w:r>
      <w:r w:rsidRPr="00104EBB">
        <w:rPr>
          <w:rFonts w:hint="eastAsia"/>
          <w:sz w:val="22"/>
        </w:rPr>
        <w:t>、</w:t>
      </w:r>
      <w:r w:rsidRPr="00104EBB">
        <w:rPr>
          <w:rFonts w:hint="eastAsia"/>
          <w:sz w:val="22"/>
        </w:rPr>
        <w:t xml:space="preserve"> </w:t>
      </w:r>
      <w:r w:rsidRPr="00104EBB">
        <w:rPr>
          <w:rFonts w:hint="eastAsia"/>
          <w:color w:val="0000FF"/>
          <w:sz w:val="22"/>
        </w:rPr>
        <w:t>咳嗽</w:t>
      </w:r>
      <w:r w:rsidRPr="00104EBB">
        <w:rPr>
          <w:rFonts w:hint="eastAsia"/>
          <w:sz w:val="22"/>
        </w:rPr>
        <w:t>及</w:t>
      </w:r>
      <w:r w:rsidRPr="00104EBB">
        <w:rPr>
          <w:rFonts w:hint="eastAsia"/>
          <w:color w:val="0000FF"/>
          <w:sz w:val="22"/>
        </w:rPr>
        <w:t>咳痰</w:t>
      </w:r>
      <w:r w:rsidRPr="00104EBB">
        <w:rPr>
          <w:rFonts w:hint="eastAsia"/>
          <w:sz w:val="22"/>
        </w:rPr>
        <w:t>、</w:t>
      </w:r>
      <w:r w:rsidRPr="00104EBB">
        <w:rPr>
          <w:rFonts w:hint="eastAsia"/>
          <w:sz w:val="22"/>
        </w:rPr>
        <w:t xml:space="preserve"> </w:t>
      </w:r>
      <w:r w:rsidRPr="00104EBB">
        <w:rPr>
          <w:rFonts w:hint="eastAsia"/>
          <w:sz w:val="22"/>
        </w:rPr>
        <w:t>无</w:t>
      </w:r>
      <w:r w:rsidRPr="00104EBB">
        <w:rPr>
          <w:rFonts w:hint="eastAsia"/>
          <w:color w:val="0000FF"/>
          <w:sz w:val="22"/>
        </w:rPr>
        <w:t>头痛</w:t>
      </w:r>
      <w:r w:rsidRPr="00104EBB">
        <w:rPr>
          <w:rFonts w:hint="eastAsia"/>
          <w:sz w:val="22"/>
        </w:rPr>
        <w:t>、</w:t>
      </w:r>
      <w:r w:rsidRPr="00104EBB">
        <w:rPr>
          <w:rFonts w:hint="eastAsia"/>
          <w:sz w:val="22"/>
        </w:rPr>
        <w:t xml:space="preserve"> </w:t>
      </w:r>
      <w:r w:rsidRPr="00104EBB">
        <w:rPr>
          <w:rFonts w:hint="eastAsia"/>
          <w:color w:val="0000FF"/>
          <w:sz w:val="22"/>
        </w:rPr>
        <w:t>黑蒙</w:t>
      </w:r>
      <w:r w:rsidRPr="00104EBB">
        <w:rPr>
          <w:rFonts w:hint="eastAsia"/>
          <w:sz w:val="22"/>
        </w:rPr>
        <w:t>及</w:t>
      </w:r>
      <w:r w:rsidRPr="00104EBB">
        <w:rPr>
          <w:rFonts w:hint="eastAsia"/>
          <w:color w:val="0000FF"/>
          <w:sz w:val="22"/>
        </w:rPr>
        <w:t>晕厥</w:t>
      </w:r>
      <w:r w:rsidRPr="00104EBB">
        <w:rPr>
          <w:rFonts w:hint="eastAsia"/>
          <w:sz w:val="22"/>
        </w:rPr>
        <w:t>.</w:t>
      </w:r>
      <w:r w:rsidRPr="007173BE">
        <w:rPr>
          <w:rFonts w:hint="eastAsia"/>
          <w:sz w:val="22"/>
        </w:rPr>
        <w:t xml:space="preserve"> </w:t>
      </w:r>
      <w:r w:rsidRPr="007173BE">
        <w:rPr>
          <w:rFonts w:hint="eastAsia"/>
          <w:sz w:val="22"/>
        </w:rPr>
        <w:t>患者未予重视</w:t>
      </w:r>
      <w:r w:rsidRPr="007173BE">
        <w:rPr>
          <w:rFonts w:hint="eastAsia"/>
          <w:sz w:val="22"/>
        </w:rPr>
        <w:t xml:space="preserve">, </w:t>
      </w:r>
      <w:r w:rsidRPr="007173BE">
        <w:rPr>
          <w:rFonts w:hint="eastAsia"/>
          <w:sz w:val="22"/>
        </w:rPr>
        <w:t>未予诊治</w:t>
      </w:r>
      <w:r w:rsidRPr="007173BE">
        <w:rPr>
          <w:rFonts w:hint="eastAsia"/>
          <w:sz w:val="22"/>
        </w:rPr>
        <w:t xml:space="preserve">. </w:t>
      </w:r>
      <w:r w:rsidRPr="007173BE">
        <w:rPr>
          <w:rFonts w:hint="eastAsia"/>
          <w:sz w:val="22"/>
        </w:rPr>
        <w:t>本次发病患者</w:t>
      </w:r>
      <w:r w:rsidRPr="008B1F04">
        <w:rPr>
          <w:rFonts w:hint="eastAsia"/>
          <w:sz w:val="22"/>
          <w:highlight w:val="yellow"/>
        </w:rPr>
        <w:t>于入院前</w:t>
      </w:r>
      <w:r w:rsidRPr="008B1F04">
        <w:rPr>
          <w:rFonts w:hint="eastAsia"/>
          <w:sz w:val="22"/>
          <w:highlight w:val="yellow"/>
        </w:rPr>
        <w:t>8</w:t>
      </w:r>
      <w:r w:rsidRPr="008B1F04">
        <w:rPr>
          <w:rFonts w:hint="eastAsia"/>
          <w:sz w:val="22"/>
          <w:highlight w:val="yellow"/>
        </w:rPr>
        <w:t>小时再次出现上述症状</w:t>
      </w:r>
      <w:r w:rsidRPr="007173BE">
        <w:rPr>
          <w:rFonts w:hint="eastAsia"/>
          <w:sz w:val="22"/>
        </w:rPr>
        <w:t xml:space="preserve">, </w:t>
      </w:r>
      <w:r w:rsidRPr="007173BE">
        <w:rPr>
          <w:rFonts w:hint="eastAsia"/>
          <w:sz w:val="22"/>
        </w:rPr>
        <w:t>自觉加重</w:t>
      </w:r>
      <w:r w:rsidRPr="007173BE">
        <w:rPr>
          <w:rFonts w:hint="eastAsia"/>
          <w:sz w:val="22"/>
        </w:rPr>
        <w:t xml:space="preserve">, </w:t>
      </w:r>
      <w:r w:rsidRPr="007173BE">
        <w:rPr>
          <w:rFonts w:hint="eastAsia"/>
          <w:sz w:val="22"/>
        </w:rPr>
        <w:t>胸痛性质较前剧烈</w:t>
      </w:r>
      <w:r w:rsidRPr="007173BE">
        <w:rPr>
          <w:rFonts w:hint="eastAsia"/>
          <w:sz w:val="22"/>
        </w:rPr>
        <w:t xml:space="preserve">, </w:t>
      </w:r>
      <w:r w:rsidRPr="007173BE">
        <w:rPr>
          <w:rFonts w:hint="eastAsia"/>
          <w:sz w:val="22"/>
        </w:rPr>
        <w:t>持续不能缓解</w:t>
      </w:r>
      <w:r w:rsidRPr="007173BE">
        <w:rPr>
          <w:rFonts w:hint="eastAsia"/>
          <w:sz w:val="22"/>
        </w:rPr>
        <w:t xml:space="preserve">, </w:t>
      </w:r>
      <w:r w:rsidRPr="00104EBB">
        <w:rPr>
          <w:rFonts w:hint="eastAsia"/>
          <w:sz w:val="22"/>
        </w:rPr>
        <w:t>伴</w:t>
      </w:r>
      <w:r w:rsidRPr="00104EBB">
        <w:rPr>
          <w:rFonts w:hint="eastAsia"/>
          <w:color w:val="0000FF"/>
          <w:sz w:val="22"/>
          <w:u w:val="single"/>
        </w:rPr>
        <w:t>恶心</w:t>
      </w:r>
      <w:r w:rsidRPr="00104EBB">
        <w:rPr>
          <w:rFonts w:hint="eastAsia"/>
          <w:sz w:val="22"/>
        </w:rPr>
        <w:t>、</w:t>
      </w:r>
      <w:r w:rsidRPr="00104EBB">
        <w:rPr>
          <w:rFonts w:hint="eastAsia"/>
          <w:sz w:val="22"/>
        </w:rPr>
        <w:t xml:space="preserve"> </w:t>
      </w:r>
      <w:r w:rsidRPr="00104EBB">
        <w:rPr>
          <w:rFonts w:hint="eastAsia"/>
          <w:color w:val="0000FF"/>
          <w:sz w:val="22"/>
          <w:u w:val="single"/>
        </w:rPr>
        <w:t>呕吐</w:t>
      </w:r>
      <w:r w:rsidRPr="00104EBB">
        <w:rPr>
          <w:rFonts w:hint="eastAsia"/>
          <w:sz w:val="22"/>
        </w:rPr>
        <w:t>2</w:t>
      </w:r>
      <w:r w:rsidRPr="00104EBB">
        <w:rPr>
          <w:rFonts w:hint="eastAsia"/>
          <w:sz w:val="22"/>
        </w:rPr>
        <w:t>次</w:t>
      </w:r>
      <w:r w:rsidRPr="00104EBB">
        <w:rPr>
          <w:rFonts w:hint="eastAsia"/>
          <w:sz w:val="22"/>
        </w:rPr>
        <w:t xml:space="preserve">, </w:t>
      </w:r>
      <w:r w:rsidRPr="00104EBB">
        <w:rPr>
          <w:rFonts w:hint="eastAsia"/>
          <w:sz w:val="22"/>
        </w:rPr>
        <w:t>呕吐物为胃内容物</w:t>
      </w:r>
      <w:r w:rsidRPr="00104EBB">
        <w:rPr>
          <w:rFonts w:hint="eastAsia"/>
          <w:sz w:val="22"/>
        </w:rPr>
        <w:t xml:space="preserve">, </w:t>
      </w:r>
      <w:r w:rsidRPr="00104EBB">
        <w:rPr>
          <w:rFonts w:hint="eastAsia"/>
          <w:sz w:val="22"/>
        </w:rPr>
        <w:t>为明确诊治急来我院门诊</w:t>
      </w:r>
      <w:r w:rsidRPr="00104EBB">
        <w:rPr>
          <w:rFonts w:hint="eastAsia"/>
          <w:sz w:val="22"/>
        </w:rPr>
        <w:t xml:space="preserve">, </w:t>
      </w:r>
      <w:r w:rsidRPr="00104EBB">
        <w:rPr>
          <w:rFonts w:hint="eastAsia"/>
          <w:sz w:val="22"/>
        </w:rPr>
        <w:t>以</w:t>
      </w:r>
      <w:r w:rsidRPr="00104EBB">
        <w:rPr>
          <w:rFonts w:hint="eastAsia"/>
          <w:sz w:val="22"/>
        </w:rPr>
        <w:t>"</w:t>
      </w:r>
      <w:r w:rsidRPr="00104EBB">
        <w:rPr>
          <w:rFonts w:hint="eastAsia"/>
          <w:color w:val="FF0000"/>
          <w:sz w:val="22"/>
          <w:u w:val="single"/>
        </w:rPr>
        <w:t>急性冠脉综合征</w:t>
      </w:r>
      <w:r w:rsidRPr="00104EBB">
        <w:rPr>
          <w:rFonts w:hint="eastAsia"/>
          <w:sz w:val="22"/>
        </w:rPr>
        <w:t>"</w:t>
      </w:r>
      <w:r w:rsidRPr="00104EBB">
        <w:rPr>
          <w:rFonts w:hint="eastAsia"/>
          <w:sz w:val="22"/>
        </w:rPr>
        <w:t>收入院</w:t>
      </w:r>
      <w:r w:rsidRPr="00104EBB">
        <w:rPr>
          <w:rFonts w:hint="eastAsia"/>
          <w:sz w:val="22"/>
        </w:rPr>
        <w:t>.</w:t>
      </w:r>
    </w:p>
    <w:p w14:paraId="10FE161D" w14:textId="77777777" w:rsidR="00104EBB" w:rsidRDefault="00104EBB" w:rsidP="00E27CF6">
      <w:pPr>
        <w:spacing w:line="400" w:lineRule="exact"/>
        <w:rPr>
          <w:szCs w:val="21"/>
        </w:rPr>
      </w:pPr>
    </w:p>
    <w:p w14:paraId="7EA32103" w14:textId="77777777" w:rsidR="00C45B3D" w:rsidRDefault="00C45B3D" w:rsidP="004C145D">
      <w:pPr>
        <w:pStyle w:val="a5"/>
        <w:numPr>
          <w:ilvl w:val="0"/>
          <w:numId w:val="70"/>
        </w:numPr>
        <w:spacing w:line="400" w:lineRule="exact"/>
        <w:ind w:firstLineChars="0"/>
        <w:rPr>
          <w:szCs w:val="21"/>
        </w:rPr>
      </w:pPr>
      <w:r>
        <w:rPr>
          <w:rFonts w:hint="eastAsia"/>
          <w:szCs w:val="21"/>
        </w:rPr>
        <w:lastRenderedPageBreak/>
        <w:t>当一句话中出现多个时间段</w:t>
      </w:r>
      <w:r w:rsidR="00D02245">
        <w:rPr>
          <w:rFonts w:hint="eastAsia"/>
          <w:szCs w:val="21"/>
        </w:rPr>
        <w:t>的</w:t>
      </w:r>
      <w:r w:rsidR="00FE2C0E">
        <w:rPr>
          <w:rFonts w:hint="eastAsia"/>
          <w:szCs w:val="21"/>
        </w:rPr>
        <w:t>自诉</w:t>
      </w:r>
      <w:r w:rsidR="00D02245">
        <w:rPr>
          <w:rFonts w:hint="eastAsia"/>
          <w:szCs w:val="21"/>
        </w:rPr>
        <w:t>症状</w:t>
      </w:r>
      <w:r>
        <w:rPr>
          <w:rFonts w:hint="eastAsia"/>
          <w:szCs w:val="21"/>
        </w:rPr>
        <w:t>时，按如下方式标注疾病与</w:t>
      </w:r>
      <w:r w:rsidR="00FE2C0E">
        <w:rPr>
          <w:rFonts w:hint="eastAsia"/>
          <w:szCs w:val="21"/>
        </w:rPr>
        <w:t>自诉</w:t>
      </w:r>
      <w:r>
        <w:rPr>
          <w:rFonts w:hint="eastAsia"/>
          <w:szCs w:val="21"/>
        </w:rPr>
        <w:t>症状的关系。</w:t>
      </w:r>
    </w:p>
    <w:p w14:paraId="53365F0F" w14:textId="77777777" w:rsidR="00C45B3D" w:rsidRDefault="00D02245" w:rsidP="00D02245">
      <w:pPr>
        <w:spacing w:line="400" w:lineRule="exact"/>
        <w:ind w:left="426" w:firstLineChars="168" w:firstLine="353"/>
        <w:rPr>
          <w:szCs w:val="21"/>
        </w:rPr>
      </w:pPr>
      <w:r>
        <w:rPr>
          <w:rFonts w:hint="eastAsia"/>
          <w:szCs w:val="21"/>
        </w:rPr>
        <w:t>假定我们现在准备标注某时间段的</w:t>
      </w:r>
      <w:r w:rsidR="00FE2C0E">
        <w:rPr>
          <w:rFonts w:hint="eastAsia"/>
          <w:szCs w:val="21"/>
        </w:rPr>
        <w:t>自诉</w:t>
      </w:r>
      <w:r>
        <w:rPr>
          <w:rFonts w:hint="eastAsia"/>
          <w:szCs w:val="21"/>
        </w:rPr>
        <w:t>症状与句内疾病的关系，</w:t>
      </w:r>
      <w:r w:rsidRPr="00C32EBC">
        <w:rPr>
          <w:rFonts w:hint="eastAsia"/>
          <w:szCs w:val="21"/>
          <w:highlight w:val="yellow"/>
        </w:rPr>
        <w:t>首先找到距离该时间段最近且在该时间段之后的疾病</w:t>
      </w:r>
      <w:r>
        <w:rPr>
          <w:rFonts w:hint="eastAsia"/>
          <w:szCs w:val="21"/>
        </w:rPr>
        <w:t>，再标注该时间段的</w:t>
      </w:r>
      <w:r w:rsidR="00FE2C0E">
        <w:rPr>
          <w:rFonts w:hint="eastAsia"/>
          <w:szCs w:val="21"/>
        </w:rPr>
        <w:t>自诉</w:t>
      </w:r>
      <w:r>
        <w:rPr>
          <w:rFonts w:hint="eastAsia"/>
          <w:szCs w:val="21"/>
        </w:rPr>
        <w:t>症状与该疾病的关系，如果没有疾病实体则只标注症状组。</w:t>
      </w:r>
    </w:p>
    <w:p w14:paraId="67E99CBC" w14:textId="77777777" w:rsidR="00C42824" w:rsidRDefault="00C42824" w:rsidP="00D02245">
      <w:pPr>
        <w:spacing w:line="400" w:lineRule="exact"/>
        <w:ind w:left="426" w:firstLineChars="168" w:firstLine="353"/>
        <w:rPr>
          <w:szCs w:val="21"/>
        </w:rPr>
      </w:pPr>
      <w:r w:rsidRPr="00C42824">
        <w:rPr>
          <w:rFonts w:hint="eastAsia"/>
          <w:szCs w:val="21"/>
          <w:highlight w:val="yellow"/>
        </w:rPr>
        <w:t>注意：</w:t>
      </w:r>
      <w:r w:rsidR="00DA53C2">
        <w:rPr>
          <w:rFonts w:hint="eastAsia"/>
          <w:szCs w:val="21"/>
          <w:highlight w:val="yellow"/>
        </w:rPr>
        <w:t>自诉</w:t>
      </w:r>
      <w:r w:rsidRPr="00C42824">
        <w:rPr>
          <w:rFonts w:hint="eastAsia"/>
          <w:szCs w:val="21"/>
          <w:highlight w:val="yellow"/>
        </w:rPr>
        <w:t>症状</w:t>
      </w:r>
      <w:r w:rsidR="009A34AA">
        <w:rPr>
          <w:rFonts w:hint="eastAsia"/>
          <w:szCs w:val="21"/>
          <w:highlight w:val="yellow"/>
        </w:rPr>
        <w:t>一般</w:t>
      </w:r>
      <w:r w:rsidRPr="00C42824">
        <w:rPr>
          <w:rFonts w:hint="eastAsia"/>
          <w:szCs w:val="21"/>
          <w:highlight w:val="yellow"/>
        </w:rPr>
        <w:t>只参与一次疾病与症状的关系。</w:t>
      </w:r>
    </w:p>
    <w:p w14:paraId="082ED3C8" w14:textId="77777777" w:rsidR="00D300B5" w:rsidRPr="00104EBB" w:rsidRDefault="00D300B5" w:rsidP="00D300B5">
      <w:pPr>
        <w:pStyle w:val="a5"/>
        <w:numPr>
          <w:ilvl w:val="0"/>
          <w:numId w:val="65"/>
        </w:numPr>
        <w:spacing w:line="400" w:lineRule="exact"/>
        <w:ind w:firstLineChars="0"/>
        <w:rPr>
          <w:szCs w:val="21"/>
        </w:rPr>
      </w:pPr>
      <w:r w:rsidRPr="00104EBB">
        <w:rPr>
          <w:rFonts w:hint="eastAsia"/>
          <w:szCs w:val="21"/>
        </w:rPr>
        <w:t>患者于</w:t>
      </w:r>
      <w:r w:rsidRPr="00104EBB">
        <w:rPr>
          <w:rFonts w:hint="eastAsia"/>
          <w:szCs w:val="21"/>
        </w:rPr>
        <w:t>20</w:t>
      </w:r>
      <w:r w:rsidRPr="00104EBB">
        <w:rPr>
          <w:rFonts w:hint="eastAsia"/>
          <w:szCs w:val="21"/>
        </w:rPr>
        <w:t>多天前无诱因出现</w:t>
      </w:r>
      <w:r w:rsidRPr="00104EBB">
        <w:rPr>
          <w:rFonts w:hint="eastAsia"/>
          <w:color w:val="0000FF"/>
          <w:szCs w:val="21"/>
        </w:rPr>
        <w:t>口角不自主流涎</w:t>
      </w:r>
      <w:r w:rsidRPr="00104EBB">
        <w:rPr>
          <w:rFonts w:hint="eastAsia"/>
          <w:szCs w:val="21"/>
        </w:rPr>
        <w:t xml:space="preserve">, </w:t>
      </w:r>
      <w:r w:rsidRPr="00104EBB">
        <w:rPr>
          <w:rFonts w:hint="eastAsia"/>
          <w:szCs w:val="21"/>
        </w:rPr>
        <w:t>并有</w:t>
      </w:r>
      <w:r w:rsidRPr="00104EBB">
        <w:rPr>
          <w:rFonts w:hint="eastAsia"/>
          <w:color w:val="0000FF"/>
          <w:szCs w:val="21"/>
        </w:rPr>
        <w:t>轻度咳嗽</w:t>
      </w:r>
      <w:r w:rsidRPr="00104EBB">
        <w:rPr>
          <w:rFonts w:hint="eastAsia"/>
          <w:szCs w:val="21"/>
        </w:rPr>
        <w:t>、</w:t>
      </w:r>
      <w:r w:rsidRPr="00104EBB">
        <w:rPr>
          <w:rFonts w:hint="eastAsia"/>
          <w:szCs w:val="21"/>
        </w:rPr>
        <w:t xml:space="preserve"> </w:t>
      </w:r>
      <w:r w:rsidRPr="00104EBB">
        <w:rPr>
          <w:rFonts w:hint="eastAsia"/>
          <w:color w:val="0000FF"/>
          <w:szCs w:val="21"/>
        </w:rPr>
        <w:t>咳痰</w:t>
      </w:r>
      <w:r w:rsidRPr="00104EBB">
        <w:rPr>
          <w:rFonts w:hint="eastAsia"/>
          <w:szCs w:val="21"/>
        </w:rPr>
        <w:t xml:space="preserve">, </w:t>
      </w:r>
      <w:r w:rsidRPr="00104EBB">
        <w:rPr>
          <w:rFonts w:hint="eastAsia"/>
          <w:szCs w:val="21"/>
        </w:rPr>
        <w:t>遂至医院就诊</w:t>
      </w:r>
      <w:r w:rsidRPr="00104EBB">
        <w:rPr>
          <w:rFonts w:hint="eastAsia"/>
          <w:szCs w:val="21"/>
        </w:rPr>
        <w:t xml:space="preserve">, </w:t>
      </w:r>
      <w:r w:rsidRPr="00104EBB">
        <w:rPr>
          <w:rFonts w:hint="eastAsia"/>
          <w:szCs w:val="21"/>
        </w:rPr>
        <w:t>行头颅</w:t>
      </w:r>
      <w:r w:rsidRPr="00104EBB">
        <w:rPr>
          <w:rFonts w:hint="eastAsia"/>
          <w:szCs w:val="21"/>
        </w:rPr>
        <w:t>CT</w:t>
      </w:r>
      <w:r w:rsidRPr="00104EBB">
        <w:rPr>
          <w:rFonts w:hint="eastAsia"/>
          <w:szCs w:val="21"/>
        </w:rPr>
        <w:t>检查提示</w:t>
      </w:r>
      <w:r w:rsidRPr="00104EBB">
        <w:rPr>
          <w:rFonts w:hint="eastAsia"/>
          <w:szCs w:val="21"/>
        </w:rPr>
        <w:t>"</w:t>
      </w:r>
      <w:r w:rsidRPr="00D300B5">
        <w:rPr>
          <w:rFonts w:hint="eastAsia"/>
          <w:color w:val="FF0000"/>
          <w:szCs w:val="21"/>
        </w:rPr>
        <w:t>脑出血</w:t>
      </w:r>
      <w:r w:rsidRPr="00104EBB">
        <w:rPr>
          <w:rFonts w:hint="eastAsia"/>
          <w:szCs w:val="21"/>
        </w:rPr>
        <w:t>"</w:t>
      </w:r>
      <w:r w:rsidRPr="00104EBB">
        <w:rPr>
          <w:rFonts w:hint="eastAsia"/>
          <w:szCs w:val="21"/>
        </w:rPr>
        <w:t>并住院治疗</w:t>
      </w:r>
      <w:r w:rsidRPr="00104EBB">
        <w:rPr>
          <w:rFonts w:hint="eastAsia"/>
          <w:szCs w:val="21"/>
        </w:rPr>
        <w:t xml:space="preserve">, </w:t>
      </w:r>
      <w:r w:rsidRPr="00104EBB">
        <w:rPr>
          <w:rFonts w:hint="eastAsia"/>
          <w:szCs w:val="21"/>
        </w:rPr>
        <w:t>次日患者症状加重</w:t>
      </w:r>
      <w:r w:rsidRPr="00104EBB">
        <w:rPr>
          <w:rFonts w:hint="eastAsia"/>
          <w:szCs w:val="21"/>
        </w:rPr>
        <w:t xml:space="preserve">, </w:t>
      </w:r>
      <w:r w:rsidRPr="00104EBB">
        <w:rPr>
          <w:rFonts w:hint="eastAsia"/>
          <w:szCs w:val="21"/>
        </w:rPr>
        <w:t>并出现</w:t>
      </w:r>
      <w:r w:rsidRPr="00104EBB">
        <w:rPr>
          <w:rFonts w:hint="eastAsia"/>
          <w:color w:val="0000FF"/>
          <w:szCs w:val="21"/>
        </w:rPr>
        <w:t>左侧肢体活动障碍</w:t>
      </w:r>
      <w:r w:rsidRPr="00104EBB">
        <w:rPr>
          <w:rFonts w:hint="eastAsia"/>
          <w:szCs w:val="21"/>
        </w:rPr>
        <w:t xml:space="preserve">, </w:t>
      </w:r>
      <w:r w:rsidRPr="00104EBB">
        <w:rPr>
          <w:rFonts w:hint="eastAsia"/>
          <w:szCs w:val="21"/>
        </w:rPr>
        <w:t>再次复查</w:t>
      </w:r>
      <w:r w:rsidRPr="00104EBB">
        <w:rPr>
          <w:rFonts w:hint="eastAsia"/>
          <w:szCs w:val="21"/>
        </w:rPr>
        <w:t>CT</w:t>
      </w:r>
      <w:r w:rsidRPr="00104EBB">
        <w:rPr>
          <w:rFonts w:hint="eastAsia"/>
          <w:szCs w:val="21"/>
        </w:rPr>
        <w:t>发现</w:t>
      </w:r>
      <w:r w:rsidRPr="00D300B5">
        <w:rPr>
          <w:rFonts w:hint="eastAsia"/>
          <w:color w:val="00B0F0"/>
          <w:szCs w:val="21"/>
        </w:rPr>
        <w:t>出血量较前增多</w:t>
      </w:r>
      <w:r w:rsidRPr="00104EBB">
        <w:rPr>
          <w:rFonts w:hint="eastAsia"/>
          <w:szCs w:val="21"/>
        </w:rPr>
        <w:t xml:space="preserve">, </w:t>
      </w:r>
      <w:r w:rsidRPr="00104EBB">
        <w:rPr>
          <w:rFonts w:hint="eastAsia"/>
          <w:szCs w:val="21"/>
        </w:rPr>
        <w:t>行</w:t>
      </w:r>
      <w:r w:rsidRPr="00104EBB">
        <w:rPr>
          <w:rFonts w:hint="eastAsia"/>
          <w:szCs w:val="21"/>
        </w:rPr>
        <w:t>"</w:t>
      </w:r>
      <w:r w:rsidRPr="00104EBB">
        <w:rPr>
          <w:rFonts w:hint="eastAsia"/>
          <w:szCs w:val="21"/>
        </w:rPr>
        <w:t>钻孔引流术</w:t>
      </w:r>
      <w:r w:rsidRPr="00104EBB">
        <w:rPr>
          <w:rFonts w:hint="eastAsia"/>
          <w:szCs w:val="21"/>
        </w:rPr>
        <w:t xml:space="preserve">" , </w:t>
      </w:r>
      <w:r w:rsidRPr="00104EBB">
        <w:rPr>
          <w:rFonts w:hint="eastAsia"/>
          <w:szCs w:val="21"/>
        </w:rPr>
        <w:t>术后患者一般情况尚可</w:t>
      </w:r>
      <w:r w:rsidRPr="00104EBB">
        <w:rPr>
          <w:rFonts w:hint="eastAsia"/>
          <w:szCs w:val="21"/>
        </w:rPr>
        <w:t xml:space="preserve">, </w:t>
      </w:r>
      <w:r w:rsidRPr="00104EBB">
        <w:rPr>
          <w:rFonts w:hint="eastAsia"/>
          <w:szCs w:val="21"/>
        </w:rPr>
        <w:t>神志清</w:t>
      </w:r>
      <w:r w:rsidRPr="00104EBB">
        <w:rPr>
          <w:rFonts w:hint="eastAsia"/>
          <w:szCs w:val="21"/>
        </w:rPr>
        <w:t xml:space="preserve">, </w:t>
      </w:r>
      <w:r w:rsidRPr="00104EBB">
        <w:rPr>
          <w:rFonts w:hint="eastAsia"/>
          <w:szCs w:val="21"/>
        </w:rPr>
        <w:t>但患者</w:t>
      </w:r>
      <w:r w:rsidRPr="00104EBB">
        <w:rPr>
          <w:rFonts w:hint="eastAsia"/>
          <w:color w:val="0000FF"/>
          <w:szCs w:val="21"/>
        </w:rPr>
        <w:t>咳嗽</w:t>
      </w:r>
      <w:r w:rsidRPr="00104EBB">
        <w:rPr>
          <w:rFonts w:hint="eastAsia"/>
          <w:szCs w:val="21"/>
        </w:rPr>
        <w:t>、</w:t>
      </w:r>
      <w:r w:rsidRPr="00104EBB">
        <w:rPr>
          <w:rFonts w:hint="eastAsia"/>
          <w:szCs w:val="21"/>
        </w:rPr>
        <w:t xml:space="preserve"> </w:t>
      </w:r>
      <w:r w:rsidRPr="00104EBB">
        <w:rPr>
          <w:rFonts w:hint="eastAsia"/>
          <w:color w:val="0000FF"/>
          <w:szCs w:val="21"/>
        </w:rPr>
        <w:t>咳痰</w:t>
      </w:r>
      <w:r w:rsidRPr="00104EBB">
        <w:rPr>
          <w:rFonts w:hint="eastAsia"/>
          <w:szCs w:val="21"/>
        </w:rPr>
        <w:t>无好转</w:t>
      </w:r>
      <w:r w:rsidRPr="00104EBB">
        <w:rPr>
          <w:rFonts w:hint="eastAsia"/>
          <w:szCs w:val="21"/>
        </w:rPr>
        <w:t xml:space="preserve">, </w:t>
      </w:r>
      <w:r w:rsidRPr="00104EBB">
        <w:rPr>
          <w:rFonts w:hint="eastAsia"/>
          <w:szCs w:val="21"/>
        </w:rPr>
        <w:t>近一周</w:t>
      </w:r>
      <w:r w:rsidRPr="00D300B5">
        <w:rPr>
          <w:rFonts w:hint="eastAsia"/>
          <w:szCs w:val="21"/>
        </w:rPr>
        <w:t>患者</w:t>
      </w:r>
      <w:r w:rsidRPr="00D300B5">
        <w:rPr>
          <w:rFonts w:hint="eastAsia"/>
          <w:color w:val="0000FF"/>
          <w:szCs w:val="21"/>
        </w:rPr>
        <w:t>咳嗽</w:t>
      </w:r>
      <w:r w:rsidRPr="00D300B5">
        <w:rPr>
          <w:rFonts w:hint="eastAsia"/>
          <w:szCs w:val="21"/>
        </w:rPr>
        <w:t>、</w:t>
      </w:r>
      <w:r w:rsidRPr="00D300B5">
        <w:rPr>
          <w:rFonts w:hint="eastAsia"/>
          <w:szCs w:val="21"/>
        </w:rPr>
        <w:t xml:space="preserve"> </w:t>
      </w:r>
      <w:r w:rsidRPr="00D300B5">
        <w:rPr>
          <w:rFonts w:hint="eastAsia"/>
          <w:color w:val="0000FF"/>
          <w:szCs w:val="21"/>
        </w:rPr>
        <w:t>咳痰</w:t>
      </w:r>
      <w:r w:rsidRPr="00D300B5">
        <w:rPr>
          <w:rFonts w:hint="eastAsia"/>
          <w:szCs w:val="21"/>
        </w:rPr>
        <w:t>加重</w:t>
      </w:r>
      <w:r w:rsidRPr="00D300B5">
        <w:rPr>
          <w:rFonts w:hint="eastAsia"/>
          <w:szCs w:val="21"/>
        </w:rPr>
        <w:t xml:space="preserve">, </w:t>
      </w:r>
      <w:r w:rsidRPr="00D300B5">
        <w:rPr>
          <w:rFonts w:hint="eastAsia"/>
          <w:color w:val="0000FF"/>
          <w:szCs w:val="21"/>
        </w:rPr>
        <w:t>痰不易咳出</w:t>
      </w:r>
      <w:r w:rsidRPr="00D300B5">
        <w:rPr>
          <w:rFonts w:hint="eastAsia"/>
          <w:szCs w:val="21"/>
        </w:rPr>
        <w:t>并有</w:t>
      </w:r>
      <w:r w:rsidRPr="00D300B5">
        <w:rPr>
          <w:rFonts w:hint="eastAsia"/>
          <w:color w:val="0000FF"/>
          <w:szCs w:val="21"/>
        </w:rPr>
        <w:t>呼吸困难</w:t>
      </w:r>
      <w:r w:rsidRPr="00D300B5">
        <w:rPr>
          <w:rFonts w:hint="eastAsia"/>
          <w:szCs w:val="21"/>
        </w:rPr>
        <w:t xml:space="preserve">, </w:t>
      </w:r>
      <w:r w:rsidRPr="00D300B5">
        <w:rPr>
          <w:rFonts w:hint="eastAsia"/>
          <w:szCs w:val="21"/>
        </w:rPr>
        <w:t>治疗效果差</w:t>
      </w:r>
      <w:r w:rsidRPr="00D300B5">
        <w:rPr>
          <w:rFonts w:hint="eastAsia"/>
          <w:szCs w:val="21"/>
        </w:rPr>
        <w:t xml:space="preserve">, </w:t>
      </w:r>
      <w:r w:rsidRPr="00D300B5">
        <w:rPr>
          <w:rFonts w:hint="eastAsia"/>
          <w:szCs w:val="21"/>
        </w:rPr>
        <w:t>今日为进一步诊治转我院治疗</w:t>
      </w:r>
      <w:r w:rsidRPr="00D300B5">
        <w:rPr>
          <w:rFonts w:hint="eastAsia"/>
          <w:szCs w:val="21"/>
        </w:rPr>
        <w:t xml:space="preserve">, </w:t>
      </w:r>
      <w:r w:rsidRPr="00D300B5">
        <w:rPr>
          <w:rFonts w:hint="eastAsia"/>
          <w:szCs w:val="21"/>
        </w:rPr>
        <w:t>以</w:t>
      </w:r>
      <w:r w:rsidRPr="00D300B5">
        <w:rPr>
          <w:rFonts w:hint="eastAsia"/>
          <w:szCs w:val="21"/>
        </w:rPr>
        <w:t xml:space="preserve"> "</w:t>
      </w:r>
      <w:r w:rsidRPr="00D300B5">
        <w:rPr>
          <w:rFonts w:hint="eastAsia"/>
          <w:color w:val="FF0000"/>
          <w:szCs w:val="21"/>
        </w:rPr>
        <w:t>脑出血</w:t>
      </w:r>
      <w:r w:rsidRPr="00D300B5">
        <w:rPr>
          <w:rFonts w:hint="eastAsia"/>
          <w:szCs w:val="21"/>
        </w:rPr>
        <w:t>、</w:t>
      </w:r>
      <w:r w:rsidRPr="00D300B5">
        <w:rPr>
          <w:rFonts w:hint="eastAsia"/>
          <w:szCs w:val="21"/>
        </w:rPr>
        <w:t xml:space="preserve"> </w:t>
      </w:r>
      <w:r w:rsidRPr="00D300B5">
        <w:rPr>
          <w:rFonts w:hint="eastAsia"/>
          <w:color w:val="FF0000"/>
          <w:szCs w:val="21"/>
        </w:rPr>
        <w:t>肺感染</w:t>
      </w:r>
      <w:r w:rsidRPr="00D300B5">
        <w:rPr>
          <w:rFonts w:hint="eastAsia"/>
          <w:szCs w:val="21"/>
        </w:rPr>
        <w:t xml:space="preserve">" </w:t>
      </w:r>
      <w:r w:rsidRPr="00D300B5">
        <w:rPr>
          <w:rFonts w:hint="eastAsia"/>
          <w:szCs w:val="21"/>
        </w:rPr>
        <w:t>收入</w:t>
      </w:r>
      <w:r w:rsidRPr="00D300B5">
        <w:rPr>
          <w:rFonts w:hint="eastAsia"/>
          <w:szCs w:val="21"/>
        </w:rPr>
        <w:t>ICU-A,</w:t>
      </w:r>
      <w:r w:rsidRPr="00D300B5">
        <w:rPr>
          <w:rFonts w:hint="eastAsia"/>
          <w:szCs w:val="21"/>
        </w:rPr>
        <w:t>病程中患者神志清</w:t>
      </w:r>
      <w:r w:rsidRPr="00D300B5">
        <w:rPr>
          <w:rFonts w:hint="eastAsia"/>
          <w:szCs w:val="21"/>
        </w:rPr>
        <w:t xml:space="preserve">, </w:t>
      </w:r>
      <w:r w:rsidRPr="00D300B5">
        <w:rPr>
          <w:rFonts w:hint="eastAsia"/>
          <w:szCs w:val="21"/>
        </w:rPr>
        <w:t>但</w:t>
      </w:r>
      <w:bookmarkStart w:id="92" w:name="OLE_LINK9"/>
      <w:bookmarkStart w:id="93" w:name="OLE_LINK18"/>
      <w:r w:rsidRPr="00D300B5">
        <w:rPr>
          <w:rFonts w:hint="eastAsia"/>
          <w:color w:val="0000FF"/>
          <w:szCs w:val="21"/>
        </w:rPr>
        <w:t>不能言语</w:t>
      </w:r>
      <w:r w:rsidRPr="00D300B5">
        <w:rPr>
          <w:rFonts w:hint="eastAsia"/>
          <w:szCs w:val="21"/>
        </w:rPr>
        <w:t xml:space="preserve">, </w:t>
      </w:r>
      <w:r w:rsidRPr="00D300B5">
        <w:rPr>
          <w:rFonts w:hint="eastAsia"/>
          <w:color w:val="0000FF"/>
          <w:szCs w:val="21"/>
        </w:rPr>
        <w:t>食纳差</w:t>
      </w:r>
      <w:r w:rsidRPr="00D300B5">
        <w:rPr>
          <w:rFonts w:hint="eastAsia"/>
          <w:szCs w:val="21"/>
        </w:rPr>
        <w:t xml:space="preserve">, </w:t>
      </w:r>
      <w:r w:rsidRPr="00D300B5">
        <w:rPr>
          <w:rFonts w:hint="eastAsia"/>
          <w:color w:val="0000FF"/>
          <w:szCs w:val="21"/>
        </w:rPr>
        <w:t>近</w:t>
      </w:r>
      <w:r w:rsidRPr="00D300B5">
        <w:rPr>
          <w:rFonts w:hint="eastAsia"/>
          <w:color w:val="0000FF"/>
          <w:szCs w:val="21"/>
        </w:rPr>
        <w:t>4</w:t>
      </w:r>
      <w:r w:rsidRPr="00D300B5">
        <w:rPr>
          <w:rFonts w:hint="eastAsia"/>
          <w:color w:val="0000FF"/>
          <w:szCs w:val="21"/>
        </w:rPr>
        <w:t>天无大便</w:t>
      </w:r>
      <w:bookmarkEnd w:id="92"/>
      <w:bookmarkEnd w:id="93"/>
      <w:r w:rsidRPr="00D300B5">
        <w:rPr>
          <w:rFonts w:hint="eastAsia"/>
          <w:szCs w:val="21"/>
        </w:rPr>
        <w:t xml:space="preserve">, </w:t>
      </w:r>
      <w:r w:rsidRPr="00D300B5">
        <w:rPr>
          <w:rFonts w:hint="eastAsia"/>
          <w:szCs w:val="21"/>
        </w:rPr>
        <w:t>尿</w:t>
      </w:r>
      <w:r w:rsidRPr="00104EBB">
        <w:rPr>
          <w:rFonts w:hint="eastAsia"/>
          <w:szCs w:val="21"/>
        </w:rPr>
        <w:t>过正常</w:t>
      </w:r>
      <w:r w:rsidRPr="00104EBB">
        <w:rPr>
          <w:rFonts w:hint="eastAsia"/>
          <w:szCs w:val="21"/>
        </w:rPr>
        <w:t>.</w:t>
      </w:r>
      <w:r>
        <w:rPr>
          <w:rFonts w:hint="eastAsia"/>
          <w:szCs w:val="21"/>
        </w:rPr>
        <w:t xml:space="preserve">    </w:t>
      </w:r>
    </w:p>
    <w:p w14:paraId="077F6053" w14:textId="77777777" w:rsidR="00D300B5" w:rsidRDefault="00D300B5" w:rsidP="00D02245">
      <w:pPr>
        <w:spacing w:line="400" w:lineRule="exact"/>
        <w:ind w:left="426" w:firstLineChars="168" w:firstLine="353"/>
        <w:rPr>
          <w:szCs w:val="21"/>
        </w:rPr>
      </w:pPr>
      <w:r>
        <w:rPr>
          <w:rFonts w:hint="eastAsia"/>
          <w:szCs w:val="21"/>
        </w:rPr>
        <w:t>该例中的自诉症状“</w:t>
      </w:r>
      <w:r w:rsidRPr="00D300B5">
        <w:rPr>
          <w:rFonts w:hint="eastAsia"/>
          <w:szCs w:val="21"/>
        </w:rPr>
        <w:t>口角不自主流涎</w:t>
      </w:r>
      <w:r>
        <w:rPr>
          <w:rFonts w:hint="eastAsia"/>
          <w:szCs w:val="21"/>
        </w:rPr>
        <w:t>，</w:t>
      </w:r>
      <w:r w:rsidRPr="00D300B5">
        <w:rPr>
          <w:rFonts w:hint="eastAsia"/>
          <w:szCs w:val="21"/>
        </w:rPr>
        <w:t>轻度咳嗽</w:t>
      </w:r>
      <w:r>
        <w:rPr>
          <w:rFonts w:hint="eastAsia"/>
          <w:szCs w:val="21"/>
        </w:rPr>
        <w:t>，</w:t>
      </w:r>
      <w:r w:rsidRPr="00D300B5">
        <w:rPr>
          <w:rFonts w:hint="eastAsia"/>
          <w:szCs w:val="21"/>
        </w:rPr>
        <w:t>咳痰</w:t>
      </w:r>
      <w:r w:rsidR="00C42824">
        <w:rPr>
          <w:rFonts w:hint="eastAsia"/>
          <w:szCs w:val="21"/>
        </w:rPr>
        <w:t>”最近的疾病是“脑出血”，标注二者的关系，我们不标注自诉症状“</w:t>
      </w:r>
      <w:r w:rsidR="00C42824" w:rsidRPr="00D300B5">
        <w:rPr>
          <w:rFonts w:hint="eastAsia"/>
          <w:szCs w:val="21"/>
        </w:rPr>
        <w:t>口角不自主流涎</w:t>
      </w:r>
      <w:r w:rsidR="00C42824">
        <w:rPr>
          <w:rFonts w:hint="eastAsia"/>
          <w:szCs w:val="21"/>
        </w:rPr>
        <w:t>，</w:t>
      </w:r>
      <w:r w:rsidR="00C42824" w:rsidRPr="00D300B5">
        <w:rPr>
          <w:rFonts w:hint="eastAsia"/>
          <w:szCs w:val="21"/>
        </w:rPr>
        <w:t>轻度咳嗽</w:t>
      </w:r>
      <w:r w:rsidR="00C42824">
        <w:rPr>
          <w:rFonts w:hint="eastAsia"/>
          <w:szCs w:val="21"/>
        </w:rPr>
        <w:t>，</w:t>
      </w:r>
      <w:r w:rsidR="00C42824" w:rsidRPr="00D300B5">
        <w:rPr>
          <w:rFonts w:hint="eastAsia"/>
          <w:szCs w:val="21"/>
        </w:rPr>
        <w:t>咳痰</w:t>
      </w:r>
      <w:r w:rsidR="00C42824">
        <w:rPr>
          <w:rFonts w:hint="eastAsia"/>
          <w:szCs w:val="21"/>
        </w:rPr>
        <w:t>”和疾病“</w:t>
      </w:r>
      <w:r w:rsidR="00C42824" w:rsidRPr="00D300B5">
        <w:rPr>
          <w:rFonts w:hint="eastAsia"/>
          <w:szCs w:val="21"/>
        </w:rPr>
        <w:t>脑出血</w:t>
      </w:r>
      <w:r w:rsidR="00C42824">
        <w:rPr>
          <w:rFonts w:hint="eastAsia"/>
          <w:szCs w:val="21"/>
        </w:rPr>
        <w:t>，</w:t>
      </w:r>
      <w:r w:rsidR="00C42824" w:rsidRPr="00D300B5">
        <w:rPr>
          <w:rFonts w:hint="eastAsia"/>
          <w:szCs w:val="21"/>
        </w:rPr>
        <w:t>肺感染</w:t>
      </w:r>
      <w:r w:rsidR="00C42824">
        <w:rPr>
          <w:rFonts w:hint="eastAsia"/>
          <w:szCs w:val="21"/>
        </w:rPr>
        <w:t>”的关系。</w:t>
      </w:r>
    </w:p>
    <w:p w14:paraId="3C9EFA43" w14:textId="77777777" w:rsidR="00D300B5" w:rsidRDefault="00D300B5" w:rsidP="00D02245">
      <w:pPr>
        <w:spacing w:line="400" w:lineRule="exact"/>
        <w:ind w:left="426" w:firstLineChars="168" w:firstLine="353"/>
        <w:rPr>
          <w:szCs w:val="21"/>
        </w:rPr>
      </w:pPr>
      <w:r>
        <w:rPr>
          <w:rFonts w:hint="eastAsia"/>
          <w:szCs w:val="21"/>
        </w:rPr>
        <w:t>自诉症状“</w:t>
      </w:r>
      <w:r w:rsidRPr="00D300B5">
        <w:rPr>
          <w:rFonts w:hint="eastAsia"/>
          <w:szCs w:val="21"/>
        </w:rPr>
        <w:t>左侧肢体活动障碍</w:t>
      </w:r>
      <w:r>
        <w:rPr>
          <w:rFonts w:hint="eastAsia"/>
          <w:szCs w:val="21"/>
        </w:rPr>
        <w:t>”前面提到“</w:t>
      </w:r>
      <w:r w:rsidRPr="00104EBB">
        <w:rPr>
          <w:rFonts w:hint="eastAsia"/>
          <w:szCs w:val="21"/>
        </w:rPr>
        <w:t>次日患者症状加重</w:t>
      </w:r>
      <w:r>
        <w:rPr>
          <w:rFonts w:hint="eastAsia"/>
          <w:szCs w:val="21"/>
        </w:rPr>
        <w:t>”，因此当前自诉症状是“</w:t>
      </w:r>
      <w:r w:rsidRPr="00D300B5">
        <w:rPr>
          <w:rFonts w:hint="eastAsia"/>
          <w:szCs w:val="21"/>
        </w:rPr>
        <w:t>口角不自主流涎</w:t>
      </w:r>
      <w:r>
        <w:rPr>
          <w:rFonts w:hint="eastAsia"/>
          <w:szCs w:val="21"/>
        </w:rPr>
        <w:t>，</w:t>
      </w:r>
      <w:r w:rsidRPr="00D300B5">
        <w:rPr>
          <w:rFonts w:hint="eastAsia"/>
          <w:szCs w:val="21"/>
        </w:rPr>
        <w:t>轻度咳嗽</w:t>
      </w:r>
      <w:r>
        <w:rPr>
          <w:rFonts w:hint="eastAsia"/>
          <w:szCs w:val="21"/>
        </w:rPr>
        <w:t>，</w:t>
      </w:r>
      <w:r w:rsidRPr="00D300B5">
        <w:rPr>
          <w:rFonts w:hint="eastAsia"/>
          <w:szCs w:val="21"/>
        </w:rPr>
        <w:t>咳痰</w:t>
      </w:r>
      <w:r>
        <w:rPr>
          <w:rFonts w:hint="eastAsia"/>
          <w:szCs w:val="21"/>
        </w:rPr>
        <w:t>，</w:t>
      </w:r>
      <w:r w:rsidRPr="00D300B5">
        <w:rPr>
          <w:rFonts w:hint="eastAsia"/>
          <w:szCs w:val="21"/>
        </w:rPr>
        <w:t>左侧肢体活动障碍</w:t>
      </w:r>
      <w:r>
        <w:rPr>
          <w:rFonts w:hint="eastAsia"/>
          <w:szCs w:val="21"/>
        </w:rPr>
        <w:t>”，与该自诉症状最近的</w:t>
      </w:r>
      <w:bookmarkStart w:id="94" w:name="OLE_LINK61"/>
      <w:bookmarkStart w:id="95" w:name="OLE_LINK62"/>
      <w:r>
        <w:rPr>
          <w:rFonts w:hint="eastAsia"/>
          <w:szCs w:val="21"/>
        </w:rPr>
        <w:t>疾病是“</w:t>
      </w:r>
      <w:r w:rsidRPr="00D300B5">
        <w:rPr>
          <w:rFonts w:hint="eastAsia"/>
          <w:szCs w:val="21"/>
        </w:rPr>
        <w:t>脑出血</w:t>
      </w:r>
      <w:r>
        <w:rPr>
          <w:rFonts w:hint="eastAsia"/>
          <w:szCs w:val="21"/>
        </w:rPr>
        <w:t>，</w:t>
      </w:r>
      <w:r w:rsidRPr="00D300B5">
        <w:rPr>
          <w:rFonts w:hint="eastAsia"/>
          <w:szCs w:val="21"/>
        </w:rPr>
        <w:t>肺感染</w:t>
      </w:r>
      <w:r>
        <w:rPr>
          <w:rFonts w:hint="eastAsia"/>
          <w:szCs w:val="21"/>
        </w:rPr>
        <w:t>”</w:t>
      </w:r>
      <w:bookmarkEnd w:id="94"/>
      <w:bookmarkEnd w:id="95"/>
      <w:r>
        <w:rPr>
          <w:rFonts w:hint="eastAsia"/>
          <w:szCs w:val="21"/>
        </w:rPr>
        <w:t>，标注二者关系。</w:t>
      </w:r>
    </w:p>
    <w:p w14:paraId="39F3B954" w14:textId="77777777" w:rsidR="00D300B5" w:rsidRDefault="00D300B5" w:rsidP="00D02245">
      <w:pPr>
        <w:spacing w:line="400" w:lineRule="exact"/>
        <w:ind w:left="426" w:firstLineChars="168" w:firstLine="353"/>
        <w:rPr>
          <w:szCs w:val="21"/>
        </w:rPr>
      </w:pPr>
      <w:r>
        <w:rPr>
          <w:rFonts w:hint="eastAsia"/>
          <w:szCs w:val="21"/>
        </w:rPr>
        <w:t>与异常检查结果“</w:t>
      </w:r>
      <w:r w:rsidRPr="00D300B5">
        <w:rPr>
          <w:rFonts w:hint="eastAsia"/>
          <w:szCs w:val="21"/>
        </w:rPr>
        <w:t>出血量较前增多</w:t>
      </w:r>
      <w:r>
        <w:rPr>
          <w:rFonts w:hint="eastAsia"/>
          <w:szCs w:val="21"/>
        </w:rPr>
        <w:t>”最近的疾病是“</w:t>
      </w:r>
      <w:r w:rsidRPr="00D300B5">
        <w:rPr>
          <w:rFonts w:hint="eastAsia"/>
          <w:szCs w:val="21"/>
        </w:rPr>
        <w:t>脑出血</w:t>
      </w:r>
      <w:r>
        <w:rPr>
          <w:rFonts w:hint="eastAsia"/>
          <w:szCs w:val="21"/>
        </w:rPr>
        <w:t>，</w:t>
      </w:r>
      <w:r w:rsidRPr="00D300B5">
        <w:rPr>
          <w:rFonts w:hint="eastAsia"/>
          <w:szCs w:val="21"/>
        </w:rPr>
        <w:t>肺感染</w:t>
      </w:r>
      <w:r>
        <w:rPr>
          <w:rFonts w:hint="eastAsia"/>
          <w:szCs w:val="21"/>
        </w:rPr>
        <w:t>”，标注二者关系。</w:t>
      </w:r>
    </w:p>
    <w:p w14:paraId="56198EF3" w14:textId="77777777" w:rsidR="002E2FEB" w:rsidRDefault="002E2FEB" w:rsidP="002E2FEB">
      <w:pPr>
        <w:spacing w:line="400" w:lineRule="exact"/>
        <w:ind w:left="426" w:firstLineChars="168" w:firstLine="353"/>
        <w:rPr>
          <w:szCs w:val="21"/>
        </w:rPr>
      </w:pPr>
      <w:r>
        <w:rPr>
          <w:rFonts w:hint="eastAsia"/>
          <w:szCs w:val="21"/>
        </w:rPr>
        <w:t>与</w:t>
      </w:r>
      <w:r w:rsidR="00D300B5">
        <w:rPr>
          <w:rFonts w:hint="eastAsia"/>
          <w:szCs w:val="21"/>
        </w:rPr>
        <w:t>“但</w:t>
      </w:r>
      <w:r w:rsidR="00D300B5" w:rsidRPr="00D300B5">
        <w:rPr>
          <w:rFonts w:hint="eastAsia"/>
          <w:szCs w:val="21"/>
        </w:rPr>
        <w:t>患者咳嗽、</w:t>
      </w:r>
      <w:r w:rsidR="00D300B5" w:rsidRPr="00D300B5">
        <w:rPr>
          <w:rFonts w:hint="eastAsia"/>
          <w:szCs w:val="21"/>
        </w:rPr>
        <w:t xml:space="preserve"> </w:t>
      </w:r>
      <w:r w:rsidR="00D300B5" w:rsidRPr="00D300B5">
        <w:rPr>
          <w:rFonts w:hint="eastAsia"/>
          <w:szCs w:val="21"/>
        </w:rPr>
        <w:t>咳痰无好转</w:t>
      </w:r>
      <w:r w:rsidR="00D300B5">
        <w:rPr>
          <w:rFonts w:hint="eastAsia"/>
          <w:szCs w:val="21"/>
        </w:rPr>
        <w:t>”中的自诉症状“咳嗽，咳痰”</w:t>
      </w:r>
      <w:r>
        <w:rPr>
          <w:rFonts w:hint="eastAsia"/>
          <w:szCs w:val="21"/>
        </w:rPr>
        <w:t>最近的疾病是“</w:t>
      </w:r>
      <w:r w:rsidRPr="00D300B5">
        <w:rPr>
          <w:rFonts w:hint="eastAsia"/>
          <w:szCs w:val="21"/>
        </w:rPr>
        <w:t>脑出血</w:t>
      </w:r>
      <w:r>
        <w:rPr>
          <w:rFonts w:hint="eastAsia"/>
          <w:szCs w:val="21"/>
        </w:rPr>
        <w:t>，</w:t>
      </w:r>
      <w:r w:rsidRPr="00D300B5">
        <w:rPr>
          <w:rFonts w:hint="eastAsia"/>
          <w:szCs w:val="21"/>
        </w:rPr>
        <w:t>肺感染</w:t>
      </w:r>
      <w:r>
        <w:rPr>
          <w:rFonts w:hint="eastAsia"/>
          <w:szCs w:val="21"/>
        </w:rPr>
        <w:t>”，标注二者关系。</w:t>
      </w:r>
    </w:p>
    <w:p w14:paraId="2D8DEC66" w14:textId="77777777" w:rsidR="002E2FEB" w:rsidRDefault="002E2FEB" w:rsidP="002E2FEB">
      <w:pPr>
        <w:spacing w:line="400" w:lineRule="exact"/>
        <w:ind w:left="426" w:firstLineChars="168" w:firstLine="353"/>
        <w:rPr>
          <w:szCs w:val="21"/>
        </w:rPr>
      </w:pPr>
      <w:r>
        <w:rPr>
          <w:rFonts w:hint="eastAsia"/>
          <w:szCs w:val="21"/>
        </w:rPr>
        <w:t>最后标注自诉症状“</w:t>
      </w:r>
      <w:r w:rsidRPr="002E2FEB">
        <w:rPr>
          <w:rFonts w:hint="eastAsia"/>
          <w:szCs w:val="21"/>
        </w:rPr>
        <w:t>咳嗽</w:t>
      </w:r>
      <w:r>
        <w:rPr>
          <w:rFonts w:hint="eastAsia"/>
          <w:szCs w:val="21"/>
        </w:rPr>
        <w:t>，</w:t>
      </w:r>
      <w:r w:rsidRPr="002E2FEB">
        <w:rPr>
          <w:rFonts w:hint="eastAsia"/>
          <w:szCs w:val="21"/>
        </w:rPr>
        <w:t>咳痰</w:t>
      </w:r>
      <w:r>
        <w:rPr>
          <w:rFonts w:hint="eastAsia"/>
          <w:szCs w:val="21"/>
        </w:rPr>
        <w:t>，</w:t>
      </w:r>
      <w:r w:rsidRPr="002E2FEB">
        <w:rPr>
          <w:rFonts w:hint="eastAsia"/>
          <w:szCs w:val="21"/>
        </w:rPr>
        <w:t>痰不易咳出</w:t>
      </w:r>
      <w:r>
        <w:rPr>
          <w:rFonts w:hint="eastAsia"/>
          <w:szCs w:val="21"/>
        </w:rPr>
        <w:t>，</w:t>
      </w:r>
      <w:r w:rsidRPr="002E2FEB">
        <w:rPr>
          <w:rFonts w:hint="eastAsia"/>
          <w:szCs w:val="21"/>
        </w:rPr>
        <w:t>呼吸困难</w:t>
      </w:r>
      <w:r>
        <w:rPr>
          <w:rFonts w:hint="eastAsia"/>
          <w:szCs w:val="21"/>
        </w:rPr>
        <w:t>，</w:t>
      </w:r>
      <w:r w:rsidRPr="002E2FEB">
        <w:rPr>
          <w:rFonts w:hint="eastAsia"/>
          <w:szCs w:val="21"/>
        </w:rPr>
        <w:t>不能言语</w:t>
      </w:r>
      <w:r>
        <w:rPr>
          <w:rFonts w:hint="eastAsia"/>
          <w:szCs w:val="21"/>
        </w:rPr>
        <w:t>，</w:t>
      </w:r>
      <w:r w:rsidRPr="002E2FEB">
        <w:rPr>
          <w:rFonts w:hint="eastAsia"/>
          <w:szCs w:val="21"/>
        </w:rPr>
        <w:t>食纳差</w:t>
      </w:r>
      <w:r>
        <w:rPr>
          <w:rFonts w:hint="eastAsia"/>
          <w:szCs w:val="21"/>
        </w:rPr>
        <w:t>，</w:t>
      </w:r>
      <w:r w:rsidRPr="002E2FEB">
        <w:rPr>
          <w:rFonts w:hint="eastAsia"/>
          <w:szCs w:val="21"/>
        </w:rPr>
        <w:t>近</w:t>
      </w:r>
      <w:r w:rsidRPr="002E2FEB">
        <w:rPr>
          <w:rFonts w:hint="eastAsia"/>
          <w:szCs w:val="21"/>
        </w:rPr>
        <w:t>4</w:t>
      </w:r>
      <w:r w:rsidRPr="002E2FEB">
        <w:rPr>
          <w:rFonts w:hint="eastAsia"/>
          <w:szCs w:val="21"/>
        </w:rPr>
        <w:t>天无大便</w:t>
      </w:r>
      <w:r>
        <w:rPr>
          <w:rFonts w:hint="eastAsia"/>
          <w:szCs w:val="21"/>
        </w:rPr>
        <w:t>”与疾病“</w:t>
      </w:r>
      <w:r w:rsidRPr="00D300B5">
        <w:rPr>
          <w:rFonts w:hint="eastAsia"/>
          <w:szCs w:val="21"/>
        </w:rPr>
        <w:t>脑出血</w:t>
      </w:r>
      <w:r>
        <w:rPr>
          <w:rFonts w:hint="eastAsia"/>
          <w:szCs w:val="21"/>
        </w:rPr>
        <w:t>，</w:t>
      </w:r>
      <w:r w:rsidRPr="00D300B5">
        <w:rPr>
          <w:rFonts w:hint="eastAsia"/>
          <w:szCs w:val="21"/>
        </w:rPr>
        <w:t>肺感染</w:t>
      </w:r>
      <w:r>
        <w:rPr>
          <w:rFonts w:hint="eastAsia"/>
          <w:szCs w:val="21"/>
        </w:rPr>
        <w:t>”的关系。</w:t>
      </w:r>
    </w:p>
    <w:p w14:paraId="38B2E304" w14:textId="77777777" w:rsidR="00C45B3D" w:rsidRDefault="00C45B3D" w:rsidP="00E27CF6">
      <w:pPr>
        <w:spacing w:line="400" w:lineRule="exact"/>
        <w:rPr>
          <w:szCs w:val="21"/>
        </w:rPr>
      </w:pPr>
    </w:p>
    <w:p w14:paraId="41BBE1C0" w14:textId="77777777" w:rsidR="009A50B3" w:rsidRDefault="00104EBB" w:rsidP="00104EBB">
      <w:pPr>
        <w:pStyle w:val="4"/>
      </w:pPr>
      <w:r>
        <w:rPr>
          <w:rFonts w:hint="eastAsia"/>
        </w:rPr>
        <w:t>5.2.5.2</w:t>
      </w:r>
      <w:r>
        <w:rPr>
          <w:rFonts w:hint="eastAsia"/>
        </w:rPr>
        <w:t>疾病和异常检查结果之间的关系</w:t>
      </w:r>
    </w:p>
    <w:p w14:paraId="5FD05FA9" w14:textId="77777777" w:rsidR="00104EBB" w:rsidRPr="00501001" w:rsidRDefault="00104EBB" w:rsidP="004C145D">
      <w:pPr>
        <w:pStyle w:val="a5"/>
        <w:numPr>
          <w:ilvl w:val="0"/>
          <w:numId w:val="80"/>
        </w:numPr>
        <w:spacing w:line="400" w:lineRule="exact"/>
        <w:ind w:firstLineChars="0"/>
        <w:rPr>
          <w:b/>
          <w:szCs w:val="21"/>
        </w:rPr>
      </w:pPr>
      <w:r w:rsidRPr="00501001">
        <w:rPr>
          <w:rFonts w:hint="eastAsia"/>
          <w:b/>
          <w:szCs w:val="21"/>
        </w:rPr>
        <w:t>疾病导致症状（</w:t>
      </w:r>
      <w:r w:rsidRPr="00501001">
        <w:rPr>
          <w:rFonts w:hint="eastAsia"/>
          <w:b/>
          <w:szCs w:val="21"/>
        </w:rPr>
        <w:t>DIS</w:t>
      </w:r>
      <w:r w:rsidRPr="00501001">
        <w:rPr>
          <w:rFonts w:hint="eastAsia"/>
          <w:b/>
          <w:szCs w:val="21"/>
        </w:rPr>
        <w:t>）：症状是疾病的表现或者疾病导致了症状。</w:t>
      </w:r>
    </w:p>
    <w:p w14:paraId="57F2B939" w14:textId="77777777" w:rsidR="00104EBB" w:rsidRPr="00104EBB" w:rsidRDefault="00104EBB" w:rsidP="004C145D">
      <w:pPr>
        <w:pStyle w:val="a5"/>
        <w:numPr>
          <w:ilvl w:val="0"/>
          <w:numId w:val="33"/>
        </w:numPr>
        <w:spacing w:line="400" w:lineRule="exact"/>
        <w:ind w:firstLineChars="0"/>
        <w:rPr>
          <w:szCs w:val="21"/>
        </w:rPr>
      </w:pPr>
      <w:r w:rsidRPr="00104EBB">
        <w:rPr>
          <w:rFonts w:hint="eastAsia"/>
          <w:color w:val="FF0000"/>
          <w:szCs w:val="21"/>
        </w:rPr>
        <w:t>胆囊炎</w:t>
      </w:r>
      <w:r w:rsidRPr="00104EBB">
        <w:rPr>
          <w:rFonts w:hint="eastAsia"/>
          <w:szCs w:val="21"/>
        </w:rPr>
        <w:t xml:space="preserve">, </w:t>
      </w:r>
      <w:r w:rsidRPr="00104EBB">
        <w:rPr>
          <w:rFonts w:hint="eastAsia"/>
          <w:szCs w:val="21"/>
        </w:rPr>
        <w:t>提示</w:t>
      </w:r>
      <w:r w:rsidRPr="00104EBB">
        <w:rPr>
          <w:rFonts w:hint="eastAsia"/>
          <w:szCs w:val="21"/>
        </w:rPr>
        <w:t xml:space="preserve">: </w:t>
      </w:r>
      <w:r w:rsidRPr="00104EBB">
        <w:rPr>
          <w:rFonts w:hint="eastAsia"/>
          <w:color w:val="00B0F0"/>
          <w:szCs w:val="21"/>
        </w:rPr>
        <w:t>右肾增大</w:t>
      </w:r>
      <w:r w:rsidRPr="00104EBB">
        <w:rPr>
          <w:rFonts w:hint="eastAsia"/>
          <w:szCs w:val="21"/>
        </w:rPr>
        <w:t>伴其内</w:t>
      </w:r>
      <w:r w:rsidRPr="00104EBB">
        <w:rPr>
          <w:rFonts w:hint="eastAsia"/>
          <w:color w:val="00B0F0"/>
          <w:szCs w:val="21"/>
        </w:rPr>
        <w:t>密度减低</w:t>
      </w:r>
      <w:r w:rsidRPr="00104EBB">
        <w:rPr>
          <w:rFonts w:hint="eastAsia"/>
          <w:szCs w:val="21"/>
        </w:rPr>
        <w:t>.</w:t>
      </w:r>
    </w:p>
    <w:p w14:paraId="15B8AFF4" w14:textId="77777777" w:rsidR="00104EBB" w:rsidRPr="00104EBB" w:rsidRDefault="00104EBB" w:rsidP="004C145D">
      <w:pPr>
        <w:pStyle w:val="a5"/>
        <w:numPr>
          <w:ilvl w:val="0"/>
          <w:numId w:val="33"/>
        </w:numPr>
        <w:spacing w:line="400" w:lineRule="exact"/>
        <w:ind w:firstLineChars="0"/>
        <w:rPr>
          <w:szCs w:val="21"/>
        </w:rPr>
      </w:pPr>
      <w:r w:rsidRPr="00104EBB">
        <w:rPr>
          <w:rFonts w:hint="eastAsia"/>
          <w:szCs w:val="21"/>
        </w:rPr>
        <w:t>该患者于</w:t>
      </w:r>
      <w:r w:rsidRPr="00104EBB">
        <w:rPr>
          <w:rFonts w:hint="eastAsia"/>
          <w:szCs w:val="21"/>
        </w:rPr>
        <w:t>5</w:t>
      </w:r>
      <w:r w:rsidRPr="00104EBB">
        <w:rPr>
          <w:rFonts w:hint="eastAsia"/>
          <w:szCs w:val="21"/>
        </w:rPr>
        <w:t>年前无明显诱因出现双手肘关节、</w:t>
      </w:r>
      <w:r w:rsidRPr="00104EBB">
        <w:rPr>
          <w:rFonts w:hint="eastAsia"/>
          <w:szCs w:val="21"/>
        </w:rPr>
        <w:t xml:space="preserve"> </w:t>
      </w:r>
      <w:r w:rsidRPr="00104EBB">
        <w:rPr>
          <w:rFonts w:hint="eastAsia"/>
          <w:szCs w:val="21"/>
        </w:rPr>
        <w:t>腕关节、</w:t>
      </w:r>
      <w:r w:rsidRPr="00104EBB">
        <w:rPr>
          <w:rFonts w:hint="eastAsia"/>
          <w:szCs w:val="21"/>
        </w:rPr>
        <w:t xml:space="preserve"> </w:t>
      </w:r>
      <w:r w:rsidRPr="00104EBB">
        <w:rPr>
          <w:rFonts w:hint="eastAsia"/>
          <w:szCs w:val="21"/>
        </w:rPr>
        <w:t>掌指关节、</w:t>
      </w:r>
      <w:r w:rsidRPr="00104EBB">
        <w:rPr>
          <w:rFonts w:hint="eastAsia"/>
          <w:szCs w:val="21"/>
        </w:rPr>
        <w:t xml:space="preserve"> </w:t>
      </w:r>
      <w:r w:rsidRPr="00104EBB">
        <w:rPr>
          <w:rFonts w:hint="eastAsia"/>
          <w:szCs w:val="21"/>
        </w:rPr>
        <w:t>近端指间关节肿痛</w:t>
      </w:r>
      <w:r w:rsidRPr="00104EBB">
        <w:rPr>
          <w:rFonts w:hint="eastAsia"/>
          <w:szCs w:val="21"/>
        </w:rPr>
        <w:t xml:space="preserve">, </w:t>
      </w:r>
      <w:r w:rsidRPr="00104EBB">
        <w:rPr>
          <w:rFonts w:hint="eastAsia"/>
          <w:szCs w:val="21"/>
        </w:rPr>
        <w:t>伴晨僵约</w:t>
      </w:r>
      <w:r w:rsidRPr="00104EBB">
        <w:rPr>
          <w:rFonts w:hint="eastAsia"/>
          <w:szCs w:val="21"/>
        </w:rPr>
        <w:t>1</w:t>
      </w:r>
      <w:r w:rsidRPr="00104EBB">
        <w:rPr>
          <w:rFonts w:hint="eastAsia"/>
          <w:szCs w:val="21"/>
        </w:rPr>
        <w:t>小时</w:t>
      </w:r>
      <w:r w:rsidRPr="00104EBB">
        <w:rPr>
          <w:rFonts w:hint="eastAsia"/>
          <w:szCs w:val="21"/>
        </w:rPr>
        <w:t xml:space="preserve">, </w:t>
      </w:r>
      <w:r w:rsidRPr="00104EBB">
        <w:rPr>
          <w:rFonts w:hint="eastAsia"/>
          <w:szCs w:val="21"/>
        </w:rPr>
        <w:t>无发热</w:t>
      </w:r>
      <w:r w:rsidRPr="00104EBB">
        <w:rPr>
          <w:rFonts w:hint="eastAsia"/>
          <w:szCs w:val="21"/>
        </w:rPr>
        <w:t xml:space="preserve">, </w:t>
      </w:r>
      <w:r w:rsidRPr="00104EBB">
        <w:rPr>
          <w:rFonts w:hint="eastAsia"/>
          <w:szCs w:val="21"/>
        </w:rPr>
        <w:t>无皮下结节</w:t>
      </w:r>
      <w:r w:rsidRPr="00104EBB">
        <w:rPr>
          <w:rFonts w:hint="eastAsia"/>
          <w:szCs w:val="21"/>
        </w:rPr>
        <w:t xml:space="preserve">, </w:t>
      </w:r>
      <w:r w:rsidRPr="00104EBB">
        <w:rPr>
          <w:rFonts w:hint="eastAsia"/>
          <w:szCs w:val="21"/>
        </w:rPr>
        <w:t>无颞颌关节疼痛</w:t>
      </w:r>
      <w:r w:rsidRPr="00104EBB">
        <w:rPr>
          <w:rFonts w:hint="eastAsia"/>
          <w:szCs w:val="21"/>
        </w:rPr>
        <w:t xml:space="preserve">, </w:t>
      </w:r>
      <w:r w:rsidRPr="00104EBB">
        <w:rPr>
          <w:rFonts w:hint="eastAsia"/>
          <w:szCs w:val="21"/>
        </w:rPr>
        <w:t>自诉去化验</w:t>
      </w:r>
      <w:r w:rsidRPr="00104EBB">
        <w:rPr>
          <w:rFonts w:hint="eastAsia"/>
          <w:color w:val="00B0F0"/>
          <w:szCs w:val="21"/>
        </w:rPr>
        <w:t>类风湿因子</w:t>
      </w:r>
      <w:r w:rsidRPr="00104EBB">
        <w:rPr>
          <w:rFonts w:hint="eastAsia"/>
          <w:color w:val="00B0F0"/>
          <w:szCs w:val="21"/>
        </w:rPr>
        <w:t xml:space="preserve"> (+)</w:t>
      </w:r>
      <w:r w:rsidRPr="00104EBB">
        <w:rPr>
          <w:rFonts w:hint="eastAsia"/>
          <w:szCs w:val="21"/>
        </w:rPr>
        <w:t xml:space="preserve"> , </w:t>
      </w:r>
      <w:r w:rsidRPr="00104EBB">
        <w:rPr>
          <w:rFonts w:hint="eastAsia"/>
          <w:szCs w:val="21"/>
        </w:rPr>
        <w:t>自行在某中医院</w:t>
      </w:r>
      <w:r w:rsidRPr="00104EBB">
        <w:rPr>
          <w:rFonts w:hint="eastAsia"/>
          <w:szCs w:val="21"/>
        </w:rPr>
        <w:t>,</w:t>
      </w:r>
      <w:r w:rsidRPr="00104EBB">
        <w:rPr>
          <w:rFonts w:hint="eastAsia"/>
          <w:szCs w:val="21"/>
        </w:rPr>
        <w:t>以</w:t>
      </w:r>
      <w:r w:rsidRPr="00104EBB">
        <w:rPr>
          <w:rFonts w:hint="eastAsia"/>
          <w:szCs w:val="21"/>
        </w:rPr>
        <w:t xml:space="preserve"> "</w:t>
      </w:r>
      <w:r w:rsidRPr="00104EBB">
        <w:rPr>
          <w:rFonts w:hint="eastAsia"/>
          <w:color w:val="FF0000"/>
          <w:szCs w:val="21"/>
        </w:rPr>
        <w:t>类风湿关节炎</w:t>
      </w:r>
      <w:r w:rsidRPr="00104EBB">
        <w:rPr>
          <w:rFonts w:hint="eastAsia"/>
          <w:szCs w:val="21"/>
        </w:rPr>
        <w:t xml:space="preserve">" </w:t>
      </w:r>
      <w:r w:rsidRPr="00104EBB">
        <w:rPr>
          <w:rFonts w:hint="eastAsia"/>
          <w:szCs w:val="21"/>
        </w:rPr>
        <w:t>诊治</w:t>
      </w:r>
      <w:r w:rsidRPr="00104EBB">
        <w:rPr>
          <w:rFonts w:hint="eastAsia"/>
          <w:szCs w:val="21"/>
        </w:rPr>
        <w:t xml:space="preserve">, </w:t>
      </w:r>
      <w:r w:rsidRPr="00104EBB">
        <w:rPr>
          <w:rFonts w:hint="eastAsia"/>
          <w:szCs w:val="21"/>
        </w:rPr>
        <w:t>给予口服中药汤剂及理疗维持治疗</w:t>
      </w:r>
      <w:r w:rsidRPr="00104EBB">
        <w:rPr>
          <w:rFonts w:hint="eastAsia"/>
          <w:szCs w:val="21"/>
        </w:rPr>
        <w:t xml:space="preserve">, </w:t>
      </w:r>
      <w:r w:rsidRPr="00104EBB">
        <w:rPr>
          <w:rFonts w:hint="eastAsia"/>
          <w:szCs w:val="21"/>
        </w:rPr>
        <w:t>症状有所缓解</w:t>
      </w:r>
      <w:r w:rsidRPr="00104EBB">
        <w:rPr>
          <w:rFonts w:hint="eastAsia"/>
          <w:szCs w:val="21"/>
        </w:rPr>
        <w:t xml:space="preserve">, </w:t>
      </w:r>
      <w:r w:rsidRPr="00104EBB">
        <w:rPr>
          <w:rFonts w:hint="eastAsia"/>
          <w:szCs w:val="21"/>
        </w:rPr>
        <w:t>未经系统治疗</w:t>
      </w:r>
      <w:r w:rsidRPr="00104EBB">
        <w:rPr>
          <w:rFonts w:hint="eastAsia"/>
          <w:szCs w:val="21"/>
        </w:rPr>
        <w:t xml:space="preserve">. </w:t>
      </w:r>
      <w:r w:rsidRPr="00104EBB">
        <w:rPr>
          <w:szCs w:val="21"/>
        </w:rPr>
        <w:t xml:space="preserve"> </w:t>
      </w:r>
    </w:p>
    <w:p w14:paraId="6942DADC" w14:textId="77777777" w:rsidR="0027172F" w:rsidRPr="005F53AC" w:rsidRDefault="00104EBB" w:rsidP="005F53AC">
      <w:pPr>
        <w:pStyle w:val="a5"/>
        <w:numPr>
          <w:ilvl w:val="0"/>
          <w:numId w:val="33"/>
        </w:numPr>
        <w:spacing w:line="400" w:lineRule="exact"/>
        <w:ind w:firstLineChars="0"/>
        <w:rPr>
          <w:rStyle w:val="ad"/>
          <w:sz w:val="22"/>
          <w:szCs w:val="22"/>
        </w:rPr>
      </w:pPr>
      <w:r w:rsidRPr="00104EBB">
        <w:rPr>
          <w:rFonts w:hint="eastAsia"/>
          <w:szCs w:val="21"/>
        </w:rPr>
        <w:t>曾就诊于我院</w:t>
      </w:r>
      <w:r w:rsidRPr="00104EBB">
        <w:rPr>
          <w:rFonts w:hint="eastAsia"/>
          <w:szCs w:val="21"/>
        </w:rPr>
        <w:t xml:space="preserve">, </w:t>
      </w:r>
      <w:r w:rsidRPr="00104EBB">
        <w:rPr>
          <w:rFonts w:hint="eastAsia"/>
          <w:szCs w:val="21"/>
        </w:rPr>
        <w:t>建议行</w:t>
      </w:r>
      <w:r w:rsidRPr="00104EBB">
        <w:rPr>
          <w:rFonts w:hint="eastAsia"/>
          <w:color w:val="00B0F0"/>
          <w:szCs w:val="21"/>
        </w:rPr>
        <w:t>结核菌素实验成强阳性</w:t>
      </w:r>
      <w:r w:rsidRPr="00104EBB">
        <w:rPr>
          <w:rFonts w:hint="eastAsia"/>
          <w:szCs w:val="21"/>
        </w:rPr>
        <w:t xml:space="preserve">, </w:t>
      </w:r>
      <w:r w:rsidRPr="00104EBB">
        <w:rPr>
          <w:rFonts w:hint="eastAsia"/>
          <w:szCs w:val="21"/>
        </w:rPr>
        <w:t>给予抗结核治疗症状无明</w:t>
      </w:r>
      <w:r w:rsidRPr="00104EBB">
        <w:rPr>
          <w:rFonts w:hint="eastAsia"/>
          <w:szCs w:val="21"/>
        </w:rPr>
        <w:lastRenderedPageBreak/>
        <w:t>显改善</w:t>
      </w:r>
      <w:r w:rsidRPr="00104EBB">
        <w:rPr>
          <w:rFonts w:hint="eastAsia"/>
          <w:szCs w:val="21"/>
        </w:rPr>
        <w:t xml:space="preserve">, </w:t>
      </w:r>
      <w:r w:rsidRPr="00104EBB">
        <w:rPr>
          <w:rFonts w:hint="eastAsia"/>
          <w:szCs w:val="21"/>
        </w:rPr>
        <w:t>今为求确切诊治</w:t>
      </w:r>
      <w:r w:rsidRPr="00104EBB">
        <w:rPr>
          <w:rFonts w:hint="eastAsia"/>
          <w:szCs w:val="21"/>
        </w:rPr>
        <w:t xml:space="preserve">, </w:t>
      </w:r>
      <w:r w:rsidRPr="00104EBB">
        <w:rPr>
          <w:rFonts w:hint="eastAsia"/>
          <w:szCs w:val="21"/>
        </w:rPr>
        <w:t>特来我院</w:t>
      </w:r>
      <w:r w:rsidRPr="00104EBB">
        <w:rPr>
          <w:rFonts w:hint="eastAsia"/>
          <w:szCs w:val="21"/>
        </w:rPr>
        <w:t xml:space="preserve">, </w:t>
      </w:r>
      <w:r w:rsidRPr="00104EBB">
        <w:rPr>
          <w:rFonts w:hint="eastAsia"/>
          <w:szCs w:val="21"/>
        </w:rPr>
        <w:t>我院门诊以</w:t>
      </w:r>
      <w:r w:rsidRPr="00104EBB">
        <w:rPr>
          <w:rFonts w:hint="eastAsia"/>
          <w:szCs w:val="21"/>
        </w:rPr>
        <w:t xml:space="preserve"> "</w:t>
      </w:r>
      <w:r w:rsidRPr="00104EBB">
        <w:rPr>
          <w:rFonts w:hint="eastAsia"/>
          <w:color w:val="FF0000"/>
          <w:szCs w:val="21"/>
        </w:rPr>
        <w:t>右膝关节结核</w:t>
      </w:r>
      <w:r w:rsidRPr="00104EBB">
        <w:rPr>
          <w:rFonts w:hint="eastAsia"/>
          <w:szCs w:val="21"/>
        </w:rPr>
        <w:t>、</w:t>
      </w:r>
      <w:r w:rsidRPr="00104EBB">
        <w:rPr>
          <w:rFonts w:hint="eastAsia"/>
          <w:szCs w:val="21"/>
        </w:rPr>
        <w:t xml:space="preserve"> </w:t>
      </w:r>
      <w:r w:rsidRPr="00104EBB">
        <w:rPr>
          <w:rFonts w:hint="eastAsia"/>
          <w:color w:val="FF0000"/>
          <w:szCs w:val="21"/>
        </w:rPr>
        <w:t>糖尿病</w:t>
      </w:r>
      <w:r w:rsidRPr="00104EBB">
        <w:rPr>
          <w:rFonts w:hint="eastAsia"/>
          <w:szCs w:val="21"/>
        </w:rPr>
        <w:t xml:space="preserve">" </w:t>
      </w:r>
      <w:r w:rsidRPr="00104EBB">
        <w:rPr>
          <w:rFonts w:hint="eastAsia"/>
          <w:szCs w:val="21"/>
        </w:rPr>
        <w:t>收入院</w:t>
      </w:r>
      <w:r w:rsidRPr="00104EBB">
        <w:rPr>
          <w:rFonts w:hint="eastAsia"/>
          <w:szCs w:val="21"/>
        </w:rPr>
        <w:t xml:space="preserve">. </w:t>
      </w:r>
    </w:p>
    <w:p w14:paraId="44D3251B" w14:textId="77777777" w:rsidR="005F53AC" w:rsidRPr="005F53AC" w:rsidRDefault="005F53AC" w:rsidP="005F53AC">
      <w:pPr>
        <w:spacing w:line="400" w:lineRule="exact"/>
        <w:rPr>
          <w:sz w:val="22"/>
        </w:rPr>
      </w:pPr>
    </w:p>
    <w:p w14:paraId="734347F5" w14:textId="77777777" w:rsidR="00D02245" w:rsidRPr="00867AAB" w:rsidRDefault="00D02245" w:rsidP="00D02245">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772C8952" w14:textId="77777777" w:rsidR="00D02245" w:rsidRDefault="00D02245" w:rsidP="004C145D">
      <w:pPr>
        <w:pStyle w:val="a5"/>
        <w:numPr>
          <w:ilvl w:val="0"/>
          <w:numId w:val="81"/>
        </w:numPr>
        <w:spacing w:line="400" w:lineRule="exact"/>
        <w:ind w:firstLineChars="0"/>
        <w:rPr>
          <w:szCs w:val="21"/>
        </w:rPr>
      </w:pPr>
      <w:r>
        <w:rPr>
          <w:rFonts w:hint="eastAsia"/>
          <w:szCs w:val="21"/>
        </w:rPr>
        <w:t>当一句话中出现多个时间段的</w:t>
      </w:r>
      <w:r w:rsidR="00FE2C0E">
        <w:rPr>
          <w:rFonts w:hint="eastAsia"/>
          <w:szCs w:val="21"/>
        </w:rPr>
        <w:t>异常检查结果</w:t>
      </w:r>
      <w:r>
        <w:rPr>
          <w:rFonts w:hint="eastAsia"/>
          <w:szCs w:val="21"/>
        </w:rPr>
        <w:t>时，按如下方式标注疾病与</w:t>
      </w:r>
      <w:r w:rsidR="00FE2C0E">
        <w:rPr>
          <w:rFonts w:hint="eastAsia"/>
          <w:szCs w:val="21"/>
        </w:rPr>
        <w:t>异常检查结果</w:t>
      </w:r>
      <w:r>
        <w:rPr>
          <w:rFonts w:hint="eastAsia"/>
          <w:szCs w:val="21"/>
        </w:rPr>
        <w:t>的关系。</w:t>
      </w:r>
    </w:p>
    <w:p w14:paraId="029D10CB" w14:textId="77777777" w:rsidR="00FE2C0E" w:rsidRDefault="00FE2C0E" w:rsidP="00FE2C0E">
      <w:pPr>
        <w:pStyle w:val="a5"/>
        <w:spacing w:line="400" w:lineRule="exact"/>
        <w:ind w:left="426" w:firstLineChars="168" w:firstLine="353"/>
        <w:rPr>
          <w:szCs w:val="21"/>
        </w:rPr>
      </w:pPr>
      <w:r w:rsidRPr="00FE2C0E">
        <w:rPr>
          <w:rFonts w:hint="eastAsia"/>
          <w:szCs w:val="21"/>
        </w:rPr>
        <w:t>假定我们现在准备标注某时间段的</w:t>
      </w:r>
      <w:r>
        <w:rPr>
          <w:rFonts w:hint="eastAsia"/>
          <w:szCs w:val="21"/>
        </w:rPr>
        <w:t>异常检查结果</w:t>
      </w:r>
      <w:r w:rsidRPr="00FE2C0E">
        <w:rPr>
          <w:rFonts w:hint="eastAsia"/>
          <w:szCs w:val="21"/>
        </w:rPr>
        <w:t>与句内疾病的关系，</w:t>
      </w:r>
      <w:r w:rsidRPr="002B5469">
        <w:rPr>
          <w:rFonts w:hint="eastAsia"/>
          <w:szCs w:val="21"/>
          <w:highlight w:val="yellow"/>
        </w:rPr>
        <w:t>首先找到距离该时间段最近且在该时间段之后的疾病</w:t>
      </w:r>
      <w:r w:rsidRPr="00FE2C0E">
        <w:rPr>
          <w:rFonts w:hint="eastAsia"/>
          <w:szCs w:val="21"/>
        </w:rPr>
        <w:t>，再标注该时间段的</w:t>
      </w:r>
      <w:r>
        <w:rPr>
          <w:rFonts w:hint="eastAsia"/>
          <w:szCs w:val="21"/>
        </w:rPr>
        <w:t>异常检查结果</w:t>
      </w:r>
      <w:r w:rsidRPr="00FE2C0E">
        <w:rPr>
          <w:rFonts w:hint="eastAsia"/>
          <w:szCs w:val="21"/>
        </w:rPr>
        <w:t>与该疾病的关系，如果没有疾病实体则只标注症状组。</w:t>
      </w:r>
    </w:p>
    <w:p w14:paraId="5E99F4EA" w14:textId="77777777" w:rsidR="00DA53C2" w:rsidRPr="00DA53C2" w:rsidRDefault="00DA53C2" w:rsidP="00DA53C2">
      <w:pPr>
        <w:spacing w:line="400" w:lineRule="exact"/>
        <w:ind w:left="426" w:firstLineChars="168" w:firstLine="353"/>
        <w:rPr>
          <w:szCs w:val="21"/>
        </w:rPr>
      </w:pPr>
      <w:r w:rsidRPr="00C42824">
        <w:rPr>
          <w:rFonts w:hint="eastAsia"/>
          <w:szCs w:val="21"/>
          <w:highlight w:val="yellow"/>
        </w:rPr>
        <w:t>注意：</w:t>
      </w:r>
      <w:r>
        <w:rPr>
          <w:rFonts w:hint="eastAsia"/>
          <w:szCs w:val="21"/>
          <w:highlight w:val="yellow"/>
        </w:rPr>
        <w:t>异常检查结果</w:t>
      </w:r>
      <w:r w:rsidR="009A34AA">
        <w:rPr>
          <w:rFonts w:hint="eastAsia"/>
          <w:szCs w:val="21"/>
          <w:highlight w:val="yellow"/>
        </w:rPr>
        <w:t>一般</w:t>
      </w:r>
      <w:r w:rsidRPr="00C42824">
        <w:rPr>
          <w:rFonts w:hint="eastAsia"/>
          <w:szCs w:val="21"/>
          <w:highlight w:val="yellow"/>
        </w:rPr>
        <w:t>只参与一次疾病与症状的关系。</w:t>
      </w:r>
    </w:p>
    <w:p w14:paraId="5355A58D" w14:textId="77777777" w:rsidR="00D02245" w:rsidRPr="00FE2C0E" w:rsidRDefault="00FE2C0E" w:rsidP="004C145D">
      <w:pPr>
        <w:pStyle w:val="a5"/>
        <w:numPr>
          <w:ilvl w:val="0"/>
          <w:numId w:val="65"/>
        </w:numPr>
        <w:spacing w:line="400" w:lineRule="exact"/>
        <w:ind w:firstLineChars="0"/>
        <w:rPr>
          <w:sz w:val="22"/>
        </w:rPr>
      </w:pPr>
      <w:r w:rsidRPr="00104EBB">
        <w:rPr>
          <w:rFonts w:hint="eastAsia"/>
          <w:szCs w:val="21"/>
        </w:rPr>
        <w:t>患者</w:t>
      </w:r>
      <w:r w:rsidRPr="00104EBB">
        <w:rPr>
          <w:rFonts w:hint="eastAsia"/>
          <w:szCs w:val="21"/>
        </w:rPr>
        <w:t>1</w:t>
      </w:r>
      <w:r w:rsidRPr="00104EBB">
        <w:rPr>
          <w:rFonts w:hint="eastAsia"/>
          <w:szCs w:val="21"/>
        </w:rPr>
        <w:t>月前因右侧乳外上象限发现一</w:t>
      </w:r>
      <w:r w:rsidRPr="00FE2C0E">
        <w:rPr>
          <w:rFonts w:hint="eastAsia"/>
          <w:color w:val="00B0F0"/>
          <w:szCs w:val="21"/>
          <w:u w:val="single"/>
        </w:rPr>
        <w:t>质硬无痛性肿块</w:t>
      </w:r>
      <w:r w:rsidRPr="00104EBB">
        <w:rPr>
          <w:rFonts w:hint="eastAsia"/>
          <w:szCs w:val="21"/>
        </w:rPr>
        <w:t xml:space="preserve">, </w:t>
      </w:r>
      <w:r w:rsidRPr="00104EBB">
        <w:rPr>
          <w:rFonts w:hint="eastAsia"/>
          <w:szCs w:val="21"/>
        </w:rPr>
        <w:t>直径约</w:t>
      </w:r>
      <w:r w:rsidRPr="00104EBB">
        <w:rPr>
          <w:rFonts w:hint="eastAsia"/>
          <w:szCs w:val="21"/>
        </w:rPr>
        <w:t xml:space="preserve">2.0 </w:t>
      </w:r>
      <w:r w:rsidRPr="00104EBB">
        <w:rPr>
          <w:rFonts w:hint="eastAsia"/>
          <w:szCs w:val="21"/>
        </w:rPr>
        <w:t>厘米</w:t>
      </w:r>
      <w:r w:rsidRPr="00104EBB">
        <w:rPr>
          <w:rFonts w:hint="eastAsia"/>
          <w:szCs w:val="21"/>
        </w:rPr>
        <w:t xml:space="preserve">, </w:t>
      </w:r>
      <w:r w:rsidRPr="00104EBB">
        <w:rPr>
          <w:rFonts w:hint="eastAsia"/>
          <w:szCs w:val="21"/>
        </w:rPr>
        <w:t>轻微活动</w:t>
      </w:r>
      <w:r w:rsidRPr="00104EBB">
        <w:rPr>
          <w:rFonts w:hint="eastAsia"/>
          <w:szCs w:val="21"/>
        </w:rPr>
        <w:t xml:space="preserve">, </w:t>
      </w:r>
      <w:r w:rsidRPr="00104EBB">
        <w:rPr>
          <w:rFonts w:hint="eastAsia"/>
          <w:szCs w:val="21"/>
        </w:rPr>
        <w:t>于当地医院行乳腺肿物穿刺活检</w:t>
      </w:r>
      <w:r w:rsidRPr="00104EBB">
        <w:rPr>
          <w:rFonts w:hint="eastAsia"/>
          <w:szCs w:val="21"/>
        </w:rPr>
        <w:t xml:space="preserve">, </w:t>
      </w:r>
      <w:r w:rsidRPr="00104EBB">
        <w:rPr>
          <w:rFonts w:hint="eastAsia"/>
          <w:szCs w:val="21"/>
        </w:rPr>
        <w:t>病理示</w:t>
      </w:r>
      <w:r w:rsidRPr="00104EBB">
        <w:rPr>
          <w:rFonts w:hint="eastAsia"/>
          <w:szCs w:val="21"/>
        </w:rPr>
        <w:t>"</w:t>
      </w:r>
      <w:r w:rsidRPr="00FE2C0E">
        <w:rPr>
          <w:rFonts w:hint="eastAsia"/>
          <w:color w:val="FF0000"/>
          <w:szCs w:val="21"/>
          <w:u w:val="single"/>
        </w:rPr>
        <w:t>乳腺癌</w:t>
      </w:r>
      <w:r w:rsidRPr="00104EBB">
        <w:rPr>
          <w:rFonts w:hint="eastAsia"/>
          <w:szCs w:val="21"/>
        </w:rPr>
        <w:t xml:space="preserve">", </w:t>
      </w:r>
      <w:r w:rsidRPr="00104EBB">
        <w:rPr>
          <w:rFonts w:hint="eastAsia"/>
          <w:szCs w:val="21"/>
        </w:rPr>
        <w:t>为求进一步诊治于医院就医</w:t>
      </w:r>
      <w:r w:rsidRPr="00104EBB">
        <w:rPr>
          <w:rFonts w:hint="eastAsia"/>
          <w:szCs w:val="21"/>
        </w:rPr>
        <w:t xml:space="preserve">, </w:t>
      </w:r>
      <w:r w:rsidRPr="00104EBB">
        <w:rPr>
          <w:rFonts w:hint="eastAsia"/>
          <w:szCs w:val="21"/>
        </w:rPr>
        <w:t>行右侧乳癌改良根治术</w:t>
      </w:r>
      <w:r w:rsidRPr="00104EBB">
        <w:rPr>
          <w:rFonts w:hint="eastAsia"/>
          <w:szCs w:val="21"/>
        </w:rPr>
        <w:t xml:space="preserve">, </w:t>
      </w:r>
      <w:r w:rsidRPr="00104EBB">
        <w:rPr>
          <w:rFonts w:hint="eastAsia"/>
          <w:szCs w:val="21"/>
        </w:rPr>
        <w:t>术后病理</w:t>
      </w:r>
      <w:r w:rsidRPr="00104EBB">
        <w:rPr>
          <w:rFonts w:hint="eastAsia"/>
          <w:szCs w:val="21"/>
        </w:rPr>
        <w:t>:</w:t>
      </w:r>
      <w:r w:rsidRPr="00FE2C0E">
        <w:rPr>
          <w:rFonts w:hint="eastAsia"/>
          <w:szCs w:val="21"/>
        </w:rPr>
        <w:t xml:space="preserve"> </w:t>
      </w:r>
      <w:r w:rsidRPr="00FE2C0E">
        <w:rPr>
          <w:rFonts w:hint="eastAsia"/>
          <w:color w:val="FF0000"/>
          <w:szCs w:val="21"/>
        </w:rPr>
        <w:t>乳腺侵润星导管癌</w:t>
      </w:r>
      <w:r w:rsidRPr="00FE2C0E">
        <w:rPr>
          <w:rFonts w:hint="eastAsia"/>
          <w:szCs w:val="21"/>
        </w:rPr>
        <w:t xml:space="preserve">, </w:t>
      </w:r>
      <w:r w:rsidRPr="00FE2C0E">
        <w:rPr>
          <w:rFonts w:hint="eastAsia"/>
          <w:szCs w:val="21"/>
        </w:rPr>
        <w:t>伴</w:t>
      </w:r>
      <w:r w:rsidRPr="00FE2C0E">
        <w:rPr>
          <w:rFonts w:hint="eastAsia"/>
          <w:color w:val="FF0000"/>
          <w:szCs w:val="21"/>
        </w:rPr>
        <w:t>广泛导管原位癌</w:t>
      </w:r>
      <w:r w:rsidRPr="00FE2C0E">
        <w:rPr>
          <w:rFonts w:hint="eastAsia"/>
          <w:szCs w:val="21"/>
        </w:rPr>
        <w:t xml:space="preserve">, </w:t>
      </w:r>
      <w:r w:rsidRPr="00FE2C0E">
        <w:rPr>
          <w:rFonts w:hint="eastAsia"/>
          <w:szCs w:val="21"/>
        </w:rPr>
        <w:t>淋巴结未见</w:t>
      </w:r>
      <w:r w:rsidRPr="00FE2C0E">
        <w:rPr>
          <w:rFonts w:hint="eastAsia"/>
          <w:color w:val="FF0000"/>
          <w:szCs w:val="21"/>
        </w:rPr>
        <w:t>转移癌</w:t>
      </w:r>
      <w:r w:rsidRPr="00FE2C0E">
        <w:rPr>
          <w:rFonts w:hint="eastAsia"/>
          <w:szCs w:val="21"/>
        </w:rPr>
        <w:t xml:space="preserve">, </w:t>
      </w:r>
      <w:r w:rsidRPr="00FE2C0E">
        <w:rPr>
          <w:rFonts w:hint="eastAsia"/>
          <w:color w:val="00B0F0"/>
          <w:szCs w:val="21"/>
        </w:rPr>
        <w:t>BR (+)</w:t>
      </w:r>
      <w:r w:rsidRPr="00FE2C0E">
        <w:rPr>
          <w:rFonts w:hint="eastAsia"/>
          <w:szCs w:val="21"/>
        </w:rPr>
        <w:t xml:space="preserve">, </w:t>
      </w:r>
      <w:r w:rsidRPr="00FE2C0E">
        <w:rPr>
          <w:rFonts w:hint="eastAsia"/>
          <w:color w:val="00B0F0"/>
          <w:szCs w:val="21"/>
        </w:rPr>
        <w:t>PR (+)</w:t>
      </w:r>
      <w:r w:rsidRPr="00FE2C0E">
        <w:rPr>
          <w:rFonts w:hint="eastAsia"/>
          <w:szCs w:val="21"/>
        </w:rPr>
        <w:t xml:space="preserve">, </w:t>
      </w:r>
      <w:r w:rsidRPr="00FE2C0E">
        <w:rPr>
          <w:rFonts w:hint="eastAsia"/>
          <w:color w:val="00B0F0"/>
          <w:szCs w:val="21"/>
        </w:rPr>
        <w:t>HER2 (3+)</w:t>
      </w:r>
      <w:r w:rsidRPr="00FE2C0E">
        <w:rPr>
          <w:rFonts w:hint="eastAsia"/>
          <w:szCs w:val="21"/>
        </w:rPr>
        <w:t xml:space="preserve">, </w:t>
      </w:r>
      <w:r w:rsidRPr="00FE2C0E">
        <w:rPr>
          <w:rFonts w:hint="eastAsia"/>
          <w:color w:val="00B0F0"/>
          <w:szCs w:val="21"/>
        </w:rPr>
        <w:t>Ki 67 (1 0%+)</w:t>
      </w:r>
      <w:r w:rsidRPr="00FE2C0E">
        <w:rPr>
          <w:rFonts w:hint="eastAsia"/>
          <w:szCs w:val="21"/>
        </w:rPr>
        <w:t xml:space="preserve"> ..</w:t>
      </w:r>
    </w:p>
    <w:p w14:paraId="17BCFC53" w14:textId="77777777" w:rsidR="00FE2C0E" w:rsidRDefault="00FE2C0E" w:rsidP="00FE2C0E">
      <w:pPr>
        <w:pStyle w:val="a5"/>
        <w:spacing w:line="400" w:lineRule="exact"/>
        <w:ind w:left="426" w:firstLineChars="197" w:firstLine="414"/>
        <w:rPr>
          <w:szCs w:val="21"/>
        </w:rPr>
      </w:pPr>
      <w:r w:rsidRPr="00FE2C0E">
        <w:rPr>
          <w:rFonts w:hint="eastAsia"/>
          <w:szCs w:val="21"/>
        </w:rPr>
        <w:t>该例中与症状“质硬无痛性肿块”最近的疾病实体是“</w:t>
      </w:r>
      <w:r>
        <w:rPr>
          <w:rFonts w:hint="eastAsia"/>
          <w:szCs w:val="21"/>
        </w:rPr>
        <w:t>乳腺癌</w:t>
      </w:r>
      <w:r w:rsidRPr="00FE2C0E">
        <w:rPr>
          <w:rFonts w:hint="eastAsia"/>
          <w:szCs w:val="21"/>
        </w:rPr>
        <w:t>”，标注二者的关系，不标注与后面的疾病“乳腺侵润星导管癌</w:t>
      </w:r>
      <w:r>
        <w:rPr>
          <w:rFonts w:hint="eastAsia"/>
          <w:szCs w:val="21"/>
        </w:rPr>
        <w:t>，</w:t>
      </w:r>
      <w:r w:rsidRPr="00FE2C0E">
        <w:rPr>
          <w:rFonts w:hint="eastAsia"/>
          <w:szCs w:val="21"/>
        </w:rPr>
        <w:t>广泛导管原位癌</w:t>
      </w:r>
      <w:r w:rsidRPr="00FE2C0E">
        <w:rPr>
          <w:rFonts w:hint="eastAsia"/>
          <w:szCs w:val="21"/>
        </w:rPr>
        <w:t>,</w:t>
      </w:r>
      <w:r>
        <w:rPr>
          <w:rFonts w:hint="eastAsia"/>
          <w:szCs w:val="21"/>
        </w:rPr>
        <w:t>，</w:t>
      </w:r>
      <w:r w:rsidRPr="00FE2C0E">
        <w:rPr>
          <w:rFonts w:hint="eastAsia"/>
          <w:szCs w:val="21"/>
        </w:rPr>
        <w:t>转移癌”的关系。</w:t>
      </w:r>
    </w:p>
    <w:p w14:paraId="4828B76C" w14:textId="77777777" w:rsidR="001A6E1A" w:rsidRDefault="001A6E1A" w:rsidP="00FE2C0E">
      <w:pPr>
        <w:pStyle w:val="a5"/>
        <w:spacing w:line="400" w:lineRule="exact"/>
        <w:ind w:left="426" w:firstLineChars="197" w:firstLine="414"/>
        <w:rPr>
          <w:szCs w:val="21"/>
        </w:rPr>
      </w:pPr>
    </w:p>
    <w:p w14:paraId="5D1177B5" w14:textId="77777777" w:rsidR="001A6E1A" w:rsidRDefault="001A6E1A" w:rsidP="001A6E1A">
      <w:pPr>
        <w:pStyle w:val="a5"/>
        <w:numPr>
          <w:ilvl w:val="0"/>
          <w:numId w:val="81"/>
        </w:numPr>
        <w:spacing w:line="400" w:lineRule="exact"/>
        <w:ind w:firstLineChars="0"/>
        <w:rPr>
          <w:szCs w:val="21"/>
        </w:rPr>
      </w:pPr>
      <w:r>
        <w:rPr>
          <w:rFonts w:hint="eastAsia"/>
          <w:szCs w:val="21"/>
        </w:rPr>
        <w:t>如果在检查结果中出现了疾病和症状，那么需要标注二者间的</w:t>
      </w:r>
      <w:r w:rsidR="005F53AC">
        <w:rPr>
          <w:rFonts w:hint="eastAsia"/>
          <w:szCs w:val="21"/>
        </w:rPr>
        <w:t>导致</w:t>
      </w:r>
      <w:r>
        <w:rPr>
          <w:rFonts w:hint="eastAsia"/>
          <w:szCs w:val="21"/>
        </w:rPr>
        <w:t>关系。</w:t>
      </w:r>
    </w:p>
    <w:p w14:paraId="022A53EB" w14:textId="77777777" w:rsidR="001A6E1A" w:rsidRDefault="001A6E1A" w:rsidP="001A6E1A">
      <w:pPr>
        <w:pStyle w:val="a5"/>
        <w:numPr>
          <w:ilvl w:val="0"/>
          <w:numId w:val="65"/>
        </w:numPr>
        <w:spacing w:line="400" w:lineRule="exact"/>
        <w:ind w:firstLineChars="0"/>
        <w:rPr>
          <w:szCs w:val="21"/>
        </w:rPr>
      </w:pPr>
      <w:r w:rsidRPr="00104EBB">
        <w:rPr>
          <w:rFonts w:hint="eastAsia"/>
          <w:szCs w:val="21"/>
        </w:rPr>
        <w:t>患者</w:t>
      </w:r>
      <w:r w:rsidRPr="00104EBB">
        <w:rPr>
          <w:rFonts w:hint="eastAsia"/>
          <w:szCs w:val="21"/>
        </w:rPr>
        <w:t>1</w:t>
      </w:r>
      <w:r w:rsidRPr="00104EBB">
        <w:rPr>
          <w:rFonts w:hint="eastAsia"/>
          <w:szCs w:val="21"/>
        </w:rPr>
        <w:t>月前因右侧乳外上象限发现一</w:t>
      </w:r>
      <w:r w:rsidRPr="00CE62F0">
        <w:rPr>
          <w:rFonts w:hint="eastAsia"/>
          <w:color w:val="00B0F0"/>
          <w:szCs w:val="21"/>
        </w:rPr>
        <w:t>质硬无痛性肿块</w:t>
      </w:r>
      <w:r w:rsidRPr="00104EBB">
        <w:rPr>
          <w:rFonts w:hint="eastAsia"/>
          <w:szCs w:val="21"/>
        </w:rPr>
        <w:t xml:space="preserve">, </w:t>
      </w:r>
      <w:r w:rsidRPr="00104EBB">
        <w:rPr>
          <w:rFonts w:hint="eastAsia"/>
          <w:szCs w:val="21"/>
        </w:rPr>
        <w:t>直径约</w:t>
      </w:r>
      <w:r w:rsidRPr="00104EBB">
        <w:rPr>
          <w:rFonts w:hint="eastAsia"/>
          <w:szCs w:val="21"/>
        </w:rPr>
        <w:t xml:space="preserve">2.0 </w:t>
      </w:r>
      <w:r w:rsidRPr="00104EBB">
        <w:rPr>
          <w:rFonts w:hint="eastAsia"/>
          <w:szCs w:val="21"/>
        </w:rPr>
        <w:t>厘米</w:t>
      </w:r>
      <w:r w:rsidRPr="00104EBB">
        <w:rPr>
          <w:rFonts w:hint="eastAsia"/>
          <w:szCs w:val="21"/>
        </w:rPr>
        <w:t xml:space="preserve">, </w:t>
      </w:r>
      <w:r w:rsidRPr="00104EBB">
        <w:rPr>
          <w:rFonts w:hint="eastAsia"/>
          <w:szCs w:val="21"/>
        </w:rPr>
        <w:t>轻微活动</w:t>
      </w:r>
      <w:r w:rsidRPr="00104EBB">
        <w:rPr>
          <w:rFonts w:hint="eastAsia"/>
          <w:szCs w:val="21"/>
        </w:rPr>
        <w:t xml:space="preserve">, </w:t>
      </w:r>
      <w:r w:rsidRPr="00104EBB">
        <w:rPr>
          <w:rFonts w:hint="eastAsia"/>
          <w:szCs w:val="21"/>
        </w:rPr>
        <w:t>于当地医院行乳腺肿物穿刺活检</w:t>
      </w:r>
      <w:r w:rsidRPr="00104EBB">
        <w:rPr>
          <w:rFonts w:hint="eastAsia"/>
          <w:szCs w:val="21"/>
        </w:rPr>
        <w:t xml:space="preserve">, </w:t>
      </w:r>
      <w:r w:rsidRPr="00104EBB">
        <w:rPr>
          <w:rFonts w:hint="eastAsia"/>
          <w:szCs w:val="21"/>
        </w:rPr>
        <w:t>病理示</w:t>
      </w:r>
      <w:r w:rsidRPr="00104EBB">
        <w:rPr>
          <w:rFonts w:hint="eastAsia"/>
          <w:szCs w:val="21"/>
        </w:rPr>
        <w:t>"</w:t>
      </w:r>
      <w:r w:rsidRPr="00104EBB">
        <w:rPr>
          <w:rFonts w:hint="eastAsia"/>
          <w:color w:val="FF0000"/>
          <w:szCs w:val="21"/>
        </w:rPr>
        <w:t>乳腺癌</w:t>
      </w:r>
      <w:r w:rsidRPr="00104EBB">
        <w:rPr>
          <w:rFonts w:hint="eastAsia"/>
          <w:szCs w:val="21"/>
        </w:rPr>
        <w:t xml:space="preserve">", </w:t>
      </w:r>
      <w:r w:rsidRPr="00104EBB">
        <w:rPr>
          <w:rFonts w:hint="eastAsia"/>
          <w:szCs w:val="21"/>
        </w:rPr>
        <w:t>为求进一步诊治于医院就医</w:t>
      </w:r>
      <w:r w:rsidRPr="00104EBB">
        <w:rPr>
          <w:rFonts w:hint="eastAsia"/>
          <w:szCs w:val="21"/>
        </w:rPr>
        <w:t xml:space="preserve">, </w:t>
      </w:r>
      <w:r w:rsidRPr="00104EBB">
        <w:rPr>
          <w:rFonts w:hint="eastAsia"/>
          <w:szCs w:val="21"/>
        </w:rPr>
        <w:t>行右侧乳癌改良根治术</w:t>
      </w:r>
      <w:r w:rsidRPr="00104EBB">
        <w:rPr>
          <w:rFonts w:hint="eastAsia"/>
          <w:szCs w:val="21"/>
        </w:rPr>
        <w:t xml:space="preserve">, </w:t>
      </w:r>
      <w:r w:rsidRPr="00104EBB">
        <w:rPr>
          <w:rFonts w:hint="eastAsia"/>
          <w:szCs w:val="21"/>
        </w:rPr>
        <w:t>术后病理</w:t>
      </w:r>
      <w:r w:rsidRPr="00104EBB">
        <w:rPr>
          <w:rFonts w:hint="eastAsia"/>
          <w:szCs w:val="21"/>
        </w:rPr>
        <w:t xml:space="preserve">: </w:t>
      </w:r>
      <w:r w:rsidRPr="00104EBB">
        <w:rPr>
          <w:rFonts w:hint="eastAsia"/>
          <w:color w:val="FF0000"/>
          <w:szCs w:val="21"/>
          <w:u w:val="single"/>
        </w:rPr>
        <w:t>乳腺侵润星导管癌</w:t>
      </w:r>
      <w:r w:rsidRPr="00104EBB">
        <w:rPr>
          <w:rFonts w:hint="eastAsia"/>
          <w:szCs w:val="21"/>
        </w:rPr>
        <w:t xml:space="preserve">, </w:t>
      </w:r>
      <w:r w:rsidRPr="00104EBB">
        <w:rPr>
          <w:rFonts w:hint="eastAsia"/>
          <w:szCs w:val="21"/>
        </w:rPr>
        <w:t>伴</w:t>
      </w:r>
      <w:r w:rsidRPr="00104EBB">
        <w:rPr>
          <w:rFonts w:hint="eastAsia"/>
          <w:color w:val="FF0000"/>
          <w:szCs w:val="21"/>
          <w:u w:val="single"/>
        </w:rPr>
        <w:t>广泛导管原位癌</w:t>
      </w:r>
      <w:r w:rsidRPr="00104EBB">
        <w:rPr>
          <w:rFonts w:hint="eastAsia"/>
          <w:szCs w:val="21"/>
        </w:rPr>
        <w:t xml:space="preserve">, </w:t>
      </w:r>
      <w:r w:rsidRPr="00104EBB">
        <w:rPr>
          <w:rFonts w:hint="eastAsia"/>
          <w:szCs w:val="21"/>
        </w:rPr>
        <w:t>淋巴结未见</w:t>
      </w:r>
      <w:r w:rsidRPr="00104EBB">
        <w:rPr>
          <w:rFonts w:hint="eastAsia"/>
          <w:color w:val="FF0000"/>
          <w:szCs w:val="21"/>
          <w:u w:val="single"/>
        </w:rPr>
        <w:t>转移癌</w:t>
      </w:r>
      <w:r w:rsidRPr="00104EBB">
        <w:rPr>
          <w:rFonts w:hint="eastAsia"/>
          <w:szCs w:val="21"/>
        </w:rPr>
        <w:t xml:space="preserve">, </w:t>
      </w:r>
      <w:r w:rsidRPr="00104EBB">
        <w:rPr>
          <w:rFonts w:hint="eastAsia"/>
          <w:color w:val="00B0F0"/>
          <w:szCs w:val="21"/>
          <w:u w:val="single"/>
        </w:rPr>
        <w:t>BR (+)</w:t>
      </w:r>
      <w:r w:rsidRPr="00104EBB">
        <w:rPr>
          <w:rFonts w:hint="eastAsia"/>
          <w:szCs w:val="21"/>
        </w:rPr>
        <w:t xml:space="preserve">, </w:t>
      </w:r>
      <w:r w:rsidRPr="00104EBB">
        <w:rPr>
          <w:rFonts w:hint="eastAsia"/>
          <w:color w:val="00B0F0"/>
          <w:szCs w:val="21"/>
          <w:u w:val="single"/>
        </w:rPr>
        <w:t>PR (+)</w:t>
      </w:r>
      <w:r w:rsidRPr="00104EBB">
        <w:rPr>
          <w:rFonts w:hint="eastAsia"/>
          <w:szCs w:val="21"/>
        </w:rPr>
        <w:t xml:space="preserve">, </w:t>
      </w:r>
      <w:r w:rsidRPr="00104EBB">
        <w:rPr>
          <w:rFonts w:hint="eastAsia"/>
          <w:color w:val="00B0F0"/>
          <w:szCs w:val="21"/>
          <w:u w:val="single"/>
        </w:rPr>
        <w:t>HER2 (3+)</w:t>
      </w:r>
      <w:r w:rsidRPr="00104EBB">
        <w:rPr>
          <w:rFonts w:hint="eastAsia"/>
          <w:szCs w:val="21"/>
        </w:rPr>
        <w:t xml:space="preserve">, </w:t>
      </w:r>
      <w:r w:rsidRPr="00104EBB">
        <w:rPr>
          <w:rFonts w:hint="eastAsia"/>
          <w:color w:val="00B0F0"/>
          <w:szCs w:val="21"/>
          <w:u w:val="single"/>
        </w:rPr>
        <w:t>Ki 67 (1 0%+)</w:t>
      </w:r>
      <w:r w:rsidRPr="00104EBB">
        <w:rPr>
          <w:rFonts w:hint="eastAsia"/>
          <w:szCs w:val="21"/>
        </w:rPr>
        <w:t xml:space="preserve"> ..</w:t>
      </w:r>
    </w:p>
    <w:p w14:paraId="2CE206D5" w14:textId="77777777" w:rsidR="005F53AC" w:rsidRPr="005F53AC" w:rsidRDefault="005F53AC" w:rsidP="005F53AC">
      <w:pPr>
        <w:spacing w:line="400" w:lineRule="exact"/>
        <w:ind w:left="426" w:firstLineChars="197" w:firstLine="414"/>
        <w:rPr>
          <w:szCs w:val="21"/>
        </w:rPr>
      </w:pPr>
      <w:r>
        <w:rPr>
          <w:rFonts w:hint="eastAsia"/>
          <w:szCs w:val="21"/>
        </w:rPr>
        <w:t>该例中的疾病“</w:t>
      </w:r>
      <w:r w:rsidRPr="005F53AC">
        <w:rPr>
          <w:rFonts w:hint="eastAsia"/>
          <w:szCs w:val="21"/>
        </w:rPr>
        <w:t>乳腺侵润星导管癌</w:t>
      </w:r>
      <w:r>
        <w:rPr>
          <w:rFonts w:hint="eastAsia"/>
          <w:szCs w:val="21"/>
        </w:rPr>
        <w:t>，</w:t>
      </w:r>
      <w:r w:rsidRPr="005F53AC">
        <w:rPr>
          <w:rFonts w:hint="eastAsia"/>
          <w:szCs w:val="21"/>
        </w:rPr>
        <w:t>广泛导管原位癌</w:t>
      </w:r>
      <w:r>
        <w:rPr>
          <w:rFonts w:hint="eastAsia"/>
          <w:szCs w:val="21"/>
        </w:rPr>
        <w:t>，</w:t>
      </w:r>
      <w:r w:rsidRPr="005F53AC">
        <w:rPr>
          <w:rFonts w:hint="eastAsia"/>
          <w:szCs w:val="21"/>
        </w:rPr>
        <w:t>转移癌</w:t>
      </w:r>
      <w:r>
        <w:rPr>
          <w:rFonts w:hint="eastAsia"/>
          <w:szCs w:val="21"/>
        </w:rPr>
        <w:t>”导致了症状“</w:t>
      </w:r>
      <w:r w:rsidRPr="005F53AC">
        <w:rPr>
          <w:szCs w:val="21"/>
        </w:rPr>
        <w:t>BR (+)</w:t>
      </w:r>
      <w:r>
        <w:rPr>
          <w:rFonts w:hint="eastAsia"/>
          <w:szCs w:val="21"/>
        </w:rPr>
        <w:t>，</w:t>
      </w:r>
      <w:r w:rsidRPr="005F53AC">
        <w:rPr>
          <w:szCs w:val="21"/>
        </w:rPr>
        <w:t>PR (+)</w:t>
      </w:r>
      <w:r>
        <w:rPr>
          <w:rFonts w:hint="eastAsia"/>
          <w:szCs w:val="21"/>
        </w:rPr>
        <w:t>，</w:t>
      </w:r>
      <w:r w:rsidRPr="005F53AC">
        <w:rPr>
          <w:szCs w:val="21"/>
        </w:rPr>
        <w:t>HER2 (3+)</w:t>
      </w:r>
      <w:r>
        <w:rPr>
          <w:rFonts w:hint="eastAsia"/>
          <w:szCs w:val="21"/>
        </w:rPr>
        <w:t>，</w:t>
      </w:r>
      <w:r w:rsidRPr="005F53AC">
        <w:rPr>
          <w:szCs w:val="21"/>
        </w:rPr>
        <w:t>Ki 67 (1 0%+)</w:t>
      </w:r>
      <w:r>
        <w:rPr>
          <w:rFonts w:hint="eastAsia"/>
          <w:szCs w:val="21"/>
        </w:rPr>
        <w:t>”。</w:t>
      </w:r>
    </w:p>
    <w:p w14:paraId="762CF684" w14:textId="77777777" w:rsidR="001A6E1A" w:rsidRDefault="001A6E1A" w:rsidP="001A6E1A">
      <w:pPr>
        <w:pStyle w:val="a5"/>
        <w:numPr>
          <w:ilvl w:val="0"/>
          <w:numId w:val="65"/>
        </w:numPr>
        <w:spacing w:line="400" w:lineRule="exact"/>
        <w:ind w:firstLineChars="0"/>
        <w:rPr>
          <w:szCs w:val="21"/>
        </w:rPr>
      </w:pPr>
      <w:r w:rsidRPr="00104EBB">
        <w:rPr>
          <w:rFonts w:hint="eastAsia"/>
          <w:szCs w:val="21"/>
        </w:rPr>
        <w:t>主诉</w:t>
      </w:r>
      <w:r w:rsidRPr="00104EBB">
        <w:rPr>
          <w:rFonts w:hint="eastAsia"/>
          <w:szCs w:val="21"/>
        </w:rPr>
        <w:t>"</w:t>
      </w:r>
      <w:r w:rsidRPr="00104EBB">
        <w:rPr>
          <w:rFonts w:hint="eastAsia"/>
          <w:szCs w:val="21"/>
        </w:rPr>
        <w:t>乙状结肠癌术后三个月</w:t>
      </w:r>
      <w:r w:rsidRPr="00104EBB">
        <w:rPr>
          <w:rFonts w:hint="eastAsia"/>
          <w:szCs w:val="21"/>
        </w:rPr>
        <w:t>"</w:t>
      </w:r>
      <w:r w:rsidRPr="00104EBB">
        <w:rPr>
          <w:rFonts w:hint="eastAsia"/>
          <w:szCs w:val="21"/>
        </w:rPr>
        <w:t>入院</w:t>
      </w:r>
      <w:r w:rsidRPr="00104EBB">
        <w:rPr>
          <w:rFonts w:hint="eastAsia"/>
          <w:szCs w:val="21"/>
        </w:rPr>
        <w:t>,</w:t>
      </w:r>
      <w:r w:rsidRPr="00104EBB">
        <w:rPr>
          <w:rFonts w:hint="eastAsia"/>
          <w:szCs w:val="21"/>
        </w:rPr>
        <w:t>患者三个月前诊断</w:t>
      </w:r>
      <w:r w:rsidRPr="00104EBB">
        <w:rPr>
          <w:rFonts w:hint="eastAsia"/>
          <w:szCs w:val="21"/>
        </w:rPr>
        <w:t>:</w:t>
      </w:r>
      <w:r w:rsidRPr="00104EBB">
        <w:rPr>
          <w:rFonts w:hint="eastAsia"/>
          <w:szCs w:val="21"/>
        </w:rPr>
        <w:t>乙状结肠癌</w:t>
      </w:r>
      <w:r w:rsidRPr="00104EBB">
        <w:rPr>
          <w:rFonts w:hint="eastAsia"/>
          <w:szCs w:val="21"/>
        </w:rPr>
        <w:t>,</w:t>
      </w:r>
      <w:r w:rsidRPr="00104EBB">
        <w:rPr>
          <w:rFonts w:hint="eastAsia"/>
          <w:szCs w:val="21"/>
        </w:rPr>
        <w:t>肝转移</w:t>
      </w:r>
      <w:r w:rsidRPr="00104EBB">
        <w:rPr>
          <w:rFonts w:hint="eastAsia"/>
          <w:szCs w:val="21"/>
        </w:rPr>
        <w:t>,</w:t>
      </w:r>
      <w:r w:rsidRPr="00104EBB">
        <w:rPr>
          <w:rFonts w:hint="eastAsia"/>
          <w:szCs w:val="21"/>
        </w:rPr>
        <w:t>于我院行乙状结肠癌切除术</w:t>
      </w:r>
      <w:r w:rsidRPr="00104EBB">
        <w:rPr>
          <w:rFonts w:hint="eastAsia"/>
          <w:szCs w:val="21"/>
        </w:rPr>
        <w:t>,</w:t>
      </w:r>
      <w:r w:rsidRPr="00104EBB">
        <w:rPr>
          <w:rFonts w:hint="eastAsia"/>
          <w:szCs w:val="21"/>
        </w:rPr>
        <w:t>术后病理回报</w:t>
      </w:r>
      <w:r w:rsidRPr="00104EBB">
        <w:rPr>
          <w:rFonts w:hint="eastAsia"/>
          <w:szCs w:val="21"/>
        </w:rPr>
        <w:t>:</w:t>
      </w:r>
      <w:r w:rsidRPr="00104EBB">
        <w:rPr>
          <w:rFonts w:hint="eastAsia"/>
          <w:color w:val="FF0000"/>
          <w:szCs w:val="21"/>
        </w:rPr>
        <w:t>溃疡型中分化腺癌</w:t>
      </w:r>
      <w:r w:rsidRPr="00104EBB">
        <w:rPr>
          <w:rFonts w:hint="eastAsia"/>
          <w:szCs w:val="21"/>
        </w:rPr>
        <w:t>,</w:t>
      </w:r>
      <w:r w:rsidRPr="00104EBB">
        <w:rPr>
          <w:rFonts w:hint="eastAsia"/>
          <w:color w:val="00B0F0"/>
          <w:szCs w:val="21"/>
        </w:rPr>
        <w:t>侵犯浆膜</w:t>
      </w:r>
      <w:r w:rsidRPr="00104EBB">
        <w:rPr>
          <w:rFonts w:hint="eastAsia"/>
          <w:szCs w:val="21"/>
        </w:rPr>
        <w:t>,</w:t>
      </w:r>
      <w:r w:rsidRPr="00104EBB">
        <w:rPr>
          <w:rFonts w:hint="eastAsia"/>
          <w:color w:val="00B0F0"/>
          <w:szCs w:val="21"/>
        </w:rPr>
        <w:t>肠系膜淋巴结</w:t>
      </w:r>
      <w:r w:rsidRPr="00104EBB">
        <w:rPr>
          <w:rFonts w:hint="eastAsia"/>
          <w:szCs w:val="21"/>
        </w:rPr>
        <w:t>1/18,</w:t>
      </w:r>
      <w:r w:rsidRPr="00104EBB">
        <w:rPr>
          <w:rFonts w:hint="eastAsia"/>
          <w:szCs w:val="21"/>
        </w:rPr>
        <w:t>两个月前于我科实验入组</w:t>
      </w:r>
      <w:r w:rsidRPr="00104EBB">
        <w:rPr>
          <w:rFonts w:hint="eastAsia"/>
          <w:szCs w:val="21"/>
        </w:rPr>
        <w:t>,</w:t>
      </w:r>
      <w:r w:rsidRPr="00104EBB">
        <w:rPr>
          <w:rFonts w:hint="eastAsia"/>
          <w:szCs w:val="21"/>
        </w:rPr>
        <w:t>行</w:t>
      </w:r>
      <w:r w:rsidRPr="00104EBB">
        <w:rPr>
          <w:rFonts w:hint="eastAsia"/>
          <w:szCs w:val="21"/>
        </w:rPr>
        <w:t>mFOLFOX6+</w:t>
      </w:r>
      <w:r w:rsidRPr="00104EBB">
        <w:rPr>
          <w:rFonts w:hint="eastAsia"/>
          <w:szCs w:val="21"/>
        </w:rPr>
        <w:t>爱比妥方案化疗两周期</w:t>
      </w:r>
      <w:r w:rsidRPr="00104EBB">
        <w:rPr>
          <w:rFonts w:hint="eastAsia"/>
          <w:szCs w:val="21"/>
        </w:rPr>
        <w:t>.</w:t>
      </w:r>
    </w:p>
    <w:p w14:paraId="35FA0E54" w14:textId="77777777" w:rsidR="005F53AC" w:rsidRPr="005F53AC" w:rsidRDefault="005F53AC" w:rsidP="005F53AC">
      <w:pPr>
        <w:spacing w:line="400" w:lineRule="exact"/>
        <w:ind w:left="840"/>
        <w:rPr>
          <w:szCs w:val="21"/>
        </w:rPr>
      </w:pPr>
      <w:r>
        <w:rPr>
          <w:rFonts w:hint="eastAsia"/>
          <w:szCs w:val="21"/>
        </w:rPr>
        <w:t>该例中的疾病“</w:t>
      </w:r>
      <w:r w:rsidRPr="005F53AC">
        <w:rPr>
          <w:rFonts w:hint="eastAsia"/>
          <w:szCs w:val="21"/>
        </w:rPr>
        <w:t>溃疡型中分化腺癌</w:t>
      </w:r>
      <w:r>
        <w:rPr>
          <w:rFonts w:hint="eastAsia"/>
          <w:szCs w:val="21"/>
        </w:rPr>
        <w:t>”导致了症状“</w:t>
      </w:r>
      <w:r w:rsidRPr="005F53AC">
        <w:rPr>
          <w:rFonts w:hint="eastAsia"/>
          <w:szCs w:val="21"/>
        </w:rPr>
        <w:t>侵犯浆膜</w:t>
      </w:r>
      <w:r>
        <w:rPr>
          <w:rFonts w:hint="eastAsia"/>
          <w:szCs w:val="21"/>
        </w:rPr>
        <w:t>，</w:t>
      </w:r>
      <w:r w:rsidRPr="005F53AC">
        <w:rPr>
          <w:rFonts w:hint="eastAsia"/>
          <w:szCs w:val="21"/>
        </w:rPr>
        <w:t>肠系膜淋巴结</w:t>
      </w:r>
      <w:r>
        <w:rPr>
          <w:rFonts w:hint="eastAsia"/>
          <w:szCs w:val="21"/>
        </w:rPr>
        <w:t>”。</w:t>
      </w:r>
    </w:p>
    <w:p w14:paraId="55048767" w14:textId="77777777" w:rsidR="00D02245" w:rsidRDefault="00D02245" w:rsidP="002D38DE">
      <w:pPr>
        <w:spacing w:line="400" w:lineRule="exact"/>
        <w:rPr>
          <w:sz w:val="22"/>
        </w:rPr>
      </w:pPr>
    </w:p>
    <w:p w14:paraId="29CB60EC" w14:textId="77777777" w:rsidR="000F49E8" w:rsidRPr="00501001" w:rsidRDefault="000F49E8" w:rsidP="000F49E8">
      <w:pPr>
        <w:pStyle w:val="3"/>
        <w:rPr>
          <w:szCs w:val="24"/>
        </w:rPr>
      </w:pPr>
      <w:bookmarkStart w:id="96" w:name="_Toc385542662"/>
      <w:r w:rsidRPr="00F01499">
        <w:rPr>
          <w:rFonts w:asciiTheme="majorHAnsi" w:hAnsiTheme="majorHAnsi"/>
          <w:szCs w:val="24"/>
        </w:rPr>
        <w:t>5.2.</w:t>
      </w:r>
      <w:r w:rsidR="002D38DE" w:rsidRPr="00F01499">
        <w:rPr>
          <w:rFonts w:asciiTheme="majorHAnsi" w:hAnsiTheme="majorHAnsi"/>
          <w:szCs w:val="24"/>
        </w:rPr>
        <w:t>6</w:t>
      </w:r>
      <w:r w:rsidRPr="00501001">
        <w:rPr>
          <w:rFonts w:hint="eastAsia"/>
          <w:szCs w:val="24"/>
        </w:rPr>
        <w:t>疾病和疾病诊断分类之间的关系</w:t>
      </w:r>
      <w:bookmarkEnd w:id="96"/>
    </w:p>
    <w:p w14:paraId="7A5203CA" w14:textId="77777777" w:rsidR="000F49E8" w:rsidRPr="00501001" w:rsidRDefault="000F49E8" w:rsidP="004C145D">
      <w:pPr>
        <w:pStyle w:val="a5"/>
        <w:numPr>
          <w:ilvl w:val="0"/>
          <w:numId w:val="60"/>
        </w:numPr>
        <w:spacing w:line="400" w:lineRule="exact"/>
        <w:ind w:firstLineChars="0"/>
        <w:rPr>
          <w:b/>
          <w:szCs w:val="21"/>
        </w:rPr>
      </w:pPr>
      <w:r w:rsidRPr="00501001">
        <w:rPr>
          <w:rFonts w:hint="eastAsia"/>
          <w:b/>
          <w:szCs w:val="21"/>
        </w:rPr>
        <w:t>疾病</w:t>
      </w:r>
      <w:r w:rsidR="00FD5C16" w:rsidRPr="00501001">
        <w:rPr>
          <w:rFonts w:hint="eastAsia"/>
          <w:b/>
          <w:szCs w:val="21"/>
        </w:rPr>
        <w:t>诊断分类是疾病的一个具体类别</w:t>
      </w:r>
    </w:p>
    <w:p w14:paraId="37685638" w14:textId="77777777" w:rsidR="000F49E8" w:rsidRPr="009A50B3" w:rsidRDefault="0083616B" w:rsidP="004C145D">
      <w:pPr>
        <w:pStyle w:val="a5"/>
        <w:numPr>
          <w:ilvl w:val="0"/>
          <w:numId w:val="36"/>
        </w:numPr>
        <w:spacing w:line="400" w:lineRule="exact"/>
        <w:ind w:firstLineChars="0"/>
        <w:rPr>
          <w:szCs w:val="21"/>
        </w:rPr>
      </w:pPr>
      <w:r w:rsidRPr="009A50B3">
        <w:rPr>
          <w:rFonts w:hint="eastAsia"/>
          <w:szCs w:val="21"/>
        </w:rPr>
        <w:t>FFA:</w:t>
      </w:r>
      <w:r w:rsidRPr="009A50B3">
        <w:rPr>
          <w:rFonts w:hint="eastAsia"/>
          <w:color w:val="FF0000"/>
          <w:szCs w:val="21"/>
          <w:u w:val="single"/>
        </w:rPr>
        <w:t>双眼糖尿病性视网膜病变</w:t>
      </w:r>
      <w:r w:rsidRPr="009A50B3">
        <w:rPr>
          <w:rFonts w:hint="eastAsia"/>
          <w:szCs w:val="21"/>
        </w:rPr>
        <w:t>(</w:t>
      </w:r>
      <w:r w:rsidRPr="009A50B3">
        <w:rPr>
          <w:rFonts w:hint="eastAsia"/>
          <w:color w:val="FF00FF"/>
          <w:szCs w:val="21"/>
          <w:u w:val="single"/>
        </w:rPr>
        <w:t>Ⅳ期</w:t>
      </w:r>
      <w:r w:rsidRPr="009A50B3">
        <w:rPr>
          <w:rFonts w:hint="eastAsia"/>
          <w:szCs w:val="21"/>
        </w:rPr>
        <w:t>)</w:t>
      </w:r>
      <w:r w:rsidRPr="009A50B3">
        <w:rPr>
          <w:rFonts w:hint="eastAsia"/>
          <w:szCs w:val="21"/>
        </w:rPr>
        <w:t>、</w:t>
      </w:r>
      <w:r w:rsidRPr="009A50B3">
        <w:rPr>
          <w:rFonts w:hint="eastAsia"/>
          <w:color w:val="FF0000"/>
          <w:szCs w:val="21"/>
        </w:rPr>
        <w:t>CME</w:t>
      </w:r>
    </w:p>
    <w:p w14:paraId="38C0634F" w14:textId="77777777" w:rsidR="000F49E8" w:rsidRPr="009A50B3" w:rsidRDefault="00AD219B" w:rsidP="004C145D">
      <w:pPr>
        <w:pStyle w:val="a5"/>
        <w:numPr>
          <w:ilvl w:val="0"/>
          <w:numId w:val="36"/>
        </w:numPr>
        <w:spacing w:line="400" w:lineRule="exact"/>
        <w:ind w:firstLineChars="0"/>
        <w:rPr>
          <w:szCs w:val="21"/>
        </w:rPr>
      </w:pPr>
      <w:r w:rsidRPr="009A50B3">
        <w:rPr>
          <w:rFonts w:hint="eastAsia"/>
          <w:color w:val="FF0000"/>
          <w:szCs w:val="21"/>
        </w:rPr>
        <w:t>结肠癌</w:t>
      </w:r>
      <w:r w:rsidRPr="009A50B3">
        <w:rPr>
          <w:rFonts w:hint="eastAsia"/>
          <w:szCs w:val="21"/>
        </w:rPr>
        <w:t xml:space="preserve"> (</w:t>
      </w:r>
      <w:r w:rsidRPr="009A50B3">
        <w:rPr>
          <w:rFonts w:hint="eastAsia"/>
          <w:color w:val="FF00FF"/>
          <w:szCs w:val="21"/>
        </w:rPr>
        <w:t>T4N2M0</w:t>
      </w:r>
      <w:r w:rsidRPr="009A50B3">
        <w:rPr>
          <w:rFonts w:hint="eastAsia"/>
          <w:szCs w:val="21"/>
        </w:rPr>
        <w:t>)</w:t>
      </w:r>
    </w:p>
    <w:p w14:paraId="47AE93AF" w14:textId="77777777" w:rsidR="00CA7A14" w:rsidRPr="009A50B3" w:rsidRDefault="00CA7A14" w:rsidP="004C145D">
      <w:pPr>
        <w:pStyle w:val="a5"/>
        <w:numPr>
          <w:ilvl w:val="0"/>
          <w:numId w:val="36"/>
        </w:numPr>
        <w:spacing w:line="400" w:lineRule="exact"/>
        <w:ind w:firstLineChars="0"/>
        <w:rPr>
          <w:szCs w:val="21"/>
        </w:rPr>
      </w:pPr>
      <w:r w:rsidRPr="009A50B3">
        <w:rPr>
          <w:rFonts w:hint="eastAsia"/>
          <w:color w:val="FF0000"/>
          <w:szCs w:val="21"/>
        </w:rPr>
        <w:lastRenderedPageBreak/>
        <w:t>糖尿病</w:t>
      </w:r>
      <w:r w:rsidRPr="009A50B3">
        <w:rPr>
          <w:rFonts w:hint="eastAsia"/>
          <w:szCs w:val="21"/>
        </w:rPr>
        <w:t xml:space="preserve"> </w:t>
      </w:r>
      <w:r w:rsidRPr="009A50B3">
        <w:rPr>
          <w:rFonts w:hint="eastAsia"/>
          <w:color w:val="FF0000"/>
          <w:szCs w:val="21"/>
          <w:u w:val="single"/>
        </w:rPr>
        <w:t>高血压</w:t>
      </w:r>
      <w:r w:rsidRPr="009A50B3">
        <w:rPr>
          <w:rFonts w:hint="eastAsia"/>
          <w:color w:val="FF0000"/>
          <w:szCs w:val="21"/>
          <w:u w:val="single"/>
        </w:rPr>
        <w:t>3</w:t>
      </w:r>
      <w:r w:rsidRPr="009A50B3">
        <w:rPr>
          <w:rFonts w:hint="eastAsia"/>
          <w:color w:val="FF0000"/>
          <w:szCs w:val="21"/>
          <w:u w:val="single"/>
        </w:rPr>
        <w:t>级</w:t>
      </w:r>
      <w:r w:rsidRPr="009A50B3">
        <w:rPr>
          <w:rFonts w:hint="eastAsia"/>
          <w:szCs w:val="21"/>
        </w:rPr>
        <w:t xml:space="preserve"> </w:t>
      </w:r>
      <w:r w:rsidRPr="009A50B3">
        <w:rPr>
          <w:rFonts w:hint="eastAsia"/>
          <w:color w:val="FF00FF"/>
          <w:szCs w:val="21"/>
          <w:u w:val="single"/>
        </w:rPr>
        <w:t>极高危组</w:t>
      </w:r>
      <w:r w:rsidRPr="009A50B3">
        <w:rPr>
          <w:rFonts w:hint="eastAsia"/>
          <w:szCs w:val="21"/>
        </w:rPr>
        <w:t xml:space="preserve"> </w:t>
      </w:r>
      <w:r w:rsidRPr="009A50B3">
        <w:rPr>
          <w:rFonts w:hint="eastAsia"/>
          <w:color w:val="FF0000"/>
          <w:szCs w:val="21"/>
        </w:rPr>
        <w:t>心律失常</w:t>
      </w:r>
      <w:r w:rsidRPr="009A50B3">
        <w:rPr>
          <w:rFonts w:hint="eastAsia"/>
          <w:color w:val="FF0000"/>
          <w:szCs w:val="21"/>
        </w:rPr>
        <w:t xml:space="preserve"> </w:t>
      </w:r>
      <w:r w:rsidRPr="009A50B3">
        <w:rPr>
          <w:rFonts w:hint="eastAsia"/>
          <w:color w:val="FF0000"/>
          <w:szCs w:val="21"/>
        </w:rPr>
        <w:t>频发房早</w:t>
      </w:r>
      <w:r w:rsidRPr="009A50B3">
        <w:rPr>
          <w:rFonts w:hint="eastAsia"/>
          <w:color w:val="FF0000"/>
          <w:szCs w:val="21"/>
        </w:rPr>
        <w:t xml:space="preserve"> </w:t>
      </w:r>
      <w:r w:rsidRPr="009A50B3">
        <w:rPr>
          <w:rFonts w:hint="eastAsia"/>
          <w:color w:val="FF0000"/>
          <w:szCs w:val="21"/>
        </w:rPr>
        <w:t>脑动脉硬化</w:t>
      </w:r>
    </w:p>
    <w:p w14:paraId="0F646D14" w14:textId="77777777" w:rsidR="0051052E" w:rsidRPr="009A50B3" w:rsidRDefault="00F538FB" w:rsidP="004C145D">
      <w:pPr>
        <w:pStyle w:val="a5"/>
        <w:numPr>
          <w:ilvl w:val="0"/>
          <w:numId w:val="36"/>
        </w:numPr>
        <w:spacing w:line="400" w:lineRule="exact"/>
        <w:ind w:firstLineChars="0"/>
        <w:rPr>
          <w:szCs w:val="21"/>
        </w:rPr>
      </w:pPr>
      <w:r w:rsidRPr="009A50B3">
        <w:rPr>
          <w:rFonts w:hint="eastAsia"/>
          <w:color w:val="FF0000"/>
          <w:szCs w:val="21"/>
        </w:rPr>
        <w:t>肝炎后肝硬化</w:t>
      </w:r>
      <w:r w:rsidRPr="009A50B3">
        <w:rPr>
          <w:rFonts w:hint="eastAsia"/>
          <w:szCs w:val="21"/>
        </w:rPr>
        <w:t xml:space="preserve"> </w:t>
      </w:r>
      <w:r w:rsidRPr="009A50B3">
        <w:rPr>
          <w:rFonts w:hint="eastAsia"/>
          <w:color w:val="FF00FF"/>
          <w:szCs w:val="21"/>
        </w:rPr>
        <w:t>乙型</w:t>
      </w:r>
      <w:r w:rsidRPr="009A50B3">
        <w:rPr>
          <w:rFonts w:hint="eastAsia"/>
          <w:szCs w:val="21"/>
        </w:rPr>
        <w:t xml:space="preserve"> </w:t>
      </w:r>
      <w:r w:rsidRPr="009A50B3">
        <w:rPr>
          <w:rFonts w:hint="eastAsia"/>
          <w:color w:val="FF00FF"/>
          <w:szCs w:val="21"/>
        </w:rPr>
        <w:t>丙型</w:t>
      </w:r>
    </w:p>
    <w:p w14:paraId="1AB95D34" w14:textId="77777777" w:rsidR="00104EBB" w:rsidRDefault="00104EBB" w:rsidP="00330F62">
      <w:pPr>
        <w:spacing w:line="400" w:lineRule="exact"/>
        <w:rPr>
          <w:sz w:val="22"/>
        </w:rPr>
      </w:pPr>
    </w:p>
    <w:p w14:paraId="54394B90" w14:textId="77777777" w:rsidR="00104EBB" w:rsidRPr="00031E5E" w:rsidRDefault="00104EBB" w:rsidP="00104EBB">
      <w:pPr>
        <w:spacing w:line="400" w:lineRule="exact"/>
        <w:jc w:val="left"/>
        <w:rPr>
          <w:sz w:val="28"/>
          <w:szCs w:val="28"/>
          <w:highlight w:val="green"/>
        </w:rPr>
      </w:pPr>
      <w:r w:rsidRPr="00031E5E">
        <w:rPr>
          <w:rFonts w:hint="eastAsia"/>
          <w:sz w:val="28"/>
          <w:szCs w:val="28"/>
          <w:highlight w:val="green"/>
        </w:rPr>
        <w:t xml:space="preserve">TIPS </w:t>
      </w:r>
      <w:r w:rsidRPr="00031E5E">
        <w:rPr>
          <w:rFonts w:hint="eastAsia"/>
          <w:sz w:val="28"/>
          <w:szCs w:val="28"/>
          <w:highlight w:val="green"/>
        </w:rPr>
        <w:t>标注提示：</w:t>
      </w:r>
    </w:p>
    <w:p w14:paraId="3514AB94" w14:textId="77777777" w:rsidR="00104EBB" w:rsidRPr="00501001" w:rsidRDefault="00104EBB" w:rsidP="004C145D">
      <w:pPr>
        <w:pStyle w:val="a5"/>
        <w:numPr>
          <w:ilvl w:val="0"/>
          <w:numId w:val="66"/>
        </w:numPr>
        <w:spacing w:line="400" w:lineRule="exact"/>
        <w:ind w:left="0" w:firstLineChars="0" w:firstLine="420"/>
        <w:rPr>
          <w:szCs w:val="21"/>
        </w:rPr>
      </w:pPr>
    </w:p>
    <w:p w14:paraId="7507258E" w14:textId="77777777" w:rsidR="00104EBB" w:rsidRPr="009A50B3" w:rsidRDefault="00104EBB" w:rsidP="004C145D">
      <w:pPr>
        <w:pStyle w:val="a5"/>
        <w:numPr>
          <w:ilvl w:val="0"/>
          <w:numId w:val="67"/>
        </w:numPr>
        <w:spacing w:line="400" w:lineRule="exact"/>
        <w:ind w:firstLineChars="0"/>
        <w:rPr>
          <w:szCs w:val="21"/>
        </w:rPr>
      </w:pPr>
      <w:r w:rsidRPr="009A50B3">
        <w:rPr>
          <w:rFonts w:hint="eastAsia"/>
          <w:color w:val="FF0000"/>
          <w:szCs w:val="21"/>
        </w:rPr>
        <w:t>糖尿病</w:t>
      </w:r>
      <w:r w:rsidRPr="009A50B3">
        <w:rPr>
          <w:rFonts w:hint="eastAsia"/>
          <w:color w:val="FF0000"/>
          <w:szCs w:val="21"/>
        </w:rPr>
        <w:t xml:space="preserve"> </w:t>
      </w:r>
      <w:r w:rsidRPr="009A50B3">
        <w:rPr>
          <w:rFonts w:hint="eastAsia"/>
          <w:color w:val="FF0000"/>
          <w:szCs w:val="21"/>
          <w:u w:val="single"/>
        </w:rPr>
        <w:t>高血压</w:t>
      </w:r>
      <w:r w:rsidRPr="009A50B3">
        <w:rPr>
          <w:rFonts w:hint="eastAsia"/>
          <w:color w:val="FF0000"/>
          <w:szCs w:val="21"/>
          <w:u w:val="single"/>
        </w:rPr>
        <w:t>3</w:t>
      </w:r>
      <w:r w:rsidRPr="009A50B3">
        <w:rPr>
          <w:rFonts w:hint="eastAsia"/>
          <w:color w:val="FF0000"/>
          <w:szCs w:val="21"/>
          <w:u w:val="single"/>
        </w:rPr>
        <w:t>级</w:t>
      </w:r>
      <w:r w:rsidRPr="009A50B3">
        <w:rPr>
          <w:rFonts w:hint="eastAsia"/>
          <w:szCs w:val="21"/>
        </w:rPr>
        <w:t xml:space="preserve"> </w:t>
      </w:r>
      <w:r w:rsidRPr="009A50B3">
        <w:rPr>
          <w:rFonts w:hint="eastAsia"/>
          <w:color w:val="FF00FF"/>
          <w:szCs w:val="21"/>
          <w:u w:val="single"/>
        </w:rPr>
        <w:t>极高危组</w:t>
      </w:r>
      <w:r w:rsidRPr="009A50B3">
        <w:rPr>
          <w:rFonts w:hint="eastAsia"/>
          <w:szCs w:val="21"/>
        </w:rPr>
        <w:t xml:space="preserve"> </w:t>
      </w:r>
      <w:r w:rsidRPr="009A50B3">
        <w:rPr>
          <w:rFonts w:hint="eastAsia"/>
          <w:color w:val="FF0000"/>
          <w:szCs w:val="21"/>
        </w:rPr>
        <w:t>心律失常</w:t>
      </w:r>
      <w:r w:rsidRPr="009A50B3">
        <w:rPr>
          <w:rFonts w:hint="eastAsia"/>
          <w:color w:val="FF0000"/>
          <w:szCs w:val="21"/>
        </w:rPr>
        <w:t xml:space="preserve"> </w:t>
      </w:r>
      <w:r w:rsidRPr="009A50B3">
        <w:rPr>
          <w:rFonts w:hint="eastAsia"/>
          <w:color w:val="FF0000"/>
          <w:szCs w:val="21"/>
        </w:rPr>
        <w:t>频发房早</w:t>
      </w:r>
      <w:r w:rsidRPr="009A50B3">
        <w:rPr>
          <w:rFonts w:hint="eastAsia"/>
          <w:color w:val="FF0000"/>
          <w:szCs w:val="21"/>
        </w:rPr>
        <w:t xml:space="preserve"> </w:t>
      </w:r>
      <w:r w:rsidRPr="009A50B3">
        <w:rPr>
          <w:rFonts w:hint="eastAsia"/>
          <w:color w:val="FF0000"/>
          <w:szCs w:val="21"/>
        </w:rPr>
        <w:t>脑动脉硬化</w:t>
      </w:r>
    </w:p>
    <w:p w14:paraId="2E389BCB" w14:textId="77777777" w:rsidR="00104EBB" w:rsidRDefault="00104EBB" w:rsidP="00104EBB">
      <w:pPr>
        <w:pStyle w:val="a5"/>
        <w:spacing w:line="400" w:lineRule="exact"/>
        <w:ind w:firstLineChars="171" w:firstLine="359"/>
        <w:rPr>
          <w:szCs w:val="21"/>
        </w:rPr>
      </w:pPr>
      <w:r w:rsidRPr="00501001">
        <w:rPr>
          <w:rFonts w:hint="eastAsia"/>
          <w:szCs w:val="21"/>
        </w:rPr>
        <w:t>由于该例中的这些疾病是同时发生的疾病，除了标注疾病“高血压</w:t>
      </w:r>
      <w:r w:rsidRPr="00501001">
        <w:rPr>
          <w:rFonts w:hint="eastAsia"/>
          <w:szCs w:val="21"/>
        </w:rPr>
        <w:t>3</w:t>
      </w:r>
      <w:r w:rsidRPr="00501001">
        <w:rPr>
          <w:rFonts w:hint="eastAsia"/>
          <w:szCs w:val="21"/>
        </w:rPr>
        <w:t>级”与疾病诊断分类“极高危组”的关系外，还需标注疾病组</w:t>
      </w:r>
      <w:r w:rsidRPr="00501001">
        <w:rPr>
          <w:rFonts w:hint="eastAsia"/>
          <w:szCs w:val="21"/>
        </w:rPr>
        <w:t>&lt;</w:t>
      </w:r>
      <w:r w:rsidRPr="00501001">
        <w:rPr>
          <w:rFonts w:hint="eastAsia"/>
          <w:szCs w:val="21"/>
        </w:rPr>
        <w:t>糖尿病，高血压</w:t>
      </w:r>
      <w:r w:rsidRPr="00501001">
        <w:rPr>
          <w:szCs w:val="21"/>
        </w:rPr>
        <w:t>3</w:t>
      </w:r>
      <w:r w:rsidRPr="00501001">
        <w:rPr>
          <w:rFonts w:hint="eastAsia"/>
          <w:szCs w:val="21"/>
        </w:rPr>
        <w:t>级，心律失常，频发房早，脑动脉硬化</w:t>
      </w:r>
      <w:r w:rsidRPr="00501001">
        <w:rPr>
          <w:rFonts w:hint="eastAsia"/>
          <w:szCs w:val="21"/>
        </w:rPr>
        <w:t>&gt;</w:t>
      </w:r>
      <w:r w:rsidRPr="00501001">
        <w:rPr>
          <w:rFonts w:hint="eastAsia"/>
          <w:szCs w:val="21"/>
        </w:rPr>
        <w:t>。</w:t>
      </w:r>
    </w:p>
    <w:p w14:paraId="4CBD811A" w14:textId="77777777" w:rsidR="00CE62F0" w:rsidRPr="00501001" w:rsidRDefault="00CE62F0" w:rsidP="00104EBB">
      <w:pPr>
        <w:pStyle w:val="a5"/>
        <w:spacing w:line="400" w:lineRule="exact"/>
        <w:ind w:firstLineChars="171" w:firstLine="359"/>
        <w:rPr>
          <w:szCs w:val="21"/>
        </w:rPr>
      </w:pPr>
    </w:p>
    <w:p w14:paraId="1D0EB1CB" w14:textId="77777777" w:rsidR="00FC7C6A" w:rsidRPr="009C7429" w:rsidRDefault="00EC062A" w:rsidP="00FC7C6A">
      <w:pPr>
        <w:pStyle w:val="1"/>
      </w:pPr>
      <w:bookmarkStart w:id="97" w:name="_Toc385542663"/>
      <w:r w:rsidRPr="00F01499">
        <w:rPr>
          <w:rFonts w:asciiTheme="majorHAnsi" w:hAnsiTheme="majorHAnsi"/>
        </w:rPr>
        <w:t>6</w:t>
      </w:r>
      <w:r w:rsidR="00FC7C6A">
        <w:rPr>
          <w:rFonts w:hint="eastAsia"/>
        </w:rPr>
        <w:t>实体</w:t>
      </w:r>
      <w:r w:rsidR="00FC7C6A" w:rsidRPr="009C7429">
        <w:rPr>
          <w:rFonts w:hint="eastAsia"/>
        </w:rPr>
        <w:t>标注基本规律</w:t>
      </w:r>
      <w:bookmarkEnd w:id="97"/>
    </w:p>
    <w:p w14:paraId="57C76913" w14:textId="77777777" w:rsidR="00FC7C6A" w:rsidRPr="00574EC5" w:rsidRDefault="00EC062A" w:rsidP="00FC7C6A">
      <w:pPr>
        <w:pStyle w:val="2"/>
      </w:pPr>
      <w:bookmarkStart w:id="98" w:name="_Toc385542664"/>
      <w:r>
        <w:rPr>
          <w:rFonts w:hint="eastAsia"/>
        </w:rPr>
        <w:t>6</w:t>
      </w:r>
      <w:r w:rsidR="00FC7C6A">
        <w:rPr>
          <w:rFonts w:hint="eastAsia"/>
        </w:rPr>
        <w:t xml:space="preserve">.1 </w:t>
      </w:r>
      <w:r w:rsidR="00FC7C6A" w:rsidRPr="00574EC5">
        <w:rPr>
          <w:rFonts w:hint="eastAsia"/>
        </w:rPr>
        <w:t>结构特点</w:t>
      </w:r>
      <w:bookmarkEnd w:id="98"/>
    </w:p>
    <w:p w14:paraId="1816DDD0"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治疗</w:t>
      </w:r>
    </w:p>
    <w:p w14:paraId="40483B38" w14:textId="77777777" w:rsidR="00FC7C6A" w:rsidRPr="00F82C2C" w:rsidRDefault="00FC7C6A" w:rsidP="00FC7C6A">
      <w:pPr>
        <w:spacing w:line="400" w:lineRule="exact"/>
        <w:ind w:left="420" w:firstLine="420"/>
        <w:rPr>
          <w:sz w:val="22"/>
        </w:rPr>
      </w:pPr>
      <w:r w:rsidRPr="00F82C2C">
        <w:rPr>
          <w:rFonts w:hint="eastAsia"/>
          <w:sz w:val="22"/>
        </w:rPr>
        <w:t>治疗经过，出院医嘱，诊疗计划</w:t>
      </w:r>
    </w:p>
    <w:p w14:paraId="2E14B833"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疾病</w:t>
      </w:r>
    </w:p>
    <w:p w14:paraId="6BEB42BC" w14:textId="77777777" w:rsidR="00FC7C6A" w:rsidRPr="00F82C2C" w:rsidRDefault="00FC7C6A" w:rsidP="00FC7C6A">
      <w:pPr>
        <w:spacing w:line="400" w:lineRule="exact"/>
        <w:ind w:left="420" w:firstLine="420"/>
        <w:rPr>
          <w:sz w:val="22"/>
        </w:rPr>
      </w:pPr>
      <w:r w:rsidRPr="00F82C2C">
        <w:rPr>
          <w:rFonts w:hint="eastAsia"/>
          <w:sz w:val="22"/>
        </w:rPr>
        <w:t>门诊收治诊断，临床初步诊断，临床确定诊断，既往史，鉴别诊断</w:t>
      </w:r>
    </w:p>
    <w:p w14:paraId="3B6C07B4"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症状</w:t>
      </w:r>
    </w:p>
    <w:p w14:paraId="3A706353" w14:textId="77777777" w:rsidR="00FC7C6A" w:rsidRPr="00F82C2C" w:rsidRDefault="00FC7C6A" w:rsidP="00FC7C6A">
      <w:pPr>
        <w:spacing w:line="400" w:lineRule="exact"/>
        <w:ind w:left="420" w:firstLine="420"/>
        <w:rPr>
          <w:sz w:val="22"/>
        </w:rPr>
      </w:pPr>
      <w:r w:rsidRPr="00F82C2C">
        <w:rPr>
          <w:rFonts w:hint="eastAsia"/>
          <w:sz w:val="22"/>
        </w:rPr>
        <w:t>主诉，入院时情况，出院时情况，查体，鉴别诊断</w:t>
      </w:r>
    </w:p>
    <w:p w14:paraId="049F4651"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检查</w:t>
      </w:r>
    </w:p>
    <w:p w14:paraId="6D5938C3" w14:textId="77777777" w:rsidR="00FC7C6A" w:rsidRPr="00F82C2C" w:rsidRDefault="00FC7C6A" w:rsidP="00FC7C6A">
      <w:pPr>
        <w:spacing w:line="400" w:lineRule="exact"/>
        <w:rPr>
          <w:sz w:val="22"/>
        </w:rPr>
      </w:pPr>
      <w:r w:rsidRPr="00F82C2C">
        <w:rPr>
          <w:rFonts w:hint="eastAsia"/>
          <w:sz w:val="22"/>
        </w:rPr>
        <w:tab/>
      </w:r>
      <w:r w:rsidRPr="00F82C2C">
        <w:rPr>
          <w:rFonts w:hint="eastAsia"/>
          <w:sz w:val="22"/>
        </w:rPr>
        <w:tab/>
      </w:r>
      <w:r w:rsidRPr="00F82C2C">
        <w:rPr>
          <w:rFonts w:hint="eastAsia"/>
          <w:sz w:val="22"/>
        </w:rPr>
        <w:t>辅助检查，鉴别诊断，诊疗计划，出院医嘱</w:t>
      </w:r>
    </w:p>
    <w:p w14:paraId="12E3788B"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当前的</w:t>
      </w:r>
    </w:p>
    <w:p w14:paraId="3B942EF5" w14:textId="77777777" w:rsidR="00FC7C6A" w:rsidRPr="00F82C2C" w:rsidRDefault="00FC7C6A" w:rsidP="00FC7C6A">
      <w:pPr>
        <w:spacing w:line="400" w:lineRule="exact"/>
        <w:rPr>
          <w:sz w:val="22"/>
        </w:rPr>
      </w:pPr>
      <w:r w:rsidRPr="00F82C2C">
        <w:rPr>
          <w:rFonts w:hint="eastAsia"/>
          <w:sz w:val="22"/>
        </w:rPr>
        <w:tab/>
      </w:r>
      <w:r w:rsidRPr="00F82C2C">
        <w:rPr>
          <w:rFonts w:hint="eastAsia"/>
          <w:sz w:val="22"/>
        </w:rPr>
        <w:tab/>
      </w:r>
      <w:r w:rsidRPr="00F82C2C">
        <w:rPr>
          <w:rFonts w:hint="eastAsia"/>
          <w:sz w:val="22"/>
        </w:rPr>
        <w:t>主诉，入院时情况，出院时情况，查体，临床确定诊断</w:t>
      </w:r>
    </w:p>
    <w:p w14:paraId="3EDA4B44"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否认</w:t>
      </w:r>
    </w:p>
    <w:p w14:paraId="57863682" w14:textId="77777777" w:rsidR="00FC7C6A" w:rsidRPr="00F82C2C" w:rsidRDefault="00FC7C6A" w:rsidP="00FC7C6A">
      <w:pPr>
        <w:spacing w:line="400" w:lineRule="exact"/>
        <w:rPr>
          <w:sz w:val="22"/>
        </w:rPr>
      </w:pPr>
      <w:r w:rsidRPr="00F82C2C">
        <w:rPr>
          <w:rFonts w:hint="eastAsia"/>
          <w:sz w:val="22"/>
        </w:rPr>
        <w:tab/>
      </w:r>
      <w:r w:rsidRPr="00F82C2C">
        <w:rPr>
          <w:rFonts w:hint="eastAsia"/>
          <w:sz w:val="22"/>
        </w:rPr>
        <w:tab/>
      </w:r>
      <w:r w:rsidRPr="00F82C2C">
        <w:rPr>
          <w:rFonts w:hint="eastAsia"/>
          <w:sz w:val="22"/>
        </w:rPr>
        <w:t>主诉，入院时情况，出院时情况，查体，鉴别诊断</w:t>
      </w:r>
    </w:p>
    <w:p w14:paraId="52E60C04"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既往史</w:t>
      </w:r>
    </w:p>
    <w:p w14:paraId="5E67D9C8" w14:textId="77777777" w:rsidR="00FC7C6A" w:rsidRPr="00F82C2C" w:rsidRDefault="00FC7C6A" w:rsidP="00FC7C6A">
      <w:pPr>
        <w:spacing w:line="400" w:lineRule="exact"/>
        <w:rPr>
          <w:sz w:val="22"/>
        </w:rPr>
      </w:pPr>
      <w:r w:rsidRPr="00F82C2C">
        <w:rPr>
          <w:rFonts w:hint="eastAsia"/>
          <w:sz w:val="22"/>
        </w:rPr>
        <w:tab/>
      </w:r>
      <w:r w:rsidRPr="00F82C2C">
        <w:rPr>
          <w:rFonts w:hint="eastAsia"/>
          <w:sz w:val="22"/>
        </w:rPr>
        <w:tab/>
      </w:r>
      <w:r w:rsidRPr="00F82C2C">
        <w:rPr>
          <w:rFonts w:hint="eastAsia"/>
          <w:sz w:val="22"/>
        </w:rPr>
        <w:t>既往史，鉴别诊断</w:t>
      </w:r>
    </w:p>
    <w:p w14:paraId="511AAFD0"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可能的</w:t>
      </w:r>
    </w:p>
    <w:p w14:paraId="07D79675" w14:textId="77777777" w:rsidR="00FC7C6A" w:rsidRPr="00F82C2C" w:rsidRDefault="00FC7C6A" w:rsidP="00FC7C6A">
      <w:pPr>
        <w:spacing w:line="400" w:lineRule="exact"/>
        <w:rPr>
          <w:sz w:val="22"/>
        </w:rPr>
      </w:pPr>
      <w:r w:rsidRPr="00F82C2C">
        <w:rPr>
          <w:rFonts w:hint="eastAsia"/>
          <w:sz w:val="22"/>
        </w:rPr>
        <w:tab/>
      </w:r>
      <w:r w:rsidRPr="00F82C2C">
        <w:rPr>
          <w:rFonts w:hint="eastAsia"/>
          <w:sz w:val="22"/>
        </w:rPr>
        <w:tab/>
      </w:r>
      <w:r w:rsidRPr="00F82C2C">
        <w:rPr>
          <w:rFonts w:hint="eastAsia"/>
          <w:sz w:val="22"/>
        </w:rPr>
        <w:t>门诊收治诊断，临床初步诊断，辅助检查</w:t>
      </w:r>
    </w:p>
    <w:p w14:paraId="74B3BC73" w14:textId="77777777" w:rsidR="00FC7C6A" w:rsidRPr="00F82C2C" w:rsidRDefault="00FC7C6A" w:rsidP="004C145D">
      <w:pPr>
        <w:pStyle w:val="a5"/>
        <w:numPr>
          <w:ilvl w:val="0"/>
          <w:numId w:val="29"/>
        </w:numPr>
        <w:spacing w:line="400" w:lineRule="exact"/>
        <w:ind w:firstLineChars="0"/>
        <w:rPr>
          <w:sz w:val="22"/>
        </w:rPr>
      </w:pPr>
      <w:r w:rsidRPr="00F82C2C">
        <w:rPr>
          <w:rFonts w:hint="eastAsia"/>
          <w:sz w:val="22"/>
        </w:rPr>
        <w:t>鉴别的</w:t>
      </w:r>
    </w:p>
    <w:p w14:paraId="2E517F97" w14:textId="77777777" w:rsidR="00FC7C6A" w:rsidRPr="00F82C2C" w:rsidRDefault="00FC7C6A" w:rsidP="00FC7C6A">
      <w:pPr>
        <w:spacing w:line="400" w:lineRule="exact"/>
        <w:rPr>
          <w:sz w:val="22"/>
        </w:rPr>
      </w:pPr>
      <w:r w:rsidRPr="00F82C2C">
        <w:rPr>
          <w:rFonts w:hint="eastAsia"/>
          <w:sz w:val="22"/>
        </w:rPr>
        <w:tab/>
      </w:r>
      <w:r w:rsidRPr="00F82C2C">
        <w:rPr>
          <w:rFonts w:hint="eastAsia"/>
          <w:sz w:val="22"/>
        </w:rPr>
        <w:tab/>
      </w:r>
      <w:r w:rsidRPr="00F82C2C">
        <w:rPr>
          <w:rFonts w:hint="eastAsia"/>
          <w:sz w:val="22"/>
        </w:rPr>
        <w:t>鉴别诊断</w:t>
      </w:r>
    </w:p>
    <w:p w14:paraId="0798886B" w14:textId="77777777" w:rsidR="00FC7C6A" w:rsidRPr="00233A07" w:rsidRDefault="00FC7C6A" w:rsidP="00FC7C6A">
      <w:pPr>
        <w:spacing w:line="400" w:lineRule="exact"/>
      </w:pPr>
    </w:p>
    <w:p w14:paraId="01B62C12" w14:textId="77777777" w:rsidR="00FC7C6A" w:rsidRPr="00574EC5" w:rsidRDefault="00EC062A" w:rsidP="00FC7C6A">
      <w:pPr>
        <w:pStyle w:val="2"/>
      </w:pPr>
      <w:bookmarkStart w:id="99" w:name="_Toc385542665"/>
      <w:r>
        <w:rPr>
          <w:rFonts w:hint="eastAsia"/>
        </w:rPr>
        <w:lastRenderedPageBreak/>
        <w:t>6</w:t>
      </w:r>
      <w:r w:rsidR="00FC7C6A">
        <w:rPr>
          <w:rFonts w:hint="eastAsia"/>
        </w:rPr>
        <w:t xml:space="preserve">.2 </w:t>
      </w:r>
      <w:r w:rsidR="00FC7C6A" w:rsidRPr="00574EC5">
        <w:rPr>
          <w:rFonts w:hint="eastAsia"/>
        </w:rPr>
        <w:t>习惯用语</w:t>
      </w:r>
      <w:bookmarkEnd w:id="99"/>
    </w:p>
    <w:p w14:paraId="44C54EAF" w14:textId="77777777" w:rsidR="00FC7C6A" w:rsidRPr="00F82C2C" w:rsidRDefault="00FC7C6A" w:rsidP="00FC7C6A">
      <w:pPr>
        <w:spacing w:line="400" w:lineRule="exact"/>
        <w:ind w:firstLine="360"/>
        <w:rPr>
          <w:sz w:val="22"/>
        </w:rPr>
      </w:pPr>
      <w:r w:rsidRPr="00F82C2C">
        <w:rPr>
          <w:rFonts w:hint="eastAsia"/>
          <w:sz w:val="22"/>
        </w:rPr>
        <w:t>1</w:t>
      </w:r>
      <w:r w:rsidRPr="00F82C2C">
        <w:rPr>
          <w:rFonts w:hint="eastAsia"/>
          <w:sz w:val="22"/>
        </w:rPr>
        <w:t>）否认</w:t>
      </w:r>
    </w:p>
    <w:p w14:paraId="6068667E" w14:textId="77777777" w:rsidR="00FC7C6A" w:rsidRPr="00F82C2C" w:rsidRDefault="00FC7C6A" w:rsidP="004C145D">
      <w:pPr>
        <w:pStyle w:val="a5"/>
        <w:numPr>
          <w:ilvl w:val="0"/>
          <w:numId w:val="20"/>
        </w:numPr>
        <w:spacing w:line="400" w:lineRule="exact"/>
        <w:ind w:firstLineChars="0"/>
        <w:rPr>
          <w:sz w:val="22"/>
        </w:rPr>
      </w:pPr>
      <w:r w:rsidRPr="00F82C2C">
        <w:rPr>
          <w:rFonts w:hint="eastAsia"/>
          <w:sz w:val="22"/>
        </w:rPr>
        <w:t>无</w:t>
      </w:r>
      <w:r w:rsidRPr="00F82C2C">
        <w:rPr>
          <w:rFonts w:hint="eastAsia"/>
          <w:sz w:val="22"/>
        </w:rPr>
        <w:sym w:font="Symbol" w:char="F0B4"/>
      </w:r>
      <w:r w:rsidRPr="00F82C2C">
        <w:rPr>
          <w:rFonts w:hint="eastAsia"/>
          <w:sz w:val="22"/>
        </w:rPr>
        <w:sym w:font="Symbol" w:char="F0B4"/>
      </w:r>
      <w:r w:rsidRPr="00F82C2C">
        <w:rPr>
          <w:rFonts w:hint="eastAsia"/>
          <w:sz w:val="22"/>
        </w:rPr>
        <w:sym w:font="Symbol" w:char="F0B4"/>
      </w:r>
    </w:p>
    <w:p w14:paraId="2030D53B" w14:textId="77777777" w:rsidR="00FC7C6A" w:rsidRPr="00F82C2C" w:rsidRDefault="00FC7C6A" w:rsidP="004C145D">
      <w:pPr>
        <w:pStyle w:val="a5"/>
        <w:numPr>
          <w:ilvl w:val="0"/>
          <w:numId w:val="20"/>
        </w:numPr>
        <w:spacing w:line="400" w:lineRule="exact"/>
        <w:ind w:firstLineChars="0"/>
        <w:rPr>
          <w:sz w:val="22"/>
        </w:rPr>
      </w:pPr>
      <w:r w:rsidRPr="00F82C2C">
        <w:rPr>
          <w:rFonts w:hint="eastAsia"/>
          <w:sz w:val="22"/>
        </w:rPr>
        <w:t>未闻及</w:t>
      </w:r>
      <w:r w:rsidRPr="00F82C2C">
        <w:rPr>
          <w:rFonts w:hint="eastAsia"/>
          <w:sz w:val="22"/>
        </w:rPr>
        <w:sym w:font="Symbol" w:char="F0B4"/>
      </w:r>
      <w:r w:rsidRPr="00F82C2C">
        <w:rPr>
          <w:rFonts w:hint="eastAsia"/>
          <w:sz w:val="22"/>
        </w:rPr>
        <w:sym w:font="Symbol" w:char="F0B4"/>
      </w:r>
      <w:r w:rsidRPr="00F82C2C">
        <w:rPr>
          <w:rFonts w:hint="eastAsia"/>
          <w:sz w:val="22"/>
        </w:rPr>
        <w:sym w:font="Symbol" w:char="F0B4"/>
      </w:r>
    </w:p>
    <w:p w14:paraId="0C70E9AA" w14:textId="77777777" w:rsidR="00FC7C6A" w:rsidRPr="00F82C2C" w:rsidRDefault="00FC7C6A" w:rsidP="004C145D">
      <w:pPr>
        <w:pStyle w:val="a5"/>
        <w:numPr>
          <w:ilvl w:val="0"/>
          <w:numId w:val="20"/>
        </w:numPr>
        <w:spacing w:line="400" w:lineRule="exact"/>
        <w:ind w:firstLineChars="0"/>
        <w:rPr>
          <w:sz w:val="22"/>
        </w:rPr>
      </w:pPr>
      <w:r w:rsidRPr="00F82C2C">
        <w:rPr>
          <w:rFonts w:hint="eastAsia"/>
          <w:sz w:val="22"/>
        </w:rPr>
        <w:t>否认</w:t>
      </w:r>
      <w:r w:rsidRPr="00F82C2C">
        <w:rPr>
          <w:rFonts w:hint="eastAsia"/>
          <w:sz w:val="22"/>
        </w:rPr>
        <w:sym w:font="Symbol" w:char="F0B4"/>
      </w:r>
      <w:r w:rsidRPr="00F82C2C">
        <w:rPr>
          <w:rFonts w:hint="eastAsia"/>
          <w:sz w:val="22"/>
        </w:rPr>
        <w:sym w:font="Symbol" w:char="F0B4"/>
      </w:r>
      <w:r w:rsidRPr="00F82C2C">
        <w:rPr>
          <w:rFonts w:hint="eastAsia"/>
          <w:sz w:val="22"/>
        </w:rPr>
        <w:sym w:font="Symbol" w:char="F0B4"/>
      </w:r>
    </w:p>
    <w:p w14:paraId="62C0DF32" w14:textId="77777777" w:rsidR="00FC7C6A" w:rsidRPr="00F82C2C" w:rsidRDefault="00FC7C6A" w:rsidP="004C145D">
      <w:pPr>
        <w:pStyle w:val="a5"/>
        <w:numPr>
          <w:ilvl w:val="0"/>
          <w:numId w:val="20"/>
        </w:numPr>
        <w:spacing w:line="400" w:lineRule="exact"/>
        <w:ind w:firstLineChars="0"/>
        <w:rPr>
          <w:sz w:val="22"/>
        </w:rPr>
      </w:pPr>
      <w:r w:rsidRPr="00F82C2C">
        <w:rPr>
          <w:rFonts w:hint="eastAsia"/>
          <w:sz w:val="22"/>
        </w:rPr>
        <w:t>未诉</w:t>
      </w:r>
    </w:p>
    <w:p w14:paraId="1C3F6319" w14:textId="77777777" w:rsidR="00FC7C6A" w:rsidRPr="00F82C2C" w:rsidRDefault="00FC7C6A" w:rsidP="00FC7C6A">
      <w:pPr>
        <w:spacing w:line="400" w:lineRule="exact"/>
        <w:rPr>
          <w:sz w:val="22"/>
        </w:rPr>
      </w:pPr>
    </w:p>
    <w:p w14:paraId="46C97911" w14:textId="77777777" w:rsidR="00FC7C6A" w:rsidRPr="00F82C2C" w:rsidRDefault="00FC7C6A" w:rsidP="00FC7C6A">
      <w:pPr>
        <w:spacing w:line="400" w:lineRule="exact"/>
        <w:ind w:firstLine="420"/>
        <w:rPr>
          <w:sz w:val="22"/>
        </w:rPr>
      </w:pPr>
      <w:r w:rsidRPr="00F82C2C">
        <w:rPr>
          <w:rFonts w:hint="eastAsia"/>
          <w:sz w:val="22"/>
        </w:rPr>
        <w:t>2</w:t>
      </w:r>
      <w:r w:rsidRPr="00F82C2C">
        <w:rPr>
          <w:rFonts w:hint="eastAsia"/>
          <w:sz w:val="22"/>
        </w:rPr>
        <w:t>）既往史</w:t>
      </w:r>
    </w:p>
    <w:p w14:paraId="3A3669DA" w14:textId="77777777" w:rsidR="00FC7C6A" w:rsidRPr="00F82C2C" w:rsidRDefault="00FC7C6A" w:rsidP="004C145D">
      <w:pPr>
        <w:pStyle w:val="a5"/>
        <w:numPr>
          <w:ilvl w:val="0"/>
          <w:numId w:val="30"/>
        </w:numPr>
        <w:spacing w:line="400" w:lineRule="exact"/>
        <w:ind w:firstLineChars="0"/>
        <w:rPr>
          <w:sz w:val="22"/>
        </w:rPr>
      </w:pPr>
      <w:r w:rsidRPr="00F82C2C">
        <w:rPr>
          <w:rFonts w:hint="eastAsia"/>
          <w:sz w:val="22"/>
        </w:rPr>
        <w:t>既往</w:t>
      </w:r>
      <w:r w:rsidRPr="00F82C2C">
        <w:rPr>
          <w:rFonts w:hint="eastAsia"/>
          <w:sz w:val="22"/>
        </w:rPr>
        <w:sym w:font="Symbol" w:char="F0B4"/>
      </w:r>
      <w:r w:rsidRPr="00F82C2C">
        <w:rPr>
          <w:rFonts w:hint="eastAsia"/>
          <w:sz w:val="22"/>
        </w:rPr>
        <w:sym w:font="Symbol" w:char="F0B4"/>
      </w:r>
      <w:r w:rsidRPr="00F82C2C">
        <w:rPr>
          <w:rFonts w:hint="eastAsia"/>
          <w:sz w:val="22"/>
        </w:rPr>
        <w:sym w:font="Symbol" w:char="F0B4"/>
      </w:r>
    </w:p>
    <w:p w14:paraId="5487A084" w14:textId="77777777" w:rsidR="00FC7C6A" w:rsidRPr="00F82C2C" w:rsidRDefault="00FC7C6A" w:rsidP="004C145D">
      <w:pPr>
        <w:pStyle w:val="a5"/>
        <w:numPr>
          <w:ilvl w:val="0"/>
          <w:numId w:val="30"/>
        </w:numPr>
        <w:spacing w:line="400" w:lineRule="exact"/>
        <w:ind w:firstLineChars="0"/>
        <w:rPr>
          <w:sz w:val="22"/>
        </w:rPr>
      </w:pPr>
      <w:r w:rsidRPr="00F82C2C">
        <w:rPr>
          <w:rFonts w:hint="eastAsia"/>
          <w:sz w:val="22"/>
        </w:rPr>
        <w:t>既往多伴有</w:t>
      </w:r>
      <w:r w:rsidRPr="00F82C2C">
        <w:rPr>
          <w:rFonts w:hint="eastAsia"/>
          <w:sz w:val="22"/>
        </w:rPr>
        <w:sym w:font="Symbol" w:char="F0B4"/>
      </w:r>
      <w:r w:rsidRPr="00F82C2C">
        <w:rPr>
          <w:rFonts w:hint="eastAsia"/>
          <w:sz w:val="22"/>
        </w:rPr>
        <w:sym w:font="Symbol" w:char="F0B4"/>
      </w:r>
      <w:r w:rsidRPr="00F82C2C">
        <w:rPr>
          <w:rFonts w:hint="eastAsia"/>
          <w:sz w:val="22"/>
        </w:rPr>
        <w:sym w:font="Symbol" w:char="F0B4"/>
      </w:r>
    </w:p>
    <w:p w14:paraId="7225DD5D" w14:textId="77777777" w:rsidR="00FC7C6A" w:rsidRPr="00F82C2C" w:rsidRDefault="00FC7C6A" w:rsidP="00FC7C6A">
      <w:pPr>
        <w:spacing w:line="400" w:lineRule="exact"/>
        <w:rPr>
          <w:sz w:val="22"/>
        </w:rPr>
      </w:pPr>
    </w:p>
    <w:p w14:paraId="31AA2AD4" w14:textId="77777777" w:rsidR="00FC7C6A" w:rsidRPr="00F82C2C" w:rsidRDefault="00FC7C6A" w:rsidP="00FC7C6A">
      <w:pPr>
        <w:spacing w:line="400" w:lineRule="exact"/>
        <w:ind w:firstLine="420"/>
        <w:rPr>
          <w:sz w:val="22"/>
        </w:rPr>
      </w:pPr>
      <w:r w:rsidRPr="00F82C2C">
        <w:rPr>
          <w:rFonts w:hint="eastAsia"/>
          <w:sz w:val="22"/>
        </w:rPr>
        <w:t>3</w:t>
      </w:r>
      <w:r w:rsidRPr="00F82C2C">
        <w:rPr>
          <w:rFonts w:hint="eastAsia"/>
          <w:sz w:val="22"/>
        </w:rPr>
        <w:t>）鉴别的</w:t>
      </w:r>
    </w:p>
    <w:p w14:paraId="6839CC2C" w14:textId="77777777" w:rsidR="00FC7C6A" w:rsidRPr="00F82C2C" w:rsidRDefault="00FC7C6A" w:rsidP="004C145D">
      <w:pPr>
        <w:pStyle w:val="a5"/>
        <w:numPr>
          <w:ilvl w:val="0"/>
          <w:numId w:val="31"/>
        </w:numPr>
        <w:spacing w:line="400" w:lineRule="exact"/>
        <w:ind w:firstLineChars="0"/>
        <w:rPr>
          <w:sz w:val="22"/>
        </w:rPr>
      </w:pPr>
      <w:r w:rsidRPr="00F82C2C">
        <w:rPr>
          <w:rFonts w:hint="eastAsia"/>
          <w:sz w:val="22"/>
        </w:rPr>
        <w:sym w:font="Symbol" w:char="F0B4"/>
      </w:r>
      <w:r w:rsidRPr="00F82C2C">
        <w:rPr>
          <w:rFonts w:hint="eastAsia"/>
          <w:sz w:val="22"/>
        </w:rPr>
        <w:sym w:font="Symbol" w:char="F0B4"/>
      </w:r>
      <w:r w:rsidRPr="00F82C2C">
        <w:rPr>
          <w:rFonts w:hint="eastAsia"/>
          <w:sz w:val="22"/>
        </w:rPr>
        <w:sym w:font="Symbol" w:char="F0B4"/>
      </w:r>
      <w:r w:rsidRPr="00F82C2C">
        <w:rPr>
          <w:rFonts w:hint="eastAsia"/>
          <w:sz w:val="22"/>
        </w:rPr>
        <w:t>可鉴别</w:t>
      </w:r>
    </w:p>
    <w:p w14:paraId="0C5AA6EE" w14:textId="77777777" w:rsidR="00FC7C6A" w:rsidRDefault="00FC7C6A" w:rsidP="00FC7C6A">
      <w:pPr>
        <w:spacing w:line="400" w:lineRule="exact"/>
      </w:pPr>
    </w:p>
    <w:p w14:paraId="0CC29E01" w14:textId="77777777" w:rsidR="00FC7C6A" w:rsidRDefault="00FC7C6A" w:rsidP="009E51A0">
      <w:pPr>
        <w:spacing w:line="400" w:lineRule="exact"/>
        <w:rPr>
          <w:sz w:val="22"/>
        </w:rPr>
      </w:pPr>
    </w:p>
    <w:p w14:paraId="21343FEB" w14:textId="77777777" w:rsidR="00F65C98" w:rsidRDefault="00F65C98" w:rsidP="009E51A0">
      <w:pPr>
        <w:spacing w:line="400" w:lineRule="exact"/>
        <w:rPr>
          <w:sz w:val="22"/>
        </w:rPr>
        <w:sectPr w:rsidR="00F65C98" w:rsidSect="007D0B33">
          <w:pgSz w:w="11906" w:h="16838"/>
          <w:pgMar w:top="1440" w:right="1800" w:bottom="1440" w:left="1800" w:header="851" w:footer="992" w:gutter="0"/>
          <w:cols w:space="425"/>
          <w:docGrid w:type="lines" w:linePitch="312"/>
        </w:sectPr>
      </w:pPr>
    </w:p>
    <w:p w14:paraId="6C84CCA5" w14:textId="77777777" w:rsidR="009E51A0" w:rsidRPr="008F54D8" w:rsidRDefault="009E51A0" w:rsidP="00687715">
      <w:pPr>
        <w:pStyle w:val="1"/>
      </w:pPr>
      <w:bookmarkStart w:id="100" w:name="_Toc385542666"/>
      <w:r w:rsidRPr="008F54D8">
        <w:rPr>
          <w:rFonts w:hint="eastAsia"/>
        </w:rPr>
        <w:lastRenderedPageBreak/>
        <w:t>参考文献</w:t>
      </w:r>
      <w:bookmarkEnd w:id="100"/>
    </w:p>
    <w:p w14:paraId="3DABD193" w14:textId="77777777" w:rsidR="0088449A" w:rsidRPr="0088449A" w:rsidRDefault="0088449A" w:rsidP="0088449A">
      <w:pPr>
        <w:pStyle w:val="ab"/>
        <w:spacing w:before="0" w:beforeAutospacing="0" w:after="0" w:afterAutospacing="0"/>
        <w:ind w:left="220" w:hangingChars="100" w:hanging="220"/>
        <w:divId w:val="1751729357"/>
        <w:rPr>
          <w:rFonts w:ascii="Times New Roman" w:hAnsi="Times New Roman" w:cs="Times New Roman"/>
          <w:sz w:val="22"/>
          <w:szCs w:val="22"/>
        </w:rPr>
      </w:pPr>
      <w:r w:rsidRPr="0088449A">
        <w:rPr>
          <w:rFonts w:ascii="Times New Roman" w:hAnsi="Times New Roman" w:cs="Times New Roman"/>
          <w:sz w:val="22"/>
          <w:szCs w:val="22"/>
        </w:rPr>
        <w:t>1</w:t>
      </w:r>
      <w:r w:rsidRPr="0088449A">
        <w:rPr>
          <w:rFonts w:ascii="Times New Roman" w:hAnsi="Times New Roman" w:cs="Times New Roman"/>
          <w:sz w:val="22"/>
          <w:szCs w:val="22"/>
        </w:rPr>
        <w:tab/>
      </w:r>
      <w:r w:rsidRPr="0088449A">
        <w:rPr>
          <w:rFonts w:ascii="Times New Roman" w:hAnsi="Times New Roman" w:cs="Times New Roman"/>
          <w:sz w:val="22"/>
          <w:szCs w:val="22"/>
        </w:rPr>
        <w:t>中华人民共和国卫生部</w:t>
      </w:r>
      <w:r w:rsidRPr="0088449A">
        <w:rPr>
          <w:rFonts w:ascii="Times New Roman" w:hAnsi="Times New Roman" w:cs="Times New Roman"/>
          <w:sz w:val="22"/>
          <w:szCs w:val="22"/>
        </w:rPr>
        <w:t xml:space="preserve">. </w:t>
      </w:r>
      <w:r w:rsidRPr="0088449A">
        <w:rPr>
          <w:rFonts w:ascii="Times New Roman" w:hAnsi="Times New Roman" w:cs="Times New Roman"/>
          <w:sz w:val="22"/>
          <w:szCs w:val="22"/>
        </w:rPr>
        <w:t>电子病历基本规范（试行）</w:t>
      </w:r>
      <w:r w:rsidRPr="0088449A">
        <w:rPr>
          <w:rFonts w:ascii="Times New Roman" w:hAnsi="Times New Roman" w:cs="Times New Roman"/>
          <w:sz w:val="22"/>
          <w:szCs w:val="22"/>
        </w:rPr>
        <w:t xml:space="preserve">, </w:t>
      </w:r>
      <w:r w:rsidRPr="0088449A">
        <w:rPr>
          <w:rFonts w:ascii="Times New Roman" w:hAnsi="Times New Roman" w:cs="Times New Roman"/>
          <w:i/>
          <w:iCs/>
          <w:sz w:val="22"/>
          <w:szCs w:val="22"/>
        </w:rPr>
        <w:t>http://www.moh.gov.cn/publicfiles/business/htmlfiles/mohyzs/s3585/201003/46174.htm</w:t>
      </w:r>
      <w:r w:rsidRPr="0088449A">
        <w:rPr>
          <w:rFonts w:ascii="Times New Roman" w:hAnsi="Times New Roman" w:cs="Times New Roman"/>
          <w:sz w:val="22"/>
          <w:szCs w:val="22"/>
        </w:rPr>
        <w:t xml:space="preserve">, 2010. </w:t>
      </w:r>
    </w:p>
    <w:p w14:paraId="0393C328" w14:textId="77777777" w:rsidR="0088449A" w:rsidRPr="0088449A" w:rsidRDefault="0088449A" w:rsidP="0088449A">
      <w:pPr>
        <w:pStyle w:val="ab"/>
        <w:spacing w:before="0" w:beforeAutospacing="0" w:after="0" w:afterAutospacing="0"/>
        <w:ind w:left="220" w:hangingChars="100" w:hanging="220"/>
        <w:divId w:val="1751729357"/>
        <w:rPr>
          <w:rFonts w:ascii="Times New Roman" w:hAnsi="Times New Roman" w:cs="Times New Roman"/>
          <w:sz w:val="22"/>
          <w:szCs w:val="22"/>
        </w:rPr>
      </w:pPr>
      <w:r w:rsidRPr="0088449A">
        <w:rPr>
          <w:rFonts w:ascii="Times New Roman" w:hAnsi="Times New Roman" w:cs="Times New Roman"/>
          <w:sz w:val="22"/>
          <w:szCs w:val="22"/>
        </w:rPr>
        <w:t>2</w:t>
      </w:r>
      <w:r w:rsidRPr="0088449A">
        <w:rPr>
          <w:rFonts w:ascii="Times New Roman" w:hAnsi="Times New Roman" w:cs="Times New Roman"/>
          <w:sz w:val="22"/>
          <w:szCs w:val="22"/>
        </w:rPr>
        <w:tab/>
        <w:t>R. C. Wasserman. Electronic medical records (EMRs), epidemiology, and epistemology: reflections on EMRs and future pediatric clinical research. Acad. Pediatr., 2011, 11(4): 280–287</w:t>
      </w:r>
    </w:p>
    <w:p w14:paraId="56B28556" w14:textId="77777777" w:rsidR="0088449A" w:rsidRPr="0088449A" w:rsidRDefault="0088449A" w:rsidP="0088449A">
      <w:pPr>
        <w:pStyle w:val="ab"/>
        <w:spacing w:before="0" w:beforeAutospacing="0" w:after="0" w:afterAutospacing="0"/>
        <w:ind w:left="220" w:hangingChars="100" w:hanging="220"/>
        <w:divId w:val="1751729357"/>
        <w:rPr>
          <w:rFonts w:ascii="Times New Roman" w:hAnsi="Times New Roman" w:cs="Times New Roman"/>
          <w:sz w:val="22"/>
          <w:szCs w:val="22"/>
        </w:rPr>
      </w:pPr>
      <w:r w:rsidRPr="0088449A">
        <w:rPr>
          <w:rFonts w:ascii="Times New Roman" w:hAnsi="Times New Roman" w:cs="Times New Roman"/>
          <w:sz w:val="22"/>
          <w:szCs w:val="22"/>
        </w:rPr>
        <w:t>3</w:t>
      </w:r>
      <w:r w:rsidRPr="0088449A">
        <w:rPr>
          <w:rFonts w:ascii="Times New Roman" w:hAnsi="Times New Roman" w:cs="Times New Roman"/>
          <w:sz w:val="22"/>
          <w:szCs w:val="22"/>
        </w:rPr>
        <w:tab/>
        <w:t>D. S. Uzuner O, South BR, Shen S. 2010 i2b2 / VA challenge on concepts , assertions , and relations in clinical text. Challenge, 2011, 18(5): 552–557</w:t>
      </w:r>
    </w:p>
    <w:p w14:paraId="19B209BD" w14:textId="77777777" w:rsidR="0088449A" w:rsidRPr="0088449A" w:rsidRDefault="0088449A" w:rsidP="0088449A">
      <w:pPr>
        <w:pStyle w:val="ab"/>
        <w:spacing w:before="0" w:beforeAutospacing="0" w:after="0" w:afterAutospacing="0"/>
        <w:ind w:left="220" w:hangingChars="100" w:hanging="220"/>
        <w:divId w:val="1751729357"/>
        <w:rPr>
          <w:rFonts w:ascii="Times New Roman" w:hAnsi="Times New Roman" w:cs="Times New Roman"/>
          <w:sz w:val="22"/>
          <w:szCs w:val="22"/>
        </w:rPr>
      </w:pPr>
      <w:r w:rsidRPr="0088449A">
        <w:rPr>
          <w:rFonts w:ascii="Times New Roman" w:hAnsi="Times New Roman" w:cs="Times New Roman"/>
          <w:sz w:val="22"/>
          <w:szCs w:val="22"/>
        </w:rPr>
        <w:t>4</w:t>
      </w:r>
      <w:r w:rsidRPr="0088449A">
        <w:rPr>
          <w:rFonts w:ascii="Times New Roman" w:hAnsi="Times New Roman" w:cs="Times New Roman"/>
          <w:sz w:val="22"/>
          <w:szCs w:val="22"/>
        </w:rPr>
        <w:tab/>
        <w:t xml:space="preserve">O. Bodenreider. The Unified Medical Language System (UMLS): integrating biomedical terminology. Nucleic Acids Res., Jan. 2004, 32(Database issue): 267–270 </w:t>
      </w:r>
    </w:p>
    <w:p w14:paraId="5E2C54CD" w14:textId="77777777" w:rsidR="009E51A0" w:rsidRPr="009E51A0" w:rsidRDefault="009E51A0" w:rsidP="009E51A0">
      <w:pPr>
        <w:spacing w:line="400" w:lineRule="exact"/>
        <w:rPr>
          <w:sz w:val="22"/>
        </w:rPr>
      </w:pPr>
    </w:p>
    <w:sectPr w:rsidR="009E51A0" w:rsidRPr="009E51A0" w:rsidSect="007D0B33">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7" w:author="HEBIN" w:date="2014-05-20T15:17:00Z" w:initials="H">
    <w:p w14:paraId="50D733E1" w14:textId="77777777" w:rsidR="00C360A1" w:rsidRDefault="00C360A1">
      <w:pPr>
        <w:pStyle w:val="ae"/>
      </w:pPr>
      <w:r>
        <w:rPr>
          <w:rStyle w:val="ad"/>
        </w:rPr>
        <w:annotationRef/>
      </w:r>
      <w:r>
        <w:rPr>
          <w:rFonts w:hint="eastAsia"/>
        </w:rPr>
        <w:t>新增，“稳定”看成患者症状缓解的情况，因此是治疗改善了症状。</w:t>
      </w:r>
    </w:p>
  </w:comment>
  <w:comment w:id="70" w:author="HEBIN" w:date="2014-05-20T15:14:00Z" w:initials="H">
    <w:p w14:paraId="6AEE2D2E" w14:textId="77777777" w:rsidR="00C360A1" w:rsidRDefault="00C360A1" w:rsidP="00FD1FCD">
      <w:pPr>
        <w:pStyle w:val="ae"/>
      </w:pPr>
      <w:r>
        <w:rPr>
          <w:rStyle w:val="ad"/>
        </w:rPr>
        <w:annotationRef/>
      </w:r>
      <w:r>
        <w:rPr>
          <w:rFonts w:hint="eastAsia"/>
        </w:rPr>
        <w:t>在标注“治疗导致了症状”的关系时，如果不能明显看出该治疗导致了症状的话就不标注，只标注症状组。</w:t>
      </w:r>
    </w:p>
  </w:comment>
  <w:comment w:id="77" w:author="HEBIN" w:date="2014-05-13T15:37:00Z" w:initials="H">
    <w:p w14:paraId="4E4833DF" w14:textId="77777777" w:rsidR="00C360A1" w:rsidRDefault="00C360A1" w:rsidP="004244B6">
      <w:pPr>
        <w:pStyle w:val="ae"/>
      </w:pPr>
      <w:r>
        <w:rPr>
          <w:rStyle w:val="ad"/>
        </w:rPr>
        <w:annotationRef/>
      </w:r>
      <w:r>
        <w:rPr>
          <w:rFonts w:hint="eastAsia"/>
        </w:rPr>
        <w:t>新增，“术后患者一般情况尚可”看成患者症状缓解的情况，因此是治疗改善了症状。</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D733E1" w15:done="0"/>
  <w15:commentEx w15:paraId="6AEE2D2E" w15:done="0"/>
  <w15:commentEx w15:paraId="4E4833D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9916B6C" w14:textId="77777777" w:rsidR="00E64EE5" w:rsidRDefault="00E64EE5" w:rsidP="00327266">
      <w:r>
        <w:separator/>
      </w:r>
    </w:p>
  </w:endnote>
  <w:endnote w:type="continuationSeparator" w:id="0">
    <w:p w14:paraId="25CDCD38" w14:textId="77777777" w:rsidR="00E64EE5" w:rsidRDefault="00E64EE5" w:rsidP="00327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E8E3EB" w14:textId="77777777" w:rsidR="00E64EE5" w:rsidRDefault="00E64EE5" w:rsidP="00327266">
      <w:r>
        <w:separator/>
      </w:r>
    </w:p>
  </w:footnote>
  <w:footnote w:type="continuationSeparator" w:id="0">
    <w:p w14:paraId="3B6D8428" w14:textId="77777777" w:rsidR="00E64EE5" w:rsidRDefault="00E64EE5" w:rsidP="00327266">
      <w:r>
        <w:continuationSeparator/>
      </w:r>
    </w:p>
  </w:footnote>
  <w:footnote w:id="1">
    <w:p w14:paraId="3FE11ADF" w14:textId="77777777" w:rsidR="00C360A1" w:rsidRDefault="00C360A1" w:rsidP="00CD2BAF">
      <w:pPr>
        <w:pStyle w:val="a7"/>
      </w:pPr>
      <w:r>
        <w:rPr>
          <w:rStyle w:val="a8"/>
        </w:rPr>
        <w:footnoteRef/>
      </w:r>
      <w:r>
        <w:rPr>
          <w:rFonts w:hint="eastAsia"/>
        </w:rPr>
        <w:t xml:space="preserve"> https://www.i2b2.org/NLP/Relations/assets/Concept%20Annotation%20Guideline.pdf</w:t>
      </w:r>
    </w:p>
  </w:footnote>
  <w:footnote w:id="2">
    <w:p w14:paraId="39D0B7AD" w14:textId="77777777" w:rsidR="00C360A1" w:rsidRPr="00BE76CC" w:rsidRDefault="00C360A1" w:rsidP="00CD2BAF">
      <w:pPr>
        <w:pStyle w:val="a7"/>
      </w:pPr>
      <w:r>
        <w:rPr>
          <w:rStyle w:val="a8"/>
        </w:rPr>
        <w:footnoteRef/>
      </w:r>
      <w:r>
        <w:rPr>
          <w:rFonts w:hint="eastAsia"/>
        </w:rPr>
        <w:t xml:space="preserve"> </w:t>
      </w:r>
      <w:r w:rsidRPr="00BE76CC">
        <w:t>https://www.i2b2.org/NLP/Relations/assets/Assertion%20Annotation%20Guideline.pdf</w:t>
      </w:r>
    </w:p>
  </w:footnote>
  <w:footnote w:id="3">
    <w:p w14:paraId="17233973" w14:textId="77777777" w:rsidR="00C360A1" w:rsidRPr="00BE76CC" w:rsidRDefault="00C360A1" w:rsidP="00CD2BAF">
      <w:pPr>
        <w:pStyle w:val="a7"/>
      </w:pPr>
      <w:r>
        <w:rPr>
          <w:rStyle w:val="a8"/>
        </w:rPr>
        <w:footnoteRef/>
      </w:r>
      <w:r>
        <w:rPr>
          <w:rFonts w:hint="eastAsia"/>
        </w:rPr>
        <w:t xml:space="preserve"> </w:t>
      </w:r>
      <w:r w:rsidRPr="00BE76CC">
        <w:t>https://www.i2b2.org/NLP/Relations/assets/Relation%20Annotation%20Guideline.pdf</w:t>
      </w:r>
    </w:p>
  </w:footnote>
  <w:footnote w:id="4">
    <w:p w14:paraId="3D5F9CD6" w14:textId="77777777" w:rsidR="00C360A1" w:rsidRPr="007B43AB" w:rsidRDefault="00C360A1">
      <w:pPr>
        <w:pStyle w:val="a7"/>
      </w:pPr>
      <w:r>
        <w:rPr>
          <w:rStyle w:val="a8"/>
        </w:rPr>
        <w:footnoteRef/>
      </w:r>
      <w:r>
        <w:rPr>
          <w:rFonts w:hint="eastAsia"/>
        </w:rPr>
        <w:t>该标注</w:t>
      </w:r>
      <w:r w:rsidRPr="008B537A">
        <w:rPr>
          <w:rFonts w:hint="eastAsia"/>
        </w:rPr>
        <w:t>目前看可能会产生歧义，该研究的后续研究还包括词义消歧，有望解决这个问题</w:t>
      </w:r>
      <w:r>
        <w:rPr>
          <w:rFonts w:hint="eastAsia"/>
        </w:rPr>
        <w:t>。</w:t>
      </w:r>
    </w:p>
  </w:footnote>
  <w:footnote w:id="5">
    <w:p w14:paraId="18109017" w14:textId="77777777" w:rsidR="00C360A1" w:rsidRDefault="00C360A1">
      <w:pPr>
        <w:pStyle w:val="a7"/>
      </w:pPr>
      <w:r>
        <w:rPr>
          <w:rStyle w:val="a8"/>
        </w:rPr>
        <w:footnoteRef/>
      </w:r>
      <w:r>
        <w:rPr>
          <w:rFonts w:hint="eastAsia"/>
        </w:rPr>
        <w:t>药物属性：剂量、施治方式、施治频次、施治持续时间等信息。</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a9"/>
      <w:tblW w:w="8364"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7088"/>
    </w:tblGrid>
    <w:tr w:rsidR="00C360A1" w14:paraId="43C3B86E" w14:textId="77777777" w:rsidTr="00616B1D">
      <w:trPr>
        <w:trHeight w:val="392"/>
      </w:trPr>
      <w:tc>
        <w:tcPr>
          <w:tcW w:w="1276" w:type="dxa"/>
          <w:vMerge w:val="restart"/>
        </w:tcPr>
        <w:p w14:paraId="279085DC" w14:textId="77777777" w:rsidR="00C360A1" w:rsidRDefault="00C360A1" w:rsidP="00C918E4">
          <w:pPr>
            <w:pStyle w:val="a3"/>
            <w:pBdr>
              <w:bottom w:val="none" w:sz="0" w:space="0" w:color="auto"/>
            </w:pBdr>
            <w:jc w:val="left"/>
            <w:rPr>
              <w:sz w:val="21"/>
              <w:szCs w:val="21"/>
            </w:rPr>
          </w:pPr>
          <w:r>
            <w:rPr>
              <w:noProof/>
              <w:sz w:val="21"/>
              <w:szCs w:val="21"/>
            </w:rPr>
            <w:drawing>
              <wp:inline distT="0" distB="0" distL="0" distR="0" wp14:anchorId="2849EC32" wp14:editId="36F714AE">
                <wp:extent cx="504825" cy="504825"/>
                <wp:effectExtent l="0" t="0" r="0" b="0"/>
                <wp:docPr id="7" name="图片 7" descr="C:\Users\yangjinfeng\Pictures\Icon-Sm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yangjinfeng\Pictures\Icon-Smal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inline>
            </w:drawing>
          </w:r>
        </w:p>
      </w:tc>
      <w:tc>
        <w:tcPr>
          <w:tcW w:w="7088" w:type="dxa"/>
        </w:tcPr>
        <w:p w14:paraId="6E6C1738" w14:textId="77777777" w:rsidR="00C360A1" w:rsidRPr="00616B1D" w:rsidRDefault="00C360A1" w:rsidP="00C918E4">
          <w:pPr>
            <w:pStyle w:val="a3"/>
            <w:pBdr>
              <w:bottom w:val="none" w:sz="0" w:space="0" w:color="auto"/>
            </w:pBdr>
            <w:jc w:val="right"/>
            <w:rPr>
              <w:b/>
              <w:sz w:val="21"/>
              <w:szCs w:val="21"/>
            </w:rPr>
          </w:pPr>
          <w:r w:rsidRPr="00616B1D">
            <w:rPr>
              <w:rFonts w:hint="eastAsia"/>
              <w:b/>
              <w:sz w:val="21"/>
              <w:szCs w:val="21"/>
            </w:rPr>
            <w:t>哈尔滨工业大学计算机学院</w:t>
          </w:r>
        </w:p>
      </w:tc>
    </w:tr>
    <w:tr w:rsidR="00C360A1" w14:paraId="4DB79612" w14:textId="77777777" w:rsidTr="00616B1D">
      <w:trPr>
        <w:trHeight w:val="393"/>
      </w:trPr>
      <w:tc>
        <w:tcPr>
          <w:tcW w:w="1276" w:type="dxa"/>
          <w:vMerge/>
        </w:tcPr>
        <w:p w14:paraId="46871BD1" w14:textId="77777777" w:rsidR="00C360A1" w:rsidRDefault="00C360A1" w:rsidP="00C918E4">
          <w:pPr>
            <w:pStyle w:val="a3"/>
            <w:pBdr>
              <w:bottom w:val="none" w:sz="0" w:space="0" w:color="auto"/>
            </w:pBdr>
            <w:jc w:val="left"/>
            <w:rPr>
              <w:sz w:val="21"/>
              <w:szCs w:val="21"/>
            </w:rPr>
          </w:pPr>
        </w:p>
      </w:tc>
      <w:tc>
        <w:tcPr>
          <w:tcW w:w="7088" w:type="dxa"/>
        </w:tcPr>
        <w:p w14:paraId="4843022F" w14:textId="77777777" w:rsidR="00C360A1" w:rsidRPr="00616B1D" w:rsidRDefault="00C360A1" w:rsidP="00C918E4">
          <w:pPr>
            <w:pStyle w:val="a3"/>
            <w:pBdr>
              <w:bottom w:val="none" w:sz="0" w:space="0" w:color="auto"/>
            </w:pBdr>
            <w:jc w:val="right"/>
            <w:rPr>
              <w:b/>
              <w:sz w:val="21"/>
              <w:szCs w:val="21"/>
            </w:rPr>
          </w:pPr>
          <w:r w:rsidRPr="00616B1D">
            <w:rPr>
              <w:rFonts w:hint="eastAsia"/>
              <w:b/>
              <w:sz w:val="21"/>
              <w:szCs w:val="21"/>
            </w:rPr>
            <w:t>语言技术研究中心网络智能研究室</w:t>
          </w:r>
        </w:p>
      </w:tc>
    </w:tr>
  </w:tbl>
  <w:p w14:paraId="170517F1" w14:textId="77777777" w:rsidR="00C360A1" w:rsidRPr="00616B1D" w:rsidRDefault="00C360A1" w:rsidP="0092591F">
    <w:pPr>
      <w:pStyle w:val="a3"/>
      <w:jc w:val="left"/>
      <w:rPr>
        <w:sz w:val="21"/>
        <w:szCs w:val="21"/>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D62B5"/>
    <w:multiLevelType w:val="hybridMultilevel"/>
    <w:tmpl w:val="692662CE"/>
    <w:lvl w:ilvl="0" w:tplc="F9E20496">
      <w:start w:val="1"/>
      <w:numFmt w:val="bullet"/>
      <w:lvlText w:val=""/>
      <w:lvlJc w:val="left"/>
      <w:pPr>
        <w:ind w:left="1554" w:hanging="420"/>
      </w:pPr>
      <w:rPr>
        <w:rFonts w:ascii="Wingdings" w:hAnsi="Wingdings" w:hint="default"/>
        <w:color w:val="auto"/>
      </w:rPr>
    </w:lvl>
    <w:lvl w:ilvl="1" w:tplc="04090003">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
    <w:nsid w:val="01FD7B17"/>
    <w:multiLevelType w:val="hybridMultilevel"/>
    <w:tmpl w:val="D2103B9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022C7037"/>
    <w:multiLevelType w:val="hybridMultilevel"/>
    <w:tmpl w:val="A0DC8C92"/>
    <w:lvl w:ilvl="0" w:tplc="0409000D">
      <w:start w:val="1"/>
      <w:numFmt w:val="bullet"/>
      <w:lvlText w:val=""/>
      <w:lvlJc w:val="left"/>
      <w:pPr>
        <w:ind w:left="1262" w:hanging="420"/>
      </w:pPr>
      <w:rPr>
        <w:rFonts w:ascii="Wingdings" w:hAnsi="Wingdings" w:hint="default"/>
      </w:rPr>
    </w:lvl>
    <w:lvl w:ilvl="1" w:tplc="04090003" w:tentative="1">
      <w:start w:val="1"/>
      <w:numFmt w:val="bullet"/>
      <w:lvlText w:val=""/>
      <w:lvlJc w:val="left"/>
      <w:pPr>
        <w:ind w:left="1682" w:hanging="420"/>
      </w:pPr>
      <w:rPr>
        <w:rFonts w:ascii="Wingdings" w:hAnsi="Wingdings" w:hint="default"/>
      </w:rPr>
    </w:lvl>
    <w:lvl w:ilvl="2" w:tplc="04090005" w:tentative="1">
      <w:start w:val="1"/>
      <w:numFmt w:val="bullet"/>
      <w:lvlText w:val=""/>
      <w:lvlJc w:val="left"/>
      <w:pPr>
        <w:ind w:left="2102" w:hanging="420"/>
      </w:pPr>
      <w:rPr>
        <w:rFonts w:ascii="Wingdings" w:hAnsi="Wingdings" w:hint="default"/>
      </w:rPr>
    </w:lvl>
    <w:lvl w:ilvl="3" w:tplc="04090001" w:tentative="1">
      <w:start w:val="1"/>
      <w:numFmt w:val="bullet"/>
      <w:lvlText w:val=""/>
      <w:lvlJc w:val="left"/>
      <w:pPr>
        <w:ind w:left="2522" w:hanging="420"/>
      </w:pPr>
      <w:rPr>
        <w:rFonts w:ascii="Wingdings" w:hAnsi="Wingdings" w:hint="default"/>
      </w:rPr>
    </w:lvl>
    <w:lvl w:ilvl="4" w:tplc="04090003" w:tentative="1">
      <w:start w:val="1"/>
      <w:numFmt w:val="bullet"/>
      <w:lvlText w:val=""/>
      <w:lvlJc w:val="left"/>
      <w:pPr>
        <w:ind w:left="2942" w:hanging="420"/>
      </w:pPr>
      <w:rPr>
        <w:rFonts w:ascii="Wingdings" w:hAnsi="Wingdings" w:hint="default"/>
      </w:rPr>
    </w:lvl>
    <w:lvl w:ilvl="5" w:tplc="04090005" w:tentative="1">
      <w:start w:val="1"/>
      <w:numFmt w:val="bullet"/>
      <w:lvlText w:val=""/>
      <w:lvlJc w:val="left"/>
      <w:pPr>
        <w:ind w:left="3362" w:hanging="420"/>
      </w:pPr>
      <w:rPr>
        <w:rFonts w:ascii="Wingdings" w:hAnsi="Wingdings" w:hint="default"/>
      </w:rPr>
    </w:lvl>
    <w:lvl w:ilvl="6" w:tplc="04090001" w:tentative="1">
      <w:start w:val="1"/>
      <w:numFmt w:val="bullet"/>
      <w:lvlText w:val=""/>
      <w:lvlJc w:val="left"/>
      <w:pPr>
        <w:ind w:left="3782" w:hanging="420"/>
      </w:pPr>
      <w:rPr>
        <w:rFonts w:ascii="Wingdings" w:hAnsi="Wingdings" w:hint="default"/>
      </w:rPr>
    </w:lvl>
    <w:lvl w:ilvl="7" w:tplc="04090003" w:tentative="1">
      <w:start w:val="1"/>
      <w:numFmt w:val="bullet"/>
      <w:lvlText w:val=""/>
      <w:lvlJc w:val="left"/>
      <w:pPr>
        <w:ind w:left="4202" w:hanging="420"/>
      </w:pPr>
      <w:rPr>
        <w:rFonts w:ascii="Wingdings" w:hAnsi="Wingdings" w:hint="default"/>
      </w:rPr>
    </w:lvl>
    <w:lvl w:ilvl="8" w:tplc="04090005" w:tentative="1">
      <w:start w:val="1"/>
      <w:numFmt w:val="bullet"/>
      <w:lvlText w:val=""/>
      <w:lvlJc w:val="left"/>
      <w:pPr>
        <w:ind w:left="4622" w:hanging="420"/>
      </w:pPr>
      <w:rPr>
        <w:rFonts w:ascii="Wingdings" w:hAnsi="Wingdings" w:hint="default"/>
      </w:rPr>
    </w:lvl>
  </w:abstractNum>
  <w:abstractNum w:abstractNumId="3">
    <w:nsid w:val="025A6B2A"/>
    <w:multiLevelType w:val="hybridMultilevel"/>
    <w:tmpl w:val="76FC018E"/>
    <w:lvl w:ilvl="0" w:tplc="2670E0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30332B7"/>
    <w:multiLevelType w:val="hybridMultilevel"/>
    <w:tmpl w:val="091AAC4A"/>
    <w:lvl w:ilvl="0" w:tplc="03461708">
      <w:start w:val="1"/>
      <w:numFmt w:val="lowerLetter"/>
      <w:lvlText w:val="%1)"/>
      <w:lvlJc w:val="left"/>
      <w:pPr>
        <w:ind w:left="786" w:hanging="36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
    <w:nsid w:val="057D3B12"/>
    <w:multiLevelType w:val="hybridMultilevel"/>
    <w:tmpl w:val="FE9A2058"/>
    <w:lvl w:ilvl="0" w:tplc="28D6F22C">
      <w:start w:val="1"/>
      <w:numFmt w:val="lowerLetter"/>
      <w:lvlText w:val="%1)"/>
      <w:lvlJc w:val="left"/>
      <w:pPr>
        <w:ind w:left="846" w:hanging="420"/>
      </w:pPr>
      <w:rPr>
        <w:rFonts w:hint="default"/>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
    <w:nsid w:val="07BC58D7"/>
    <w:multiLevelType w:val="hybridMultilevel"/>
    <w:tmpl w:val="9F645B9A"/>
    <w:lvl w:ilvl="0" w:tplc="26DAF278">
      <w:start w:val="1"/>
      <w:numFmt w:val="decimal"/>
      <w:lvlText w:val="%1、"/>
      <w:lvlJc w:val="left"/>
      <w:pPr>
        <w:ind w:left="786"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0BE21604"/>
    <w:multiLevelType w:val="hybridMultilevel"/>
    <w:tmpl w:val="A3AA1C48"/>
    <w:lvl w:ilvl="0" w:tplc="26DAF278">
      <w:start w:val="1"/>
      <w:numFmt w:val="decimal"/>
      <w:lvlText w:val="%1、"/>
      <w:lvlJc w:val="left"/>
      <w:pPr>
        <w:ind w:left="786"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FCA68E4"/>
    <w:multiLevelType w:val="hybridMultilevel"/>
    <w:tmpl w:val="1BA4AEA6"/>
    <w:lvl w:ilvl="0" w:tplc="99C0E714">
      <w:start w:val="1"/>
      <w:numFmt w:val="bullet"/>
      <w:lvlText w:val=""/>
      <w:lvlJc w:val="left"/>
      <w:pPr>
        <w:ind w:left="839" w:hanging="420"/>
      </w:pPr>
      <w:rPr>
        <w:rFonts w:ascii="Wingdings" w:hAnsi="Wingdings" w:hint="default"/>
        <w:color w:val="auto"/>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9">
    <w:nsid w:val="10984668"/>
    <w:multiLevelType w:val="hybridMultilevel"/>
    <w:tmpl w:val="56C082A6"/>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nsid w:val="10EA1187"/>
    <w:multiLevelType w:val="hybridMultilevel"/>
    <w:tmpl w:val="4AC82DE6"/>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1">
    <w:nsid w:val="11383375"/>
    <w:multiLevelType w:val="hybridMultilevel"/>
    <w:tmpl w:val="6CE64420"/>
    <w:lvl w:ilvl="0" w:tplc="04090019">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13927843"/>
    <w:multiLevelType w:val="hybridMultilevel"/>
    <w:tmpl w:val="1646C58C"/>
    <w:lvl w:ilvl="0" w:tplc="08D2C7C6">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3">
    <w:nsid w:val="172773A0"/>
    <w:multiLevelType w:val="hybridMultilevel"/>
    <w:tmpl w:val="132E2D0A"/>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4">
    <w:nsid w:val="196B579D"/>
    <w:multiLevelType w:val="hybridMultilevel"/>
    <w:tmpl w:val="52B08FAA"/>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199D42BE"/>
    <w:multiLevelType w:val="hybridMultilevel"/>
    <w:tmpl w:val="131EC874"/>
    <w:lvl w:ilvl="0" w:tplc="8F9CF63E">
      <w:start w:val="1"/>
      <w:numFmt w:val="bullet"/>
      <w:lvlText w:val=""/>
      <w:lvlJc w:val="left"/>
      <w:pPr>
        <w:ind w:left="1260" w:hanging="420"/>
      </w:pPr>
      <w:rPr>
        <w:rFonts w:ascii="Wingdings" w:hAnsi="Wingdings" w:hint="default"/>
        <w:color w:val="000000" w:themeColor="text1"/>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6">
    <w:nsid w:val="1B10664A"/>
    <w:multiLevelType w:val="hybridMultilevel"/>
    <w:tmpl w:val="CF326E9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7">
    <w:nsid w:val="1B2E62AA"/>
    <w:multiLevelType w:val="hybridMultilevel"/>
    <w:tmpl w:val="86B0B02E"/>
    <w:lvl w:ilvl="0" w:tplc="4C049546">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nsid w:val="1DE801EE"/>
    <w:multiLevelType w:val="hybridMultilevel"/>
    <w:tmpl w:val="73BEA544"/>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19">
    <w:nsid w:val="21EA47C0"/>
    <w:multiLevelType w:val="hybridMultilevel"/>
    <w:tmpl w:val="4CA605CE"/>
    <w:lvl w:ilvl="0" w:tplc="FEC0B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22514299"/>
    <w:multiLevelType w:val="hybridMultilevel"/>
    <w:tmpl w:val="378C44D6"/>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1">
    <w:nsid w:val="22D628D6"/>
    <w:multiLevelType w:val="hybridMultilevel"/>
    <w:tmpl w:val="F84E4A8C"/>
    <w:lvl w:ilvl="0" w:tplc="0298E58A">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nsid w:val="24921F8A"/>
    <w:multiLevelType w:val="hybridMultilevel"/>
    <w:tmpl w:val="DD0E07C0"/>
    <w:lvl w:ilvl="0" w:tplc="B7DC02F4">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3">
    <w:nsid w:val="24946F68"/>
    <w:multiLevelType w:val="hybridMultilevel"/>
    <w:tmpl w:val="0A141C5E"/>
    <w:lvl w:ilvl="0" w:tplc="CCD23B24">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4">
    <w:nsid w:val="24CA0759"/>
    <w:multiLevelType w:val="hybridMultilevel"/>
    <w:tmpl w:val="45ECFE4A"/>
    <w:lvl w:ilvl="0" w:tplc="1F0A10F8">
      <w:start w:val="1"/>
      <w:numFmt w:val="bullet"/>
      <w:lvlText w:val=""/>
      <w:lvlJc w:val="left"/>
      <w:pPr>
        <w:ind w:left="735" w:hanging="420"/>
      </w:pPr>
      <w:rPr>
        <w:rFonts w:ascii="Wingdings" w:hAnsi="Wingdings" w:hint="default"/>
        <w:color w:val="auto"/>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25">
    <w:nsid w:val="272A30DD"/>
    <w:multiLevelType w:val="hybridMultilevel"/>
    <w:tmpl w:val="06E84B70"/>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29B07262"/>
    <w:multiLevelType w:val="hybridMultilevel"/>
    <w:tmpl w:val="9F645B9A"/>
    <w:lvl w:ilvl="0" w:tplc="26DAF278">
      <w:start w:val="1"/>
      <w:numFmt w:val="decimal"/>
      <w:lvlText w:val="%1、"/>
      <w:lvlJc w:val="left"/>
      <w:pPr>
        <w:ind w:left="786"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nsid w:val="2B102E05"/>
    <w:multiLevelType w:val="hybridMultilevel"/>
    <w:tmpl w:val="4216D2A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8">
    <w:nsid w:val="2E483992"/>
    <w:multiLevelType w:val="hybridMultilevel"/>
    <w:tmpl w:val="A456E40A"/>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29">
    <w:nsid w:val="2F422A6C"/>
    <w:multiLevelType w:val="hybridMultilevel"/>
    <w:tmpl w:val="68E2431C"/>
    <w:lvl w:ilvl="0" w:tplc="F7728628">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0">
    <w:nsid w:val="2F534217"/>
    <w:multiLevelType w:val="hybridMultilevel"/>
    <w:tmpl w:val="F6FE031E"/>
    <w:lvl w:ilvl="0" w:tplc="2C840A86">
      <w:start w:val="1"/>
      <w:numFmt w:val="decimal"/>
      <w:lvlText w:val="%1."/>
      <w:lvlJc w:val="left"/>
      <w:pPr>
        <w:ind w:left="360" w:hanging="360"/>
      </w:pPr>
      <w:rPr>
        <w:rFonts w:hint="default"/>
        <w:sz w:val="2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2FFB68C8"/>
    <w:multiLevelType w:val="hybridMultilevel"/>
    <w:tmpl w:val="B2FE58F6"/>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2">
    <w:nsid w:val="3074164F"/>
    <w:multiLevelType w:val="hybridMultilevel"/>
    <w:tmpl w:val="634A795E"/>
    <w:lvl w:ilvl="0" w:tplc="0409000D">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0AC69E0"/>
    <w:multiLevelType w:val="hybridMultilevel"/>
    <w:tmpl w:val="F23C9FEC"/>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nsid w:val="32AC4031"/>
    <w:multiLevelType w:val="hybridMultilevel"/>
    <w:tmpl w:val="E2BA7BDA"/>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5">
    <w:nsid w:val="35856410"/>
    <w:multiLevelType w:val="hybridMultilevel"/>
    <w:tmpl w:val="2E221B2A"/>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37586079"/>
    <w:multiLevelType w:val="hybridMultilevel"/>
    <w:tmpl w:val="53684070"/>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nsid w:val="39DB3BBD"/>
    <w:multiLevelType w:val="hybridMultilevel"/>
    <w:tmpl w:val="1374A0DA"/>
    <w:lvl w:ilvl="0" w:tplc="4D82F0A2">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8">
    <w:nsid w:val="3AF16181"/>
    <w:multiLevelType w:val="hybridMultilevel"/>
    <w:tmpl w:val="C34002C6"/>
    <w:lvl w:ilvl="0" w:tplc="011A8814">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9">
    <w:nsid w:val="3EEB09B3"/>
    <w:multiLevelType w:val="hybridMultilevel"/>
    <w:tmpl w:val="B94E591A"/>
    <w:lvl w:ilvl="0" w:tplc="0CB84BF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3FEE557E"/>
    <w:multiLevelType w:val="hybridMultilevel"/>
    <w:tmpl w:val="C74898D0"/>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1">
    <w:nsid w:val="409319CC"/>
    <w:multiLevelType w:val="hybridMultilevel"/>
    <w:tmpl w:val="07BE5F04"/>
    <w:lvl w:ilvl="0" w:tplc="04090019">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2">
    <w:nsid w:val="41EE7DB7"/>
    <w:multiLevelType w:val="hybridMultilevel"/>
    <w:tmpl w:val="60CE2F08"/>
    <w:lvl w:ilvl="0" w:tplc="04090019">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43">
    <w:nsid w:val="43445AB9"/>
    <w:multiLevelType w:val="hybridMultilevel"/>
    <w:tmpl w:val="433010C8"/>
    <w:lvl w:ilvl="0" w:tplc="0298E58A">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4">
    <w:nsid w:val="44E42ADC"/>
    <w:multiLevelType w:val="hybridMultilevel"/>
    <w:tmpl w:val="BACA6804"/>
    <w:lvl w:ilvl="0" w:tplc="CDB056DE">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5">
    <w:nsid w:val="465C6995"/>
    <w:multiLevelType w:val="hybridMultilevel"/>
    <w:tmpl w:val="DC7CFE5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4B1C2AA7"/>
    <w:multiLevelType w:val="hybridMultilevel"/>
    <w:tmpl w:val="1534EA14"/>
    <w:lvl w:ilvl="0" w:tplc="C408150C">
      <w:start w:val="1"/>
      <w:numFmt w:val="bullet"/>
      <w:lvlText w:val=""/>
      <w:lvlJc w:val="left"/>
      <w:pPr>
        <w:ind w:left="1271" w:hanging="420"/>
      </w:pPr>
      <w:rPr>
        <w:rFonts w:ascii="Wingdings" w:hAnsi="Wingdings" w:hint="default"/>
        <w:color w:val="auto"/>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47">
    <w:nsid w:val="4BB40EA7"/>
    <w:multiLevelType w:val="hybridMultilevel"/>
    <w:tmpl w:val="B6A0A8E8"/>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8">
    <w:nsid w:val="4F39048A"/>
    <w:multiLevelType w:val="hybridMultilevel"/>
    <w:tmpl w:val="9B3CC4FA"/>
    <w:lvl w:ilvl="0" w:tplc="9160B47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518D57C8"/>
    <w:multiLevelType w:val="hybridMultilevel"/>
    <w:tmpl w:val="132A9460"/>
    <w:lvl w:ilvl="0" w:tplc="04090019">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0">
    <w:nsid w:val="51CD593B"/>
    <w:multiLevelType w:val="hybridMultilevel"/>
    <w:tmpl w:val="AF1A0B78"/>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544113A9"/>
    <w:multiLevelType w:val="hybridMultilevel"/>
    <w:tmpl w:val="BEBE386C"/>
    <w:lvl w:ilvl="0" w:tplc="0298E58A">
      <w:start w:val="1"/>
      <w:numFmt w:val="bullet"/>
      <w:lvlText w:val=""/>
      <w:lvlJc w:val="left"/>
      <w:pPr>
        <w:ind w:left="1271" w:hanging="420"/>
      </w:pPr>
      <w:rPr>
        <w:rFonts w:ascii="Wingdings" w:hAnsi="Wingdings" w:hint="default"/>
        <w:color w:val="auto"/>
      </w:rPr>
    </w:lvl>
    <w:lvl w:ilvl="1" w:tplc="04090003" w:tentative="1">
      <w:start w:val="1"/>
      <w:numFmt w:val="bullet"/>
      <w:lvlText w:val=""/>
      <w:lvlJc w:val="left"/>
      <w:pPr>
        <w:ind w:left="1538" w:hanging="420"/>
      </w:pPr>
      <w:rPr>
        <w:rFonts w:ascii="Wingdings" w:hAnsi="Wingdings" w:hint="default"/>
      </w:rPr>
    </w:lvl>
    <w:lvl w:ilvl="2" w:tplc="04090005" w:tentative="1">
      <w:start w:val="1"/>
      <w:numFmt w:val="bullet"/>
      <w:lvlText w:val=""/>
      <w:lvlJc w:val="left"/>
      <w:pPr>
        <w:ind w:left="1958" w:hanging="420"/>
      </w:pPr>
      <w:rPr>
        <w:rFonts w:ascii="Wingdings" w:hAnsi="Wingdings" w:hint="default"/>
      </w:rPr>
    </w:lvl>
    <w:lvl w:ilvl="3" w:tplc="04090001" w:tentative="1">
      <w:start w:val="1"/>
      <w:numFmt w:val="bullet"/>
      <w:lvlText w:val=""/>
      <w:lvlJc w:val="left"/>
      <w:pPr>
        <w:ind w:left="2378" w:hanging="420"/>
      </w:pPr>
      <w:rPr>
        <w:rFonts w:ascii="Wingdings" w:hAnsi="Wingdings" w:hint="default"/>
      </w:rPr>
    </w:lvl>
    <w:lvl w:ilvl="4" w:tplc="04090003" w:tentative="1">
      <w:start w:val="1"/>
      <w:numFmt w:val="bullet"/>
      <w:lvlText w:val=""/>
      <w:lvlJc w:val="left"/>
      <w:pPr>
        <w:ind w:left="2798" w:hanging="420"/>
      </w:pPr>
      <w:rPr>
        <w:rFonts w:ascii="Wingdings" w:hAnsi="Wingdings" w:hint="default"/>
      </w:rPr>
    </w:lvl>
    <w:lvl w:ilvl="5" w:tplc="04090005" w:tentative="1">
      <w:start w:val="1"/>
      <w:numFmt w:val="bullet"/>
      <w:lvlText w:val=""/>
      <w:lvlJc w:val="left"/>
      <w:pPr>
        <w:ind w:left="3218" w:hanging="420"/>
      </w:pPr>
      <w:rPr>
        <w:rFonts w:ascii="Wingdings" w:hAnsi="Wingdings" w:hint="default"/>
      </w:rPr>
    </w:lvl>
    <w:lvl w:ilvl="6" w:tplc="04090001" w:tentative="1">
      <w:start w:val="1"/>
      <w:numFmt w:val="bullet"/>
      <w:lvlText w:val=""/>
      <w:lvlJc w:val="left"/>
      <w:pPr>
        <w:ind w:left="3638" w:hanging="420"/>
      </w:pPr>
      <w:rPr>
        <w:rFonts w:ascii="Wingdings" w:hAnsi="Wingdings" w:hint="default"/>
      </w:rPr>
    </w:lvl>
    <w:lvl w:ilvl="7" w:tplc="04090003" w:tentative="1">
      <w:start w:val="1"/>
      <w:numFmt w:val="bullet"/>
      <w:lvlText w:val=""/>
      <w:lvlJc w:val="left"/>
      <w:pPr>
        <w:ind w:left="4058" w:hanging="420"/>
      </w:pPr>
      <w:rPr>
        <w:rFonts w:ascii="Wingdings" w:hAnsi="Wingdings" w:hint="default"/>
      </w:rPr>
    </w:lvl>
    <w:lvl w:ilvl="8" w:tplc="04090005" w:tentative="1">
      <w:start w:val="1"/>
      <w:numFmt w:val="bullet"/>
      <w:lvlText w:val=""/>
      <w:lvlJc w:val="left"/>
      <w:pPr>
        <w:ind w:left="4478" w:hanging="420"/>
      </w:pPr>
      <w:rPr>
        <w:rFonts w:ascii="Wingdings" w:hAnsi="Wingdings" w:hint="default"/>
      </w:rPr>
    </w:lvl>
  </w:abstractNum>
  <w:abstractNum w:abstractNumId="52">
    <w:nsid w:val="569676FA"/>
    <w:multiLevelType w:val="hybridMultilevel"/>
    <w:tmpl w:val="FE9A2058"/>
    <w:lvl w:ilvl="0" w:tplc="28D6F22C">
      <w:start w:val="1"/>
      <w:numFmt w:val="lowerLetter"/>
      <w:lvlText w:val="%1)"/>
      <w:lvlJc w:val="left"/>
      <w:pPr>
        <w:ind w:left="846" w:hanging="420"/>
      </w:pPr>
      <w:rPr>
        <w:rFonts w:hint="default"/>
        <w:b/>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3">
    <w:nsid w:val="576F79B6"/>
    <w:multiLevelType w:val="hybridMultilevel"/>
    <w:tmpl w:val="9BB29B64"/>
    <w:lvl w:ilvl="0" w:tplc="C96607E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57D663AB"/>
    <w:multiLevelType w:val="hybridMultilevel"/>
    <w:tmpl w:val="BDAE5DC2"/>
    <w:lvl w:ilvl="0" w:tplc="0409000D">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5">
    <w:nsid w:val="58311649"/>
    <w:multiLevelType w:val="hybridMultilevel"/>
    <w:tmpl w:val="4AF2BD18"/>
    <w:lvl w:ilvl="0" w:tplc="04090011">
      <w:start w:val="1"/>
      <w:numFmt w:val="decimal"/>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56">
    <w:nsid w:val="59124466"/>
    <w:multiLevelType w:val="hybridMultilevel"/>
    <w:tmpl w:val="AE00C7DE"/>
    <w:lvl w:ilvl="0" w:tplc="B40C9D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7">
    <w:nsid w:val="5DA25E8B"/>
    <w:multiLevelType w:val="hybridMultilevel"/>
    <w:tmpl w:val="07BE5F04"/>
    <w:lvl w:ilvl="0" w:tplc="04090019">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58">
    <w:nsid w:val="5E860D06"/>
    <w:multiLevelType w:val="hybridMultilevel"/>
    <w:tmpl w:val="B9EE5F50"/>
    <w:lvl w:ilvl="0" w:tplc="011A8814">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9">
    <w:nsid w:val="60817F58"/>
    <w:multiLevelType w:val="hybridMultilevel"/>
    <w:tmpl w:val="AB382AA6"/>
    <w:lvl w:ilvl="0" w:tplc="DA603DD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0">
    <w:nsid w:val="614F5318"/>
    <w:multiLevelType w:val="hybridMultilevel"/>
    <w:tmpl w:val="F904B7EE"/>
    <w:lvl w:ilvl="0" w:tplc="0409000D">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61">
    <w:nsid w:val="617B066B"/>
    <w:multiLevelType w:val="hybridMultilevel"/>
    <w:tmpl w:val="B33440D0"/>
    <w:lvl w:ilvl="0" w:tplc="0409000B">
      <w:start w:val="1"/>
      <w:numFmt w:val="bullet"/>
      <w:lvlText w:val=""/>
      <w:lvlJc w:val="left"/>
      <w:pPr>
        <w:ind w:left="1554" w:hanging="420"/>
      </w:pPr>
      <w:rPr>
        <w:rFonts w:ascii="Wingdings" w:hAnsi="Wingdings" w:hint="default"/>
      </w:rPr>
    </w:lvl>
    <w:lvl w:ilvl="1" w:tplc="04090003" w:tentative="1">
      <w:start w:val="1"/>
      <w:numFmt w:val="bullet"/>
      <w:lvlText w:val=""/>
      <w:lvlJc w:val="left"/>
      <w:pPr>
        <w:ind w:left="1974" w:hanging="420"/>
      </w:pPr>
      <w:rPr>
        <w:rFonts w:ascii="Wingdings" w:hAnsi="Wingdings" w:hint="default"/>
      </w:rPr>
    </w:lvl>
    <w:lvl w:ilvl="2" w:tplc="04090005" w:tentative="1">
      <w:start w:val="1"/>
      <w:numFmt w:val="bullet"/>
      <w:lvlText w:val=""/>
      <w:lvlJc w:val="left"/>
      <w:pPr>
        <w:ind w:left="2394" w:hanging="420"/>
      </w:pPr>
      <w:rPr>
        <w:rFonts w:ascii="Wingdings" w:hAnsi="Wingdings" w:hint="default"/>
      </w:rPr>
    </w:lvl>
    <w:lvl w:ilvl="3" w:tplc="04090001" w:tentative="1">
      <w:start w:val="1"/>
      <w:numFmt w:val="bullet"/>
      <w:lvlText w:val=""/>
      <w:lvlJc w:val="left"/>
      <w:pPr>
        <w:ind w:left="2814" w:hanging="420"/>
      </w:pPr>
      <w:rPr>
        <w:rFonts w:ascii="Wingdings" w:hAnsi="Wingdings" w:hint="default"/>
      </w:rPr>
    </w:lvl>
    <w:lvl w:ilvl="4" w:tplc="04090003" w:tentative="1">
      <w:start w:val="1"/>
      <w:numFmt w:val="bullet"/>
      <w:lvlText w:val=""/>
      <w:lvlJc w:val="left"/>
      <w:pPr>
        <w:ind w:left="3234" w:hanging="420"/>
      </w:pPr>
      <w:rPr>
        <w:rFonts w:ascii="Wingdings" w:hAnsi="Wingdings" w:hint="default"/>
      </w:rPr>
    </w:lvl>
    <w:lvl w:ilvl="5" w:tplc="04090005" w:tentative="1">
      <w:start w:val="1"/>
      <w:numFmt w:val="bullet"/>
      <w:lvlText w:val=""/>
      <w:lvlJc w:val="left"/>
      <w:pPr>
        <w:ind w:left="3654" w:hanging="420"/>
      </w:pPr>
      <w:rPr>
        <w:rFonts w:ascii="Wingdings" w:hAnsi="Wingdings" w:hint="default"/>
      </w:rPr>
    </w:lvl>
    <w:lvl w:ilvl="6" w:tplc="04090001" w:tentative="1">
      <w:start w:val="1"/>
      <w:numFmt w:val="bullet"/>
      <w:lvlText w:val=""/>
      <w:lvlJc w:val="left"/>
      <w:pPr>
        <w:ind w:left="4074" w:hanging="420"/>
      </w:pPr>
      <w:rPr>
        <w:rFonts w:ascii="Wingdings" w:hAnsi="Wingdings" w:hint="default"/>
      </w:rPr>
    </w:lvl>
    <w:lvl w:ilvl="7" w:tplc="04090003" w:tentative="1">
      <w:start w:val="1"/>
      <w:numFmt w:val="bullet"/>
      <w:lvlText w:val=""/>
      <w:lvlJc w:val="left"/>
      <w:pPr>
        <w:ind w:left="4494" w:hanging="420"/>
      </w:pPr>
      <w:rPr>
        <w:rFonts w:ascii="Wingdings" w:hAnsi="Wingdings" w:hint="default"/>
      </w:rPr>
    </w:lvl>
    <w:lvl w:ilvl="8" w:tplc="04090005" w:tentative="1">
      <w:start w:val="1"/>
      <w:numFmt w:val="bullet"/>
      <w:lvlText w:val=""/>
      <w:lvlJc w:val="left"/>
      <w:pPr>
        <w:ind w:left="4914" w:hanging="420"/>
      </w:pPr>
      <w:rPr>
        <w:rFonts w:ascii="Wingdings" w:hAnsi="Wingdings" w:hint="default"/>
      </w:rPr>
    </w:lvl>
  </w:abstractNum>
  <w:abstractNum w:abstractNumId="62">
    <w:nsid w:val="63AE58BA"/>
    <w:multiLevelType w:val="hybridMultilevel"/>
    <w:tmpl w:val="60CE2F08"/>
    <w:lvl w:ilvl="0" w:tplc="04090019">
      <w:start w:val="1"/>
      <w:numFmt w:val="lowerLetter"/>
      <w:lvlText w:val="%1)"/>
      <w:lvlJc w:val="left"/>
      <w:pPr>
        <w:ind w:left="846" w:hanging="4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63">
    <w:nsid w:val="64E0362C"/>
    <w:multiLevelType w:val="hybridMultilevel"/>
    <w:tmpl w:val="60A03B78"/>
    <w:lvl w:ilvl="0" w:tplc="1F0A10F8">
      <w:start w:val="1"/>
      <w:numFmt w:val="bullet"/>
      <w:lvlText w:val=""/>
      <w:lvlJc w:val="left"/>
      <w:pPr>
        <w:ind w:left="840" w:hanging="420"/>
      </w:pPr>
      <w:rPr>
        <w:rFonts w:ascii="Wingdings" w:hAnsi="Wingdings" w:hint="default"/>
        <w:color w:val="auto"/>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64">
    <w:nsid w:val="65053D94"/>
    <w:multiLevelType w:val="hybridMultilevel"/>
    <w:tmpl w:val="8C702A0A"/>
    <w:lvl w:ilvl="0" w:tplc="0409000D">
      <w:start w:val="1"/>
      <w:numFmt w:val="bullet"/>
      <w:lvlText w:val=""/>
      <w:lvlJc w:val="left"/>
      <w:pPr>
        <w:ind w:left="1266" w:hanging="420"/>
      </w:pPr>
      <w:rPr>
        <w:rFonts w:ascii="Wingdings" w:hAnsi="Wingdings" w:hint="default"/>
      </w:rPr>
    </w:lvl>
    <w:lvl w:ilvl="1" w:tplc="04090003" w:tentative="1">
      <w:start w:val="1"/>
      <w:numFmt w:val="bullet"/>
      <w:lvlText w:val=""/>
      <w:lvlJc w:val="left"/>
      <w:pPr>
        <w:ind w:left="1686" w:hanging="420"/>
      </w:pPr>
      <w:rPr>
        <w:rFonts w:ascii="Wingdings" w:hAnsi="Wingdings" w:hint="default"/>
      </w:rPr>
    </w:lvl>
    <w:lvl w:ilvl="2" w:tplc="04090005" w:tentative="1">
      <w:start w:val="1"/>
      <w:numFmt w:val="bullet"/>
      <w:lvlText w:val=""/>
      <w:lvlJc w:val="left"/>
      <w:pPr>
        <w:ind w:left="2106" w:hanging="420"/>
      </w:pPr>
      <w:rPr>
        <w:rFonts w:ascii="Wingdings" w:hAnsi="Wingdings" w:hint="default"/>
      </w:rPr>
    </w:lvl>
    <w:lvl w:ilvl="3" w:tplc="04090001" w:tentative="1">
      <w:start w:val="1"/>
      <w:numFmt w:val="bullet"/>
      <w:lvlText w:val=""/>
      <w:lvlJc w:val="left"/>
      <w:pPr>
        <w:ind w:left="2526" w:hanging="420"/>
      </w:pPr>
      <w:rPr>
        <w:rFonts w:ascii="Wingdings" w:hAnsi="Wingdings" w:hint="default"/>
      </w:rPr>
    </w:lvl>
    <w:lvl w:ilvl="4" w:tplc="04090003" w:tentative="1">
      <w:start w:val="1"/>
      <w:numFmt w:val="bullet"/>
      <w:lvlText w:val=""/>
      <w:lvlJc w:val="left"/>
      <w:pPr>
        <w:ind w:left="2946" w:hanging="420"/>
      </w:pPr>
      <w:rPr>
        <w:rFonts w:ascii="Wingdings" w:hAnsi="Wingdings" w:hint="default"/>
      </w:rPr>
    </w:lvl>
    <w:lvl w:ilvl="5" w:tplc="04090005" w:tentative="1">
      <w:start w:val="1"/>
      <w:numFmt w:val="bullet"/>
      <w:lvlText w:val=""/>
      <w:lvlJc w:val="left"/>
      <w:pPr>
        <w:ind w:left="3366" w:hanging="420"/>
      </w:pPr>
      <w:rPr>
        <w:rFonts w:ascii="Wingdings" w:hAnsi="Wingdings" w:hint="default"/>
      </w:rPr>
    </w:lvl>
    <w:lvl w:ilvl="6" w:tplc="04090001" w:tentative="1">
      <w:start w:val="1"/>
      <w:numFmt w:val="bullet"/>
      <w:lvlText w:val=""/>
      <w:lvlJc w:val="left"/>
      <w:pPr>
        <w:ind w:left="3786" w:hanging="420"/>
      </w:pPr>
      <w:rPr>
        <w:rFonts w:ascii="Wingdings" w:hAnsi="Wingdings" w:hint="default"/>
      </w:rPr>
    </w:lvl>
    <w:lvl w:ilvl="7" w:tplc="04090003" w:tentative="1">
      <w:start w:val="1"/>
      <w:numFmt w:val="bullet"/>
      <w:lvlText w:val=""/>
      <w:lvlJc w:val="left"/>
      <w:pPr>
        <w:ind w:left="4206" w:hanging="420"/>
      </w:pPr>
      <w:rPr>
        <w:rFonts w:ascii="Wingdings" w:hAnsi="Wingdings" w:hint="default"/>
      </w:rPr>
    </w:lvl>
    <w:lvl w:ilvl="8" w:tplc="04090005" w:tentative="1">
      <w:start w:val="1"/>
      <w:numFmt w:val="bullet"/>
      <w:lvlText w:val=""/>
      <w:lvlJc w:val="left"/>
      <w:pPr>
        <w:ind w:left="4626" w:hanging="420"/>
      </w:pPr>
      <w:rPr>
        <w:rFonts w:ascii="Wingdings" w:hAnsi="Wingdings" w:hint="default"/>
      </w:rPr>
    </w:lvl>
  </w:abstractNum>
  <w:abstractNum w:abstractNumId="65">
    <w:nsid w:val="67D22B4B"/>
    <w:multiLevelType w:val="hybridMultilevel"/>
    <w:tmpl w:val="BC5C8BD6"/>
    <w:lvl w:ilvl="0" w:tplc="011A8814">
      <w:start w:val="1"/>
      <w:numFmt w:val="bullet"/>
      <w:lvlText w:val=""/>
      <w:lvlJc w:val="left"/>
      <w:pPr>
        <w:ind w:left="1271" w:hanging="420"/>
      </w:pPr>
      <w:rPr>
        <w:rFonts w:ascii="Wingdings" w:hAnsi="Wingdings" w:hint="default"/>
        <w:color w:val="auto"/>
      </w:rPr>
    </w:lvl>
    <w:lvl w:ilvl="1" w:tplc="04090003">
      <w:start w:val="1"/>
      <w:numFmt w:val="bullet"/>
      <w:lvlText w:val=""/>
      <w:lvlJc w:val="left"/>
      <w:pPr>
        <w:ind w:left="1964" w:hanging="420"/>
      </w:pPr>
      <w:rPr>
        <w:rFonts w:ascii="Wingdings" w:hAnsi="Wingdings" w:hint="default"/>
      </w:rPr>
    </w:lvl>
    <w:lvl w:ilvl="2" w:tplc="04090005" w:tentative="1">
      <w:start w:val="1"/>
      <w:numFmt w:val="bullet"/>
      <w:lvlText w:val=""/>
      <w:lvlJc w:val="left"/>
      <w:pPr>
        <w:ind w:left="2384" w:hanging="420"/>
      </w:pPr>
      <w:rPr>
        <w:rFonts w:ascii="Wingdings" w:hAnsi="Wingdings" w:hint="default"/>
      </w:rPr>
    </w:lvl>
    <w:lvl w:ilvl="3" w:tplc="04090001" w:tentative="1">
      <w:start w:val="1"/>
      <w:numFmt w:val="bullet"/>
      <w:lvlText w:val=""/>
      <w:lvlJc w:val="left"/>
      <w:pPr>
        <w:ind w:left="2804" w:hanging="420"/>
      </w:pPr>
      <w:rPr>
        <w:rFonts w:ascii="Wingdings" w:hAnsi="Wingdings" w:hint="default"/>
      </w:rPr>
    </w:lvl>
    <w:lvl w:ilvl="4" w:tplc="04090003" w:tentative="1">
      <w:start w:val="1"/>
      <w:numFmt w:val="bullet"/>
      <w:lvlText w:val=""/>
      <w:lvlJc w:val="left"/>
      <w:pPr>
        <w:ind w:left="3224" w:hanging="420"/>
      </w:pPr>
      <w:rPr>
        <w:rFonts w:ascii="Wingdings" w:hAnsi="Wingdings" w:hint="default"/>
      </w:rPr>
    </w:lvl>
    <w:lvl w:ilvl="5" w:tplc="04090005" w:tentative="1">
      <w:start w:val="1"/>
      <w:numFmt w:val="bullet"/>
      <w:lvlText w:val=""/>
      <w:lvlJc w:val="left"/>
      <w:pPr>
        <w:ind w:left="3644" w:hanging="420"/>
      </w:pPr>
      <w:rPr>
        <w:rFonts w:ascii="Wingdings" w:hAnsi="Wingdings" w:hint="default"/>
      </w:rPr>
    </w:lvl>
    <w:lvl w:ilvl="6" w:tplc="04090001" w:tentative="1">
      <w:start w:val="1"/>
      <w:numFmt w:val="bullet"/>
      <w:lvlText w:val=""/>
      <w:lvlJc w:val="left"/>
      <w:pPr>
        <w:ind w:left="4064" w:hanging="420"/>
      </w:pPr>
      <w:rPr>
        <w:rFonts w:ascii="Wingdings" w:hAnsi="Wingdings" w:hint="default"/>
      </w:rPr>
    </w:lvl>
    <w:lvl w:ilvl="7" w:tplc="04090003" w:tentative="1">
      <w:start w:val="1"/>
      <w:numFmt w:val="bullet"/>
      <w:lvlText w:val=""/>
      <w:lvlJc w:val="left"/>
      <w:pPr>
        <w:ind w:left="4484" w:hanging="420"/>
      </w:pPr>
      <w:rPr>
        <w:rFonts w:ascii="Wingdings" w:hAnsi="Wingdings" w:hint="default"/>
      </w:rPr>
    </w:lvl>
    <w:lvl w:ilvl="8" w:tplc="04090005" w:tentative="1">
      <w:start w:val="1"/>
      <w:numFmt w:val="bullet"/>
      <w:lvlText w:val=""/>
      <w:lvlJc w:val="left"/>
      <w:pPr>
        <w:ind w:left="4904" w:hanging="420"/>
      </w:pPr>
      <w:rPr>
        <w:rFonts w:ascii="Wingdings" w:hAnsi="Wingdings" w:hint="default"/>
      </w:rPr>
    </w:lvl>
  </w:abstractNum>
  <w:abstractNum w:abstractNumId="66">
    <w:nsid w:val="68820279"/>
    <w:multiLevelType w:val="hybridMultilevel"/>
    <w:tmpl w:val="168A2F3A"/>
    <w:lvl w:ilvl="0" w:tplc="0409000B">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67">
    <w:nsid w:val="6A0F7FFA"/>
    <w:multiLevelType w:val="hybridMultilevel"/>
    <w:tmpl w:val="52003474"/>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8">
    <w:nsid w:val="6A7264DE"/>
    <w:multiLevelType w:val="hybridMultilevel"/>
    <w:tmpl w:val="39EA3EE8"/>
    <w:lvl w:ilvl="0" w:tplc="04090019">
      <w:start w:val="1"/>
      <w:numFmt w:val="lowerLetter"/>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9">
    <w:nsid w:val="6CD741A8"/>
    <w:multiLevelType w:val="hybridMultilevel"/>
    <w:tmpl w:val="30CC5F74"/>
    <w:lvl w:ilvl="0" w:tplc="0409000D">
      <w:start w:val="1"/>
      <w:numFmt w:val="bullet"/>
      <w:lvlText w:val=""/>
      <w:lvlJc w:val="left"/>
      <w:pPr>
        <w:ind w:left="1271" w:hanging="420"/>
      </w:pPr>
      <w:rPr>
        <w:rFonts w:ascii="Wingdings" w:hAnsi="Wingdings" w:hint="default"/>
      </w:rPr>
    </w:lvl>
    <w:lvl w:ilvl="1" w:tplc="04090003" w:tentative="1">
      <w:start w:val="1"/>
      <w:numFmt w:val="bullet"/>
      <w:lvlText w:val=""/>
      <w:lvlJc w:val="left"/>
      <w:pPr>
        <w:ind w:left="1691" w:hanging="420"/>
      </w:pPr>
      <w:rPr>
        <w:rFonts w:ascii="Wingdings" w:hAnsi="Wingdings" w:hint="default"/>
      </w:rPr>
    </w:lvl>
    <w:lvl w:ilvl="2" w:tplc="04090005" w:tentative="1">
      <w:start w:val="1"/>
      <w:numFmt w:val="bullet"/>
      <w:lvlText w:val=""/>
      <w:lvlJc w:val="left"/>
      <w:pPr>
        <w:ind w:left="2111" w:hanging="420"/>
      </w:pPr>
      <w:rPr>
        <w:rFonts w:ascii="Wingdings" w:hAnsi="Wingdings" w:hint="default"/>
      </w:rPr>
    </w:lvl>
    <w:lvl w:ilvl="3" w:tplc="04090001" w:tentative="1">
      <w:start w:val="1"/>
      <w:numFmt w:val="bullet"/>
      <w:lvlText w:val=""/>
      <w:lvlJc w:val="left"/>
      <w:pPr>
        <w:ind w:left="2531" w:hanging="420"/>
      </w:pPr>
      <w:rPr>
        <w:rFonts w:ascii="Wingdings" w:hAnsi="Wingdings" w:hint="default"/>
      </w:rPr>
    </w:lvl>
    <w:lvl w:ilvl="4" w:tplc="04090003" w:tentative="1">
      <w:start w:val="1"/>
      <w:numFmt w:val="bullet"/>
      <w:lvlText w:val=""/>
      <w:lvlJc w:val="left"/>
      <w:pPr>
        <w:ind w:left="2951" w:hanging="420"/>
      </w:pPr>
      <w:rPr>
        <w:rFonts w:ascii="Wingdings" w:hAnsi="Wingdings" w:hint="default"/>
      </w:rPr>
    </w:lvl>
    <w:lvl w:ilvl="5" w:tplc="04090005" w:tentative="1">
      <w:start w:val="1"/>
      <w:numFmt w:val="bullet"/>
      <w:lvlText w:val=""/>
      <w:lvlJc w:val="left"/>
      <w:pPr>
        <w:ind w:left="3371" w:hanging="420"/>
      </w:pPr>
      <w:rPr>
        <w:rFonts w:ascii="Wingdings" w:hAnsi="Wingdings" w:hint="default"/>
      </w:rPr>
    </w:lvl>
    <w:lvl w:ilvl="6" w:tplc="04090001" w:tentative="1">
      <w:start w:val="1"/>
      <w:numFmt w:val="bullet"/>
      <w:lvlText w:val=""/>
      <w:lvlJc w:val="left"/>
      <w:pPr>
        <w:ind w:left="3791" w:hanging="420"/>
      </w:pPr>
      <w:rPr>
        <w:rFonts w:ascii="Wingdings" w:hAnsi="Wingdings" w:hint="default"/>
      </w:rPr>
    </w:lvl>
    <w:lvl w:ilvl="7" w:tplc="04090003" w:tentative="1">
      <w:start w:val="1"/>
      <w:numFmt w:val="bullet"/>
      <w:lvlText w:val=""/>
      <w:lvlJc w:val="left"/>
      <w:pPr>
        <w:ind w:left="4211" w:hanging="420"/>
      </w:pPr>
      <w:rPr>
        <w:rFonts w:ascii="Wingdings" w:hAnsi="Wingdings" w:hint="default"/>
      </w:rPr>
    </w:lvl>
    <w:lvl w:ilvl="8" w:tplc="04090005" w:tentative="1">
      <w:start w:val="1"/>
      <w:numFmt w:val="bullet"/>
      <w:lvlText w:val=""/>
      <w:lvlJc w:val="left"/>
      <w:pPr>
        <w:ind w:left="4631" w:hanging="420"/>
      </w:pPr>
      <w:rPr>
        <w:rFonts w:ascii="Wingdings" w:hAnsi="Wingdings" w:hint="default"/>
      </w:rPr>
    </w:lvl>
  </w:abstractNum>
  <w:abstractNum w:abstractNumId="70">
    <w:nsid w:val="6CFC44E4"/>
    <w:multiLevelType w:val="hybridMultilevel"/>
    <w:tmpl w:val="54E2DD56"/>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1">
    <w:nsid w:val="6DD4279D"/>
    <w:multiLevelType w:val="hybridMultilevel"/>
    <w:tmpl w:val="B602F932"/>
    <w:lvl w:ilvl="0" w:tplc="0409000D">
      <w:start w:val="1"/>
      <w:numFmt w:val="bullet"/>
      <w:lvlText w:val=""/>
      <w:lvlJc w:val="left"/>
      <w:pPr>
        <w:ind w:left="839" w:hanging="420"/>
      </w:pPr>
      <w:rPr>
        <w:rFonts w:ascii="Wingdings" w:hAnsi="Wingdings" w:hint="default"/>
      </w:rPr>
    </w:lvl>
    <w:lvl w:ilvl="1" w:tplc="04090003" w:tentative="1">
      <w:start w:val="1"/>
      <w:numFmt w:val="bullet"/>
      <w:lvlText w:val=""/>
      <w:lvlJc w:val="left"/>
      <w:pPr>
        <w:ind w:left="1259" w:hanging="420"/>
      </w:pPr>
      <w:rPr>
        <w:rFonts w:ascii="Wingdings" w:hAnsi="Wingdings" w:hint="default"/>
      </w:rPr>
    </w:lvl>
    <w:lvl w:ilvl="2" w:tplc="04090005" w:tentative="1">
      <w:start w:val="1"/>
      <w:numFmt w:val="bullet"/>
      <w:lvlText w:val=""/>
      <w:lvlJc w:val="left"/>
      <w:pPr>
        <w:ind w:left="1679" w:hanging="420"/>
      </w:pPr>
      <w:rPr>
        <w:rFonts w:ascii="Wingdings" w:hAnsi="Wingdings" w:hint="default"/>
      </w:rPr>
    </w:lvl>
    <w:lvl w:ilvl="3" w:tplc="04090001" w:tentative="1">
      <w:start w:val="1"/>
      <w:numFmt w:val="bullet"/>
      <w:lvlText w:val=""/>
      <w:lvlJc w:val="left"/>
      <w:pPr>
        <w:ind w:left="2099" w:hanging="420"/>
      </w:pPr>
      <w:rPr>
        <w:rFonts w:ascii="Wingdings" w:hAnsi="Wingdings" w:hint="default"/>
      </w:rPr>
    </w:lvl>
    <w:lvl w:ilvl="4" w:tplc="04090003" w:tentative="1">
      <w:start w:val="1"/>
      <w:numFmt w:val="bullet"/>
      <w:lvlText w:val=""/>
      <w:lvlJc w:val="left"/>
      <w:pPr>
        <w:ind w:left="2519" w:hanging="420"/>
      </w:pPr>
      <w:rPr>
        <w:rFonts w:ascii="Wingdings" w:hAnsi="Wingdings" w:hint="default"/>
      </w:rPr>
    </w:lvl>
    <w:lvl w:ilvl="5" w:tplc="04090005" w:tentative="1">
      <w:start w:val="1"/>
      <w:numFmt w:val="bullet"/>
      <w:lvlText w:val=""/>
      <w:lvlJc w:val="left"/>
      <w:pPr>
        <w:ind w:left="2939" w:hanging="420"/>
      </w:pPr>
      <w:rPr>
        <w:rFonts w:ascii="Wingdings" w:hAnsi="Wingdings" w:hint="default"/>
      </w:rPr>
    </w:lvl>
    <w:lvl w:ilvl="6" w:tplc="04090001" w:tentative="1">
      <w:start w:val="1"/>
      <w:numFmt w:val="bullet"/>
      <w:lvlText w:val=""/>
      <w:lvlJc w:val="left"/>
      <w:pPr>
        <w:ind w:left="3359" w:hanging="420"/>
      </w:pPr>
      <w:rPr>
        <w:rFonts w:ascii="Wingdings" w:hAnsi="Wingdings" w:hint="default"/>
      </w:rPr>
    </w:lvl>
    <w:lvl w:ilvl="7" w:tplc="04090003" w:tentative="1">
      <w:start w:val="1"/>
      <w:numFmt w:val="bullet"/>
      <w:lvlText w:val=""/>
      <w:lvlJc w:val="left"/>
      <w:pPr>
        <w:ind w:left="3779" w:hanging="420"/>
      </w:pPr>
      <w:rPr>
        <w:rFonts w:ascii="Wingdings" w:hAnsi="Wingdings" w:hint="default"/>
      </w:rPr>
    </w:lvl>
    <w:lvl w:ilvl="8" w:tplc="04090005" w:tentative="1">
      <w:start w:val="1"/>
      <w:numFmt w:val="bullet"/>
      <w:lvlText w:val=""/>
      <w:lvlJc w:val="left"/>
      <w:pPr>
        <w:ind w:left="4199" w:hanging="420"/>
      </w:pPr>
      <w:rPr>
        <w:rFonts w:ascii="Wingdings" w:hAnsi="Wingdings" w:hint="default"/>
      </w:rPr>
    </w:lvl>
  </w:abstractNum>
  <w:abstractNum w:abstractNumId="72">
    <w:nsid w:val="6F9D28CB"/>
    <w:multiLevelType w:val="hybridMultilevel"/>
    <w:tmpl w:val="64988C1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3">
    <w:nsid w:val="70106043"/>
    <w:multiLevelType w:val="hybridMultilevel"/>
    <w:tmpl w:val="DA14C5D2"/>
    <w:lvl w:ilvl="0" w:tplc="B2C8140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4">
    <w:nsid w:val="709A0907"/>
    <w:multiLevelType w:val="hybridMultilevel"/>
    <w:tmpl w:val="558425D2"/>
    <w:lvl w:ilvl="0" w:tplc="37680A8C">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5">
    <w:nsid w:val="72C25C62"/>
    <w:multiLevelType w:val="hybridMultilevel"/>
    <w:tmpl w:val="5CA20F26"/>
    <w:lvl w:ilvl="0" w:tplc="29C02608">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6">
    <w:nsid w:val="75B73A9F"/>
    <w:multiLevelType w:val="hybridMultilevel"/>
    <w:tmpl w:val="4CA605CE"/>
    <w:lvl w:ilvl="0" w:tplc="FEC0B18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7">
    <w:nsid w:val="7766603F"/>
    <w:multiLevelType w:val="hybridMultilevel"/>
    <w:tmpl w:val="4D08B100"/>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78">
    <w:nsid w:val="786E7298"/>
    <w:multiLevelType w:val="hybridMultilevel"/>
    <w:tmpl w:val="25E06558"/>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9">
    <w:nsid w:val="7B3874F1"/>
    <w:multiLevelType w:val="hybridMultilevel"/>
    <w:tmpl w:val="702A600A"/>
    <w:lvl w:ilvl="0" w:tplc="FBA69B92">
      <w:start w:val="1"/>
      <w:numFmt w:val="bullet"/>
      <w:lvlText w:val=""/>
      <w:lvlJc w:val="left"/>
      <w:pPr>
        <w:ind w:left="1260" w:hanging="420"/>
      </w:pPr>
      <w:rPr>
        <w:rFonts w:ascii="Wingdings" w:hAnsi="Wingdings" w:hint="default"/>
        <w:color w:val="auto"/>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0">
    <w:nsid w:val="7CBE62C6"/>
    <w:multiLevelType w:val="hybridMultilevel"/>
    <w:tmpl w:val="ADA04BE2"/>
    <w:lvl w:ilvl="0" w:tplc="04090019">
      <w:start w:val="1"/>
      <w:numFmt w:val="lowerLetter"/>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1">
    <w:nsid w:val="7DF0435F"/>
    <w:multiLevelType w:val="hybridMultilevel"/>
    <w:tmpl w:val="0C78A37A"/>
    <w:lvl w:ilvl="0" w:tplc="FB98A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0"/>
  </w:num>
  <w:num w:numId="2">
    <w:abstractNumId w:val="33"/>
  </w:num>
  <w:num w:numId="3">
    <w:abstractNumId w:val="45"/>
  </w:num>
  <w:num w:numId="4">
    <w:abstractNumId w:val="34"/>
  </w:num>
  <w:num w:numId="5">
    <w:abstractNumId w:val="51"/>
  </w:num>
  <w:num w:numId="6">
    <w:abstractNumId w:val="47"/>
  </w:num>
  <w:num w:numId="7">
    <w:abstractNumId w:val="44"/>
  </w:num>
  <w:num w:numId="8">
    <w:abstractNumId w:val="15"/>
  </w:num>
  <w:num w:numId="9">
    <w:abstractNumId w:val="12"/>
  </w:num>
  <w:num w:numId="10">
    <w:abstractNumId w:val="23"/>
  </w:num>
  <w:num w:numId="11">
    <w:abstractNumId w:val="46"/>
  </w:num>
  <w:num w:numId="12">
    <w:abstractNumId w:val="29"/>
  </w:num>
  <w:num w:numId="13">
    <w:abstractNumId w:val="79"/>
  </w:num>
  <w:num w:numId="14">
    <w:abstractNumId w:val="69"/>
  </w:num>
  <w:num w:numId="15">
    <w:abstractNumId w:val="17"/>
  </w:num>
  <w:num w:numId="16">
    <w:abstractNumId w:val="35"/>
  </w:num>
  <w:num w:numId="17">
    <w:abstractNumId w:val="16"/>
  </w:num>
  <w:num w:numId="18">
    <w:abstractNumId w:val="65"/>
  </w:num>
  <w:num w:numId="19">
    <w:abstractNumId w:val="37"/>
  </w:num>
  <w:num w:numId="20">
    <w:abstractNumId w:val="10"/>
  </w:num>
  <w:num w:numId="21">
    <w:abstractNumId w:val="66"/>
  </w:num>
  <w:num w:numId="22">
    <w:abstractNumId w:val="53"/>
  </w:num>
  <w:num w:numId="23">
    <w:abstractNumId w:val="25"/>
  </w:num>
  <w:num w:numId="24">
    <w:abstractNumId w:val="78"/>
  </w:num>
  <w:num w:numId="25">
    <w:abstractNumId w:val="50"/>
  </w:num>
  <w:num w:numId="26">
    <w:abstractNumId w:val="67"/>
  </w:num>
  <w:num w:numId="27">
    <w:abstractNumId w:val="14"/>
  </w:num>
  <w:num w:numId="28">
    <w:abstractNumId w:val="70"/>
  </w:num>
  <w:num w:numId="29">
    <w:abstractNumId w:val="80"/>
  </w:num>
  <w:num w:numId="30">
    <w:abstractNumId w:val="31"/>
  </w:num>
  <w:num w:numId="31">
    <w:abstractNumId w:val="68"/>
  </w:num>
  <w:num w:numId="32">
    <w:abstractNumId w:val="64"/>
  </w:num>
  <w:num w:numId="33">
    <w:abstractNumId w:val="60"/>
  </w:num>
  <w:num w:numId="34">
    <w:abstractNumId w:val="61"/>
  </w:num>
  <w:num w:numId="35">
    <w:abstractNumId w:val="20"/>
  </w:num>
  <w:num w:numId="36">
    <w:abstractNumId w:val="13"/>
  </w:num>
  <w:num w:numId="37">
    <w:abstractNumId w:val="0"/>
  </w:num>
  <w:num w:numId="38">
    <w:abstractNumId w:val="49"/>
  </w:num>
  <w:num w:numId="39">
    <w:abstractNumId w:val="52"/>
  </w:num>
  <w:num w:numId="40">
    <w:abstractNumId w:val="11"/>
  </w:num>
  <w:num w:numId="41">
    <w:abstractNumId w:val="57"/>
  </w:num>
  <w:num w:numId="42">
    <w:abstractNumId w:val="62"/>
  </w:num>
  <w:num w:numId="43">
    <w:abstractNumId w:val="18"/>
  </w:num>
  <w:num w:numId="44">
    <w:abstractNumId w:val="28"/>
  </w:num>
  <w:num w:numId="45">
    <w:abstractNumId w:val="9"/>
  </w:num>
  <w:num w:numId="46">
    <w:abstractNumId w:val="21"/>
  </w:num>
  <w:num w:numId="47">
    <w:abstractNumId w:val="43"/>
  </w:num>
  <w:num w:numId="48">
    <w:abstractNumId w:val="77"/>
  </w:num>
  <w:num w:numId="49">
    <w:abstractNumId w:val="58"/>
  </w:num>
  <w:num w:numId="50">
    <w:abstractNumId w:val="38"/>
  </w:num>
  <w:num w:numId="51">
    <w:abstractNumId w:val="48"/>
  </w:num>
  <w:num w:numId="52">
    <w:abstractNumId w:val="2"/>
  </w:num>
  <w:num w:numId="53">
    <w:abstractNumId w:val="22"/>
  </w:num>
  <w:num w:numId="54">
    <w:abstractNumId w:val="27"/>
  </w:num>
  <w:num w:numId="55">
    <w:abstractNumId w:val="71"/>
  </w:num>
  <w:num w:numId="56">
    <w:abstractNumId w:val="74"/>
  </w:num>
  <w:num w:numId="57">
    <w:abstractNumId w:val="24"/>
  </w:num>
  <w:num w:numId="58">
    <w:abstractNumId w:val="63"/>
  </w:num>
  <w:num w:numId="59">
    <w:abstractNumId w:val="8"/>
  </w:num>
  <w:num w:numId="60">
    <w:abstractNumId w:val="4"/>
  </w:num>
  <w:num w:numId="61">
    <w:abstractNumId w:val="7"/>
  </w:num>
  <w:num w:numId="62">
    <w:abstractNumId w:val="32"/>
  </w:num>
  <w:num w:numId="63">
    <w:abstractNumId w:val="81"/>
  </w:num>
  <w:num w:numId="64">
    <w:abstractNumId w:val="73"/>
  </w:num>
  <w:num w:numId="65">
    <w:abstractNumId w:val="36"/>
  </w:num>
  <w:num w:numId="66">
    <w:abstractNumId w:val="56"/>
  </w:num>
  <w:num w:numId="67">
    <w:abstractNumId w:val="72"/>
  </w:num>
  <w:num w:numId="68">
    <w:abstractNumId w:val="1"/>
  </w:num>
  <w:num w:numId="69">
    <w:abstractNumId w:val="30"/>
  </w:num>
  <w:num w:numId="70">
    <w:abstractNumId w:val="76"/>
  </w:num>
  <w:num w:numId="71">
    <w:abstractNumId w:val="39"/>
  </w:num>
  <w:num w:numId="72">
    <w:abstractNumId w:val="54"/>
  </w:num>
  <w:num w:numId="73">
    <w:abstractNumId w:val="59"/>
  </w:num>
  <w:num w:numId="74">
    <w:abstractNumId w:val="55"/>
  </w:num>
  <w:num w:numId="75">
    <w:abstractNumId w:val="75"/>
  </w:num>
  <w:num w:numId="76">
    <w:abstractNumId w:val="3"/>
  </w:num>
  <w:num w:numId="77">
    <w:abstractNumId w:val="5"/>
  </w:num>
  <w:num w:numId="78">
    <w:abstractNumId w:val="41"/>
  </w:num>
  <w:num w:numId="79">
    <w:abstractNumId w:val="6"/>
  </w:num>
  <w:num w:numId="80">
    <w:abstractNumId w:val="42"/>
  </w:num>
  <w:num w:numId="81">
    <w:abstractNumId w:val="19"/>
  </w:num>
  <w:num w:numId="82">
    <w:abstractNumId w:val="26"/>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0ADB"/>
    <w:rsid w:val="00000618"/>
    <w:rsid w:val="00000973"/>
    <w:rsid w:val="00000F50"/>
    <w:rsid w:val="00002440"/>
    <w:rsid w:val="00006109"/>
    <w:rsid w:val="00010238"/>
    <w:rsid w:val="0001107D"/>
    <w:rsid w:val="00011EAE"/>
    <w:rsid w:val="00012995"/>
    <w:rsid w:val="00016640"/>
    <w:rsid w:val="0002078E"/>
    <w:rsid w:val="000224E9"/>
    <w:rsid w:val="000256F4"/>
    <w:rsid w:val="00027F92"/>
    <w:rsid w:val="000307BD"/>
    <w:rsid w:val="00031E5E"/>
    <w:rsid w:val="0003310F"/>
    <w:rsid w:val="000359F1"/>
    <w:rsid w:val="00036027"/>
    <w:rsid w:val="000375A9"/>
    <w:rsid w:val="000409D1"/>
    <w:rsid w:val="00041BE4"/>
    <w:rsid w:val="00042CE3"/>
    <w:rsid w:val="000455CB"/>
    <w:rsid w:val="00046EEF"/>
    <w:rsid w:val="00047B20"/>
    <w:rsid w:val="000506B8"/>
    <w:rsid w:val="00050DBB"/>
    <w:rsid w:val="00051E0D"/>
    <w:rsid w:val="000563F7"/>
    <w:rsid w:val="00056560"/>
    <w:rsid w:val="0006234C"/>
    <w:rsid w:val="000670D9"/>
    <w:rsid w:val="00067B70"/>
    <w:rsid w:val="00074A00"/>
    <w:rsid w:val="00074BBD"/>
    <w:rsid w:val="00076EC4"/>
    <w:rsid w:val="00077F31"/>
    <w:rsid w:val="00080F1A"/>
    <w:rsid w:val="00081747"/>
    <w:rsid w:val="0008314A"/>
    <w:rsid w:val="0008411B"/>
    <w:rsid w:val="0008483F"/>
    <w:rsid w:val="00085EA0"/>
    <w:rsid w:val="000861BE"/>
    <w:rsid w:val="00087226"/>
    <w:rsid w:val="00087603"/>
    <w:rsid w:val="0008761C"/>
    <w:rsid w:val="0009040B"/>
    <w:rsid w:val="0009074A"/>
    <w:rsid w:val="00091F0F"/>
    <w:rsid w:val="0009309A"/>
    <w:rsid w:val="00093982"/>
    <w:rsid w:val="00094C3B"/>
    <w:rsid w:val="00094C96"/>
    <w:rsid w:val="000976DA"/>
    <w:rsid w:val="000A14C6"/>
    <w:rsid w:val="000A203E"/>
    <w:rsid w:val="000A23B3"/>
    <w:rsid w:val="000A3DF0"/>
    <w:rsid w:val="000A4649"/>
    <w:rsid w:val="000A49EA"/>
    <w:rsid w:val="000A4A7C"/>
    <w:rsid w:val="000A5300"/>
    <w:rsid w:val="000A5760"/>
    <w:rsid w:val="000B0E03"/>
    <w:rsid w:val="000B1C44"/>
    <w:rsid w:val="000B2302"/>
    <w:rsid w:val="000B2A38"/>
    <w:rsid w:val="000B3DA2"/>
    <w:rsid w:val="000B4073"/>
    <w:rsid w:val="000B4BDE"/>
    <w:rsid w:val="000B4FD6"/>
    <w:rsid w:val="000B5148"/>
    <w:rsid w:val="000B5332"/>
    <w:rsid w:val="000B5417"/>
    <w:rsid w:val="000C0397"/>
    <w:rsid w:val="000C3629"/>
    <w:rsid w:val="000C4DEA"/>
    <w:rsid w:val="000C6A5C"/>
    <w:rsid w:val="000C6E6A"/>
    <w:rsid w:val="000D09CB"/>
    <w:rsid w:val="000E014C"/>
    <w:rsid w:val="000E0651"/>
    <w:rsid w:val="000E1CF7"/>
    <w:rsid w:val="000E1E0A"/>
    <w:rsid w:val="000E2B2D"/>
    <w:rsid w:val="000E3669"/>
    <w:rsid w:val="000E3E97"/>
    <w:rsid w:val="000E44B3"/>
    <w:rsid w:val="000E451A"/>
    <w:rsid w:val="000E499D"/>
    <w:rsid w:val="000E57EB"/>
    <w:rsid w:val="000E581E"/>
    <w:rsid w:val="000F1114"/>
    <w:rsid w:val="000F14B4"/>
    <w:rsid w:val="000F18D3"/>
    <w:rsid w:val="000F3C7C"/>
    <w:rsid w:val="000F478F"/>
    <w:rsid w:val="000F49E8"/>
    <w:rsid w:val="000F55EB"/>
    <w:rsid w:val="000F5749"/>
    <w:rsid w:val="00100718"/>
    <w:rsid w:val="00100F45"/>
    <w:rsid w:val="00100FE8"/>
    <w:rsid w:val="001013EF"/>
    <w:rsid w:val="00103E3C"/>
    <w:rsid w:val="001041AF"/>
    <w:rsid w:val="00104370"/>
    <w:rsid w:val="00104EBB"/>
    <w:rsid w:val="00106231"/>
    <w:rsid w:val="00107B4D"/>
    <w:rsid w:val="00110EFB"/>
    <w:rsid w:val="001119FE"/>
    <w:rsid w:val="001120F5"/>
    <w:rsid w:val="00113534"/>
    <w:rsid w:val="001144BE"/>
    <w:rsid w:val="00114645"/>
    <w:rsid w:val="00114933"/>
    <w:rsid w:val="0011798B"/>
    <w:rsid w:val="00123187"/>
    <w:rsid w:val="0012380A"/>
    <w:rsid w:val="00126102"/>
    <w:rsid w:val="00126EC9"/>
    <w:rsid w:val="001276F0"/>
    <w:rsid w:val="00130188"/>
    <w:rsid w:val="00133C2D"/>
    <w:rsid w:val="001356C3"/>
    <w:rsid w:val="001359E1"/>
    <w:rsid w:val="00136817"/>
    <w:rsid w:val="00137228"/>
    <w:rsid w:val="00137A07"/>
    <w:rsid w:val="0014059E"/>
    <w:rsid w:val="00142F84"/>
    <w:rsid w:val="00145C80"/>
    <w:rsid w:val="001460B0"/>
    <w:rsid w:val="00151477"/>
    <w:rsid w:val="00151BD0"/>
    <w:rsid w:val="001617B5"/>
    <w:rsid w:val="00161CB5"/>
    <w:rsid w:val="00162A71"/>
    <w:rsid w:val="00166F98"/>
    <w:rsid w:val="00167318"/>
    <w:rsid w:val="00167842"/>
    <w:rsid w:val="001710C0"/>
    <w:rsid w:val="00172DBC"/>
    <w:rsid w:val="00173D7F"/>
    <w:rsid w:val="00174EEC"/>
    <w:rsid w:val="00175C0E"/>
    <w:rsid w:val="00176928"/>
    <w:rsid w:val="001805CA"/>
    <w:rsid w:val="0018270E"/>
    <w:rsid w:val="00191A64"/>
    <w:rsid w:val="00192A32"/>
    <w:rsid w:val="00192BB6"/>
    <w:rsid w:val="001933A2"/>
    <w:rsid w:val="00193BA5"/>
    <w:rsid w:val="001946B9"/>
    <w:rsid w:val="00194C35"/>
    <w:rsid w:val="00197BCB"/>
    <w:rsid w:val="001A0513"/>
    <w:rsid w:val="001A0BE2"/>
    <w:rsid w:val="001A1278"/>
    <w:rsid w:val="001A195B"/>
    <w:rsid w:val="001A29F7"/>
    <w:rsid w:val="001A61A2"/>
    <w:rsid w:val="001A6E1A"/>
    <w:rsid w:val="001A7628"/>
    <w:rsid w:val="001A7981"/>
    <w:rsid w:val="001B0F88"/>
    <w:rsid w:val="001B3FCA"/>
    <w:rsid w:val="001B6566"/>
    <w:rsid w:val="001B720A"/>
    <w:rsid w:val="001C056A"/>
    <w:rsid w:val="001C267F"/>
    <w:rsid w:val="001C3DFC"/>
    <w:rsid w:val="001C4063"/>
    <w:rsid w:val="001C49E1"/>
    <w:rsid w:val="001C4DF7"/>
    <w:rsid w:val="001D133B"/>
    <w:rsid w:val="001D28BF"/>
    <w:rsid w:val="001D3B85"/>
    <w:rsid w:val="001D3FA2"/>
    <w:rsid w:val="001D63E7"/>
    <w:rsid w:val="001D6A24"/>
    <w:rsid w:val="001D77AF"/>
    <w:rsid w:val="001E1762"/>
    <w:rsid w:val="001E1D12"/>
    <w:rsid w:val="001E376F"/>
    <w:rsid w:val="001E3F92"/>
    <w:rsid w:val="001E41D7"/>
    <w:rsid w:val="001E4CBB"/>
    <w:rsid w:val="001E667E"/>
    <w:rsid w:val="001E6970"/>
    <w:rsid w:val="001E6B93"/>
    <w:rsid w:val="001E7913"/>
    <w:rsid w:val="001F31A8"/>
    <w:rsid w:val="001F3561"/>
    <w:rsid w:val="0020147A"/>
    <w:rsid w:val="002031DC"/>
    <w:rsid w:val="002051D1"/>
    <w:rsid w:val="00205322"/>
    <w:rsid w:val="00205B33"/>
    <w:rsid w:val="00206F53"/>
    <w:rsid w:val="0021547B"/>
    <w:rsid w:val="0021709C"/>
    <w:rsid w:val="00217916"/>
    <w:rsid w:val="00225F29"/>
    <w:rsid w:val="00226827"/>
    <w:rsid w:val="00226AF8"/>
    <w:rsid w:val="00227251"/>
    <w:rsid w:val="00230D64"/>
    <w:rsid w:val="0023133B"/>
    <w:rsid w:val="00232AA7"/>
    <w:rsid w:val="00233484"/>
    <w:rsid w:val="00233A07"/>
    <w:rsid w:val="002341DF"/>
    <w:rsid w:val="00234850"/>
    <w:rsid w:val="00236140"/>
    <w:rsid w:val="00236CE8"/>
    <w:rsid w:val="00242574"/>
    <w:rsid w:val="00242A90"/>
    <w:rsid w:val="0024328D"/>
    <w:rsid w:val="002451F2"/>
    <w:rsid w:val="0024587C"/>
    <w:rsid w:val="00246206"/>
    <w:rsid w:val="0025004A"/>
    <w:rsid w:val="00250288"/>
    <w:rsid w:val="00250B7F"/>
    <w:rsid w:val="00251302"/>
    <w:rsid w:val="00252CD4"/>
    <w:rsid w:val="0025597C"/>
    <w:rsid w:val="00256228"/>
    <w:rsid w:val="002606D1"/>
    <w:rsid w:val="0026284F"/>
    <w:rsid w:val="00264671"/>
    <w:rsid w:val="00265E69"/>
    <w:rsid w:val="00267D66"/>
    <w:rsid w:val="00270634"/>
    <w:rsid w:val="00270D74"/>
    <w:rsid w:val="0027172F"/>
    <w:rsid w:val="00272453"/>
    <w:rsid w:val="0027289F"/>
    <w:rsid w:val="00273D52"/>
    <w:rsid w:val="002742A8"/>
    <w:rsid w:val="00274657"/>
    <w:rsid w:val="00274FF9"/>
    <w:rsid w:val="00276368"/>
    <w:rsid w:val="00282705"/>
    <w:rsid w:val="0028294F"/>
    <w:rsid w:val="0028458D"/>
    <w:rsid w:val="0028537A"/>
    <w:rsid w:val="0028542E"/>
    <w:rsid w:val="0028686B"/>
    <w:rsid w:val="00290558"/>
    <w:rsid w:val="00291F3D"/>
    <w:rsid w:val="00293505"/>
    <w:rsid w:val="00293E42"/>
    <w:rsid w:val="002943CA"/>
    <w:rsid w:val="00295797"/>
    <w:rsid w:val="00296272"/>
    <w:rsid w:val="00296396"/>
    <w:rsid w:val="002973F0"/>
    <w:rsid w:val="002A01F2"/>
    <w:rsid w:val="002A1350"/>
    <w:rsid w:val="002A1D51"/>
    <w:rsid w:val="002A4E68"/>
    <w:rsid w:val="002A4F96"/>
    <w:rsid w:val="002A5174"/>
    <w:rsid w:val="002A5518"/>
    <w:rsid w:val="002A56A2"/>
    <w:rsid w:val="002A56EF"/>
    <w:rsid w:val="002A5F36"/>
    <w:rsid w:val="002B45D5"/>
    <w:rsid w:val="002B5469"/>
    <w:rsid w:val="002C0AB0"/>
    <w:rsid w:val="002C2247"/>
    <w:rsid w:val="002C4270"/>
    <w:rsid w:val="002C6CA7"/>
    <w:rsid w:val="002C7ADE"/>
    <w:rsid w:val="002C7FE8"/>
    <w:rsid w:val="002D0083"/>
    <w:rsid w:val="002D38DE"/>
    <w:rsid w:val="002D43BE"/>
    <w:rsid w:val="002D4989"/>
    <w:rsid w:val="002D4B99"/>
    <w:rsid w:val="002D6F43"/>
    <w:rsid w:val="002E24BC"/>
    <w:rsid w:val="002E2FEB"/>
    <w:rsid w:val="002E441C"/>
    <w:rsid w:val="002E5AAD"/>
    <w:rsid w:val="002F0634"/>
    <w:rsid w:val="002F08CB"/>
    <w:rsid w:val="002F146B"/>
    <w:rsid w:val="002F1C5D"/>
    <w:rsid w:val="002F2D60"/>
    <w:rsid w:val="002F32DF"/>
    <w:rsid w:val="002F3B56"/>
    <w:rsid w:val="002F4587"/>
    <w:rsid w:val="002F4742"/>
    <w:rsid w:val="002F47D1"/>
    <w:rsid w:val="002F57E4"/>
    <w:rsid w:val="002F5A61"/>
    <w:rsid w:val="002F6C43"/>
    <w:rsid w:val="002F7BD7"/>
    <w:rsid w:val="0030186C"/>
    <w:rsid w:val="00301C85"/>
    <w:rsid w:val="00303712"/>
    <w:rsid w:val="00304946"/>
    <w:rsid w:val="00305126"/>
    <w:rsid w:val="0030725B"/>
    <w:rsid w:val="003073E0"/>
    <w:rsid w:val="00307654"/>
    <w:rsid w:val="003114CB"/>
    <w:rsid w:val="00313B1C"/>
    <w:rsid w:val="00314303"/>
    <w:rsid w:val="00314473"/>
    <w:rsid w:val="00314BA8"/>
    <w:rsid w:val="00315A2A"/>
    <w:rsid w:val="00322789"/>
    <w:rsid w:val="00324EF1"/>
    <w:rsid w:val="0032570B"/>
    <w:rsid w:val="003259EA"/>
    <w:rsid w:val="00326EC5"/>
    <w:rsid w:val="00327266"/>
    <w:rsid w:val="00330F62"/>
    <w:rsid w:val="00331286"/>
    <w:rsid w:val="00332028"/>
    <w:rsid w:val="00332F5F"/>
    <w:rsid w:val="0033321B"/>
    <w:rsid w:val="0033346F"/>
    <w:rsid w:val="00333EF7"/>
    <w:rsid w:val="003342AD"/>
    <w:rsid w:val="003342B4"/>
    <w:rsid w:val="00334E1F"/>
    <w:rsid w:val="003359AF"/>
    <w:rsid w:val="00335C59"/>
    <w:rsid w:val="00343979"/>
    <w:rsid w:val="00343B67"/>
    <w:rsid w:val="00343BD7"/>
    <w:rsid w:val="00344CF3"/>
    <w:rsid w:val="00345235"/>
    <w:rsid w:val="003452EB"/>
    <w:rsid w:val="00350487"/>
    <w:rsid w:val="00353A9F"/>
    <w:rsid w:val="00354B68"/>
    <w:rsid w:val="00355B2A"/>
    <w:rsid w:val="00356804"/>
    <w:rsid w:val="00356A6D"/>
    <w:rsid w:val="00357B51"/>
    <w:rsid w:val="00357D46"/>
    <w:rsid w:val="00360E0F"/>
    <w:rsid w:val="00361828"/>
    <w:rsid w:val="00365653"/>
    <w:rsid w:val="003664C5"/>
    <w:rsid w:val="0037094E"/>
    <w:rsid w:val="0037328D"/>
    <w:rsid w:val="0037665B"/>
    <w:rsid w:val="00380C01"/>
    <w:rsid w:val="00381E04"/>
    <w:rsid w:val="00382770"/>
    <w:rsid w:val="003835C3"/>
    <w:rsid w:val="00384A15"/>
    <w:rsid w:val="00385A0C"/>
    <w:rsid w:val="00386900"/>
    <w:rsid w:val="00386DFF"/>
    <w:rsid w:val="00391A4E"/>
    <w:rsid w:val="00392474"/>
    <w:rsid w:val="003935F5"/>
    <w:rsid w:val="00393612"/>
    <w:rsid w:val="0039490C"/>
    <w:rsid w:val="00396212"/>
    <w:rsid w:val="00397127"/>
    <w:rsid w:val="003A026F"/>
    <w:rsid w:val="003A04F5"/>
    <w:rsid w:val="003A3B75"/>
    <w:rsid w:val="003A3B93"/>
    <w:rsid w:val="003A4ABD"/>
    <w:rsid w:val="003A4F4B"/>
    <w:rsid w:val="003A568E"/>
    <w:rsid w:val="003A6B7C"/>
    <w:rsid w:val="003B0121"/>
    <w:rsid w:val="003B2F4F"/>
    <w:rsid w:val="003B3F80"/>
    <w:rsid w:val="003B5972"/>
    <w:rsid w:val="003B6195"/>
    <w:rsid w:val="003C0649"/>
    <w:rsid w:val="003C0823"/>
    <w:rsid w:val="003C124D"/>
    <w:rsid w:val="003C6BE9"/>
    <w:rsid w:val="003D0406"/>
    <w:rsid w:val="003D39EC"/>
    <w:rsid w:val="003D5928"/>
    <w:rsid w:val="003D5C74"/>
    <w:rsid w:val="003E0734"/>
    <w:rsid w:val="003E37F4"/>
    <w:rsid w:val="003E5387"/>
    <w:rsid w:val="003E5EEA"/>
    <w:rsid w:val="003E74BE"/>
    <w:rsid w:val="003E7990"/>
    <w:rsid w:val="003F0F26"/>
    <w:rsid w:val="003F2D6A"/>
    <w:rsid w:val="003F4094"/>
    <w:rsid w:val="003F6601"/>
    <w:rsid w:val="003F773C"/>
    <w:rsid w:val="00400257"/>
    <w:rsid w:val="0040048A"/>
    <w:rsid w:val="00401894"/>
    <w:rsid w:val="004023EF"/>
    <w:rsid w:val="004039F4"/>
    <w:rsid w:val="00403C77"/>
    <w:rsid w:val="00404F3D"/>
    <w:rsid w:val="00405FD6"/>
    <w:rsid w:val="0040751E"/>
    <w:rsid w:val="0041010B"/>
    <w:rsid w:val="004112B0"/>
    <w:rsid w:val="0041292F"/>
    <w:rsid w:val="00412B62"/>
    <w:rsid w:val="004145D9"/>
    <w:rsid w:val="00417602"/>
    <w:rsid w:val="00417E1C"/>
    <w:rsid w:val="00421ED4"/>
    <w:rsid w:val="00422848"/>
    <w:rsid w:val="00422F83"/>
    <w:rsid w:val="00423BE6"/>
    <w:rsid w:val="004244B6"/>
    <w:rsid w:val="00424537"/>
    <w:rsid w:val="00425170"/>
    <w:rsid w:val="00426283"/>
    <w:rsid w:val="0042684E"/>
    <w:rsid w:val="0043049D"/>
    <w:rsid w:val="00431C70"/>
    <w:rsid w:val="00432B6D"/>
    <w:rsid w:val="00433C18"/>
    <w:rsid w:val="00434E0E"/>
    <w:rsid w:val="00435393"/>
    <w:rsid w:val="00436AB9"/>
    <w:rsid w:val="004372B8"/>
    <w:rsid w:val="00437DE9"/>
    <w:rsid w:val="00443311"/>
    <w:rsid w:val="00443F6B"/>
    <w:rsid w:val="0044629D"/>
    <w:rsid w:val="00446D99"/>
    <w:rsid w:val="004473CB"/>
    <w:rsid w:val="004550CE"/>
    <w:rsid w:val="004567BE"/>
    <w:rsid w:val="004630E5"/>
    <w:rsid w:val="0046314E"/>
    <w:rsid w:val="004643F6"/>
    <w:rsid w:val="00465B0A"/>
    <w:rsid w:val="00467889"/>
    <w:rsid w:val="0047077A"/>
    <w:rsid w:val="00470F14"/>
    <w:rsid w:val="00471F39"/>
    <w:rsid w:val="0047443B"/>
    <w:rsid w:val="004766F6"/>
    <w:rsid w:val="00476BA0"/>
    <w:rsid w:val="0047766E"/>
    <w:rsid w:val="00477884"/>
    <w:rsid w:val="004829CA"/>
    <w:rsid w:val="00482E70"/>
    <w:rsid w:val="00483A3C"/>
    <w:rsid w:val="0048683E"/>
    <w:rsid w:val="004876A8"/>
    <w:rsid w:val="004902EA"/>
    <w:rsid w:val="00490B07"/>
    <w:rsid w:val="004912CE"/>
    <w:rsid w:val="00492A1B"/>
    <w:rsid w:val="00492AC3"/>
    <w:rsid w:val="004936E4"/>
    <w:rsid w:val="00495F24"/>
    <w:rsid w:val="00497F71"/>
    <w:rsid w:val="004A1772"/>
    <w:rsid w:val="004A2046"/>
    <w:rsid w:val="004A27B2"/>
    <w:rsid w:val="004A3F21"/>
    <w:rsid w:val="004A458E"/>
    <w:rsid w:val="004A7FC0"/>
    <w:rsid w:val="004B4917"/>
    <w:rsid w:val="004B7444"/>
    <w:rsid w:val="004C10FB"/>
    <w:rsid w:val="004C114E"/>
    <w:rsid w:val="004C130E"/>
    <w:rsid w:val="004C145D"/>
    <w:rsid w:val="004C197A"/>
    <w:rsid w:val="004C4D5E"/>
    <w:rsid w:val="004C5A23"/>
    <w:rsid w:val="004C5CC4"/>
    <w:rsid w:val="004D1A9D"/>
    <w:rsid w:val="004E030C"/>
    <w:rsid w:val="004E0D0E"/>
    <w:rsid w:val="004E1035"/>
    <w:rsid w:val="004E286C"/>
    <w:rsid w:val="004E2A50"/>
    <w:rsid w:val="004E5500"/>
    <w:rsid w:val="004E6055"/>
    <w:rsid w:val="004E79E4"/>
    <w:rsid w:val="004F2CF7"/>
    <w:rsid w:val="004F3762"/>
    <w:rsid w:val="004F7016"/>
    <w:rsid w:val="004F77D6"/>
    <w:rsid w:val="00500091"/>
    <w:rsid w:val="00501001"/>
    <w:rsid w:val="0050149C"/>
    <w:rsid w:val="0050288A"/>
    <w:rsid w:val="005040AA"/>
    <w:rsid w:val="00504801"/>
    <w:rsid w:val="005076E9"/>
    <w:rsid w:val="0051052E"/>
    <w:rsid w:val="00511BE5"/>
    <w:rsid w:val="0051307F"/>
    <w:rsid w:val="005138BA"/>
    <w:rsid w:val="00513E6B"/>
    <w:rsid w:val="005206B3"/>
    <w:rsid w:val="00524565"/>
    <w:rsid w:val="00526421"/>
    <w:rsid w:val="00527F46"/>
    <w:rsid w:val="0053260C"/>
    <w:rsid w:val="00533500"/>
    <w:rsid w:val="00536C91"/>
    <w:rsid w:val="0054022C"/>
    <w:rsid w:val="00540729"/>
    <w:rsid w:val="00543FFE"/>
    <w:rsid w:val="0054519E"/>
    <w:rsid w:val="0054712A"/>
    <w:rsid w:val="0055001A"/>
    <w:rsid w:val="00550107"/>
    <w:rsid w:val="00550534"/>
    <w:rsid w:val="00550C68"/>
    <w:rsid w:val="00551ECB"/>
    <w:rsid w:val="0055205B"/>
    <w:rsid w:val="00553B38"/>
    <w:rsid w:val="005547D1"/>
    <w:rsid w:val="0055483B"/>
    <w:rsid w:val="0055664A"/>
    <w:rsid w:val="00557799"/>
    <w:rsid w:val="0056184B"/>
    <w:rsid w:val="00561A41"/>
    <w:rsid w:val="0056218B"/>
    <w:rsid w:val="00562B32"/>
    <w:rsid w:val="00563F57"/>
    <w:rsid w:val="005653C4"/>
    <w:rsid w:val="00566F34"/>
    <w:rsid w:val="005672BB"/>
    <w:rsid w:val="00571CC4"/>
    <w:rsid w:val="0057272B"/>
    <w:rsid w:val="005730E3"/>
    <w:rsid w:val="00573F6A"/>
    <w:rsid w:val="00574EC5"/>
    <w:rsid w:val="0058027A"/>
    <w:rsid w:val="0058040B"/>
    <w:rsid w:val="00580CB7"/>
    <w:rsid w:val="005821CF"/>
    <w:rsid w:val="005828B6"/>
    <w:rsid w:val="00582CF4"/>
    <w:rsid w:val="00584A2F"/>
    <w:rsid w:val="00591857"/>
    <w:rsid w:val="005925E9"/>
    <w:rsid w:val="00592B1C"/>
    <w:rsid w:val="00592B63"/>
    <w:rsid w:val="0059716A"/>
    <w:rsid w:val="00597190"/>
    <w:rsid w:val="00597C84"/>
    <w:rsid w:val="00597FE8"/>
    <w:rsid w:val="005A00CA"/>
    <w:rsid w:val="005A12EE"/>
    <w:rsid w:val="005B1222"/>
    <w:rsid w:val="005B2236"/>
    <w:rsid w:val="005B4224"/>
    <w:rsid w:val="005B5A10"/>
    <w:rsid w:val="005B66FA"/>
    <w:rsid w:val="005C185B"/>
    <w:rsid w:val="005C1998"/>
    <w:rsid w:val="005C2B86"/>
    <w:rsid w:val="005C3DEA"/>
    <w:rsid w:val="005C727D"/>
    <w:rsid w:val="005D3BB4"/>
    <w:rsid w:val="005E08E5"/>
    <w:rsid w:val="005E30EE"/>
    <w:rsid w:val="005E3BD1"/>
    <w:rsid w:val="005E3C4F"/>
    <w:rsid w:val="005E4120"/>
    <w:rsid w:val="005E59C9"/>
    <w:rsid w:val="005E5FE0"/>
    <w:rsid w:val="005E726C"/>
    <w:rsid w:val="005F0B4B"/>
    <w:rsid w:val="005F290F"/>
    <w:rsid w:val="005F2A71"/>
    <w:rsid w:val="005F3002"/>
    <w:rsid w:val="005F3F76"/>
    <w:rsid w:val="005F53AC"/>
    <w:rsid w:val="005F7B9E"/>
    <w:rsid w:val="006001C0"/>
    <w:rsid w:val="0060022C"/>
    <w:rsid w:val="00600F01"/>
    <w:rsid w:val="00601FFD"/>
    <w:rsid w:val="006046A2"/>
    <w:rsid w:val="00610FB6"/>
    <w:rsid w:val="00611B01"/>
    <w:rsid w:val="006149B2"/>
    <w:rsid w:val="00616B1D"/>
    <w:rsid w:val="00616F20"/>
    <w:rsid w:val="006211B7"/>
    <w:rsid w:val="00623250"/>
    <w:rsid w:val="006253CD"/>
    <w:rsid w:val="00626FF4"/>
    <w:rsid w:val="00634479"/>
    <w:rsid w:val="00635676"/>
    <w:rsid w:val="00637543"/>
    <w:rsid w:val="00640032"/>
    <w:rsid w:val="006416B9"/>
    <w:rsid w:val="00642CB0"/>
    <w:rsid w:val="00643726"/>
    <w:rsid w:val="006446F2"/>
    <w:rsid w:val="00645977"/>
    <w:rsid w:val="006478BC"/>
    <w:rsid w:val="00650116"/>
    <w:rsid w:val="0065298F"/>
    <w:rsid w:val="00652990"/>
    <w:rsid w:val="00652A05"/>
    <w:rsid w:val="0065525C"/>
    <w:rsid w:val="00656EEF"/>
    <w:rsid w:val="0065712E"/>
    <w:rsid w:val="0066083F"/>
    <w:rsid w:val="00660DA3"/>
    <w:rsid w:val="00663DD1"/>
    <w:rsid w:val="006652B3"/>
    <w:rsid w:val="00665B32"/>
    <w:rsid w:val="006660B7"/>
    <w:rsid w:val="006661F8"/>
    <w:rsid w:val="0066756C"/>
    <w:rsid w:val="00670040"/>
    <w:rsid w:val="00670E81"/>
    <w:rsid w:val="0067231C"/>
    <w:rsid w:val="0067243F"/>
    <w:rsid w:val="00672B2F"/>
    <w:rsid w:val="00672F93"/>
    <w:rsid w:val="00675E56"/>
    <w:rsid w:val="006769C3"/>
    <w:rsid w:val="00680B1E"/>
    <w:rsid w:val="00681181"/>
    <w:rsid w:val="00682884"/>
    <w:rsid w:val="0068293C"/>
    <w:rsid w:val="00682F34"/>
    <w:rsid w:val="00687715"/>
    <w:rsid w:val="006902B4"/>
    <w:rsid w:val="006922FD"/>
    <w:rsid w:val="00692442"/>
    <w:rsid w:val="006925EA"/>
    <w:rsid w:val="006927B1"/>
    <w:rsid w:val="00694F85"/>
    <w:rsid w:val="006968BE"/>
    <w:rsid w:val="006A01A2"/>
    <w:rsid w:val="006A158F"/>
    <w:rsid w:val="006A1BE0"/>
    <w:rsid w:val="006A37D9"/>
    <w:rsid w:val="006A3A1C"/>
    <w:rsid w:val="006A3B75"/>
    <w:rsid w:val="006A6A2D"/>
    <w:rsid w:val="006B0CA3"/>
    <w:rsid w:val="006B5750"/>
    <w:rsid w:val="006B77A8"/>
    <w:rsid w:val="006B7A57"/>
    <w:rsid w:val="006B7A82"/>
    <w:rsid w:val="006C30F4"/>
    <w:rsid w:val="006C382A"/>
    <w:rsid w:val="006C414E"/>
    <w:rsid w:val="006C459D"/>
    <w:rsid w:val="006C4AAF"/>
    <w:rsid w:val="006C63ED"/>
    <w:rsid w:val="006D167F"/>
    <w:rsid w:val="006D1BA8"/>
    <w:rsid w:val="006D1FB6"/>
    <w:rsid w:val="006D40EE"/>
    <w:rsid w:val="006D4CF0"/>
    <w:rsid w:val="006D5396"/>
    <w:rsid w:val="006D6313"/>
    <w:rsid w:val="006D6E30"/>
    <w:rsid w:val="006E18A1"/>
    <w:rsid w:val="006E3093"/>
    <w:rsid w:val="006E4E1B"/>
    <w:rsid w:val="006E57B9"/>
    <w:rsid w:val="006F158F"/>
    <w:rsid w:val="006F17D2"/>
    <w:rsid w:val="006F3E0D"/>
    <w:rsid w:val="00700F3E"/>
    <w:rsid w:val="0070141A"/>
    <w:rsid w:val="00704785"/>
    <w:rsid w:val="0070700E"/>
    <w:rsid w:val="007114A0"/>
    <w:rsid w:val="007131BA"/>
    <w:rsid w:val="00713481"/>
    <w:rsid w:val="00713707"/>
    <w:rsid w:val="0071425E"/>
    <w:rsid w:val="00716E5D"/>
    <w:rsid w:val="007173BE"/>
    <w:rsid w:val="007178D5"/>
    <w:rsid w:val="00720453"/>
    <w:rsid w:val="0072121D"/>
    <w:rsid w:val="007223BC"/>
    <w:rsid w:val="00727200"/>
    <w:rsid w:val="00730DF8"/>
    <w:rsid w:val="00735253"/>
    <w:rsid w:val="007367FE"/>
    <w:rsid w:val="0073756B"/>
    <w:rsid w:val="00741FFF"/>
    <w:rsid w:val="00743291"/>
    <w:rsid w:val="00743647"/>
    <w:rsid w:val="007443DE"/>
    <w:rsid w:val="007466BF"/>
    <w:rsid w:val="00751430"/>
    <w:rsid w:val="00751519"/>
    <w:rsid w:val="0075337C"/>
    <w:rsid w:val="00755157"/>
    <w:rsid w:val="00756357"/>
    <w:rsid w:val="007568AA"/>
    <w:rsid w:val="00760BBB"/>
    <w:rsid w:val="00762DA1"/>
    <w:rsid w:val="007643E3"/>
    <w:rsid w:val="00767823"/>
    <w:rsid w:val="007700E3"/>
    <w:rsid w:val="007705AC"/>
    <w:rsid w:val="007716E1"/>
    <w:rsid w:val="00774C16"/>
    <w:rsid w:val="007763E2"/>
    <w:rsid w:val="00780508"/>
    <w:rsid w:val="007809B7"/>
    <w:rsid w:val="00780E15"/>
    <w:rsid w:val="00783D1A"/>
    <w:rsid w:val="00784DB2"/>
    <w:rsid w:val="00787E6F"/>
    <w:rsid w:val="007914EB"/>
    <w:rsid w:val="00792BD4"/>
    <w:rsid w:val="007934C3"/>
    <w:rsid w:val="0079498D"/>
    <w:rsid w:val="00794B9F"/>
    <w:rsid w:val="007969A3"/>
    <w:rsid w:val="007A0031"/>
    <w:rsid w:val="007A0392"/>
    <w:rsid w:val="007A1C27"/>
    <w:rsid w:val="007A29F7"/>
    <w:rsid w:val="007A31FB"/>
    <w:rsid w:val="007A3E34"/>
    <w:rsid w:val="007A62F4"/>
    <w:rsid w:val="007B1900"/>
    <w:rsid w:val="007B20D8"/>
    <w:rsid w:val="007B39E4"/>
    <w:rsid w:val="007B43AB"/>
    <w:rsid w:val="007B5DA8"/>
    <w:rsid w:val="007B6533"/>
    <w:rsid w:val="007B6E08"/>
    <w:rsid w:val="007B6EB5"/>
    <w:rsid w:val="007B6F3F"/>
    <w:rsid w:val="007B72AB"/>
    <w:rsid w:val="007B7C4A"/>
    <w:rsid w:val="007C0794"/>
    <w:rsid w:val="007C148C"/>
    <w:rsid w:val="007C1E82"/>
    <w:rsid w:val="007C273A"/>
    <w:rsid w:val="007C471D"/>
    <w:rsid w:val="007C7784"/>
    <w:rsid w:val="007D04E8"/>
    <w:rsid w:val="007D0B33"/>
    <w:rsid w:val="007D2E1B"/>
    <w:rsid w:val="007D33C1"/>
    <w:rsid w:val="007D5775"/>
    <w:rsid w:val="007D6579"/>
    <w:rsid w:val="007D6B3C"/>
    <w:rsid w:val="007D6B75"/>
    <w:rsid w:val="007E2760"/>
    <w:rsid w:val="007E511C"/>
    <w:rsid w:val="007E589D"/>
    <w:rsid w:val="007E5ECC"/>
    <w:rsid w:val="007E6DE2"/>
    <w:rsid w:val="007F195C"/>
    <w:rsid w:val="007F3330"/>
    <w:rsid w:val="007F6708"/>
    <w:rsid w:val="00801A7D"/>
    <w:rsid w:val="00801DC2"/>
    <w:rsid w:val="0080237B"/>
    <w:rsid w:val="00804676"/>
    <w:rsid w:val="00805A80"/>
    <w:rsid w:val="0080686D"/>
    <w:rsid w:val="00807262"/>
    <w:rsid w:val="00807489"/>
    <w:rsid w:val="008078E6"/>
    <w:rsid w:val="008134D1"/>
    <w:rsid w:val="00813E11"/>
    <w:rsid w:val="00813E13"/>
    <w:rsid w:val="0081732D"/>
    <w:rsid w:val="00820222"/>
    <w:rsid w:val="008208EA"/>
    <w:rsid w:val="0082268C"/>
    <w:rsid w:val="00823A48"/>
    <w:rsid w:val="00824818"/>
    <w:rsid w:val="00825DFD"/>
    <w:rsid w:val="00826F1D"/>
    <w:rsid w:val="00833461"/>
    <w:rsid w:val="00834241"/>
    <w:rsid w:val="00835293"/>
    <w:rsid w:val="0083616B"/>
    <w:rsid w:val="0083718D"/>
    <w:rsid w:val="00837C0D"/>
    <w:rsid w:val="00837D1D"/>
    <w:rsid w:val="00840B8D"/>
    <w:rsid w:val="00841200"/>
    <w:rsid w:val="00841EC5"/>
    <w:rsid w:val="00842229"/>
    <w:rsid w:val="0084285F"/>
    <w:rsid w:val="00842FD6"/>
    <w:rsid w:val="00845EB3"/>
    <w:rsid w:val="00845F01"/>
    <w:rsid w:val="00846167"/>
    <w:rsid w:val="00847BAD"/>
    <w:rsid w:val="00847BC1"/>
    <w:rsid w:val="008501A2"/>
    <w:rsid w:val="00850425"/>
    <w:rsid w:val="008504A9"/>
    <w:rsid w:val="00850B74"/>
    <w:rsid w:val="0085231E"/>
    <w:rsid w:val="008524AA"/>
    <w:rsid w:val="00852ACE"/>
    <w:rsid w:val="00853D4B"/>
    <w:rsid w:val="0085491E"/>
    <w:rsid w:val="00856D47"/>
    <w:rsid w:val="00856DAA"/>
    <w:rsid w:val="00856E4F"/>
    <w:rsid w:val="00862B22"/>
    <w:rsid w:val="00866065"/>
    <w:rsid w:val="008661A7"/>
    <w:rsid w:val="00866686"/>
    <w:rsid w:val="00867AAB"/>
    <w:rsid w:val="00870344"/>
    <w:rsid w:val="00873AEC"/>
    <w:rsid w:val="00873D60"/>
    <w:rsid w:val="0087441F"/>
    <w:rsid w:val="00876B24"/>
    <w:rsid w:val="00877B48"/>
    <w:rsid w:val="0088030E"/>
    <w:rsid w:val="008815B2"/>
    <w:rsid w:val="00882B6E"/>
    <w:rsid w:val="00884129"/>
    <w:rsid w:val="00884316"/>
    <w:rsid w:val="0088449A"/>
    <w:rsid w:val="00885686"/>
    <w:rsid w:val="00886409"/>
    <w:rsid w:val="00886A85"/>
    <w:rsid w:val="00887839"/>
    <w:rsid w:val="008926C8"/>
    <w:rsid w:val="00893628"/>
    <w:rsid w:val="00894885"/>
    <w:rsid w:val="0089764E"/>
    <w:rsid w:val="00897E1A"/>
    <w:rsid w:val="008A0286"/>
    <w:rsid w:val="008A161D"/>
    <w:rsid w:val="008A3E86"/>
    <w:rsid w:val="008A5EAC"/>
    <w:rsid w:val="008A689A"/>
    <w:rsid w:val="008B1F04"/>
    <w:rsid w:val="008B537A"/>
    <w:rsid w:val="008B5B01"/>
    <w:rsid w:val="008B72FE"/>
    <w:rsid w:val="008B7518"/>
    <w:rsid w:val="008B7611"/>
    <w:rsid w:val="008B7EF2"/>
    <w:rsid w:val="008C3141"/>
    <w:rsid w:val="008C4451"/>
    <w:rsid w:val="008C539A"/>
    <w:rsid w:val="008C5785"/>
    <w:rsid w:val="008C65B5"/>
    <w:rsid w:val="008C6634"/>
    <w:rsid w:val="008C75B5"/>
    <w:rsid w:val="008D03F2"/>
    <w:rsid w:val="008D13B1"/>
    <w:rsid w:val="008D35A3"/>
    <w:rsid w:val="008D3E3F"/>
    <w:rsid w:val="008D7A59"/>
    <w:rsid w:val="008E04A7"/>
    <w:rsid w:val="008E09BE"/>
    <w:rsid w:val="008E118D"/>
    <w:rsid w:val="008E4D98"/>
    <w:rsid w:val="008E5692"/>
    <w:rsid w:val="008E64C7"/>
    <w:rsid w:val="008F23AE"/>
    <w:rsid w:val="008F33FB"/>
    <w:rsid w:val="008F3455"/>
    <w:rsid w:val="008F54D8"/>
    <w:rsid w:val="008F642D"/>
    <w:rsid w:val="008F6765"/>
    <w:rsid w:val="008F6E38"/>
    <w:rsid w:val="008F759F"/>
    <w:rsid w:val="009002CC"/>
    <w:rsid w:val="009029B0"/>
    <w:rsid w:val="00903FAA"/>
    <w:rsid w:val="009050B2"/>
    <w:rsid w:val="009066F5"/>
    <w:rsid w:val="00907080"/>
    <w:rsid w:val="00907907"/>
    <w:rsid w:val="00910267"/>
    <w:rsid w:val="00910756"/>
    <w:rsid w:val="00911650"/>
    <w:rsid w:val="00912BB8"/>
    <w:rsid w:val="009131CA"/>
    <w:rsid w:val="00913FAB"/>
    <w:rsid w:val="00915616"/>
    <w:rsid w:val="00915A82"/>
    <w:rsid w:val="00916070"/>
    <w:rsid w:val="00917D36"/>
    <w:rsid w:val="00920344"/>
    <w:rsid w:val="0092092B"/>
    <w:rsid w:val="0092227A"/>
    <w:rsid w:val="009222EE"/>
    <w:rsid w:val="0092591F"/>
    <w:rsid w:val="009307F2"/>
    <w:rsid w:val="009314A6"/>
    <w:rsid w:val="00931511"/>
    <w:rsid w:val="009315F3"/>
    <w:rsid w:val="00931750"/>
    <w:rsid w:val="0093266C"/>
    <w:rsid w:val="00932D3A"/>
    <w:rsid w:val="00935A00"/>
    <w:rsid w:val="00937607"/>
    <w:rsid w:val="00941E3E"/>
    <w:rsid w:val="00942165"/>
    <w:rsid w:val="00942764"/>
    <w:rsid w:val="00943587"/>
    <w:rsid w:val="00947488"/>
    <w:rsid w:val="00947643"/>
    <w:rsid w:val="00947698"/>
    <w:rsid w:val="0095080C"/>
    <w:rsid w:val="00950C43"/>
    <w:rsid w:val="009529AE"/>
    <w:rsid w:val="00955F95"/>
    <w:rsid w:val="00960FE6"/>
    <w:rsid w:val="009642EE"/>
    <w:rsid w:val="009673AA"/>
    <w:rsid w:val="009714ED"/>
    <w:rsid w:val="00971A4D"/>
    <w:rsid w:val="00971B34"/>
    <w:rsid w:val="00971C62"/>
    <w:rsid w:val="00971EC5"/>
    <w:rsid w:val="00973712"/>
    <w:rsid w:val="00973CB0"/>
    <w:rsid w:val="009760E5"/>
    <w:rsid w:val="00977F73"/>
    <w:rsid w:val="009817E7"/>
    <w:rsid w:val="00981D22"/>
    <w:rsid w:val="009825D9"/>
    <w:rsid w:val="00982BB7"/>
    <w:rsid w:val="00983B3E"/>
    <w:rsid w:val="00983B5C"/>
    <w:rsid w:val="0098648F"/>
    <w:rsid w:val="00986CAE"/>
    <w:rsid w:val="0098721D"/>
    <w:rsid w:val="0099047B"/>
    <w:rsid w:val="00993065"/>
    <w:rsid w:val="00994E31"/>
    <w:rsid w:val="009958A0"/>
    <w:rsid w:val="009A0D15"/>
    <w:rsid w:val="009A0DA1"/>
    <w:rsid w:val="009A34AA"/>
    <w:rsid w:val="009A50B3"/>
    <w:rsid w:val="009B08F3"/>
    <w:rsid w:val="009B28A7"/>
    <w:rsid w:val="009B4B2C"/>
    <w:rsid w:val="009B55C8"/>
    <w:rsid w:val="009B61F9"/>
    <w:rsid w:val="009B6232"/>
    <w:rsid w:val="009C0DD4"/>
    <w:rsid w:val="009C0FCF"/>
    <w:rsid w:val="009C131A"/>
    <w:rsid w:val="009C1F8D"/>
    <w:rsid w:val="009C4EC8"/>
    <w:rsid w:val="009C54A4"/>
    <w:rsid w:val="009C6274"/>
    <w:rsid w:val="009C6926"/>
    <w:rsid w:val="009C7429"/>
    <w:rsid w:val="009C7E54"/>
    <w:rsid w:val="009D0557"/>
    <w:rsid w:val="009D13FC"/>
    <w:rsid w:val="009D1ECB"/>
    <w:rsid w:val="009D233F"/>
    <w:rsid w:val="009D3D61"/>
    <w:rsid w:val="009D5125"/>
    <w:rsid w:val="009D639F"/>
    <w:rsid w:val="009D6A90"/>
    <w:rsid w:val="009E3D45"/>
    <w:rsid w:val="009E3E60"/>
    <w:rsid w:val="009E51A0"/>
    <w:rsid w:val="009F083E"/>
    <w:rsid w:val="009F367A"/>
    <w:rsid w:val="009F3687"/>
    <w:rsid w:val="009F381A"/>
    <w:rsid w:val="009F6309"/>
    <w:rsid w:val="009F7286"/>
    <w:rsid w:val="00A00269"/>
    <w:rsid w:val="00A00340"/>
    <w:rsid w:val="00A01642"/>
    <w:rsid w:val="00A01B07"/>
    <w:rsid w:val="00A02ECA"/>
    <w:rsid w:val="00A0404D"/>
    <w:rsid w:val="00A04E2F"/>
    <w:rsid w:val="00A0630A"/>
    <w:rsid w:val="00A06460"/>
    <w:rsid w:val="00A0658E"/>
    <w:rsid w:val="00A10D30"/>
    <w:rsid w:val="00A10D85"/>
    <w:rsid w:val="00A11507"/>
    <w:rsid w:val="00A126F0"/>
    <w:rsid w:val="00A20F72"/>
    <w:rsid w:val="00A23AB5"/>
    <w:rsid w:val="00A24EB6"/>
    <w:rsid w:val="00A25289"/>
    <w:rsid w:val="00A259B3"/>
    <w:rsid w:val="00A25E20"/>
    <w:rsid w:val="00A272FA"/>
    <w:rsid w:val="00A275FD"/>
    <w:rsid w:val="00A334D6"/>
    <w:rsid w:val="00A377A1"/>
    <w:rsid w:val="00A40976"/>
    <w:rsid w:val="00A41879"/>
    <w:rsid w:val="00A41DE6"/>
    <w:rsid w:val="00A432A4"/>
    <w:rsid w:val="00A44268"/>
    <w:rsid w:val="00A457C8"/>
    <w:rsid w:val="00A459C4"/>
    <w:rsid w:val="00A45B31"/>
    <w:rsid w:val="00A45D38"/>
    <w:rsid w:val="00A46C82"/>
    <w:rsid w:val="00A4722D"/>
    <w:rsid w:val="00A476D4"/>
    <w:rsid w:val="00A47CBE"/>
    <w:rsid w:val="00A50F5C"/>
    <w:rsid w:val="00A51061"/>
    <w:rsid w:val="00A5143F"/>
    <w:rsid w:val="00A517BB"/>
    <w:rsid w:val="00A5286C"/>
    <w:rsid w:val="00A5512C"/>
    <w:rsid w:val="00A561B9"/>
    <w:rsid w:val="00A57445"/>
    <w:rsid w:val="00A60BE7"/>
    <w:rsid w:val="00A616BF"/>
    <w:rsid w:val="00A61C62"/>
    <w:rsid w:val="00A655DE"/>
    <w:rsid w:val="00A677BD"/>
    <w:rsid w:val="00A72451"/>
    <w:rsid w:val="00A7298E"/>
    <w:rsid w:val="00A748B3"/>
    <w:rsid w:val="00A757E0"/>
    <w:rsid w:val="00A75A95"/>
    <w:rsid w:val="00A76103"/>
    <w:rsid w:val="00A767C3"/>
    <w:rsid w:val="00A77084"/>
    <w:rsid w:val="00A826D1"/>
    <w:rsid w:val="00A82F53"/>
    <w:rsid w:val="00A82FF9"/>
    <w:rsid w:val="00A84DA9"/>
    <w:rsid w:val="00A85E93"/>
    <w:rsid w:val="00A9172B"/>
    <w:rsid w:val="00A93ACB"/>
    <w:rsid w:val="00A94083"/>
    <w:rsid w:val="00A96A86"/>
    <w:rsid w:val="00A97086"/>
    <w:rsid w:val="00A97146"/>
    <w:rsid w:val="00A97CCB"/>
    <w:rsid w:val="00AA185C"/>
    <w:rsid w:val="00AA2BCC"/>
    <w:rsid w:val="00AA3732"/>
    <w:rsid w:val="00AA425F"/>
    <w:rsid w:val="00AA464D"/>
    <w:rsid w:val="00AA4F58"/>
    <w:rsid w:val="00AA6218"/>
    <w:rsid w:val="00AA7907"/>
    <w:rsid w:val="00AB0151"/>
    <w:rsid w:val="00AB0A17"/>
    <w:rsid w:val="00AB133B"/>
    <w:rsid w:val="00AB2000"/>
    <w:rsid w:val="00AB262C"/>
    <w:rsid w:val="00AB3B7A"/>
    <w:rsid w:val="00AB4AB7"/>
    <w:rsid w:val="00AB5966"/>
    <w:rsid w:val="00AB6799"/>
    <w:rsid w:val="00AC0832"/>
    <w:rsid w:val="00AC0982"/>
    <w:rsid w:val="00AC1155"/>
    <w:rsid w:val="00AC1BE1"/>
    <w:rsid w:val="00AC62D2"/>
    <w:rsid w:val="00AC7A88"/>
    <w:rsid w:val="00AC7DCF"/>
    <w:rsid w:val="00AD219B"/>
    <w:rsid w:val="00AD5038"/>
    <w:rsid w:val="00AD7722"/>
    <w:rsid w:val="00AD7D73"/>
    <w:rsid w:val="00AE185A"/>
    <w:rsid w:val="00AE1D47"/>
    <w:rsid w:val="00AE232B"/>
    <w:rsid w:val="00AE2BE4"/>
    <w:rsid w:val="00AE68A1"/>
    <w:rsid w:val="00AE7BC7"/>
    <w:rsid w:val="00AF169C"/>
    <w:rsid w:val="00AF16B8"/>
    <w:rsid w:val="00AF1E45"/>
    <w:rsid w:val="00AF52E4"/>
    <w:rsid w:val="00AF5380"/>
    <w:rsid w:val="00AF6B34"/>
    <w:rsid w:val="00B0030C"/>
    <w:rsid w:val="00B033AB"/>
    <w:rsid w:val="00B036E5"/>
    <w:rsid w:val="00B0397F"/>
    <w:rsid w:val="00B0464E"/>
    <w:rsid w:val="00B05DC7"/>
    <w:rsid w:val="00B0686F"/>
    <w:rsid w:val="00B07ADD"/>
    <w:rsid w:val="00B10491"/>
    <w:rsid w:val="00B1181E"/>
    <w:rsid w:val="00B1266D"/>
    <w:rsid w:val="00B1305E"/>
    <w:rsid w:val="00B14129"/>
    <w:rsid w:val="00B141A8"/>
    <w:rsid w:val="00B1508B"/>
    <w:rsid w:val="00B15812"/>
    <w:rsid w:val="00B17A64"/>
    <w:rsid w:val="00B204A7"/>
    <w:rsid w:val="00B218AB"/>
    <w:rsid w:val="00B218C1"/>
    <w:rsid w:val="00B24290"/>
    <w:rsid w:val="00B2631F"/>
    <w:rsid w:val="00B27DCE"/>
    <w:rsid w:val="00B27FE5"/>
    <w:rsid w:val="00B3099E"/>
    <w:rsid w:val="00B3175E"/>
    <w:rsid w:val="00B342AD"/>
    <w:rsid w:val="00B361B2"/>
    <w:rsid w:val="00B40A04"/>
    <w:rsid w:val="00B410C9"/>
    <w:rsid w:val="00B42C80"/>
    <w:rsid w:val="00B43B72"/>
    <w:rsid w:val="00B447B9"/>
    <w:rsid w:val="00B45D3F"/>
    <w:rsid w:val="00B4697E"/>
    <w:rsid w:val="00B50ADB"/>
    <w:rsid w:val="00B51573"/>
    <w:rsid w:val="00B52A9D"/>
    <w:rsid w:val="00B537F8"/>
    <w:rsid w:val="00B54DB1"/>
    <w:rsid w:val="00B55888"/>
    <w:rsid w:val="00B6059C"/>
    <w:rsid w:val="00B60C27"/>
    <w:rsid w:val="00B6197F"/>
    <w:rsid w:val="00B621E4"/>
    <w:rsid w:val="00B6522D"/>
    <w:rsid w:val="00B664B8"/>
    <w:rsid w:val="00B70C7F"/>
    <w:rsid w:val="00B70FA1"/>
    <w:rsid w:val="00B71063"/>
    <w:rsid w:val="00B74105"/>
    <w:rsid w:val="00B753CF"/>
    <w:rsid w:val="00B7564C"/>
    <w:rsid w:val="00B75DF2"/>
    <w:rsid w:val="00B7706F"/>
    <w:rsid w:val="00B80C39"/>
    <w:rsid w:val="00B81087"/>
    <w:rsid w:val="00B82412"/>
    <w:rsid w:val="00B82B14"/>
    <w:rsid w:val="00B82DE6"/>
    <w:rsid w:val="00B83E03"/>
    <w:rsid w:val="00B85A35"/>
    <w:rsid w:val="00B90BDF"/>
    <w:rsid w:val="00B941C3"/>
    <w:rsid w:val="00B943E2"/>
    <w:rsid w:val="00B9484F"/>
    <w:rsid w:val="00B9783D"/>
    <w:rsid w:val="00BA301C"/>
    <w:rsid w:val="00BA4F26"/>
    <w:rsid w:val="00BB1001"/>
    <w:rsid w:val="00BB110F"/>
    <w:rsid w:val="00BB348A"/>
    <w:rsid w:val="00BB363E"/>
    <w:rsid w:val="00BB4786"/>
    <w:rsid w:val="00BB4E39"/>
    <w:rsid w:val="00BC1056"/>
    <w:rsid w:val="00BC1241"/>
    <w:rsid w:val="00BC1845"/>
    <w:rsid w:val="00BC1EBC"/>
    <w:rsid w:val="00BC3713"/>
    <w:rsid w:val="00BC42C6"/>
    <w:rsid w:val="00BC44CA"/>
    <w:rsid w:val="00BC6640"/>
    <w:rsid w:val="00BC7057"/>
    <w:rsid w:val="00BC76EE"/>
    <w:rsid w:val="00BC799A"/>
    <w:rsid w:val="00BD1799"/>
    <w:rsid w:val="00BD2A90"/>
    <w:rsid w:val="00BD367B"/>
    <w:rsid w:val="00BD42E8"/>
    <w:rsid w:val="00BD6383"/>
    <w:rsid w:val="00BD648D"/>
    <w:rsid w:val="00BD6DB2"/>
    <w:rsid w:val="00BD7E6B"/>
    <w:rsid w:val="00BE0154"/>
    <w:rsid w:val="00BE04BB"/>
    <w:rsid w:val="00BE0C1E"/>
    <w:rsid w:val="00BE4EF9"/>
    <w:rsid w:val="00BE687A"/>
    <w:rsid w:val="00BE76CC"/>
    <w:rsid w:val="00BE7A86"/>
    <w:rsid w:val="00BF0073"/>
    <w:rsid w:val="00BF1881"/>
    <w:rsid w:val="00BF3368"/>
    <w:rsid w:val="00BF7595"/>
    <w:rsid w:val="00C058D4"/>
    <w:rsid w:val="00C124F4"/>
    <w:rsid w:val="00C13ED2"/>
    <w:rsid w:val="00C1534C"/>
    <w:rsid w:val="00C1575B"/>
    <w:rsid w:val="00C157EC"/>
    <w:rsid w:val="00C21B95"/>
    <w:rsid w:val="00C2235E"/>
    <w:rsid w:val="00C23F32"/>
    <w:rsid w:val="00C23F90"/>
    <w:rsid w:val="00C302C9"/>
    <w:rsid w:val="00C30D7C"/>
    <w:rsid w:val="00C31775"/>
    <w:rsid w:val="00C31B05"/>
    <w:rsid w:val="00C32A7C"/>
    <w:rsid w:val="00C32EBC"/>
    <w:rsid w:val="00C35922"/>
    <w:rsid w:val="00C35BC1"/>
    <w:rsid w:val="00C360A1"/>
    <w:rsid w:val="00C40E4F"/>
    <w:rsid w:val="00C42197"/>
    <w:rsid w:val="00C42824"/>
    <w:rsid w:val="00C45B3D"/>
    <w:rsid w:val="00C46B0D"/>
    <w:rsid w:val="00C46EC3"/>
    <w:rsid w:val="00C50792"/>
    <w:rsid w:val="00C55485"/>
    <w:rsid w:val="00C57361"/>
    <w:rsid w:val="00C57BA9"/>
    <w:rsid w:val="00C613B1"/>
    <w:rsid w:val="00C616E1"/>
    <w:rsid w:val="00C62F0F"/>
    <w:rsid w:val="00C63B21"/>
    <w:rsid w:val="00C64AB6"/>
    <w:rsid w:val="00C64E05"/>
    <w:rsid w:val="00C65140"/>
    <w:rsid w:val="00C654D2"/>
    <w:rsid w:val="00C669E8"/>
    <w:rsid w:val="00C67F5D"/>
    <w:rsid w:val="00C71D6D"/>
    <w:rsid w:val="00C72CFA"/>
    <w:rsid w:val="00C73C2B"/>
    <w:rsid w:val="00C769E4"/>
    <w:rsid w:val="00C77DD9"/>
    <w:rsid w:val="00C804D0"/>
    <w:rsid w:val="00C80882"/>
    <w:rsid w:val="00C8159A"/>
    <w:rsid w:val="00C84885"/>
    <w:rsid w:val="00C86549"/>
    <w:rsid w:val="00C918E4"/>
    <w:rsid w:val="00C92288"/>
    <w:rsid w:val="00C92A09"/>
    <w:rsid w:val="00C93749"/>
    <w:rsid w:val="00C93B11"/>
    <w:rsid w:val="00C94CCE"/>
    <w:rsid w:val="00C9533A"/>
    <w:rsid w:val="00C95BA1"/>
    <w:rsid w:val="00C95F67"/>
    <w:rsid w:val="00C97D8B"/>
    <w:rsid w:val="00CA0331"/>
    <w:rsid w:val="00CA764D"/>
    <w:rsid w:val="00CA7A14"/>
    <w:rsid w:val="00CB1091"/>
    <w:rsid w:val="00CB2C59"/>
    <w:rsid w:val="00CB388B"/>
    <w:rsid w:val="00CB4A27"/>
    <w:rsid w:val="00CB6695"/>
    <w:rsid w:val="00CB6E6B"/>
    <w:rsid w:val="00CC24DA"/>
    <w:rsid w:val="00CC5754"/>
    <w:rsid w:val="00CD1069"/>
    <w:rsid w:val="00CD1269"/>
    <w:rsid w:val="00CD2BAF"/>
    <w:rsid w:val="00CD2FC0"/>
    <w:rsid w:val="00CD3A8C"/>
    <w:rsid w:val="00CD5E1B"/>
    <w:rsid w:val="00CD6001"/>
    <w:rsid w:val="00CD7BA0"/>
    <w:rsid w:val="00CD7EBE"/>
    <w:rsid w:val="00CE2626"/>
    <w:rsid w:val="00CE3758"/>
    <w:rsid w:val="00CE3A20"/>
    <w:rsid w:val="00CE4468"/>
    <w:rsid w:val="00CE4E93"/>
    <w:rsid w:val="00CE62F0"/>
    <w:rsid w:val="00CE6A46"/>
    <w:rsid w:val="00CE7750"/>
    <w:rsid w:val="00CE7A16"/>
    <w:rsid w:val="00CF3E86"/>
    <w:rsid w:val="00CF4BDB"/>
    <w:rsid w:val="00CF64DD"/>
    <w:rsid w:val="00CF689E"/>
    <w:rsid w:val="00CF6E86"/>
    <w:rsid w:val="00CF7427"/>
    <w:rsid w:val="00CF74C3"/>
    <w:rsid w:val="00CF75D9"/>
    <w:rsid w:val="00D00ABA"/>
    <w:rsid w:val="00D02245"/>
    <w:rsid w:val="00D0370F"/>
    <w:rsid w:val="00D03A40"/>
    <w:rsid w:val="00D04944"/>
    <w:rsid w:val="00D04CE4"/>
    <w:rsid w:val="00D053EA"/>
    <w:rsid w:val="00D05D4E"/>
    <w:rsid w:val="00D101C8"/>
    <w:rsid w:val="00D107DA"/>
    <w:rsid w:val="00D11077"/>
    <w:rsid w:val="00D14B40"/>
    <w:rsid w:val="00D14F84"/>
    <w:rsid w:val="00D17BDE"/>
    <w:rsid w:val="00D220F3"/>
    <w:rsid w:val="00D222EC"/>
    <w:rsid w:val="00D26079"/>
    <w:rsid w:val="00D261A0"/>
    <w:rsid w:val="00D266EF"/>
    <w:rsid w:val="00D300B5"/>
    <w:rsid w:val="00D3130F"/>
    <w:rsid w:val="00D31651"/>
    <w:rsid w:val="00D31D71"/>
    <w:rsid w:val="00D42243"/>
    <w:rsid w:val="00D42470"/>
    <w:rsid w:val="00D42686"/>
    <w:rsid w:val="00D4344F"/>
    <w:rsid w:val="00D50100"/>
    <w:rsid w:val="00D50979"/>
    <w:rsid w:val="00D51861"/>
    <w:rsid w:val="00D51C04"/>
    <w:rsid w:val="00D549D4"/>
    <w:rsid w:val="00D56415"/>
    <w:rsid w:val="00D61A19"/>
    <w:rsid w:val="00D64A7B"/>
    <w:rsid w:val="00D64E5C"/>
    <w:rsid w:val="00D64F44"/>
    <w:rsid w:val="00D65A03"/>
    <w:rsid w:val="00D65D02"/>
    <w:rsid w:val="00D66206"/>
    <w:rsid w:val="00D6739C"/>
    <w:rsid w:val="00D67ECB"/>
    <w:rsid w:val="00D700E5"/>
    <w:rsid w:val="00D71E84"/>
    <w:rsid w:val="00D72AA7"/>
    <w:rsid w:val="00D76175"/>
    <w:rsid w:val="00D77714"/>
    <w:rsid w:val="00D77F1F"/>
    <w:rsid w:val="00D80AE5"/>
    <w:rsid w:val="00D80B2F"/>
    <w:rsid w:val="00D8217E"/>
    <w:rsid w:val="00D835DA"/>
    <w:rsid w:val="00D84373"/>
    <w:rsid w:val="00D84E73"/>
    <w:rsid w:val="00D85118"/>
    <w:rsid w:val="00D85853"/>
    <w:rsid w:val="00D867A1"/>
    <w:rsid w:val="00D873E4"/>
    <w:rsid w:val="00D87B8E"/>
    <w:rsid w:val="00D9026D"/>
    <w:rsid w:val="00D90CE8"/>
    <w:rsid w:val="00D93331"/>
    <w:rsid w:val="00D9421C"/>
    <w:rsid w:val="00D9671B"/>
    <w:rsid w:val="00DA34E6"/>
    <w:rsid w:val="00DA53C2"/>
    <w:rsid w:val="00DA5650"/>
    <w:rsid w:val="00DA7E29"/>
    <w:rsid w:val="00DB039D"/>
    <w:rsid w:val="00DB3840"/>
    <w:rsid w:val="00DB46DB"/>
    <w:rsid w:val="00DB7C20"/>
    <w:rsid w:val="00DB7F45"/>
    <w:rsid w:val="00DC2C86"/>
    <w:rsid w:val="00DC3DF0"/>
    <w:rsid w:val="00DC61B4"/>
    <w:rsid w:val="00DC7732"/>
    <w:rsid w:val="00DD3135"/>
    <w:rsid w:val="00DD683A"/>
    <w:rsid w:val="00DE04A4"/>
    <w:rsid w:val="00DE09A7"/>
    <w:rsid w:val="00DE0A3B"/>
    <w:rsid w:val="00DE0F0B"/>
    <w:rsid w:val="00DE13DC"/>
    <w:rsid w:val="00DE14A6"/>
    <w:rsid w:val="00DE22BD"/>
    <w:rsid w:val="00DE3435"/>
    <w:rsid w:val="00DE3CCB"/>
    <w:rsid w:val="00DE401C"/>
    <w:rsid w:val="00DE4DAC"/>
    <w:rsid w:val="00DE7471"/>
    <w:rsid w:val="00DE7C23"/>
    <w:rsid w:val="00DF0157"/>
    <w:rsid w:val="00DF21C2"/>
    <w:rsid w:val="00DF4793"/>
    <w:rsid w:val="00DF5352"/>
    <w:rsid w:val="00DF633B"/>
    <w:rsid w:val="00DF7C04"/>
    <w:rsid w:val="00E01189"/>
    <w:rsid w:val="00E01C29"/>
    <w:rsid w:val="00E02E09"/>
    <w:rsid w:val="00E044D0"/>
    <w:rsid w:val="00E07B6D"/>
    <w:rsid w:val="00E104B7"/>
    <w:rsid w:val="00E10843"/>
    <w:rsid w:val="00E10D85"/>
    <w:rsid w:val="00E11846"/>
    <w:rsid w:val="00E146E7"/>
    <w:rsid w:val="00E15106"/>
    <w:rsid w:val="00E15928"/>
    <w:rsid w:val="00E15AD1"/>
    <w:rsid w:val="00E163A7"/>
    <w:rsid w:val="00E16FBB"/>
    <w:rsid w:val="00E173C5"/>
    <w:rsid w:val="00E178F2"/>
    <w:rsid w:val="00E22202"/>
    <w:rsid w:val="00E2355F"/>
    <w:rsid w:val="00E25B43"/>
    <w:rsid w:val="00E267BA"/>
    <w:rsid w:val="00E27CF6"/>
    <w:rsid w:val="00E30FB6"/>
    <w:rsid w:val="00E32007"/>
    <w:rsid w:val="00E32248"/>
    <w:rsid w:val="00E32805"/>
    <w:rsid w:val="00E401BE"/>
    <w:rsid w:val="00E40563"/>
    <w:rsid w:val="00E408FB"/>
    <w:rsid w:val="00E40FC7"/>
    <w:rsid w:val="00E438E9"/>
    <w:rsid w:val="00E43923"/>
    <w:rsid w:val="00E45C62"/>
    <w:rsid w:val="00E5142F"/>
    <w:rsid w:val="00E51E5C"/>
    <w:rsid w:val="00E541BA"/>
    <w:rsid w:val="00E54AC3"/>
    <w:rsid w:val="00E54E77"/>
    <w:rsid w:val="00E566E3"/>
    <w:rsid w:val="00E56CF0"/>
    <w:rsid w:val="00E5726D"/>
    <w:rsid w:val="00E602CA"/>
    <w:rsid w:val="00E62851"/>
    <w:rsid w:val="00E62EF6"/>
    <w:rsid w:val="00E63254"/>
    <w:rsid w:val="00E645F0"/>
    <w:rsid w:val="00E64EE5"/>
    <w:rsid w:val="00E66693"/>
    <w:rsid w:val="00E66B7C"/>
    <w:rsid w:val="00E70CD4"/>
    <w:rsid w:val="00E72F36"/>
    <w:rsid w:val="00E73139"/>
    <w:rsid w:val="00E7380D"/>
    <w:rsid w:val="00E756E3"/>
    <w:rsid w:val="00E7580B"/>
    <w:rsid w:val="00E760A8"/>
    <w:rsid w:val="00E766AD"/>
    <w:rsid w:val="00E8187D"/>
    <w:rsid w:val="00E81F0C"/>
    <w:rsid w:val="00E828CF"/>
    <w:rsid w:val="00E87571"/>
    <w:rsid w:val="00E912B5"/>
    <w:rsid w:val="00E917EA"/>
    <w:rsid w:val="00E91DE8"/>
    <w:rsid w:val="00E93161"/>
    <w:rsid w:val="00E95781"/>
    <w:rsid w:val="00E97325"/>
    <w:rsid w:val="00E97EB6"/>
    <w:rsid w:val="00EA0526"/>
    <w:rsid w:val="00EA07C4"/>
    <w:rsid w:val="00EA148A"/>
    <w:rsid w:val="00EA1A97"/>
    <w:rsid w:val="00EA31CD"/>
    <w:rsid w:val="00EA63C2"/>
    <w:rsid w:val="00EB1108"/>
    <w:rsid w:val="00EB40BF"/>
    <w:rsid w:val="00EC050F"/>
    <w:rsid w:val="00EC062A"/>
    <w:rsid w:val="00EC124E"/>
    <w:rsid w:val="00EC2BDE"/>
    <w:rsid w:val="00EC3503"/>
    <w:rsid w:val="00EC3C89"/>
    <w:rsid w:val="00EC469C"/>
    <w:rsid w:val="00EC560B"/>
    <w:rsid w:val="00EC697A"/>
    <w:rsid w:val="00ED029A"/>
    <w:rsid w:val="00ED032D"/>
    <w:rsid w:val="00ED1890"/>
    <w:rsid w:val="00ED4540"/>
    <w:rsid w:val="00ED49BA"/>
    <w:rsid w:val="00ED5718"/>
    <w:rsid w:val="00ED5820"/>
    <w:rsid w:val="00ED6DEB"/>
    <w:rsid w:val="00EE2392"/>
    <w:rsid w:val="00EE536D"/>
    <w:rsid w:val="00EE7D55"/>
    <w:rsid w:val="00EF06E3"/>
    <w:rsid w:val="00EF2B34"/>
    <w:rsid w:val="00EF35A2"/>
    <w:rsid w:val="00EF487E"/>
    <w:rsid w:val="00EF57EA"/>
    <w:rsid w:val="00EF635B"/>
    <w:rsid w:val="00F01499"/>
    <w:rsid w:val="00F01995"/>
    <w:rsid w:val="00F03AC2"/>
    <w:rsid w:val="00F06A84"/>
    <w:rsid w:val="00F116BC"/>
    <w:rsid w:val="00F116CC"/>
    <w:rsid w:val="00F13F3A"/>
    <w:rsid w:val="00F15346"/>
    <w:rsid w:val="00F158C4"/>
    <w:rsid w:val="00F16772"/>
    <w:rsid w:val="00F23464"/>
    <w:rsid w:val="00F24B2D"/>
    <w:rsid w:val="00F24DF5"/>
    <w:rsid w:val="00F25461"/>
    <w:rsid w:val="00F26C0F"/>
    <w:rsid w:val="00F26CC1"/>
    <w:rsid w:val="00F2775D"/>
    <w:rsid w:val="00F27E7D"/>
    <w:rsid w:val="00F309EA"/>
    <w:rsid w:val="00F337CF"/>
    <w:rsid w:val="00F34DBE"/>
    <w:rsid w:val="00F37432"/>
    <w:rsid w:val="00F448EA"/>
    <w:rsid w:val="00F45A00"/>
    <w:rsid w:val="00F461D5"/>
    <w:rsid w:val="00F466A7"/>
    <w:rsid w:val="00F475CF"/>
    <w:rsid w:val="00F538FB"/>
    <w:rsid w:val="00F54AF0"/>
    <w:rsid w:val="00F56CC9"/>
    <w:rsid w:val="00F57BEF"/>
    <w:rsid w:val="00F6114B"/>
    <w:rsid w:val="00F61DF3"/>
    <w:rsid w:val="00F61EB1"/>
    <w:rsid w:val="00F624C9"/>
    <w:rsid w:val="00F62993"/>
    <w:rsid w:val="00F63E1E"/>
    <w:rsid w:val="00F641A6"/>
    <w:rsid w:val="00F65726"/>
    <w:rsid w:val="00F6598C"/>
    <w:rsid w:val="00F65C98"/>
    <w:rsid w:val="00F66627"/>
    <w:rsid w:val="00F66BA8"/>
    <w:rsid w:val="00F677AC"/>
    <w:rsid w:val="00F67FFA"/>
    <w:rsid w:val="00F70C94"/>
    <w:rsid w:val="00F72225"/>
    <w:rsid w:val="00F72350"/>
    <w:rsid w:val="00F74906"/>
    <w:rsid w:val="00F75578"/>
    <w:rsid w:val="00F75703"/>
    <w:rsid w:val="00F76497"/>
    <w:rsid w:val="00F80649"/>
    <w:rsid w:val="00F82C2C"/>
    <w:rsid w:val="00F84423"/>
    <w:rsid w:val="00F867FD"/>
    <w:rsid w:val="00F91550"/>
    <w:rsid w:val="00F93092"/>
    <w:rsid w:val="00F938AA"/>
    <w:rsid w:val="00F95A93"/>
    <w:rsid w:val="00F95CFB"/>
    <w:rsid w:val="00F95F1C"/>
    <w:rsid w:val="00F9640B"/>
    <w:rsid w:val="00F96B13"/>
    <w:rsid w:val="00F9768A"/>
    <w:rsid w:val="00FA0DB5"/>
    <w:rsid w:val="00FA10A4"/>
    <w:rsid w:val="00FA4FA3"/>
    <w:rsid w:val="00FB0FA4"/>
    <w:rsid w:val="00FB2665"/>
    <w:rsid w:val="00FB4E4E"/>
    <w:rsid w:val="00FB7618"/>
    <w:rsid w:val="00FC0671"/>
    <w:rsid w:val="00FC0E00"/>
    <w:rsid w:val="00FC64BE"/>
    <w:rsid w:val="00FC7868"/>
    <w:rsid w:val="00FC793E"/>
    <w:rsid w:val="00FC7C6A"/>
    <w:rsid w:val="00FD1FCD"/>
    <w:rsid w:val="00FD3270"/>
    <w:rsid w:val="00FD4CEA"/>
    <w:rsid w:val="00FD52E6"/>
    <w:rsid w:val="00FD5C16"/>
    <w:rsid w:val="00FD62A0"/>
    <w:rsid w:val="00FE2C0E"/>
    <w:rsid w:val="00FE2FB0"/>
    <w:rsid w:val="00FE4880"/>
    <w:rsid w:val="00FF005E"/>
    <w:rsid w:val="00FF063B"/>
    <w:rsid w:val="00FF0B4E"/>
    <w:rsid w:val="00FF164A"/>
    <w:rsid w:val="00FF1F58"/>
    <w:rsid w:val="00FF34AD"/>
    <w:rsid w:val="00FF3EB7"/>
    <w:rsid w:val="00FF4E56"/>
    <w:rsid w:val="00FF67E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12D77B"/>
  <w15:docId w15:val="{258EEA4E-4304-4D0F-84C3-025FA6A4C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87715"/>
    <w:pPr>
      <w:keepNext/>
      <w:keepLines/>
      <w:outlineLvl w:val="0"/>
    </w:pPr>
    <w:rPr>
      <w:b/>
      <w:bCs/>
      <w:kern w:val="44"/>
      <w:sz w:val="30"/>
      <w:szCs w:val="44"/>
    </w:rPr>
  </w:style>
  <w:style w:type="paragraph" w:styleId="2">
    <w:name w:val="heading 2"/>
    <w:basedOn w:val="a"/>
    <w:next w:val="a"/>
    <w:link w:val="2Char"/>
    <w:uiPriority w:val="9"/>
    <w:qFormat/>
    <w:rsid w:val="00687715"/>
    <w:pPr>
      <w:keepNext/>
      <w:keepLines/>
      <w:outlineLvl w:val="1"/>
    </w:pPr>
    <w:rPr>
      <w:rFonts w:asciiTheme="majorHAnsi" w:eastAsiaTheme="majorEastAsia" w:hAnsiTheme="majorHAnsi" w:cstheme="majorBidi"/>
      <w:b/>
      <w:bCs/>
      <w:sz w:val="28"/>
      <w:szCs w:val="32"/>
    </w:rPr>
  </w:style>
  <w:style w:type="paragraph" w:styleId="3">
    <w:name w:val="heading 3"/>
    <w:basedOn w:val="a"/>
    <w:next w:val="a"/>
    <w:link w:val="3Char"/>
    <w:uiPriority w:val="9"/>
    <w:qFormat/>
    <w:rsid w:val="00CE62F0"/>
    <w:pPr>
      <w:keepNext/>
      <w:keepLines/>
      <w:spacing w:before="120" w:after="120"/>
      <w:jc w:val="left"/>
      <w:outlineLvl w:val="2"/>
    </w:pPr>
    <w:rPr>
      <w:b/>
      <w:bCs/>
      <w:sz w:val="24"/>
      <w:szCs w:val="32"/>
    </w:rPr>
  </w:style>
  <w:style w:type="paragraph" w:styleId="4">
    <w:name w:val="heading 4"/>
    <w:basedOn w:val="a"/>
    <w:next w:val="a"/>
    <w:link w:val="4Char"/>
    <w:uiPriority w:val="9"/>
    <w:unhideWhenUsed/>
    <w:qFormat/>
    <w:rsid w:val="004244B6"/>
    <w:pPr>
      <w:keepNext/>
      <w:keepLines/>
      <w:outlineLvl w:val="3"/>
    </w:pPr>
    <w:rPr>
      <w:rFonts w:asciiTheme="majorHAnsi" w:eastAsiaTheme="majorEastAsia" w:hAnsiTheme="majorHAnsi"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2726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27266"/>
    <w:rPr>
      <w:sz w:val="18"/>
      <w:szCs w:val="18"/>
    </w:rPr>
  </w:style>
  <w:style w:type="paragraph" w:styleId="a4">
    <w:name w:val="footer"/>
    <w:basedOn w:val="a"/>
    <w:link w:val="Char0"/>
    <w:uiPriority w:val="99"/>
    <w:unhideWhenUsed/>
    <w:rsid w:val="00327266"/>
    <w:pPr>
      <w:tabs>
        <w:tab w:val="center" w:pos="4153"/>
        <w:tab w:val="right" w:pos="8306"/>
      </w:tabs>
      <w:snapToGrid w:val="0"/>
      <w:jc w:val="left"/>
    </w:pPr>
    <w:rPr>
      <w:sz w:val="18"/>
      <w:szCs w:val="18"/>
    </w:rPr>
  </w:style>
  <w:style w:type="character" w:customStyle="1" w:styleId="Char0">
    <w:name w:val="页脚 Char"/>
    <w:basedOn w:val="a0"/>
    <w:link w:val="a4"/>
    <w:uiPriority w:val="99"/>
    <w:rsid w:val="00327266"/>
    <w:rPr>
      <w:sz w:val="18"/>
      <w:szCs w:val="18"/>
    </w:rPr>
  </w:style>
  <w:style w:type="paragraph" w:styleId="a5">
    <w:name w:val="List Paragraph"/>
    <w:basedOn w:val="a"/>
    <w:uiPriority w:val="34"/>
    <w:qFormat/>
    <w:rsid w:val="00327266"/>
    <w:pPr>
      <w:ind w:firstLineChars="200" w:firstLine="420"/>
    </w:pPr>
  </w:style>
  <w:style w:type="paragraph" w:styleId="a6">
    <w:name w:val="Balloon Text"/>
    <w:basedOn w:val="a"/>
    <w:link w:val="Char1"/>
    <w:uiPriority w:val="99"/>
    <w:semiHidden/>
    <w:unhideWhenUsed/>
    <w:rsid w:val="00DE0A3B"/>
    <w:rPr>
      <w:sz w:val="18"/>
      <w:szCs w:val="18"/>
    </w:rPr>
  </w:style>
  <w:style w:type="character" w:customStyle="1" w:styleId="Char1">
    <w:name w:val="批注框文本 Char"/>
    <w:basedOn w:val="a0"/>
    <w:link w:val="a6"/>
    <w:uiPriority w:val="99"/>
    <w:semiHidden/>
    <w:rsid w:val="00DE0A3B"/>
    <w:rPr>
      <w:sz w:val="18"/>
      <w:szCs w:val="18"/>
    </w:rPr>
  </w:style>
  <w:style w:type="paragraph" w:styleId="a7">
    <w:name w:val="footnote text"/>
    <w:basedOn w:val="a"/>
    <w:link w:val="Char2"/>
    <w:uiPriority w:val="99"/>
    <w:semiHidden/>
    <w:unhideWhenUsed/>
    <w:rsid w:val="00167842"/>
    <w:pPr>
      <w:snapToGrid w:val="0"/>
      <w:jc w:val="left"/>
    </w:pPr>
    <w:rPr>
      <w:sz w:val="18"/>
      <w:szCs w:val="18"/>
    </w:rPr>
  </w:style>
  <w:style w:type="character" w:customStyle="1" w:styleId="Char2">
    <w:name w:val="脚注文本 Char"/>
    <w:basedOn w:val="a0"/>
    <w:link w:val="a7"/>
    <w:uiPriority w:val="99"/>
    <w:semiHidden/>
    <w:rsid w:val="00167842"/>
    <w:rPr>
      <w:sz w:val="18"/>
      <w:szCs w:val="18"/>
    </w:rPr>
  </w:style>
  <w:style w:type="character" w:styleId="a8">
    <w:name w:val="footnote reference"/>
    <w:basedOn w:val="a0"/>
    <w:uiPriority w:val="99"/>
    <w:semiHidden/>
    <w:unhideWhenUsed/>
    <w:rsid w:val="00167842"/>
    <w:rPr>
      <w:vertAlign w:val="superscript"/>
    </w:rPr>
  </w:style>
  <w:style w:type="table" w:styleId="a9">
    <w:name w:val="Table Grid"/>
    <w:basedOn w:val="a1"/>
    <w:uiPriority w:val="59"/>
    <w:rsid w:val="008208E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aa">
    <w:name w:val="Hyperlink"/>
    <w:basedOn w:val="a0"/>
    <w:uiPriority w:val="99"/>
    <w:unhideWhenUsed/>
    <w:rsid w:val="00BE76CC"/>
    <w:rPr>
      <w:color w:val="0000FF"/>
      <w:u w:val="single"/>
    </w:rPr>
  </w:style>
  <w:style w:type="paragraph" w:customStyle="1" w:styleId="Default">
    <w:name w:val="Default"/>
    <w:rsid w:val="0093266C"/>
    <w:pPr>
      <w:widowControl w:val="0"/>
      <w:autoSpaceDE w:val="0"/>
      <w:autoSpaceDN w:val="0"/>
      <w:adjustRightInd w:val="0"/>
    </w:pPr>
    <w:rPr>
      <w:rFonts w:ascii="宋体" w:hAnsi="宋体" w:cs="宋体"/>
      <w:color w:val="000000"/>
      <w:kern w:val="0"/>
      <w:sz w:val="24"/>
      <w:szCs w:val="24"/>
    </w:rPr>
  </w:style>
  <w:style w:type="paragraph" w:styleId="ab">
    <w:name w:val="Normal (Web)"/>
    <w:basedOn w:val="a"/>
    <w:uiPriority w:val="99"/>
    <w:semiHidden/>
    <w:unhideWhenUsed/>
    <w:rsid w:val="0088449A"/>
    <w:pPr>
      <w:widowControl/>
      <w:spacing w:before="100" w:beforeAutospacing="1" w:after="100" w:afterAutospacing="1"/>
      <w:jc w:val="left"/>
    </w:pPr>
    <w:rPr>
      <w:rFonts w:ascii="宋体" w:eastAsia="宋体" w:hAnsi="宋体" w:cs="宋体"/>
      <w:kern w:val="0"/>
      <w:sz w:val="24"/>
      <w:szCs w:val="24"/>
    </w:rPr>
  </w:style>
  <w:style w:type="character" w:customStyle="1" w:styleId="1Char">
    <w:name w:val="标题 1 Char"/>
    <w:basedOn w:val="a0"/>
    <w:link w:val="1"/>
    <w:uiPriority w:val="9"/>
    <w:rsid w:val="00687715"/>
    <w:rPr>
      <w:b/>
      <w:bCs/>
      <w:kern w:val="44"/>
      <w:sz w:val="30"/>
      <w:szCs w:val="44"/>
    </w:rPr>
  </w:style>
  <w:style w:type="paragraph" w:styleId="TOC">
    <w:name w:val="TOC Heading"/>
    <w:basedOn w:val="1"/>
    <w:next w:val="a"/>
    <w:uiPriority w:val="39"/>
    <w:unhideWhenUsed/>
    <w:qFormat/>
    <w:rsid w:val="001E41D7"/>
    <w:pPr>
      <w:widowControl/>
      <w:spacing w:before="480" w:line="276" w:lineRule="auto"/>
      <w:jc w:val="left"/>
      <w:outlineLvl w:val="9"/>
    </w:pPr>
    <w:rPr>
      <w:rFonts w:asciiTheme="majorHAnsi" w:eastAsiaTheme="majorEastAsia" w:hAnsiTheme="majorHAnsi" w:cstheme="majorBidi"/>
      <w:color w:val="365F91" w:themeColor="accent1" w:themeShade="BF"/>
      <w:kern w:val="0"/>
      <w:sz w:val="28"/>
      <w:szCs w:val="28"/>
    </w:rPr>
  </w:style>
  <w:style w:type="character" w:customStyle="1" w:styleId="2Char">
    <w:name w:val="标题 2 Char"/>
    <w:basedOn w:val="a0"/>
    <w:link w:val="2"/>
    <w:uiPriority w:val="9"/>
    <w:rsid w:val="00687715"/>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CE62F0"/>
    <w:rPr>
      <w:b/>
      <w:bCs/>
      <w:sz w:val="24"/>
      <w:szCs w:val="32"/>
    </w:rPr>
  </w:style>
  <w:style w:type="paragraph" w:styleId="10">
    <w:name w:val="toc 1"/>
    <w:basedOn w:val="a"/>
    <w:next w:val="a"/>
    <w:autoRedefine/>
    <w:uiPriority w:val="39"/>
    <w:unhideWhenUsed/>
    <w:rsid w:val="001E41D7"/>
  </w:style>
  <w:style w:type="paragraph" w:styleId="20">
    <w:name w:val="toc 2"/>
    <w:basedOn w:val="a"/>
    <w:next w:val="a"/>
    <w:autoRedefine/>
    <w:uiPriority w:val="39"/>
    <w:unhideWhenUsed/>
    <w:rsid w:val="001E41D7"/>
    <w:pPr>
      <w:ind w:leftChars="200" w:left="420"/>
    </w:pPr>
  </w:style>
  <w:style w:type="paragraph" w:styleId="30">
    <w:name w:val="toc 3"/>
    <w:basedOn w:val="a"/>
    <w:next w:val="a"/>
    <w:autoRedefine/>
    <w:uiPriority w:val="39"/>
    <w:unhideWhenUsed/>
    <w:rsid w:val="001E41D7"/>
    <w:pPr>
      <w:ind w:leftChars="400" w:left="840"/>
    </w:pPr>
  </w:style>
  <w:style w:type="paragraph" w:styleId="ac">
    <w:name w:val="Document Map"/>
    <w:basedOn w:val="a"/>
    <w:link w:val="Char3"/>
    <w:uiPriority w:val="99"/>
    <w:semiHidden/>
    <w:unhideWhenUsed/>
    <w:rsid w:val="008504A9"/>
    <w:rPr>
      <w:rFonts w:ascii="宋体" w:eastAsia="宋体"/>
      <w:sz w:val="18"/>
      <w:szCs w:val="18"/>
    </w:rPr>
  </w:style>
  <w:style w:type="character" w:customStyle="1" w:styleId="Char3">
    <w:name w:val="文档结构图 Char"/>
    <w:basedOn w:val="a0"/>
    <w:link w:val="ac"/>
    <w:uiPriority w:val="99"/>
    <w:semiHidden/>
    <w:rsid w:val="008504A9"/>
    <w:rPr>
      <w:rFonts w:ascii="宋体" w:eastAsia="宋体"/>
      <w:sz w:val="18"/>
      <w:szCs w:val="18"/>
    </w:rPr>
  </w:style>
  <w:style w:type="character" w:styleId="ad">
    <w:name w:val="annotation reference"/>
    <w:basedOn w:val="a0"/>
    <w:uiPriority w:val="99"/>
    <w:semiHidden/>
    <w:unhideWhenUsed/>
    <w:rsid w:val="00B3099E"/>
    <w:rPr>
      <w:sz w:val="21"/>
      <w:szCs w:val="21"/>
    </w:rPr>
  </w:style>
  <w:style w:type="paragraph" w:styleId="ae">
    <w:name w:val="annotation text"/>
    <w:basedOn w:val="a"/>
    <w:link w:val="Char4"/>
    <w:uiPriority w:val="99"/>
    <w:unhideWhenUsed/>
    <w:rsid w:val="00B3099E"/>
    <w:pPr>
      <w:jc w:val="left"/>
    </w:pPr>
  </w:style>
  <w:style w:type="character" w:customStyle="1" w:styleId="Char4">
    <w:name w:val="批注文字 Char"/>
    <w:basedOn w:val="a0"/>
    <w:link w:val="ae"/>
    <w:uiPriority w:val="99"/>
    <w:rsid w:val="00B3099E"/>
  </w:style>
  <w:style w:type="paragraph" w:styleId="af">
    <w:name w:val="annotation subject"/>
    <w:basedOn w:val="ae"/>
    <w:next w:val="ae"/>
    <w:link w:val="Char5"/>
    <w:uiPriority w:val="99"/>
    <w:semiHidden/>
    <w:unhideWhenUsed/>
    <w:rsid w:val="00A459C4"/>
    <w:rPr>
      <w:b/>
      <w:bCs/>
    </w:rPr>
  </w:style>
  <w:style w:type="character" w:customStyle="1" w:styleId="Char5">
    <w:name w:val="批注主题 Char"/>
    <w:basedOn w:val="Char4"/>
    <w:link w:val="af"/>
    <w:uiPriority w:val="99"/>
    <w:semiHidden/>
    <w:rsid w:val="00A459C4"/>
    <w:rPr>
      <w:b/>
      <w:bCs/>
    </w:rPr>
  </w:style>
  <w:style w:type="character" w:customStyle="1" w:styleId="4Char">
    <w:name w:val="标题 4 Char"/>
    <w:basedOn w:val="a0"/>
    <w:link w:val="4"/>
    <w:uiPriority w:val="9"/>
    <w:rsid w:val="004244B6"/>
    <w:rPr>
      <w:rFonts w:asciiTheme="majorHAnsi" w:eastAsiaTheme="majorEastAsia" w:hAnsiTheme="majorHAnsi" w:cstheme="majorBidi"/>
      <w:b/>
      <w:bCs/>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7081">
      <w:bodyDiv w:val="1"/>
      <w:marLeft w:val="0"/>
      <w:marRight w:val="0"/>
      <w:marTop w:val="0"/>
      <w:marBottom w:val="0"/>
      <w:divBdr>
        <w:top w:val="none" w:sz="0" w:space="0" w:color="auto"/>
        <w:left w:val="none" w:sz="0" w:space="0" w:color="auto"/>
        <w:bottom w:val="none" w:sz="0" w:space="0" w:color="auto"/>
        <w:right w:val="none" w:sz="0" w:space="0" w:color="auto"/>
      </w:divBdr>
      <w:divsChild>
        <w:div w:id="1125126659">
          <w:marLeft w:val="0"/>
          <w:marRight w:val="0"/>
          <w:marTop w:val="0"/>
          <w:marBottom w:val="0"/>
          <w:divBdr>
            <w:top w:val="none" w:sz="0" w:space="0" w:color="auto"/>
            <w:left w:val="none" w:sz="0" w:space="0" w:color="auto"/>
            <w:bottom w:val="none" w:sz="0" w:space="0" w:color="auto"/>
            <w:right w:val="none" w:sz="0" w:space="0" w:color="auto"/>
          </w:divBdr>
        </w:div>
      </w:divsChild>
    </w:div>
    <w:div w:id="420760742">
      <w:bodyDiv w:val="1"/>
      <w:marLeft w:val="0"/>
      <w:marRight w:val="0"/>
      <w:marTop w:val="0"/>
      <w:marBottom w:val="0"/>
      <w:divBdr>
        <w:top w:val="none" w:sz="0" w:space="0" w:color="auto"/>
        <w:left w:val="none" w:sz="0" w:space="0" w:color="auto"/>
        <w:bottom w:val="none" w:sz="0" w:space="0" w:color="auto"/>
        <w:right w:val="none" w:sz="0" w:space="0" w:color="auto"/>
      </w:divBdr>
      <w:divsChild>
        <w:div w:id="267081515">
          <w:marLeft w:val="0"/>
          <w:marRight w:val="0"/>
          <w:marTop w:val="0"/>
          <w:marBottom w:val="0"/>
          <w:divBdr>
            <w:top w:val="none" w:sz="0" w:space="0" w:color="auto"/>
            <w:left w:val="none" w:sz="0" w:space="0" w:color="auto"/>
            <w:bottom w:val="none" w:sz="0" w:space="0" w:color="auto"/>
            <w:right w:val="none" w:sz="0" w:space="0" w:color="auto"/>
          </w:divBdr>
        </w:div>
        <w:div w:id="515463594">
          <w:marLeft w:val="0"/>
          <w:marRight w:val="0"/>
          <w:marTop w:val="0"/>
          <w:marBottom w:val="0"/>
          <w:divBdr>
            <w:top w:val="none" w:sz="0" w:space="0" w:color="auto"/>
            <w:left w:val="none" w:sz="0" w:space="0" w:color="auto"/>
            <w:bottom w:val="none" w:sz="0" w:space="0" w:color="auto"/>
            <w:right w:val="none" w:sz="0" w:space="0" w:color="auto"/>
          </w:divBdr>
        </w:div>
        <w:div w:id="1826700717">
          <w:marLeft w:val="0"/>
          <w:marRight w:val="0"/>
          <w:marTop w:val="0"/>
          <w:marBottom w:val="0"/>
          <w:divBdr>
            <w:top w:val="none" w:sz="0" w:space="0" w:color="auto"/>
            <w:left w:val="none" w:sz="0" w:space="0" w:color="auto"/>
            <w:bottom w:val="none" w:sz="0" w:space="0" w:color="auto"/>
            <w:right w:val="none" w:sz="0" w:space="0" w:color="auto"/>
          </w:divBdr>
        </w:div>
        <w:div w:id="978724361">
          <w:marLeft w:val="0"/>
          <w:marRight w:val="0"/>
          <w:marTop w:val="0"/>
          <w:marBottom w:val="0"/>
          <w:divBdr>
            <w:top w:val="none" w:sz="0" w:space="0" w:color="auto"/>
            <w:left w:val="none" w:sz="0" w:space="0" w:color="auto"/>
            <w:bottom w:val="none" w:sz="0" w:space="0" w:color="auto"/>
            <w:right w:val="none" w:sz="0" w:space="0" w:color="auto"/>
          </w:divBdr>
        </w:div>
        <w:div w:id="874541189">
          <w:marLeft w:val="0"/>
          <w:marRight w:val="0"/>
          <w:marTop w:val="0"/>
          <w:marBottom w:val="0"/>
          <w:divBdr>
            <w:top w:val="none" w:sz="0" w:space="0" w:color="auto"/>
            <w:left w:val="none" w:sz="0" w:space="0" w:color="auto"/>
            <w:bottom w:val="none" w:sz="0" w:space="0" w:color="auto"/>
            <w:right w:val="none" w:sz="0" w:space="0" w:color="auto"/>
          </w:divBdr>
        </w:div>
        <w:div w:id="915626544">
          <w:marLeft w:val="0"/>
          <w:marRight w:val="0"/>
          <w:marTop w:val="0"/>
          <w:marBottom w:val="0"/>
          <w:divBdr>
            <w:top w:val="none" w:sz="0" w:space="0" w:color="auto"/>
            <w:left w:val="none" w:sz="0" w:space="0" w:color="auto"/>
            <w:bottom w:val="none" w:sz="0" w:space="0" w:color="auto"/>
            <w:right w:val="none" w:sz="0" w:space="0" w:color="auto"/>
          </w:divBdr>
        </w:div>
        <w:div w:id="1668184">
          <w:marLeft w:val="0"/>
          <w:marRight w:val="0"/>
          <w:marTop w:val="0"/>
          <w:marBottom w:val="0"/>
          <w:divBdr>
            <w:top w:val="none" w:sz="0" w:space="0" w:color="auto"/>
            <w:left w:val="none" w:sz="0" w:space="0" w:color="auto"/>
            <w:bottom w:val="none" w:sz="0" w:space="0" w:color="auto"/>
            <w:right w:val="none" w:sz="0" w:space="0" w:color="auto"/>
          </w:divBdr>
        </w:div>
        <w:div w:id="1829437772">
          <w:marLeft w:val="0"/>
          <w:marRight w:val="0"/>
          <w:marTop w:val="0"/>
          <w:marBottom w:val="0"/>
          <w:divBdr>
            <w:top w:val="none" w:sz="0" w:space="0" w:color="auto"/>
            <w:left w:val="none" w:sz="0" w:space="0" w:color="auto"/>
            <w:bottom w:val="none" w:sz="0" w:space="0" w:color="auto"/>
            <w:right w:val="none" w:sz="0" w:space="0" w:color="auto"/>
          </w:divBdr>
        </w:div>
        <w:div w:id="1298952556">
          <w:marLeft w:val="0"/>
          <w:marRight w:val="0"/>
          <w:marTop w:val="0"/>
          <w:marBottom w:val="0"/>
          <w:divBdr>
            <w:top w:val="none" w:sz="0" w:space="0" w:color="auto"/>
            <w:left w:val="none" w:sz="0" w:space="0" w:color="auto"/>
            <w:bottom w:val="none" w:sz="0" w:space="0" w:color="auto"/>
            <w:right w:val="none" w:sz="0" w:space="0" w:color="auto"/>
          </w:divBdr>
        </w:div>
        <w:div w:id="1490167668">
          <w:marLeft w:val="0"/>
          <w:marRight w:val="0"/>
          <w:marTop w:val="0"/>
          <w:marBottom w:val="0"/>
          <w:divBdr>
            <w:top w:val="none" w:sz="0" w:space="0" w:color="auto"/>
            <w:left w:val="none" w:sz="0" w:space="0" w:color="auto"/>
            <w:bottom w:val="none" w:sz="0" w:space="0" w:color="auto"/>
            <w:right w:val="none" w:sz="0" w:space="0" w:color="auto"/>
          </w:divBdr>
        </w:div>
        <w:div w:id="614365843">
          <w:marLeft w:val="0"/>
          <w:marRight w:val="0"/>
          <w:marTop w:val="0"/>
          <w:marBottom w:val="0"/>
          <w:divBdr>
            <w:top w:val="none" w:sz="0" w:space="0" w:color="auto"/>
            <w:left w:val="none" w:sz="0" w:space="0" w:color="auto"/>
            <w:bottom w:val="none" w:sz="0" w:space="0" w:color="auto"/>
            <w:right w:val="none" w:sz="0" w:space="0" w:color="auto"/>
          </w:divBdr>
        </w:div>
        <w:div w:id="2061973728">
          <w:marLeft w:val="0"/>
          <w:marRight w:val="0"/>
          <w:marTop w:val="0"/>
          <w:marBottom w:val="0"/>
          <w:divBdr>
            <w:top w:val="none" w:sz="0" w:space="0" w:color="auto"/>
            <w:left w:val="none" w:sz="0" w:space="0" w:color="auto"/>
            <w:bottom w:val="none" w:sz="0" w:space="0" w:color="auto"/>
            <w:right w:val="none" w:sz="0" w:space="0" w:color="auto"/>
          </w:divBdr>
        </w:div>
        <w:div w:id="270016073">
          <w:marLeft w:val="0"/>
          <w:marRight w:val="0"/>
          <w:marTop w:val="0"/>
          <w:marBottom w:val="0"/>
          <w:divBdr>
            <w:top w:val="none" w:sz="0" w:space="0" w:color="auto"/>
            <w:left w:val="none" w:sz="0" w:space="0" w:color="auto"/>
            <w:bottom w:val="none" w:sz="0" w:space="0" w:color="auto"/>
            <w:right w:val="none" w:sz="0" w:space="0" w:color="auto"/>
          </w:divBdr>
        </w:div>
        <w:div w:id="1822888840">
          <w:marLeft w:val="0"/>
          <w:marRight w:val="0"/>
          <w:marTop w:val="0"/>
          <w:marBottom w:val="0"/>
          <w:divBdr>
            <w:top w:val="none" w:sz="0" w:space="0" w:color="auto"/>
            <w:left w:val="none" w:sz="0" w:space="0" w:color="auto"/>
            <w:bottom w:val="none" w:sz="0" w:space="0" w:color="auto"/>
            <w:right w:val="none" w:sz="0" w:space="0" w:color="auto"/>
          </w:divBdr>
        </w:div>
        <w:div w:id="1649171191">
          <w:marLeft w:val="0"/>
          <w:marRight w:val="0"/>
          <w:marTop w:val="0"/>
          <w:marBottom w:val="0"/>
          <w:divBdr>
            <w:top w:val="none" w:sz="0" w:space="0" w:color="auto"/>
            <w:left w:val="none" w:sz="0" w:space="0" w:color="auto"/>
            <w:bottom w:val="none" w:sz="0" w:space="0" w:color="auto"/>
            <w:right w:val="none" w:sz="0" w:space="0" w:color="auto"/>
          </w:divBdr>
        </w:div>
        <w:div w:id="1194613777">
          <w:marLeft w:val="0"/>
          <w:marRight w:val="0"/>
          <w:marTop w:val="0"/>
          <w:marBottom w:val="0"/>
          <w:divBdr>
            <w:top w:val="none" w:sz="0" w:space="0" w:color="auto"/>
            <w:left w:val="none" w:sz="0" w:space="0" w:color="auto"/>
            <w:bottom w:val="none" w:sz="0" w:space="0" w:color="auto"/>
            <w:right w:val="none" w:sz="0" w:space="0" w:color="auto"/>
          </w:divBdr>
        </w:div>
        <w:div w:id="363211607">
          <w:marLeft w:val="0"/>
          <w:marRight w:val="0"/>
          <w:marTop w:val="0"/>
          <w:marBottom w:val="0"/>
          <w:divBdr>
            <w:top w:val="none" w:sz="0" w:space="0" w:color="auto"/>
            <w:left w:val="none" w:sz="0" w:space="0" w:color="auto"/>
            <w:bottom w:val="none" w:sz="0" w:space="0" w:color="auto"/>
            <w:right w:val="none" w:sz="0" w:space="0" w:color="auto"/>
          </w:divBdr>
        </w:div>
        <w:div w:id="1020275377">
          <w:marLeft w:val="0"/>
          <w:marRight w:val="0"/>
          <w:marTop w:val="0"/>
          <w:marBottom w:val="0"/>
          <w:divBdr>
            <w:top w:val="none" w:sz="0" w:space="0" w:color="auto"/>
            <w:left w:val="none" w:sz="0" w:space="0" w:color="auto"/>
            <w:bottom w:val="none" w:sz="0" w:space="0" w:color="auto"/>
            <w:right w:val="none" w:sz="0" w:space="0" w:color="auto"/>
          </w:divBdr>
        </w:div>
        <w:div w:id="1810515759">
          <w:marLeft w:val="0"/>
          <w:marRight w:val="0"/>
          <w:marTop w:val="0"/>
          <w:marBottom w:val="0"/>
          <w:divBdr>
            <w:top w:val="none" w:sz="0" w:space="0" w:color="auto"/>
            <w:left w:val="none" w:sz="0" w:space="0" w:color="auto"/>
            <w:bottom w:val="none" w:sz="0" w:space="0" w:color="auto"/>
            <w:right w:val="none" w:sz="0" w:space="0" w:color="auto"/>
          </w:divBdr>
        </w:div>
        <w:div w:id="1914656592">
          <w:marLeft w:val="0"/>
          <w:marRight w:val="0"/>
          <w:marTop w:val="0"/>
          <w:marBottom w:val="0"/>
          <w:divBdr>
            <w:top w:val="none" w:sz="0" w:space="0" w:color="auto"/>
            <w:left w:val="none" w:sz="0" w:space="0" w:color="auto"/>
            <w:bottom w:val="none" w:sz="0" w:space="0" w:color="auto"/>
            <w:right w:val="none" w:sz="0" w:space="0" w:color="auto"/>
          </w:divBdr>
        </w:div>
        <w:div w:id="670565431">
          <w:marLeft w:val="0"/>
          <w:marRight w:val="0"/>
          <w:marTop w:val="0"/>
          <w:marBottom w:val="0"/>
          <w:divBdr>
            <w:top w:val="none" w:sz="0" w:space="0" w:color="auto"/>
            <w:left w:val="none" w:sz="0" w:space="0" w:color="auto"/>
            <w:bottom w:val="none" w:sz="0" w:space="0" w:color="auto"/>
            <w:right w:val="none" w:sz="0" w:space="0" w:color="auto"/>
          </w:divBdr>
        </w:div>
        <w:div w:id="1275942056">
          <w:marLeft w:val="0"/>
          <w:marRight w:val="0"/>
          <w:marTop w:val="0"/>
          <w:marBottom w:val="0"/>
          <w:divBdr>
            <w:top w:val="none" w:sz="0" w:space="0" w:color="auto"/>
            <w:left w:val="none" w:sz="0" w:space="0" w:color="auto"/>
            <w:bottom w:val="none" w:sz="0" w:space="0" w:color="auto"/>
            <w:right w:val="none" w:sz="0" w:space="0" w:color="auto"/>
          </w:divBdr>
        </w:div>
        <w:div w:id="1700080257">
          <w:marLeft w:val="0"/>
          <w:marRight w:val="0"/>
          <w:marTop w:val="0"/>
          <w:marBottom w:val="0"/>
          <w:divBdr>
            <w:top w:val="none" w:sz="0" w:space="0" w:color="auto"/>
            <w:left w:val="none" w:sz="0" w:space="0" w:color="auto"/>
            <w:bottom w:val="none" w:sz="0" w:space="0" w:color="auto"/>
            <w:right w:val="none" w:sz="0" w:space="0" w:color="auto"/>
          </w:divBdr>
        </w:div>
        <w:div w:id="688457636">
          <w:marLeft w:val="0"/>
          <w:marRight w:val="0"/>
          <w:marTop w:val="0"/>
          <w:marBottom w:val="0"/>
          <w:divBdr>
            <w:top w:val="none" w:sz="0" w:space="0" w:color="auto"/>
            <w:left w:val="none" w:sz="0" w:space="0" w:color="auto"/>
            <w:bottom w:val="none" w:sz="0" w:space="0" w:color="auto"/>
            <w:right w:val="none" w:sz="0" w:space="0" w:color="auto"/>
          </w:divBdr>
        </w:div>
        <w:div w:id="945113738">
          <w:marLeft w:val="0"/>
          <w:marRight w:val="0"/>
          <w:marTop w:val="0"/>
          <w:marBottom w:val="0"/>
          <w:divBdr>
            <w:top w:val="none" w:sz="0" w:space="0" w:color="auto"/>
            <w:left w:val="none" w:sz="0" w:space="0" w:color="auto"/>
            <w:bottom w:val="none" w:sz="0" w:space="0" w:color="auto"/>
            <w:right w:val="none" w:sz="0" w:space="0" w:color="auto"/>
          </w:divBdr>
        </w:div>
        <w:div w:id="1011567154">
          <w:marLeft w:val="0"/>
          <w:marRight w:val="0"/>
          <w:marTop w:val="0"/>
          <w:marBottom w:val="0"/>
          <w:divBdr>
            <w:top w:val="none" w:sz="0" w:space="0" w:color="auto"/>
            <w:left w:val="none" w:sz="0" w:space="0" w:color="auto"/>
            <w:bottom w:val="none" w:sz="0" w:space="0" w:color="auto"/>
            <w:right w:val="none" w:sz="0" w:space="0" w:color="auto"/>
          </w:divBdr>
        </w:div>
        <w:div w:id="1937327706">
          <w:marLeft w:val="0"/>
          <w:marRight w:val="0"/>
          <w:marTop w:val="0"/>
          <w:marBottom w:val="0"/>
          <w:divBdr>
            <w:top w:val="none" w:sz="0" w:space="0" w:color="auto"/>
            <w:left w:val="none" w:sz="0" w:space="0" w:color="auto"/>
            <w:bottom w:val="none" w:sz="0" w:space="0" w:color="auto"/>
            <w:right w:val="none" w:sz="0" w:space="0" w:color="auto"/>
          </w:divBdr>
        </w:div>
        <w:div w:id="129055135">
          <w:marLeft w:val="0"/>
          <w:marRight w:val="0"/>
          <w:marTop w:val="0"/>
          <w:marBottom w:val="0"/>
          <w:divBdr>
            <w:top w:val="none" w:sz="0" w:space="0" w:color="auto"/>
            <w:left w:val="none" w:sz="0" w:space="0" w:color="auto"/>
            <w:bottom w:val="none" w:sz="0" w:space="0" w:color="auto"/>
            <w:right w:val="none" w:sz="0" w:space="0" w:color="auto"/>
          </w:divBdr>
        </w:div>
      </w:divsChild>
    </w:div>
    <w:div w:id="449669064">
      <w:bodyDiv w:val="1"/>
      <w:marLeft w:val="0"/>
      <w:marRight w:val="0"/>
      <w:marTop w:val="0"/>
      <w:marBottom w:val="0"/>
      <w:divBdr>
        <w:top w:val="none" w:sz="0" w:space="0" w:color="auto"/>
        <w:left w:val="none" w:sz="0" w:space="0" w:color="auto"/>
        <w:bottom w:val="none" w:sz="0" w:space="0" w:color="auto"/>
        <w:right w:val="none" w:sz="0" w:space="0" w:color="auto"/>
      </w:divBdr>
      <w:divsChild>
        <w:div w:id="28532920">
          <w:marLeft w:val="0"/>
          <w:marRight w:val="0"/>
          <w:marTop w:val="0"/>
          <w:marBottom w:val="0"/>
          <w:divBdr>
            <w:top w:val="none" w:sz="0" w:space="0" w:color="auto"/>
            <w:left w:val="none" w:sz="0" w:space="0" w:color="auto"/>
            <w:bottom w:val="none" w:sz="0" w:space="0" w:color="auto"/>
            <w:right w:val="none" w:sz="0" w:space="0" w:color="auto"/>
          </w:divBdr>
        </w:div>
      </w:divsChild>
    </w:div>
    <w:div w:id="499007824">
      <w:bodyDiv w:val="1"/>
      <w:marLeft w:val="0"/>
      <w:marRight w:val="0"/>
      <w:marTop w:val="0"/>
      <w:marBottom w:val="0"/>
      <w:divBdr>
        <w:top w:val="none" w:sz="0" w:space="0" w:color="auto"/>
        <w:left w:val="none" w:sz="0" w:space="0" w:color="auto"/>
        <w:bottom w:val="none" w:sz="0" w:space="0" w:color="auto"/>
        <w:right w:val="none" w:sz="0" w:space="0" w:color="auto"/>
      </w:divBdr>
    </w:div>
    <w:div w:id="565996841">
      <w:bodyDiv w:val="1"/>
      <w:marLeft w:val="0"/>
      <w:marRight w:val="0"/>
      <w:marTop w:val="0"/>
      <w:marBottom w:val="0"/>
      <w:divBdr>
        <w:top w:val="none" w:sz="0" w:space="0" w:color="auto"/>
        <w:left w:val="none" w:sz="0" w:space="0" w:color="auto"/>
        <w:bottom w:val="none" w:sz="0" w:space="0" w:color="auto"/>
        <w:right w:val="none" w:sz="0" w:space="0" w:color="auto"/>
      </w:divBdr>
    </w:div>
    <w:div w:id="862399352">
      <w:bodyDiv w:val="1"/>
      <w:marLeft w:val="0"/>
      <w:marRight w:val="0"/>
      <w:marTop w:val="0"/>
      <w:marBottom w:val="0"/>
      <w:divBdr>
        <w:top w:val="none" w:sz="0" w:space="0" w:color="auto"/>
        <w:left w:val="none" w:sz="0" w:space="0" w:color="auto"/>
        <w:bottom w:val="none" w:sz="0" w:space="0" w:color="auto"/>
        <w:right w:val="none" w:sz="0" w:space="0" w:color="auto"/>
      </w:divBdr>
      <w:divsChild>
        <w:div w:id="2016764799">
          <w:marLeft w:val="0"/>
          <w:marRight w:val="0"/>
          <w:marTop w:val="0"/>
          <w:marBottom w:val="0"/>
          <w:divBdr>
            <w:top w:val="none" w:sz="0" w:space="0" w:color="auto"/>
            <w:left w:val="none" w:sz="0" w:space="0" w:color="auto"/>
            <w:bottom w:val="none" w:sz="0" w:space="0" w:color="auto"/>
            <w:right w:val="none" w:sz="0" w:space="0" w:color="auto"/>
          </w:divBdr>
        </w:div>
      </w:divsChild>
    </w:div>
    <w:div w:id="957294136">
      <w:bodyDiv w:val="1"/>
      <w:marLeft w:val="0"/>
      <w:marRight w:val="0"/>
      <w:marTop w:val="0"/>
      <w:marBottom w:val="0"/>
      <w:divBdr>
        <w:top w:val="none" w:sz="0" w:space="0" w:color="auto"/>
        <w:left w:val="none" w:sz="0" w:space="0" w:color="auto"/>
        <w:bottom w:val="none" w:sz="0" w:space="0" w:color="auto"/>
        <w:right w:val="none" w:sz="0" w:space="0" w:color="auto"/>
      </w:divBdr>
      <w:divsChild>
        <w:div w:id="1274703634">
          <w:marLeft w:val="0"/>
          <w:marRight w:val="0"/>
          <w:marTop w:val="0"/>
          <w:marBottom w:val="0"/>
          <w:divBdr>
            <w:top w:val="none" w:sz="0" w:space="0" w:color="auto"/>
            <w:left w:val="none" w:sz="0" w:space="0" w:color="auto"/>
            <w:bottom w:val="none" w:sz="0" w:space="0" w:color="auto"/>
            <w:right w:val="none" w:sz="0" w:space="0" w:color="auto"/>
          </w:divBdr>
        </w:div>
      </w:divsChild>
    </w:div>
    <w:div w:id="1144735770">
      <w:bodyDiv w:val="1"/>
      <w:marLeft w:val="0"/>
      <w:marRight w:val="0"/>
      <w:marTop w:val="0"/>
      <w:marBottom w:val="0"/>
      <w:divBdr>
        <w:top w:val="none" w:sz="0" w:space="0" w:color="auto"/>
        <w:left w:val="none" w:sz="0" w:space="0" w:color="auto"/>
        <w:bottom w:val="none" w:sz="0" w:space="0" w:color="auto"/>
        <w:right w:val="none" w:sz="0" w:space="0" w:color="auto"/>
      </w:divBdr>
    </w:div>
    <w:div w:id="1751729357">
      <w:bodyDiv w:val="1"/>
      <w:marLeft w:val="0"/>
      <w:marRight w:val="0"/>
      <w:marTop w:val="0"/>
      <w:marBottom w:val="0"/>
      <w:divBdr>
        <w:top w:val="none" w:sz="0" w:space="0" w:color="auto"/>
        <w:left w:val="none" w:sz="0" w:space="0" w:color="auto"/>
        <w:bottom w:val="none" w:sz="0" w:space="0" w:color="auto"/>
        <w:right w:val="none" w:sz="0" w:space="0" w:color="auto"/>
      </w:divBdr>
    </w:div>
    <w:div w:id="2050566999">
      <w:bodyDiv w:val="1"/>
      <w:marLeft w:val="0"/>
      <w:marRight w:val="0"/>
      <w:marTop w:val="0"/>
      <w:marBottom w:val="0"/>
      <w:divBdr>
        <w:top w:val="none" w:sz="0" w:space="0" w:color="auto"/>
        <w:left w:val="none" w:sz="0" w:space="0" w:color="auto"/>
        <w:bottom w:val="none" w:sz="0" w:space="0" w:color="auto"/>
        <w:right w:val="none" w:sz="0" w:space="0" w:color="auto"/>
      </w:divBdr>
      <w:divsChild>
        <w:div w:id="391008562">
          <w:marLeft w:val="0"/>
          <w:marRight w:val="0"/>
          <w:marTop w:val="0"/>
          <w:marBottom w:val="0"/>
          <w:divBdr>
            <w:top w:val="none" w:sz="0" w:space="0" w:color="auto"/>
            <w:left w:val="none" w:sz="0" w:space="0" w:color="auto"/>
            <w:bottom w:val="none" w:sz="0" w:space="0" w:color="auto"/>
            <w:right w:val="none" w:sz="0" w:space="0" w:color="auto"/>
          </w:divBdr>
        </w:div>
      </w:divsChild>
    </w:div>
    <w:div w:id="2123333507">
      <w:bodyDiv w:val="1"/>
      <w:marLeft w:val="0"/>
      <w:marRight w:val="0"/>
      <w:marTop w:val="0"/>
      <w:marBottom w:val="0"/>
      <w:divBdr>
        <w:top w:val="none" w:sz="0" w:space="0" w:color="auto"/>
        <w:left w:val="none" w:sz="0" w:space="0" w:color="auto"/>
        <w:bottom w:val="none" w:sz="0" w:space="0" w:color="auto"/>
        <w:right w:val="none" w:sz="0" w:space="0" w:color="auto"/>
      </w:divBdr>
      <w:divsChild>
        <w:div w:id="156767570">
          <w:marLeft w:val="0"/>
          <w:marRight w:val="0"/>
          <w:marTop w:val="0"/>
          <w:marBottom w:val="0"/>
          <w:divBdr>
            <w:top w:val="none" w:sz="0" w:space="0" w:color="auto"/>
            <w:left w:val="none" w:sz="0" w:space="0" w:color="auto"/>
            <w:bottom w:val="none" w:sz="0" w:space="0" w:color="auto"/>
            <w:right w:val="none" w:sz="0" w:space="0" w:color="auto"/>
          </w:divBdr>
        </w:div>
      </w:divsChild>
    </w:div>
    <w:div w:id="2132360709">
      <w:bodyDiv w:val="1"/>
      <w:marLeft w:val="0"/>
      <w:marRight w:val="0"/>
      <w:marTop w:val="0"/>
      <w:marBottom w:val="0"/>
      <w:divBdr>
        <w:top w:val="none" w:sz="0" w:space="0" w:color="auto"/>
        <w:left w:val="none" w:sz="0" w:space="0" w:color="auto"/>
        <w:bottom w:val="none" w:sz="0" w:space="0" w:color="auto"/>
        <w:right w:val="none" w:sz="0" w:space="0" w:color="auto"/>
      </w:divBdr>
      <w:divsChild>
        <w:div w:id="10097169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Microsoft_Visio_2003-2010___1.vsd"/><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C92C5D-F9B4-40A0-961D-104C89232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1459</TotalTime>
  <Pages>56</Pages>
  <Words>6548</Words>
  <Characters>37330</Characters>
  <Application>Microsoft Office Word</Application>
  <DocSecurity>0</DocSecurity>
  <Lines>311</Lines>
  <Paragraphs>87</Paragraphs>
  <ScaleCrop>false</ScaleCrop>
  <HeadingPairs>
    <vt:vector size="2" baseType="variant">
      <vt:variant>
        <vt:lpstr>Title</vt:lpstr>
      </vt:variant>
      <vt:variant>
        <vt:i4>1</vt:i4>
      </vt:variant>
    </vt:vector>
  </HeadingPairs>
  <TitlesOfParts>
    <vt:vector size="1" baseType="lpstr">
      <vt:lpstr/>
    </vt:vector>
  </TitlesOfParts>
  <Company>HIT</Company>
  <LinksUpToDate>false</LinksUpToDate>
  <CharactersWithSpaces>43791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 He</dc:creator>
  <cp:lastModifiedBy>He Bin</cp:lastModifiedBy>
  <cp:revision>12</cp:revision>
  <cp:lastPrinted>2014-11-21T06:08:00Z</cp:lastPrinted>
  <dcterms:created xsi:type="dcterms:W3CDTF">2014-05-20T06:32:00Z</dcterms:created>
  <dcterms:modified xsi:type="dcterms:W3CDTF">2014-11-21T06:08:00Z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yangjinfeng2010@gmail.com@www.mendeley.com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(AMA)</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