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那么，你可能会问，为什么这不是书的结尾呢？因为任何菜谱式的建议都只对众所周知的情况有好处。当性能因为一个完全不同的原因而退化时，它会让你措手不及，这是我没有经历过的，也是我无法预测的。</w:t>
      </w:r>
    </w:p>
    <w:p>
      <w:r>
        <w:rPr>
          <w:rFonts w:hint="eastAsia"/>
        </w:rPr>
        <w:t>如果这些建议都不起作用，现在该学会做些什么了。当这种情况发生时，您需要分析应用程序，了解什么可能出错，优化，度量，并确保减速不再发生。在接下来的三章中，你将学习如何做到这一点。</w:t>
      </w:r>
      <w:r>
        <w:rPr>
          <w:rFonts w:hint="default" w:ascii="BookmanStd-Light" w:hAnsi="BookmanStd-Light" w:eastAsia="BookmanStd-Light" w:cs="BookmanStd-Light"/>
          <w:i w:val="0"/>
          <w:color w:val="000000"/>
          <w:sz w:val="20"/>
          <w:szCs w:val="20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man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B6FB4"/>
    <w:rsid w:val="21E34826"/>
    <w:rsid w:val="23752FC5"/>
    <w:rsid w:val="2DDB6FB4"/>
    <w:rsid w:val="384220F3"/>
    <w:rsid w:val="41FE0920"/>
    <w:rsid w:val="4EEB2A43"/>
    <w:rsid w:val="51261753"/>
    <w:rsid w:val="53D23003"/>
    <w:rsid w:val="712B6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2019-05-24T15:47:00Z</dcterms:created>
  <dc:creator>Triss</dc:creator>
  <cp:lastModifiedBy>Triss</cp:lastModifiedBy>
  <dcterms:modified xsi:type="dcterms:W3CDTF">2019-05-24T15:51:05Z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