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我们在每一个循环的整个过程中保留10,000个对象。这增加了总内存的消耗和GC的时间。它也增加了如果数据集太大，内存会耗尽的风险（记住，活动记录需要3.5倍的空间来储存数据）。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在不示例模型的情况下，用查询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如果你所需要的只是运行数据库查询或更新表中的列，考虑使用以下不实例化的查询函数模型模型。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查询：:Base.connection.execute("select * from things")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这个函数执行查询并返回未解析的结果。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查询：:Base.connection.select_values("select col5 from things")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类似于前一个函数，但是它的返回值只返回数组查询结果的第一列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Thing.all.pluck(:col1, :col5)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前两个函数的变化，返回一个包含要提取的参数中指定的整行货列的数组的值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Thing.where("id &lt; 10").update_all(col1: 'something')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更新表中的列。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它们不仅可节省内存，而且运行速度更快，因为它们都不能实例化模型或者再过滤器之前/之后执行。他们所有能做的是简单地跑SQL查询，在某些情况下，返回的数组作为结果。。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让 ActionView 更快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模板呈现花费的时间比控制器代码长并不罕见。但是你可能认为你不能做什么来加快它。</w:t>
      </w:r>
      <w:r>
        <w:rPr>
          <w:rFonts w:hint="default"/>
          <w:lang w:val="en-US" w:eastAsia="zh-CN"/>
        </w:rPr>
        <w:t>大多数模板只是一个调用集合</w:t>
      </w:r>
      <w:r>
        <w:rPr>
          <w:rFonts w:hint="eastAsia"/>
          <w:lang w:val="en-US" w:eastAsia="zh-CN"/>
        </w:rPr>
        <w:t>，用</w:t>
      </w:r>
      <w:r>
        <w:rPr>
          <w:rFonts w:hint="default"/>
          <w:lang w:val="en-US" w:eastAsia="zh-CN"/>
        </w:rPr>
        <w:t>来呈现您没有编写的helper函数</w:t>
      </w:r>
      <w:r>
        <w:rPr>
          <w:rFonts w:hint="eastAsia"/>
          <w:lang w:val="en-US" w:eastAsia="zh-CN"/>
        </w:rPr>
        <w:t>。而</w:t>
      </w:r>
      <w:r>
        <w:rPr>
          <w:rFonts w:hint="default"/>
          <w:lang w:val="en-US" w:eastAsia="zh-CN"/>
        </w:rPr>
        <w:t>且</w:t>
      </w:r>
      <w:r>
        <w:rPr>
          <w:rFonts w:hint="eastAsia"/>
          <w:lang w:val="en-US" w:eastAsia="zh-CN"/>
        </w:rPr>
        <w:t>它</w:t>
      </w:r>
      <w:r>
        <w:rPr>
          <w:rFonts w:hint="default"/>
          <w:lang w:val="en-US" w:eastAsia="zh-CN"/>
        </w:rPr>
        <w:t>不能真正优化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除非在循环中调用它们。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呈现基本上是一个字符串的操作。我们已经知道了，这需要CPU时间和内存。在一个循环中，我们把已经存在的很慢的效果相乘。</w:t>
      </w:r>
      <w:r>
        <w:rPr>
          <w:rFonts w:hint="default"/>
          <w:lang w:val="en-US" w:eastAsia="zh-CN"/>
        </w:rPr>
        <w:t>因此，每次在模板中迭代大型数据集时，请查看是</w:t>
      </w:r>
      <w:r>
        <w:rPr>
          <w:rFonts w:hint="eastAsia"/>
          <w:lang w:val="en-US" w:eastAsia="zh-CN"/>
        </w:rPr>
        <w:t>否</w:t>
      </w:r>
      <w:r>
        <w:rPr>
          <w:rFonts w:hint="default"/>
          <w:lang w:val="en-US" w:eastAsia="zh-CN"/>
        </w:rPr>
        <w:t>你可以优化它。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yriadPro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ookmanStd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E258FF"/>
    <w:multiLevelType w:val="singleLevel"/>
    <w:tmpl w:val="FEE258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75A08"/>
    <w:rsid w:val="45A93D0E"/>
    <w:rsid w:val="4A101B75"/>
    <w:rsid w:val="53057BF8"/>
    <w:rsid w:val="5A760A65"/>
    <w:rsid w:val="5D1C063E"/>
    <w:rsid w:val="61805A7C"/>
    <w:rsid w:val="643E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100" w:after="9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customStyle="1" w:styleId="7">
    <w:name w:val="标题 1 Char"/>
    <w:basedOn w:val="6"/>
    <w:link w:val="2"/>
    <w:qFormat/>
    <w:uiPriority w:val="9"/>
    <w:rPr>
      <w:rFonts w:ascii="Times New Roman" w:hAnsi="Times New Roman" w:eastAsia="宋体" w:cs="Times New Roman"/>
      <w:b/>
      <w:bCs/>
      <w:kern w:val="44"/>
      <w:sz w:val="3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12550</dc:creator>
  <cp:lastModifiedBy>花蕊</cp:lastModifiedBy>
  <dcterms:modified xsi:type="dcterms:W3CDTF">2019-05-23T01:19:44Z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